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790FA" w14:textId="64EAA16E" w:rsidR="00477AFA" w:rsidRPr="00926D59" w:rsidRDefault="00477AFA" w:rsidP="00273C8C">
      <w:pPr>
        <w:pStyle w:val="EYHeading1"/>
        <w:numPr>
          <w:ilvl w:val="0"/>
          <w:numId w:val="0"/>
        </w:numPr>
        <w:sectPr w:rsidR="00477AFA" w:rsidRPr="00926D59" w:rsidSect="00AF3DA7">
          <w:headerReference w:type="default" r:id="rId11"/>
          <w:footerReference w:type="default" r:id="rId12"/>
          <w:pgSz w:w="11909" w:h="16834" w:code="9"/>
          <w:pgMar w:top="964" w:right="709" w:bottom="964" w:left="709" w:header="709" w:footer="709" w:gutter="0"/>
          <w:cols w:space="720"/>
          <w:docGrid w:linePitch="360"/>
        </w:sectPr>
      </w:pPr>
      <w:bookmarkStart w:id="0" w:name="_Hlk150964837"/>
      <w:bookmarkStart w:id="1" w:name="_top"/>
      <w:bookmarkStart w:id="2" w:name="_Toc151118425"/>
      <w:bookmarkStart w:id="3" w:name="_Toc151118459"/>
      <w:bookmarkStart w:id="4" w:name="_Toc151119357"/>
      <w:bookmarkStart w:id="5" w:name="_Toc151129927"/>
      <w:bookmarkStart w:id="6" w:name="_Toc151131702"/>
      <w:bookmarkStart w:id="7" w:name="_Toc153459536"/>
      <w:bookmarkStart w:id="8" w:name="_Toc153531245"/>
      <w:bookmarkStart w:id="9" w:name="_Toc153531651"/>
      <w:bookmarkStart w:id="10" w:name="_Toc153535311"/>
      <w:bookmarkStart w:id="11" w:name="_Toc161156430"/>
      <w:bookmarkStart w:id="12" w:name="_Toc161390023"/>
      <w:bookmarkEnd w:id="0"/>
      <w:bookmarkEnd w:id="1"/>
      <w:r w:rsidRPr="00926D59">
        <w:rPr>
          <w:noProof/>
          <w:lang w:eastAsia="en-AU"/>
        </w:rPr>
        <mc:AlternateContent>
          <mc:Choice Requires="wps">
            <w:drawing>
              <wp:anchor distT="0" distB="0" distL="114300" distR="114300" simplePos="0" relativeHeight="251616256" behindDoc="0" locked="1" layoutInCell="1" allowOverlap="1" wp14:anchorId="17EA673F" wp14:editId="1C42C6E0">
                <wp:simplePos x="0" y="0"/>
                <wp:positionH relativeFrom="page">
                  <wp:posOffset>745490</wp:posOffset>
                </wp:positionH>
                <wp:positionV relativeFrom="page">
                  <wp:posOffset>1555115</wp:posOffset>
                </wp:positionV>
                <wp:extent cx="3121200" cy="2854800"/>
                <wp:effectExtent l="0" t="0" r="3175"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200" cy="28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4BD4D" w14:textId="2617FCA4" w:rsidR="00477AFA" w:rsidRPr="00B12C43" w:rsidRDefault="004F346B" w:rsidP="00477AFA">
                            <w:pPr>
                              <w:pStyle w:val="EYCoverTitle"/>
                            </w:pPr>
                            <w:r>
                              <w:t>Review of the National Strategic Framework for Chronic Conditions</w:t>
                            </w:r>
                          </w:p>
                          <w:p w14:paraId="19495FAB" w14:textId="328068A9" w:rsidR="004F346B" w:rsidRPr="004F346B" w:rsidRDefault="004F346B" w:rsidP="00477AFA">
                            <w:pPr>
                              <w:pStyle w:val="EYCoverSubTitle"/>
                            </w:pPr>
                            <w:r w:rsidRPr="004F346B">
                              <w:t>Australian Government Department of Health and Aged Care</w:t>
                            </w:r>
                          </w:p>
                          <w:p w14:paraId="334F15A8" w14:textId="5447F5CD" w:rsidR="00477AFA" w:rsidRPr="0080218D" w:rsidRDefault="008760BD" w:rsidP="00477AFA">
                            <w:pPr>
                              <w:pStyle w:val="EYCoverSubTitle"/>
                            </w:pPr>
                            <w:r>
                              <w:t>Final</w:t>
                            </w:r>
                            <w:r w:rsidR="004F346B">
                              <w:t xml:space="preserve"> Report</w:t>
                            </w:r>
                            <w:r w:rsidR="00EB2EA4">
                              <w:t xml:space="preserve"> (Summary) </w:t>
                            </w:r>
                          </w:p>
                          <w:p w14:paraId="7BFE89F8" w14:textId="658E2F6E" w:rsidR="00477AFA" w:rsidRPr="0080218D" w:rsidRDefault="00EB2EA4" w:rsidP="00477AFA">
                            <w:pPr>
                              <w:pStyle w:val="EYCoverDate"/>
                            </w:pPr>
                            <w:r>
                              <w:t xml:space="preserve">Submitted to the Department of Health and Aged Care on </w:t>
                            </w:r>
                            <w:r w:rsidR="00A65DBC">
                              <w:t>1</w:t>
                            </w:r>
                            <w:r w:rsidR="008760BD">
                              <w:t>5</w:t>
                            </w:r>
                            <w:r w:rsidR="004F346B">
                              <w:t xml:space="preserve"> </w:t>
                            </w:r>
                            <w:r w:rsidR="008760BD">
                              <w:t>December</w:t>
                            </w:r>
                            <w:r w:rsidR="004F346B">
                              <w:t xml:space="preserve"> 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EA673F" id="_x0000_t202" coordsize="21600,21600" o:spt="202" path="m,l,21600r21600,l21600,xe">
                <v:stroke joinstyle="miter"/>
                <v:path gradientshapeok="t" o:connecttype="rect"/>
              </v:shapetype>
              <v:shape id="Text Box 3" o:spid="_x0000_s1026" type="#_x0000_t202" style="position:absolute;margin-left:58.7pt;margin-top:122.45pt;width:245.75pt;height:224.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" filled="f" stroked="f">
                <v:textbox inset="0,0,0,0">
                  <w:txbxContent>
                    <w:p w14:paraId="6534BD4D" w14:textId="2617FCA4" w:rsidR="00477AFA" w:rsidRPr="00B12C43" w:rsidRDefault="004F346B" w:rsidP="00477AFA">
                      <w:pPr>
                        <w:pStyle w:val="EYCoverTitle"/>
                      </w:pPr>
                      <w:r>
                        <w:t>Review of the National Strategic Framework for Chronic Conditions</w:t>
                      </w:r>
                    </w:p>
                    <w:p w14:paraId="19495FAB" w14:textId="328068A9" w:rsidR="004F346B" w:rsidRPr="004F346B" w:rsidRDefault="004F346B" w:rsidP="00477AFA">
                      <w:pPr>
                        <w:pStyle w:val="EYCoverSubTitle"/>
                      </w:pPr>
                      <w:r w:rsidRPr="004F346B">
                        <w:t>Australian Government Department of Health and Aged Care</w:t>
                      </w:r>
                    </w:p>
                    <w:p w14:paraId="334F15A8" w14:textId="5447F5CD" w:rsidR="00477AFA" w:rsidRPr="0080218D" w:rsidRDefault="008760BD" w:rsidP="00477AFA">
                      <w:pPr>
                        <w:pStyle w:val="EYCoverSubTitle"/>
                      </w:pPr>
                      <w:r>
                        <w:t>Final</w:t>
                      </w:r>
                      <w:r w:rsidR="004F346B">
                        <w:t xml:space="preserve"> Report</w:t>
                      </w:r>
                      <w:r w:rsidR="00EB2EA4">
                        <w:t xml:space="preserve"> (Summary) </w:t>
                      </w:r>
                    </w:p>
                    <w:p w14:paraId="7BFE89F8" w14:textId="658E2F6E" w:rsidR="00477AFA" w:rsidRPr="0080218D" w:rsidRDefault="00EB2EA4" w:rsidP="00477AFA">
                      <w:pPr>
                        <w:pStyle w:val="EYCoverDate"/>
                      </w:pPr>
                      <w:r>
                        <w:t xml:space="preserve">Submitted to the Department of Health and Aged Care on </w:t>
                      </w:r>
                      <w:r w:rsidR="00A65DBC">
                        <w:t>1</w:t>
                      </w:r>
                      <w:r w:rsidR="008760BD">
                        <w:t>5</w:t>
                      </w:r>
                      <w:r w:rsidR="004F346B">
                        <w:t xml:space="preserve"> </w:t>
                      </w:r>
                      <w:r w:rsidR="008760BD">
                        <w:t>December</w:t>
                      </w:r>
                      <w:r w:rsidR="004F346B">
                        <w:t xml:space="preserve"> 2023</w:t>
                      </w:r>
                    </w:p>
                  </w:txbxContent>
                </v:textbox>
                <w10:wrap anchorx="page" anchory="page"/>
                <w10:anchorlock/>
              </v:shape>
            </w:pict>
          </mc:Fallback>
        </mc:AlternateContent>
      </w:r>
      <w:bookmarkStart w:id="13" w:name="_Ref150862812"/>
      <w:bookmarkEnd w:id="2"/>
      <w:bookmarkEnd w:id="3"/>
      <w:bookmarkEnd w:id="4"/>
      <w:bookmarkEnd w:id="5"/>
      <w:bookmarkEnd w:id="6"/>
      <w:bookmarkEnd w:id="7"/>
      <w:bookmarkEnd w:id="8"/>
      <w:bookmarkEnd w:id="9"/>
      <w:bookmarkEnd w:id="10"/>
      <w:bookmarkEnd w:id="13"/>
      <w:bookmarkEnd w:id="11"/>
      <w:bookmarkEnd w:id="12"/>
    </w:p>
    <w:sdt>
      <w:sdtPr>
        <w:rPr>
          <w:rFonts w:ascii="EYInterstate Light" w:hAnsi="EYInterstate Light"/>
          <w:color w:val="auto"/>
          <w:sz w:val="20"/>
          <w:szCs w:val="20"/>
        </w:rPr>
        <w:id w:val="1196965151"/>
        <w:docPartObj>
          <w:docPartGallery w:val="Table of Contents"/>
          <w:docPartUnique/>
        </w:docPartObj>
      </w:sdtPr>
      <w:sdtEndPr>
        <w:rPr>
          <w:rFonts w:ascii="EYInterstate Regular" w:hAnsi="EYInterstate Regular"/>
          <w:b/>
          <w:bCs/>
          <w:noProof/>
          <w:color w:val="747480"/>
          <w:sz w:val="28"/>
          <w:szCs w:val="24"/>
        </w:rPr>
      </w:sdtEndPr>
      <w:sdtContent>
        <w:p w14:paraId="4E1AD6F4" w14:textId="77777777" w:rsidR="00C940ED" w:rsidRDefault="00D44B01" w:rsidP="00815316">
          <w:pPr>
            <w:pStyle w:val="EYContents"/>
            <w:rPr>
              <w:noProof/>
            </w:rPr>
          </w:pPr>
          <w:r w:rsidRPr="00926D59">
            <w:t>Table of contents</w:t>
          </w:r>
          <w:r w:rsidR="00815316">
            <w:fldChar w:fldCharType="begin"/>
          </w:r>
          <w:r w:rsidR="00815316">
            <w:instrText xml:space="preserve"> TOC \o "1-3" \h \z \u </w:instrText>
          </w:r>
          <w:r w:rsidR="00815316">
            <w:fldChar w:fldCharType="separate"/>
          </w:r>
        </w:p>
        <w:p w14:paraId="3BA658C5" w14:textId="183306B1" w:rsidR="00C940ED" w:rsidRDefault="00C940ED">
          <w:pPr>
            <w:pStyle w:val="TOC1"/>
            <w:rPr>
              <w:rFonts w:asciiTheme="minorHAnsi" w:eastAsiaTheme="minorEastAsia" w:hAnsiTheme="minorHAnsi" w:cstheme="minorBidi"/>
              <w:kern w:val="2"/>
              <w:sz w:val="22"/>
              <w:szCs w:val="22"/>
              <w:lang w:eastAsia="en-AU"/>
              <w14:ligatures w14:val="standardContextual"/>
            </w:rPr>
          </w:pPr>
          <w:r>
            <w:rPr>
              <w:rStyle w:val="Hyperlink"/>
            </w:rPr>
            <w:tab/>
          </w:r>
          <w:hyperlink w:anchor="_Toc161390023" w:history="1">
            <w:r>
              <w:rPr>
                <w:webHidden/>
              </w:rPr>
              <w:tab/>
            </w:r>
            <w:r>
              <w:rPr>
                <w:webHidden/>
              </w:rPr>
              <w:fldChar w:fldCharType="begin"/>
            </w:r>
            <w:r>
              <w:rPr>
                <w:webHidden/>
              </w:rPr>
              <w:instrText xml:space="preserve"> PAGEREF _Toc161390023 \h </w:instrText>
            </w:r>
            <w:r>
              <w:rPr>
                <w:webHidden/>
              </w:rPr>
            </w:r>
            <w:r>
              <w:rPr>
                <w:webHidden/>
              </w:rPr>
              <w:fldChar w:fldCharType="separate"/>
            </w:r>
            <w:r w:rsidR="00585677">
              <w:rPr>
                <w:webHidden/>
              </w:rPr>
              <w:t>1</w:t>
            </w:r>
            <w:r>
              <w:rPr>
                <w:webHidden/>
              </w:rPr>
              <w:fldChar w:fldCharType="end"/>
            </w:r>
          </w:hyperlink>
        </w:p>
        <w:p w14:paraId="77A85C6C" w14:textId="07D242C5" w:rsidR="00C940ED" w:rsidRDefault="00C940ED">
          <w:pPr>
            <w:pStyle w:val="TOC1"/>
            <w:rPr>
              <w:rFonts w:asciiTheme="minorHAnsi" w:eastAsiaTheme="minorEastAsia" w:hAnsiTheme="minorHAnsi" w:cstheme="minorBidi"/>
              <w:kern w:val="2"/>
              <w:sz w:val="22"/>
              <w:szCs w:val="22"/>
              <w:lang w:eastAsia="en-AU"/>
              <w14:ligatures w14:val="standardContextual"/>
            </w:rPr>
          </w:pPr>
          <w:hyperlink w:anchor="_Toc161390024" w:history="1">
            <w:r w:rsidRPr="00743B73">
              <w:rPr>
                <w:rStyle w:val="Hyperlink"/>
              </w:rPr>
              <w:t>Executive Summary</w:t>
            </w:r>
            <w:r>
              <w:rPr>
                <w:webHidden/>
              </w:rPr>
              <w:tab/>
            </w:r>
            <w:r>
              <w:rPr>
                <w:webHidden/>
              </w:rPr>
              <w:fldChar w:fldCharType="begin"/>
            </w:r>
            <w:r>
              <w:rPr>
                <w:webHidden/>
              </w:rPr>
              <w:instrText xml:space="preserve"> PAGEREF _Toc161390024 \h </w:instrText>
            </w:r>
            <w:r>
              <w:rPr>
                <w:webHidden/>
              </w:rPr>
            </w:r>
            <w:r>
              <w:rPr>
                <w:webHidden/>
              </w:rPr>
              <w:fldChar w:fldCharType="separate"/>
            </w:r>
            <w:r w:rsidR="00585677">
              <w:rPr>
                <w:webHidden/>
              </w:rPr>
              <w:t>2</w:t>
            </w:r>
            <w:r>
              <w:rPr>
                <w:webHidden/>
              </w:rPr>
              <w:fldChar w:fldCharType="end"/>
            </w:r>
          </w:hyperlink>
        </w:p>
        <w:p w14:paraId="10EE99CB" w14:textId="5929CFFF" w:rsidR="00C940ED" w:rsidRDefault="00C940ED">
          <w:pPr>
            <w:pStyle w:val="TOC2"/>
            <w:rPr>
              <w:rFonts w:asciiTheme="minorHAnsi" w:eastAsiaTheme="minorEastAsia" w:hAnsiTheme="minorHAnsi" w:cstheme="minorBidi"/>
              <w:kern w:val="2"/>
              <w:sz w:val="22"/>
              <w:szCs w:val="22"/>
              <w:lang w:eastAsia="en-AU"/>
              <w14:ligatures w14:val="standardContextual"/>
            </w:rPr>
          </w:pPr>
          <w:hyperlink w:anchor="_Toc161390025" w:history="1">
            <w:r w:rsidRPr="00743B73">
              <w:rPr>
                <w:rStyle w:val="Hyperlink"/>
              </w:rPr>
              <w:t>Background</w:t>
            </w:r>
            <w:r>
              <w:rPr>
                <w:webHidden/>
              </w:rPr>
              <w:tab/>
            </w:r>
            <w:r>
              <w:rPr>
                <w:webHidden/>
              </w:rPr>
              <w:fldChar w:fldCharType="begin"/>
            </w:r>
            <w:r>
              <w:rPr>
                <w:webHidden/>
              </w:rPr>
              <w:instrText xml:space="preserve"> PAGEREF _Toc161390025 \h </w:instrText>
            </w:r>
            <w:r>
              <w:rPr>
                <w:webHidden/>
              </w:rPr>
            </w:r>
            <w:r>
              <w:rPr>
                <w:webHidden/>
              </w:rPr>
              <w:fldChar w:fldCharType="separate"/>
            </w:r>
            <w:r w:rsidR="00585677">
              <w:rPr>
                <w:webHidden/>
              </w:rPr>
              <w:t>2</w:t>
            </w:r>
            <w:r>
              <w:rPr>
                <w:webHidden/>
              </w:rPr>
              <w:fldChar w:fldCharType="end"/>
            </w:r>
          </w:hyperlink>
        </w:p>
        <w:p w14:paraId="2C8EAC48" w14:textId="63E5D7A4" w:rsidR="00C940ED" w:rsidRDefault="00C940ED">
          <w:pPr>
            <w:pStyle w:val="TOC2"/>
            <w:rPr>
              <w:rFonts w:asciiTheme="minorHAnsi" w:eastAsiaTheme="minorEastAsia" w:hAnsiTheme="minorHAnsi" w:cstheme="minorBidi"/>
              <w:kern w:val="2"/>
              <w:sz w:val="22"/>
              <w:szCs w:val="22"/>
              <w:lang w:eastAsia="en-AU"/>
              <w14:ligatures w14:val="standardContextual"/>
            </w:rPr>
          </w:pPr>
          <w:hyperlink w:anchor="_Toc161390026" w:history="1">
            <w:r w:rsidRPr="00743B73">
              <w:rPr>
                <w:rStyle w:val="Hyperlink"/>
              </w:rPr>
              <w:t>Aims of the Review</w:t>
            </w:r>
            <w:r>
              <w:rPr>
                <w:webHidden/>
              </w:rPr>
              <w:tab/>
            </w:r>
            <w:r>
              <w:rPr>
                <w:webHidden/>
              </w:rPr>
              <w:fldChar w:fldCharType="begin"/>
            </w:r>
            <w:r>
              <w:rPr>
                <w:webHidden/>
              </w:rPr>
              <w:instrText xml:space="preserve"> PAGEREF _Toc161390026 \h </w:instrText>
            </w:r>
            <w:r>
              <w:rPr>
                <w:webHidden/>
              </w:rPr>
            </w:r>
            <w:r>
              <w:rPr>
                <w:webHidden/>
              </w:rPr>
              <w:fldChar w:fldCharType="separate"/>
            </w:r>
            <w:r w:rsidR="00585677">
              <w:rPr>
                <w:webHidden/>
              </w:rPr>
              <w:t>3</w:t>
            </w:r>
            <w:r>
              <w:rPr>
                <w:webHidden/>
              </w:rPr>
              <w:fldChar w:fldCharType="end"/>
            </w:r>
          </w:hyperlink>
        </w:p>
        <w:p w14:paraId="78740E16" w14:textId="137244BA" w:rsidR="00C940ED" w:rsidRDefault="00C940ED">
          <w:pPr>
            <w:pStyle w:val="TOC2"/>
            <w:rPr>
              <w:rFonts w:asciiTheme="minorHAnsi" w:eastAsiaTheme="minorEastAsia" w:hAnsiTheme="minorHAnsi" w:cstheme="minorBidi"/>
              <w:kern w:val="2"/>
              <w:sz w:val="22"/>
              <w:szCs w:val="22"/>
              <w:lang w:eastAsia="en-AU"/>
              <w14:ligatures w14:val="standardContextual"/>
            </w:rPr>
          </w:pPr>
          <w:hyperlink w:anchor="_Toc161390027" w:history="1">
            <w:r w:rsidRPr="00743B73">
              <w:rPr>
                <w:rStyle w:val="Hyperlink"/>
              </w:rPr>
              <w:t>Review Approach</w:t>
            </w:r>
            <w:r>
              <w:rPr>
                <w:webHidden/>
              </w:rPr>
              <w:tab/>
            </w:r>
            <w:r>
              <w:rPr>
                <w:webHidden/>
              </w:rPr>
              <w:fldChar w:fldCharType="begin"/>
            </w:r>
            <w:r>
              <w:rPr>
                <w:webHidden/>
              </w:rPr>
              <w:instrText xml:space="preserve"> PAGEREF _Toc161390027 \h </w:instrText>
            </w:r>
            <w:r>
              <w:rPr>
                <w:webHidden/>
              </w:rPr>
            </w:r>
            <w:r>
              <w:rPr>
                <w:webHidden/>
              </w:rPr>
              <w:fldChar w:fldCharType="separate"/>
            </w:r>
            <w:r w:rsidR="00585677">
              <w:rPr>
                <w:webHidden/>
              </w:rPr>
              <w:t>4</w:t>
            </w:r>
            <w:r>
              <w:rPr>
                <w:webHidden/>
              </w:rPr>
              <w:fldChar w:fldCharType="end"/>
            </w:r>
          </w:hyperlink>
        </w:p>
        <w:p w14:paraId="174D4A38" w14:textId="5F383E9C" w:rsidR="00C940ED" w:rsidRDefault="00C940ED">
          <w:pPr>
            <w:pStyle w:val="TOC2"/>
            <w:rPr>
              <w:rFonts w:asciiTheme="minorHAnsi" w:eastAsiaTheme="minorEastAsia" w:hAnsiTheme="minorHAnsi" w:cstheme="minorBidi"/>
              <w:kern w:val="2"/>
              <w:sz w:val="22"/>
              <w:szCs w:val="22"/>
              <w:lang w:eastAsia="en-AU"/>
              <w14:ligatures w14:val="standardContextual"/>
            </w:rPr>
          </w:pPr>
          <w:hyperlink w:anchor="_Toc161390028" w:history="1">
            <w:r w:rsidRPr="00743B73">
              <w:rPr>
                <w:rStyle w:val="Hyperlink"/>
              </w:rPr>
              <w:t>Key findings</w:t>
            </w:r>
            <w:r>
              <w:rPr>
                <w:webHidden/>
              </w:rPr>
              <w:tab/>
            </w:r>
            <w:r>
              <w:rPr>
                <w:webHidden/>
              </w:rPr>
              <w:fldChar w:fldCharType="begin"/>
            </w:r>
            <w:r>
              <w:rPr>
                <w:webHidden/>
              </w:rPr>
              <w:instrText xml:space="preserve"> PAGEREF _Toc161390028 \h </w:instrText>
            </w:r>
            <w:r>
              <w:rPr>
                <w:webHidden/>
              </w:rPr>
            </w:r>
            <w:r>
              <w:rPr>
                <w:webHidden/>
              </w:rPr>
              <w:fldChar w:fldCharType="separate"/>
            </w:r>
            <w:r w:rsidR="00585677">
              <w:rPr>
                <w:webHidden/>
              </w:rPr>
              <w:t>4</w:t>
            </w:r>
            <w:r>
              <w:rPr>
                <w:webHidden/>
              </w:rPr>
              <w:fldChar w:fldCharType="end"/>
            </w:r>
          </w:hyperlink>
        </w:p>
        <w:p w14:paraId="0B25134C" w14:textId="6729C157" w:rsidR="00C940ED" w:rsidRDefault="00C940ED">
          <w:pPr>
            <w:pStyle w:val="TOC2"/>
            <w:rPr>
              <w:rFonts w:asciiTheme="minorHAnsi" w:eastAsiaTheme="minorEastAsia" w:hAnsiTheme="minorHAnsi" w:cstheme="minorBidi"/>
              <w:kern w:val="2"/>
              <w:sz w:val="22"/>
              <w:szCs w:val="22"/>
              <w:lang w:eastAsia="en-AU"/>
              <w14:ligatures w14:val="standardContextual"/>
            </w:rPr>
          </w:pPr>
          <w:hyperlink w:anchor="_Toc161390029" w:history="1">
            <w:r w:rsidRPr="00743B73">
              <w:rPr>
                <w:rStyle w:val="Hyperlink"/>
              </w:rPr>
              <w:t>Recommendations to inform the refresh of the NSFCC</w:t>
            </w:r>
            <w:r>
              <w:rPr>
                <w:webHidden/>
              </w:rPr>
              <w:tab/>
            </w:r>
            <w:r>
              <w:rPr>
                <w:webHidden/>
              </w:rPr>
              <w:fldChar w:fldCharType="begin"/>
            </w:r>
            <w:r>
              <w:rPr>
                <w:webHidden/>
              </w:rPr>
              <w:instrText xml:space="preserve"> PAGEREF _Toc161390029 \h </w:instrText>
            </w:r>
            <w:r>
              <w:rPr>
                <w:webHidden/>
              </w:rPr>
            </w:r>
            <w:r>
              <w:rPr>
                <w:webHidden/>
              </w:rPr>
              <w:fldChar w:fldCharType="separate"/>
            </w:r>
            <w:r w:rsidR="00585677">
              <w:rPr>
                <w:webHidden/>
              </w:rPr>
              <w:t>7</w:t>
            </w:r>
            <w:r>
              <w:rPr>
                <w:webHidden/>
              </w:rPr>
              <w:fldChar w:fldCharType="end"/>
            </w:r>
          </w:hyperlink>
        </w:p>
        <w:p w14:paraId="286212FE" w14:textId="207F446E" w:rsidR="00C940ED" w:rsidRDefault="00C940ED">
          <w:pPr>
            <w:pStyle w:val="TOC2"/>
            <w:rPr>
              <w:rFonts w:asciiTheme="minorHAnsi" w:eastAsiaTheme="minorEastAsia" w:hAnsiTheme="minorHAnsi" w:cstheme="minorBidi"/>
              <w:kern w:val="2"/>
              <w:sz w:val="22"/>
              <w:szCs w:val="22"/>
              <w:lang w:eastAsia="en-AU"/>
              <w14:ligatures w14:val="standardContextual"/>
            </w:rPr>
          </w:pPr>
          <w:hyperlink w:anchor="_Toc161390030" w:history="1">
            <w:r w:rsidRPr="00743B73">
              <w:rPr>
                <w:rStyle w:val="Hyperlink"/>
              </w:rPr>
              <w:t>Conclusion</w:t>
            </w:r>
            <w:r>
              <w:rPr>
                <w:webHidden/>
              </w:rPr>
              <w:tab/>
            </w:r>
            <w:r>
              <w:rPr>
                <w:webHidden/>
              </w:rPr>
              <w:fldChar w:fldCharType="begin"/>
            </w:r>
            <w:r>
              <w:rPr>
                <w:webHidden/>
              </w:rPr>
              <w:instrText xml:space="preserve"> PAGEREF _Toc161390030 \h </w:instrText>
            </w:r>
            <w:r>
              <w:rPr>
                <w:webHidden/>
              </w:rPr>
            </w:r>
            <w:r>
              <w:rPr>
                <w:webHidden/>
              </w:rPr>
              <w:fldChar w:fldCharType="separate"/>
            </w:r>
            <w:r w:rsidR="00585677">
              <w:rPr>
                <w:webHidden/>
              </w:rPr>
              <w:t>10</w:t>
            </w:r>
            <w:r>
              <w:rPr>
                <w:webHidden/>
              </w:rPr>
              <w:fldChar w:fldCharType="end"/>
            </w:r>
          </w:hyperlink>
        </w:p>
        <w:p w14:paraId="698FE789" w14:textId="77B52B36" w:rsidR="00477AFA" w:rsidRDefault="00815316" w:rsidP="00815316">
          <w:pPr>
            <w:pStyle w:val="EYContents"/>
            <w:sectPr w:rsidR="00477AFA" w:rsidSect="00987702">
              <w:headerReference w:type="even" r:id="rId13"/>
              <w:headerReference w:type="default" r:id="rId14"/>
              <w:footerReference w:type="default" r:id="rId15"/>
              <w:headerReference w:type="first" r:id="rId16"/>
              <w:pgSz w:w="11909" w:h="16834" w:code="9"/>
              <w:pgMar w:top="1440" w:right="1440" w:bottom="1440" w:left="1440" w:header="720" w:footer="720" w:gutter="0"/>
              <w:pgNumType w:fmt="lowerRoman" w:start="1"/>
              <w:cols w:space="720"/>
              <w:docGrid w:linePitch="360"/>
            </w:sectPr>
          </w:pPr>
          <w:r>
            <w:fldChar w:fldCharType="end"/>
          </w:r>
        </w:p>
      </w:sdtContent>
    </w:sdt>
    <w:p w14:paraId="67344C72" w14:textId="211B27D0" w:rsidR="00BC7A77" w:rsidRPr="00926D59" w:rsidRDefault="00BC7A77" w:rsidP="00BC7A77">
      <w:pPr>
        <w:pStyle w:val="EYHeading1"/>
        <w:numPr>
          <w:ilvl w:val="0"/>
          <w:numId w:val="0"/>
        </w:numPr>
        <w:ind w:left="851" w:hanging="851"/>
      </w:pPr>
      <w:bookmarkStart w:id="14" w:name="_Toc153531246"/>
      <w:bookmarkStart w:id="15" w:name="_Toc151131703"/>
      <w:bookmarkStart w:id="16" w:name="_Toc161156431"/>
      <w:bookmarkStart w:id="17" w:name="_Toc161390024"/>
      <w:r>
        <w:lastRenderedPageBreak/>
        <w:t>Executive Summary</w:t>
      </w:r>
      <w:bookmarkEnd w:id="14"/>
      <w:bookmarkEnd w:id="15"/>
      <w:bookmarkEnd w:id="16"/>
      <w:bookmarkEnd w:id="17"/>
    </w:p>
    <w:p w14:paraId="5C659A63" w14:textId="287B104C" w:rsidR="00BC7A77" w:rsidRDefault="00BC7A77" w:rsidP="00BC7A77">
      <w:pPr>
        <w:pStyle w:val="EYLeader"/>
      </w:pPr>
      <w:r>
        <w:t xml:space="preserve">In September 2023, the Australian </w:t>
      </w:r>
      <w:r w:rsidR="009507AC">
        <w:t xml:space="preserve">Government </w:t>
      </w:r>
      <w:r>
        <w:t xml:space="preserve">Department of Health and Aged Care (the </w:t>
      </w:r>
      <w:r w:rsidR="0005348F">
        <w:t>‘</w:t>
      </w:r>
      <w:r>
        <w:t>Department</w:t>
      </w:r>
      <w:r w:rsidR="0005348F">
        <w:t>’</w:t>
      </w:r>
      <w:r>
        <w:t>) engaged Ernst &amp; Young (</w:t>
      </w:r>
      <w:r w:rsidR="0005348F">
        <w:t>‘</w:t>
      </w:r>
      <w:r>
        <w:t>EY</w:t>
      </w:r>
      <w:r w:rsidR="0005348F">
        <w:t>’</w:t>
      </w:r>
      <w:r>
        <w:t xml:space="preserve">) to conduct a review (the </w:t>
      </w:r>
      <w:r w:rsidR="00DB6861">
        <w:t>‘</w:t>
      </w:r>
      <w:r>
        <w:t>Review</w:t>
      </w:r>
      <w:r w:rsidR="00DB6861">
        <w:t>’</w:t>
      </w:r>
      <w:r>
        <w:t xml:space="preserve">) of the National Strategic Framework for Chronic Conditions (the </w:t>
      </w:r>
      <w:r w:rsidR="0005348F">
        <w:t>‘</w:t>
      </w:r>
      <w:r w:rsidR="000E02F7">
        <w:t>NSFCC</w:t>
      </w:r>
      <w:r w:rsidR="0005348F">
        <w:t>’</w:t>
      </w:r>
      <w:r>
        <w:t>), its related Action Plans (of which there are 11) and the National Asthma Strategy 2018</w:t>
      </w:r>
      <w:r w:rsidR="00F63281">
        <w:t xml:space="preserve"> (the ‘Strategy’)</w:t>
      </w:r>
      <w:r>
        <w:t xml:space="preserve">. </w:t>
      </w:r>
    </w:p>
    <w:p w14:paraId="40E0B429" w14:textId="142D0C41" w:rsidR="00BC7A77" w:rsidRDefault="00BC7A77" w:rsidP="00BC7A77">
      <w:pPr>
        <w:pStyle w:val="EYBodytextwithparaspace"/>
      </w:pPr>
      <w:r>
        <w:t xml:space="preserve">Findings from the </w:t>
      </w:r>
      <w:r w:rsidR="00E66284">
        <w:t>R</w:t>
      </w:r>
      <w:r>
        <w:t>eview will inform future work by the Department to refresh the NSFCC to provide greater impact at a national, state</w:t>
      </w:r>
      <w:r w:rsidR="009E026D">
        <w:t xml:space="preserve"> </w:t>
      </w:r>
      <w:r>
        <w:t>/</w:t>
      </w:r>
      <w:r w:rsidR="009E026D">
        <w:t xml:space="preserve"> </w:t>
      </w:r>
      <w:r>
        <w:t>territory, consumer and community level.</w:t>
      </w:r>
    </w:p>
    <w:p w14:paraId="076C6DD4" w14:textId="07F9F5A9" w:rsidR="00BC7A77" w:rsidRDefault="00BC7A77" w:rsidP="00BC7A77">
      <w:pPr>
        <w:pStyle w:val="EYHeading2"/>
        <w:numPr>
          <w:ilvl w:val="0"/>
          <w:numId w:val="0"/>
        </w:numPr>
        <w:ind w:left="851" w:hanging="851"/>
      </w:pPr>
      <w:bookmarkStart w:id="18" w:name="_Toc153531247"/>
      <w:bookmarkStart w:id="19" w:name="_Toc151131704"/>
      <w:bookmarkStart w:id="20" w:name="_Toc161156432"/>
      <w:bookmarkStart w:id="21" w:name="_Toc161390025"/>
      <w:r>
        <w:t>Background</w:t>
      </w:r>
      <w:bookmarkEnd w:id="18"/>
      <w:bookmarkEnd w:id="19"/>
      <w:bookmarkEnd w:id="20"/>
      <w:bookmarkEnd w:id="21"/>
    </w:p>
    <w:p w14:paraId="4303BC62" w14:textId="7DA5D40D" w:rsidR="00361EE7" w:rsidRPr="00392279" w:rsidRDefault="6279EF97" w:rsidP="00756245">
      <w:pPr>
        <w:pStyle w:val="EYBodytextwithparaspace"/>
      </w:pPr>
      <w:r w:rsidRPr="00392279">
        <w:t xml:space="preserve">The increasing burden of chronic conditions is recognised as a global health issue that requires targeted action. Chronic conditions are currently the leading cause of illness and disability in Australia; and they have significant health, social, and broader economic impacts. </w:t>
      </w:r>
      <w:r w:rsidR="183A736C" w:rsidRPr="008633ED">
        <w:t>In 202</w:t>
      </w:r>
      <w:r w:rsidR="33F8513F" w:rsidRPr="008633ED">
        <w:t>2</w:t>
      </w:r>
      <w:r w:rsidR="0BB36F0D" w:rsidRPr="008633ED">
        <w:t xml:space="preserve">, </w:t>
      </w:r>
      <w:r w:rsidR="72CD8F4F" w:rsidRPr="008633ED">
        <w:t>4</w:t>
      </w:r>
      <w:r w:rsidR="42D4B837" w:rsidRPr="008633ED">
        <w:t>9</w:t>
      </w:r>
      <w:r w:rsidR="72CD8F4F" w:rsidRPr="008633ED">
        <w:t>.</w:t>
      </w:r>
      <w:r w:rsidR="349C31E3" w:rsidRPr="008633ED">
        <w:t>9</w:t>
      </w:r>
      <w:r w:rsidR="40F1D836" w:rsidRPr="008633ED">
        <w:t xml:space="preserve">% </w:t>
      </w:r>
      <w:r w:rsidR="72CD8F4F" w:rsidRPr="008633ED">
        <w:t>of</w:t>
      </w:r>
      <w:r w:rsidR="76EAC8ED" w:rsidRPr="008633ED">
        <w:t xml:space="preserve"> Australians had one or more chronic conditions, and </w:t>
      </w:r>
      <w:r w:rsidR="4F691E3E" w:rsidRPr="008633ED">
        <w:t>21.9</w:t>
      </w:r>
      <w:r w:rsidR="40F1D836" w:rsidRPr="008633ED">
        <w:t>%</w:t>
      </w:r>
      <w:r w:rsidR="76EAC8ED" w:rsidRPr="008633ED">
        <w:t xml:space="preserve"> had two or more chronic conditions</w:t>
      </w:r>
      <w:sdt>
        <w:sdtPr>
          <w:id w:val="1233736552"/>
          <w:citation/>
        </w:sdtPr>
        <w:sdtEndPr/>
        <w:sdtContent>
          <w:r w:rsidR="0025315E" w:rsidRPr="008633ED">
            <w:fldChar w:fldCharType="begin"/>
          </w:r>
          <w:r w:rsidR="008633ED">
            <w:instrText xml:space="preserve">CITATION Aus24 \l 3081 </w:instrText>
          </w:r>
          <w:r w:rsidR="0025315E" w:rsidRPr="008633ED">
            <w:fldChar w:fldCharType="separate"/>
          </w:r>
          <w:r w:rsidR="008633ED">
            <w:rPr>
              <w:noProof/>
            </w:rPr>
            <w:t xml:space="preserve"> (Australian Bureau of Statistics, 2022)</w:t>
          </w:r>
          <w:r w:rsidR="0025315E" w:rsidRPr="008633ED">
            <w:fldChar w:fldCharType="end"/>
          </w:r>
        </w:sdtContent>
      </w:sdt>
      <w:r w:rsidR="00AF773E">
        <w:rPr>
          <w:rStyle w:val="FootnoteReference"/>
        </w:rPr>
        <w:footnoteReference w:id="2"/>
      </w:r>
      <w:r w:rsidR="670D4858" w:rsidRPr="4968C356">
        <w:t>.</w:t>
      </w:r>
      <w:r w:rsidRPr="00392279">
        <w:t xml:space="preserve"> Individuals with chronic conditions often require frequent </w:t>
      </w:r>
      <w:r w:rsidR="2BEF1713">
        <w:t xml:space="preserve">use of </w:t>
      </w:r>
      <w:r w:rsidRPr="00392279">
        <w:t>health services and medicines which strains the health system budget as well as service and workforce capacity</w:t>
      </w:r>
      <w:sdt>
        <w:sdtPr>
          <w:id w:val="-1280646033"/>
          <w:citation/>
        </w:sdtPr>
        <w:sdtEndPr/>
        <w:sdtContent>
          <w:r w:rsidR="00CE4160" w:rsidRPr="00392279">
            <w:fldChar w:fldCharType="begin"/>
          </w:r>
          <w:r w:rsidR="00030721">
            <w:instrText xml:space="preserve">CITATION Aus171 \l 3081 </w:instrText>
          </w:r>
          <w:r w:rsidR="00CE4160" w:rsidRPr="00392279">
            <w:fldChar w:fldCharType="separate"/>
          </w:r>
          <w:r w:rsidR="00030721">
            <w:rPr>
              <w:noProof/>
            </w:rPr>
            <w:t xml:space="preserve"> (Department of Health and Aged Care, 2021)</w:t>
          </w:r>
          <w:r w:rsidR="00CE4160" w:rsidRPr="00392279">
            <w:fldChar w:fldCharType="end"/>
          </w:r>
        </w:sdtContent>
      </w:sdt>
      <w:r w:rsidR="503B01BA" w:rsidRPr="00392279">
        <w:t>.</w:t>
      </w:r>
      <w:r w:rsidR="009B5E5B">
        <w:rPr>
          <w:rStyle w:val="FootnoteReference"/>
        </w:rPr>
        <w:footnoteReference w:id="3"/>
      </w:r>
    </w:p>
    <w:p w14:paraId="2241BBF4" w14:textId="5CD94F38" w:rsidR="00A906E6" w:rsidRDefault="03166E66" w:rsidP="00756245">
      <w:pPr>
        <w:pStyle w:val="EYBodytextwithparaspace"/>
      </w:pPr>
      <w:r w:rsidRPr="00392279">
        <w:t>A</w:t>
      </w:r>
      <w:r w:rsidR="1DA18E51" w:rsidRPr="00392279">
        <w:t xml:space="preserve"> </w:t>
      </w:r>
      <w:r w:rsidRPr="00392279">
        <w:t>range of</w:t>
      </w:r>
      <w:r w:rsidR="1DA18E51" w:rsidRPr="00392279">
        <w:t xml:space="preserve"> factors influence</w:t>
      </w:r>
      <w:r w:rsidR="27FF8A00" w:rsidRPr="00392279">
        <w:t xml:space="preserve"> the health and wellbeing of the Australian population, and the likelihood of having one or more chronic conditions</w:t>
      </w:r>
      <w:r w:rsidR="2D5D6E31" w:rsidRPr="00392279">
        <w:t>; these factors are categorised as behavioural risk factors</w:t>
      </w:r>
      <w:r w:rsidR="7FD02B46" w:rsidRPr="00392279">
        <w:t xml:space="preserve"> (</w:t>
      </w:r>
      <w:r w:rsidR="0755E38B">
        <w:t xml:space="preserve">e.g. </w:t>
      </w:r>
      <w:r w:rsidR="7FD02B46" w:rsidRPr="00392279">
        <w:t>smoking</w:t>
      </w:r>
      <w:r w:rsidR="2D5D6E31" w:rsidRPr="00392279">
        <w:t xml:space="preserve">, </w:t>
      </w:r>
      <w:r w:rsidR="3509AECC" w:rsidRPr="00392279">
        <w:t>diet)</w:t>
      </w:r>
      <w:r w:rsidR="2D5D6E31" w:rsidRPr="00392279">
        <w:t>, biomedical risk factors</w:t>
      </w:r>
      <w:r w:rsidR="3509AECC" w:rsidRPr="00392279">
        <w:t xml:space="preserve"> (</w:t>
      </w:r>
      <w:r w:rsidR="0755E38B">
        <w:t xml:space="preserve">e.g. </w:t>
      </w:r>
      <w:r w:rsidR="3509AECC" w:rsidRPr="00392279">
        <w:t>high blood pressure, obesity)</w:t>
      </w:r>
      <w:r w:rsidR="2D5D6E31" w:rsidRPr="00392279">
        <w:t>, non-modifiable risk</w:t>
      </w:r>
      <w:r w:rsidR="27FF8A00" w:rsidRPr="00392279">
        <w:t xml:space="preserve"> </w:t>
      </w:r>
      <w:r w:rsidR="3EE145BD" w:rsidRPr="00392279">
        <w:t>factors</w:t>
      </w:r>
      <w:r w:rsidR="3509AECC" w:rsidRPr="00392279">
        <w:t xml:space="preserve"> (</w:t>
      </w:r>
      <w:r w:rsidR="0755E38B">
        <w:t xml:space="preserve">e.g. </w:t>
      </w:r>
      <w:r w:rsidR="3509AECC" w:rsidRPr="00392279">
        <w:t>age, genetics)</w:t>
      </w:r>
      <w:r w:rsidR="3EE145BD" w:rsidRPr="00392279">
        <w:t>, physical environment</w:t>
      </w:r>
      <w:r w:rsidR="2BEF1713">
        <w:t>al</w:t>
      </w:r>
      <w:r w:rsidR="3EE145BD" w:rsidRPr="00392279">
        <w:t xml:space="preserve"> determinants</w:t>
      </w:r>
      <w:r w:rsidR="05F6A0B9" w:rsidRPr="00392279">
        <w:t xml:space="preserve"> (</w:t>
      </w:r>
      <w:r w:rsidR="0755E38B">
        <w:t xml:space="preserve">e.g. </w:t>
      </w:r>
      <w:r w:rsidR="05F6A0B9" w:rsidRPr="00392279">
        <w:t>air pollution, geographic location)</w:t>
      </w:r>
      <w:r w:rsidR="3EE145BD" w:rsidRPr="00392279">
        <w:t>, and social</w:t>
      </w:r>
      <w:r w:rsidR="7FD02B46" w:rsidRPr="00392279">
        <w:t xml:space="preserve"> and economic determinants</w:t>
      </w:r>
      <w:r w:rsidR="27FF8A00" w:rsidRPr="00392279">
        <w:t xml:space="preserve"> (</w:t>
      </w:r>
      <w:r w:rsidR="0755E38B">
        <w:t xml:space="preserve">e.g. </w:t>
      </w:r>
      <w:r w:rsidR="05F6A0B9" w:rsidRPr="00392279">
        <w:t>education</w:t>
      </w:r>
      <w:r w:rsidR="6DDA53C2">
        <w:t>,</w:t>
      </w:r>
      <w:r w:rsidR="05F6A0B9" w:rsidRPr="00392279">
        <w:t xml:space="preserve"> employment status)</w:t>
      </w:r>
      <w:r w:rsidR="27FF8A00" w:rsidRPr="00392279">
        <w:t xml:space="preserve"> </w:t>
      </w:r>
      <w:sdt>
        <w:sdtPr>
          <w:id w:val="-1194614838"/>
          <w:citation/>
        </w:sdtPr>
        <w:sdtEndPr/>
        <w:sdtContent>
          <w:r w:rsidR="00C01BE7" w:rsidRPr="00392279">
            <w:fldChar w:fldCharType="begin"/>
          </w:r>
          <w:r w:rsidR="00030721">
            <w:instrText xml:space="preserve">CITATION Aus171 \l 3081 </w:instrText>
          </w:r>
          <w:r w:rsidR="00C01BE7" w:rsidRPr="00392279">
            <w:fldChar w:fldCharType="separate"/>
          </w:r>
          <w:r w:rsidR="00030721">
            <w:rPr>
              <w:noProof/>
            </w:rPr>
            <w:t>(Department of Health and Aged Care, 2021)</w:t>
          </w:r>
          <w:r w:rsidR="00C01BE7" w:rsidRPr="00392279">
            <w:fldChar w:fldCharType="end"/>
          </w:r>
        </w:sdtContent>
      </w:sdt>
      <w:r w:rsidR="7FD02B46" w:rsidRPr="00392279">
        <w:t>.</w:t>
      </w:r>
      <w:r w:rsidR="00AF773E">
        <w:rPr>
          <w:rStyle w:val="FootnoteReference"/>
        </w:rPr>
        <w:footnoteReference w:id="4"/>
      </w:r>
    </w:p>
    <w:p w14:paraId="4AF6B766" w14:textId="6B78E923" w:rsidR="00A12902" w:rsidRDefault="76798971" w:rsidP="39958ED3">
      <w:pPr>
        <w:pStyle w:val="EYBodytextwithparaspace"/>
        <w:rPr>
          <w:vertAlign w:val="superscript"/>
        </w:rPr>
      </w:pPr>
      <w:bookmarkStart w:id="22" w:name="_Hlk161144983"/>
      <w:r w:rsidRPr="4968C356">
        <w:t xml:space="preserve">Priority populations include </w:t>
      </w:r>
      <w:r w:rsidR="1E7F3B40" w:rsidRPr="39958ED3">
        <w:t>several</w:t>
      </w:r>
      <w:r w:rsidR="4DE4D5BB" w:rsidRPr="39958ED3">
        <w:t xml:space="preserve"> different groups</w:t>
      </w:r>
      <w:r w:rsidR="4DE4D5BB" w:rsidRPr="4968C356">
        <w:t xml:space="preserve"> within society who experience a disproportionate burden of disease, leading to differences in health outcomes and life </w:t>
      </w:r>
      <w:r w:rsidR="78FCCF13">
        <w:t>expectancy.</w:t>
      </w:r>
      <w:r w:rsidR="1C9CD0B4" w:rsidRPr="00392279">
        <w:t xml:space="preserve"> </w:t>
      </w:r>
      <w:r w:rsidR="0074196C">
        <w:t xml:space="preserve">These </w:t>
      </w:r>
      <w:r w:rsidR="1C9CD0B4" w:rsidRPr="00392279">
        <w:t>include</w:t>
      </w:r>
      <w:r w:rsidR="227FDD17" w:rsidRPr="00392279">
        <w:t>, but are not limited to</w:t>
      </w:r>
      <w:r w:rsidR="0656C32F" w:rsidRPr="00392279">
        <w:t>:</w:t>
      </w:r>
      <w:r w:rsidR="227FDD17" w:rsidRPr="00392279">
        <w:t xml:space="preserve"> </w:t>
      </w:r>
      <w:r w:rsidR="1A2FE3A7" w:rsidRPr="00392279">
        <w:t>Aboriginal and Torres Strait Islander people</w:t>
      </w:r>
      <w:r w:rsidR="31176798" w:rsidRPr="00392279">
        <w:t>; people from culturally and linguistically diverse backgrounds; older Australians; carers of people with chronic conditio</w:t>
      </w:r>
      <w:r w:rsidR="14B9AA92" w:rsidRPr="00392279">
        <w:t>ns; people experiencing socio</w:t>
      </w:r>
      <w:r w:rsidR="5505FD2C" w:rsidRPr="00392279">
        <w:t>-economic disadvantage</w:t>
      </w:r>
      <w:r w:rsidR="6F816988" w:rsidRPr="00392279">
        <w:t>, people living in remote</w:t>
      </w:r>
      <w:r w:rsidR="0582A076" w:rsidRPr="00392279">
        <w:t>, or rural and regional locations; people with disability</w:t>
      </w:r>
      <w:r w:rsidR="06309704" w:rsidRPr="00392279">
        <w:t xml:space="preserve">; people with mental illness; and people who are, or who have been, </w:t>
      </w:r>
      <w:r w:rsidR="18EC6286" w:rsidRPr="00392279">
        <w:t xml:space="preserve">incarcerated </w:t>
      </w:r>
      <w:sdt>
        <w:sdtPr>
          <w:id w:val="-1108655594"/>
          <w:citation/>
        </w:sdtPr>
        <w:sdtEndPr/>
        <w:sdtContent>
          <w:r w:rsidR="006520A0" w:rsidRPr="00392279">
            <w:fldChar w:fldCharType="begin"/>
          </w:r>
          <w:r w:rsidR="00030721">
            <w:instrText xml:space="preserve">CITATION Aus171 \l 3081 </w:instrText>
          </w:r>
          <w:r w:rsidR="006520A0" w:rsidRPr="00392279">
            <w:fldChar w:fldCharType="separate"/>
          </w:r>
          <w:r w:rsidR="00030721">
            <w:rPr>
              <w:noProof/>
            </w:rPr>
            <w:t>(Department of Health and Aged Care, 2021)</w:t>
          </w:r>
          <w:r w:rsidR="006520A0" w:rsidRPr="00392279">
            <w:fldChar w:fldCharType="end"/>
          </w:r>
        </w:sdtContent>
      </w:sdt>
      <w:r w:rsidR="18EC6286" w:rsidRPr="00392279">
        <w:t>.</w:t>
      </w:r>
      <w:r w:rsidR="00AF773E">
        <w:rPr>
          <w:rStyle w:val="FootnoteReference"/>
        </w:rPr>
        <w:footnoteReference w:id="5"/>
      </w:r>
    </w:p>
    <w:bookmarkEnd w:id="22"/>
    <w:p w14:paraId="4EDB586A" w14:textId="54D63B0A" w:rsidR="0531DF3F" w:rsidRDefault="0531DF3F" w:rsidP="39958ED3">
      <w:pPr>
        <w:pStyle w:val="EYBodytextwithparaspace"/>
      </w:pPr>
      <w:r w:rsidRPr="39958ED3">
        <w:t xml:space="preserve">This inequitable burden of disease is not due to personal fault or responsibility. The World Health Organisation recognises that the main causes are a result of social inequality and social disadvantage. While individuals from these groups may not be physically ill, they are often unable to fully participate in their health and may be resisting or recovering from a crisis or illness. </w:t>
      </w:r>
    </w:p>
    <w:p w14:paraId="41806748" w14:textId="457F8F6F" w:rsidR="00BC7A77" w:rsidRDefault="70BACD2A" w:rsidP="00BC7A77">
      <w:pPr>
        <w:pStyle w:val="EYBodytextwithparaspace"/>
      </w:pPr>
      <w:r w:rsidRPr="00392279">
        <w:t xml:space="preserve">In 2017, the NSFCC was developed and launched by the Council of Australian Government (COAG) Health Council to provide high-level guidance </w:t>
      </w:r>
      <w:r w:rsidR="0052708B">
        <w:t xml:space="preserve">to </w:t>
      </w:r>
      <w:r w:rsidRPr="00392279">
        <w:t>work towards a national response to chronic conditions that is effective and coordinated.</w:t>
      </w:r>
      <w:r w:rsidR="00A12902">
        <w:t xml:space="preserve"> </w:t>
      </w:r>
      <w:r w:rsidR="00BC7A77">
        <w:t xml:space="preserve">The </w:t>
      </w:r>
      <w:r w:rsidR="26491F7F">
        <w:t>NSFCC</w:t>
      </w:r>
      <w:r w:rsidR="00BC7A77">
        <w:t xml:space="preserve"> recognises that many chronic conditions share similar principles for prevention and management, and thus is designed to: </w:t>
      </w:r>
    </w:p>
    <w:p w14:paraId="2AD6E2CB" w14:textId="69C6C3D4" w:rsidR="0049712A" w:rsidRDefault="0049712A" w:rsidP="00AD43C2">
      <w:pPr>
        <w:pStyle w:val="EYBulletedText1"/>
      </w:pPr>
      <w:r>
        <w:t>Move away from a disease-specific approach to prevent and manage chronic conditions.</w:t>
      </w:r>
    </w:p>
    <w:p w14:paraId="10C75792" w14:textId="76DFD494" w:rsidR="0049712A" w:rsidRDefault="0049712A" w:rsidP="00AD43C2">
      <w:pPr>
        <w:pStyle w:val="EYBulletedText1"/>
      </w:pPr>
      <w:r>
        <w:lastRenderedPageBreak/>
        <w:t>Enable greater coordinated management of care that embeds preventive actions throughout the health system.</w:t>
      </w:r>
    </w:p>
    <w:p w14:paraId="47620330" w14:textId="03EB2ED3" w:rsidR="00BC7A77" w:rsidRDefault="0049712A" w:rsidP="00AD43C2">
      <w:pPr>
        <w:pStyle w:val="EYBulletedText1"/>
      </w:pPr>
      <w:r>
        <w:t>Address the underlying social determinants of health that impact priority populations, including Aboriginal and</w:t>
      </w:r>
      <w:r w:rsidR="009E026D">
        <w:t xml:space="preserve"> </w:t>
      </w:r>
      <w:r>
        <w:t>/</w:t>
      </w:r>
      <w:r w:rsidR="009E026D">
        <w:t xml:space="preserve"> </w:t>
      </w:r>
      <w:r>
        <w:t>or Torres Strait Islander people, people experiencing socio-economic disadvantage, and people living in regional, rural or remote locations.</w:t>
      </w:r>
    </w:p>
    <w:p w14:paraId="16212A86" w14:textId="1BAEEF24" w:rsidR="00BC7A77" w:rsidRDefault="46174870" w:rsidP="00AD43C2">
      <w:pPr>
        <w:pStyle w:val="EYBodytextwithparaspace"/>
      </w:pPr>
      <w:r>
        <w:t xml:space="preserve">The NSFCC is supported by a wider set of policies and strategies focused on chronic conditions and broader health outcomes – including </w:t>
      </w:r>
      <w:r w:rsidRPr="00AD43C2">
        <w:rPr>
          <w:i/>
        </w:rPr>
        <w:t xml:space="preserve">Australia’s Long Term National Health Plan, </w:t>
      </w:r>
      <w:r w:rsidRPr="00083F17">
        <w:t>the</w:t>
      </w:r>
      <w:r w:rsidRPr="00AD43C2">
        <w:rPr>
          <w:i/>
        </w:rPr>
        <w:t xml:space="preserve"> National </w:t>
      </w:r>
      <w:r w:rsidRPr="00756245">
        <w:rPr>
          <w:i/>
          <w:iCs/>
        </w:rPr>
        <w:t>Preventive</w:t>
      </w:r>
      <w:r w:rsidRPr="00AD43C2">
        <w:rPr>
          <w:i/>
        </w:rPr>
        <w:t xml:space="preserve"> Health Strategy 2021</w:t>
      </w:r>
      <w:r w:rsidR="7BA0AB37" w:rsidRPr="00AD43C2">
        <w:rPr>
          <w:i/>
        </w:rPr>
        <w:t>-2030</w:t>
      </w:r>
      <w:r w:rsidRPr="00AD43C2">
        <w:rPr>
          <w:i/>
        </w:rPr>
        <w:t xml:space="preserve">, </w:t>
      </w:r>
      <w:r w:rsidRPr="00083F17">
        <w:t>the</w:t>
      </w:r>
      <w:r w:rsidRPr="00AD43C2">
        <w:rPr>
          <w:i/>
        </w:rPr>
        <w:t xml:space="preserve"> Strengthening Medicare Taskforce Report</w:t>
      </w:r>
      <w:r>
        <w:t xml:space="preserve"> and </w:t>
      </w:r>
      <w:r w:rsidRPr="00AD43C2">
        <w:rPr>
          <w:i/>
        </w:rPr>
        <w:t>Australia’s Primary Health Care 10 Year Plan</w:t>
      </w:r>
      <w:r w:rsidR="006D51F5" w:rsidRPr="00AD43C2">
        <w:rPr>
          <w:i/>
        </w:rPr>
        <w:t xml:space="preserve"> </w:t>
      </w:r>
      <w:r w:rsidR="006D51F5">
        <w:rPr>
          <w:i/>
          <w:iCs/>
        </w:rPr>
        <w:t>2022-2032</w:t>
      </w:r>
      <w:r>
        <w:t xml:space="preserve">. </w:t>
      </w:r>
      <w:r w:rsidR="72DA3E7A">
        <w:t>The NSFCC</w:t>
      </w:r>
      <w:r>
        <w:t xml:space="preserve"> provides high level guidance to facilitate </w:t>
      </w:r>
      <w:r w:rsidR="5BB98C28">
        <w:t xml:space="preserve">an </w:t>
      </w:r>
      <w:r>
        <w:t>effective and coordinated national response to chronic conditions by aiming to achieve three objective</w:t>
      </w:r>
      <w:r w:rsidR="6EA7DBAB">
        <w:t xml:space="preserve">s: </w:t>
      </w:r>
    </w:p>
    <w:p w14:paraId="7376043C" w14:textId="77777777" w:rsidR="009B5E5B" w:rsidRDefault="00BC7A77" w:rsidP="009B654D">
      <w:pPr>
        <w:pStyle w:val="EY1Number"/>
        <w:numPr>
          <w:ilvl w:val="0"/>
          <w:numId w:val="65"/>
        </w:numPr>
      </w:pPr>
      <w:r>
        <w:t>A focus on prevention for a healthier Australia</w:t>
      </w:r>
      <w:r w:rsidR="0064559B">
        <w:t>.</w:t>
      </w:r>
    </w:p>
    <w:p w14:paraId="0931CA96" w14:textId="77777777" w:rsidR="009B5E5B" w:rsidRDefault="00BC7A77" w:rsidP="009B654D">
      <w:pPr>
        <w:pStyle w:val="EY1Number"/>
        <w:numPr>
          <w:ilvl w:val="0"/>
          <w:numId w:val="65"/>
        </w:numPr>
      </w:pPr>
      <w:r w:rsidRPr="227623BD">
        <w:t>Provide efficient, effective and appropriate care to support people with chronic conditions to optimise quality of life</w:t>
      </w:r>
      <w:r w:rsidR="0064559B" w:rsidRPr="227623BD">
        <w:t>.</w:t>
      </w:r>
      <w:r w:rsidRPr="227623BD">
        <w:t xml:space="preserve"> </w:t>
      </w:r>
    </w:p>
    <w:p w14:paraId="26E9D54B" w14:textId="7F9EC67E" w:rsidR="00BC7A77" w:rsidRDefault="00BC7A77" w:rsidP="009B654D">
      <w:pPr>
        <w:pStyle w:val="EY1Number"/>
        <w:numPr>
          <w:ilvl w:val="0"/>
          <w:numId w:val="65"/>
        </w:numPr>
      </w:pPr>
      <w:r>
        <w:t xml:space="preserve">Target priority populations (as described above). </w:t>
      </w:r>
    </w:p>
    <w:p w14:paraId="4B8B5948" w14:textId="36B09A47" w:rsidR="00C264BD" w:rsidRDefault="09D663FC" w:rsidP="00AD43C2">
      <w:pPr>
        <w:pStyle w:val="EYBodytextwithparaspace"/>
      </w:pPr>
      <w:r>
        <w:t>Since</w:t>
      </w:r>
      <w:r w:rsidR="615117FC">
        <w:t xml:space="preserve"> the</w:t>
      </w:r>
      <w:r>
        <w:t xml:space="preserve"> implementation of the NSFCC, 11 chronic </w:t>
      </w:r>
      <w:r w:rsidR="46570580">
        <w:t>condition</w:t>
      </w:r>
      <w:r w:rsidR="60965866">
        <w:t>-</w:t>
      </w:r>
      <w:r>
        <w:t xml:space="preserve">specific Action </w:t>
      </w:r>
      <w:r w:rsidR="2001FDAB">
        <w:t>Plans and</w:t>
      </w:r>
      <w:r>
        <w:t xml:space="preserve"> two strategies have been finalised; these align with and complement the NSFCC and its </w:t>
      </w:r>
      <w:r w:rsidR="30CBC174">
        <w:t>objectives and</w:t>
      </w:r>
      <w:r>
        <w:t xml:space="preserve"> were authored by peak bodies representing the specific condition</w:t>
      </w:r>
      <w:r w:rsidR="4A7F6458">
        <w:t xml:space="preserve"> </w:t>
      </w:r>
      <w:r>
        <w:t>/</w:t>
      </w:r>
      <w:r w:rsidR="4A7F6458">
        <w:t xml:space="preserve"> </w:t>
      </w:r>
      <w:r>
        <w:t>disease group</w:t>
      </w:r>
      <w:r w:rsidR="0A909E6A">
        <w:t>s</w:t>
      </w:r>
      <w:r>
        <w:t>, in consultation with stakeholders</w:t>
      </w:r>
      <w:r w:rsidR="45F6E433">
        <w:t>.</w:t>
      </w:r>
      <w:r w:rsidR="0A3A62BA">
        <w:t xml:space="preserve"> They are intended for collective ownership, direction and action amongst all stakeholders</w:t>
      </w:r>
      <w:r w:rsidR="24AE40F7">
        <w:t>, with</w:t>
      </w:r>
      <w:r w:rsidR="0A3A62BA">
        <w:t xml:space="preserve"> </w:t>
      </w:r>
      <w:r w:rsidR="2B23E0EB">
        <w:t xml:space="preserve">implementation </w:t>
      </w:r>
      <w:r w:rsidR="24AE40F7">
        <w:t>being</w:t>
      </w:r>
      <w:r w:rsidR="2B23E0EB">
        <w:t xml:space="preserve"> a shared responsibility between the Commonwealth and chronic condition stakeholders.</w:t>
      </w:r>
    </w:p>
    <w:p w14:paraId="66A4FE21" w14:textId="7F5A8412" w:rsidR="00BC7A77" w:rsidRDefault="778DBF0F" w:rsidP="00AD43C2">
      <w:pPr>
        <w:pStyle w:val="EYBodytextwithparaspace"/>
      </w:pPr>
      <w:r w:rsidRPr="001F6B5A">
        <w:t xml:space="preserve">The Australian Institute of Health and Welfare (AIHW) was engaged by the Department in 2018 to develop a reporting framework to assist in monitoring the impact of the </w:t>
      </w:r>
      <w:bookmarkStart w:id="23" w:name="_Int_SM6wT6Jf"/>
      <w:r w:rsidRPr="001F6B5A">
        <w:t>NSFCC</w:t>
      </w:r>
      <w:bookmarkEnd w:id="23"/>
      <w:r w:rsidR="00E61473">
        <w:rPr>
          <w:rStyle w:val="FootnoteReference"/>
        </w:rPr>
        <w:footnoteReference w:id="6"/>
      </w:r>
      <w:r w:rsidRPr="001F6B5A">
        <w:t xml:space="preserve"> </w:t>
      </w:r>
      <w:sdt>
        <w:sdtPr>
          <w:id w:val="-1934419409"/>
          <w:citation/>
        </w:sdtPr>
        <w:sdtEndPr/>
        <w:sdtContent>
          <w:r w:rsidR="006C583D">
            <w:fldChar w:fldCharType="begin"/>
          </w:r>
          <w:r w:rsidR="00BC7BB9">
            <w:instrText xml:space="preserve">CITATION Aus221 \l 3081 </w:instrText>
          </w:r>
          <w:r w:rsidR="006C583D">
            <w:fldChar w:fldCharType="separate"/>
          </w:r>
          <w:r w:rsidR="00BC7BB9">
            <w:rPr>
              <w:noProof/>
            </w:rPr>
            <w:t>(Australian Institute of Health and Welfare, 2022)</w:t>
          </w:r>
          <w:r w:rsidR="006C583D">
            <w:fldChar w:fldCharType="end"/>
          </w:r>
        </w:sdtContent>
      </w:sdt>
      <w:r>
        <w:t>.</w:t>
      </w:r>
      <w:r w:rsidR="005B2D43">
        <w:rPr>
          <w:rStyle w:val="FootnoteReference"/>
        </w:rPr>
        <w:footnoteReference w:id="7"/>
      </w:r>
      <w:r>
        <w:t xml:space="preserve"> </w:t>
      </w:r>
      <w:r w:rsidRPr="001F6B5A">
        <w:t xml:space="preserve">It contains 45 indicators to monitor collective, national progress against the three objectives of the NSFCC (as described above) using largely publicly available data. A report was released in 2022, which provided </w:t>
      </w:r>
      <w:r w:rsidR="0F04B8ED">
        <w:t>results</w:t>
      </w:r>
      <w:r w:rsidRPr="001F6B5A">
        <w:t xml:space="preserve"> </w:t>
      </w:r>
      <w:r w:rsidR="0EEEF7DC">
        <w:t xml:space="preserve">for </w:t>
      </w:r>
      <w:r w:rsidRPr="001F6B5A">
        <w:t>each of the indicators</w:t>
      </w:r>
      <w:r w:rsidR="002F12DD">
        <w:t xml:space="preserve"> </w:t>
      </w:r>
      <w:sdt>
        <w:sdtPr>
          <w:id w:val="265817705"/>
          <w:citation/>
        </w:sdtPr>
        <w:sdtEndPr/>
        <w:sdtContent>
          <w:r w:rsidR="002F12DD">
            <w:fldChar w:fldCharType="begin"/>
          </w:r>
          <w:r w:rsidR="002F12DD">
            <w:instrText xml:space="preserve"> CITATION Aus22IndicatorResults \l 3081 </w:instrText>
          </w:r>
          <w:r w:rsidR="002F12DD">
            <w:fldChar w:fldCharType="separate"/>
          </w:r>
          <w:r w:rsidR="002F12DD">
            <w:rPr>
              <w:noProof/>
            </w:rPr>
            <w:t>(Australian Institute of Health and Welfare, 2022)</w:t>
          </w:r>
          <w:r w:rsidR="002F12DD">
            <w:fldChar w:fldCharType="end"/>
          </w:r>
        </w:sdtContent>
      </w:sdt>
      <w:r w:rsidR="002F12DD">
        <w:rPr>
          <w:rStyle w:val="FootnoteReference"/>
        </w:rPr>
        <w:footnoteReference w:id="8"/>
      </w:r>
      <w:r w:rsidRPr="001F6B5A">
        <w:t xml:space="preserve">. While it provides a baseline for </w:t>
      </w:r>
      <w:r w:rsidR="39C3D33B">
        <w:t>a range of measures relating to</w:t>
      </w:r>
      <w:r w:rsidRPr="001F6B5A">
        <w:t xml:space="preserve"> chronic conditions in Australia, </w:t>
      </w:r>
      <w:r w:rsidR="4F164E86">
        <w:t>a</w:t>
      </w:r>
      <w:r w:rsidRPr="001F6B5A">
        <w:t xml:space="preserve"> follow-up report </w:t>
      </w:r>
      <w:r w:rsidR="3AF011DD">
        <w:t xml:space="preserve">would be needed </w:t>
      </w:r>
      <w:r w:rsidR="278DCE27" w:rsidRPr="001F6B5A">
        <w:t>to</w:t>
      </w:r>
      <w:r w:rsidRPr="001F6B5A">
        <w:t xml:space="preserve"> </w:t>
      </w:r>
      <w:r w:rsidR="22E39D6D">
        <w:t>examine</w:t>
      </w:r>
      <w:r w:rsidRPr="001F6B5A">
        <w:t xml:space="preserve"> the impact of the NSFCC on chronic conditions</w:t>
      </w:r>
      <w:r w:rsidR="60D7F26F">
        <w:t xml:space="preserve"> over time</w:t>
      </w:r>
      <w:r w:rsidR="00BC7A77">
        <w:rPr>
          <w:rStyle w:val="FootnoteReference"/>
        </w:rPr>
        <w:footnoteReference w:id="9"/>
      </w:r>
      <w:r w:rsidR="40CE2CE9">
        <w:t>.</w:t>
      </w:r>
      <w:r w:rsidR="1839569F">
        <w:t xml:space="preserve"> </w:t>
      </w:r>
    </w:p>
    <w:p w14:paraId="0123B212" w14:textId="29D56E10" w:rsidR="00A449D3" w:rsidRDefault="00A449D3" w:rsidP="00A449D3">
      <w:pPr>
        <w:pStyle w:val="EYHeading2"/>
        <w:numPr>
          <w:ilvl w:val="0"/>
          <w:numId w:val="0"/>
        </w:numPr>
        <w:ind w:left="851" w:hanging="851"/>
      </w:pPr>
      <w:bookmarkStart w:id="24" w:name="_Toc153531248"/>
      <w:bookmarkStart w:id="25" w:name="_Toc151131705"/>
      <w:bookmarkStart w:id="26" w:name="_Toc161156433"/>
      <w:bookmarkStart w:id="27" w:name="_Toc161390026"/>
      <w:r>
        <w:t>Aims of the Review</w:t>
      </w:r>
      <w:bookmarkEnd w:id="24"/>
      <w:bookmarkEnd w:id="25"/>
      <w:bookmarkEnd w:id="26"/>
      <w:bookmarkEnd w:id="27"/>
    </w:p>
    <w:p w14:paraId="45D08C8A" w14:textId="52C701A9" w:rsidR="005B6067" w:rsidRDefault="44E7DBFB" w:rsidP="00AD43C2">
      <w:pPr>
        <w:pStyle w:val="EYBodytextwithparaspace"/>
      </w:pPr>
      <w:r w:rsidRPr="001F6B5A">
        <w:t xml:space="preserve">EY </w:t>
      </w:r>
      <w:r w:rsidR="6AF35AF4">
        <w:t>was</w:t>
      </w:r>
      <w:r w:rsidRPr="001F6B5A">
        <w:t xml:space="preserve"> engaged by </w:t>
      </w:r>
      <w:r w:rsidR="215E443C">
        <w:t>t</w:t>
      </w:r>
      <w:r w:rsidRPr="001F6B5A">
        <w:t xml:space="preserve">he Department to undertake a review </w:t>
      </w:r>
      <w:r w:rsidR="3155BD24">
        <w:t xml:space="preserve">(the </w:t>
      </w:r>
      <w:r w:rsidR="6209476D">
        <w:t>‘Review’)</w:t>
      </w:r>
      <w:r w:rsidRPr="001F6B5A">
        <w:t xml:space="preserve"> of the </w:t>
      </w:r>
      <w:r w:rsidR="7859E726">
        <w:t xml:space="preserve">achievements and lessons learnt against the </w:t>
      </w:r>
      <w:r w:rsidR="1AF8A945">
        <w:t xml:space="preserve">NSFCC, </w:t>
      </w:r>
      <w:r w:rsidR="199B285E">
        <w:t>and complementary</w:t>
      </w:r>
      <w:r w:rsidR="1AF8A945">
        <w:t xml:space="preserve"> Action Plans</w:t>
      </w:r>
      <w:r w:rsidRPr="001F6B5A">
        <w:t xml:space="preserve"> and </w:t>
      </w:r>
      <w:r w:rsidR="3ED4F2BF" w:rsidRPr="00092048">
        <w:t>Strateg</w:t>
      </w:r>
      <w:r w:rsidR="0BED8E62">
        <w:t>ies</w:t>
      </w:r>
      <w:r w:rsidR="0005172F">
        <w:rPr>
          <w:rStyle w:val="FootnoteReference"/>
        </w:rPr>
        <w:footnoteReference w:id="10"/>
      </w:r>
      <w:r w:rsidRPr="001F6B5A">
        <w:t xml:space="preserve">. </w:t>
      </w:r>
      <w:r w:rsidR="3ED4F2BF">
        <w:t xml:space="preserve">The </w:t>
      </w:r>
      <w:r w:rsidR="35316C08">
        <w:t>findings</w:t>
      </w:r>
      <w:r w:rsidR="3ED4F2BF">
        <w:t xml:space="preserve"> of the</w:t>
      </w:r>
      <w:r w:rsidRPr="001F6B5A">
        <w:t xml:space="preserve"> Review will inform future work by the Department to refresh the NSFCC (scheduled for 202</w:t>
      </w:r>
      <w:r w:rsidR="0FE68DD8" w:rsidRPr="001F6B5A">
        <w:t>5</w:t>
      </w:r>
      <w:r w:rsidRPr="001F6B5A">
        <w:t>) to provide greater impact at a national, state</w:t>
      </w:r>
      <w:r w:rsidR="4A7F6458">
        <w:t xml:space="preserve"> </w:t>
      </w:r>
      <w:r w:rsidRPr="001F6B5A">
        <w:t>/</w:t>
      </w:r>
      <w:r w:rsidR="4A7F6458">
        <w:t xml:space="preserve"> </w:t>
      </w:r>
      <w:r w:rsidRPr="001F6B5A">
        <w:t xml:space="preserve">territory, consumer and community level. </w:t>
      </w:r>
      <w:r w:rsidR="35316C08">
        <w:t>The Review</w:t>
      </w:r>
      <w:r w:rsidRPr="001F6B5A">
        <w:t xml:space="preserve"> </w:t>
      </w:r>
      <w:r w:rsidR="43DDFBAF">
        <w:t>answered</w:t>
      </w:r>
      <w:r w:rsidRPr="001F6B5A">
        <w:t xml:space="preserve"> the questions below</w:t>
      </w:r>
      <w:r w:rsidR="517F6DF3">
        <w:t>:</w:t>
      </w:r>
    </w:p>
    <w:p w14:paraId="1C399E94" w14:textId="4F2F5088" w:rsidR="00A449D3" w:rsidRPr="0010002C" w:rsidRDefault="4BC6AE3B" w:rsidP="0074196C">
      <w:pPr>
        <w:pStyle w:val="EY1Number"/>
        <w:numPr>
          <w:ilvl w:val="0"/>
          <w:numId w:val="7"/>
        </w:numPr>
      </w:pPr>
      <w:r w:rsidRPr="227623BD">
        <w:t>What difference is the NSFCC (</w:t>
      </w:r>
      <w:r w:rsidR="75983801" w:rsidRPr="227623BD">
        <w:t>focusing</w:t>
      </w:r>
      <w:r w:rsidRPr="227623BD">
        <w:t xml:space="preserve"> on objectives and Strategic Priority Areas) making? </w:t>
      </w:r>
    </w:p>
    <w:p w14:paraId="78E809AD" w14:textId="41693938" w:rsidR="00A449D3" w:rsidRPr="0010002C" w:rsidRDefault="4BC6AE3B" w:rsidP="0074196C">
      <w:pPr>
        <w:pStyle w:val="EY1Number"/>
        <w:numPr>
          <w:ilvl w:val="0"/>
          <w:numId w:val="7"/>
        </w:numPr>
      </w:pPr>
      <w:r>
        <w:t>How effective has the implementation of the NSFCC been to date and what can we learn from it?</w:t>
      </w:r>
    </w:p>
    <w:p w14:paraId="57799AAC" w14:textId="28BB6447" w:rsidR="00A449D3" w:rsidRPr="0010002C" w:rsidRDefault="4BC6AE3B" w:rsidP="0074196C">
      <w:pPr>
        <w:pStyle w:val="EY1Number"/>
        <w:numPr>
          <w:ilvl w:val="0"/>
          <w:numId w:val="7"/>
        </w:numPr>
      </w:pPr>
      <w:r>
        <w:t xml:space="preserve"> What difference are the Action Plans and Strategy making?</w:t>
      </w:r>
    </w:p>
    <w:p w14:paraId="6F2FABF2" w14:textId="0EEAFEC9" w:rsidR="00A449D3" w:rsidRPr="00C4457F" w:rsidRDefault="2B60F35A" w:rsidP="00A449D3">
      <w:pPr>
        <w:pStyle w:val="EYHeading2"/>
        <w:numPr>
          <w:ilvl w:val="1"/>
          <w:numId w:val="0"/>
        </w:numPr>
        <w:ind w:left="851" w:hanging="851"/>
      </w:pPr>
      <w:bookmarkStart w:id="28" w:name="_Toc153531249"/>
      <w:bookmarkStart w:id="29" w:name="_Toc151131706"/>
      <w:bookmarkStart w:id="30" w:name="_Toc161156434"/>
      <w:bookmarkStart w:id="31" w:name="_Toc161390027"/>
      <w:r>
        <w:lastRenderedPageBreak/>
        <w:t>Review Approach</w:t>
      </w:r>
      <w:bookmarkEnd w:id="28"/>
      <w:bookmarkEnd w:id="29"/>
      <w:bookmarkEnd w:id="30"/>
      <w:bookmarkEnd w:id="31"/>
    </w:p>
    <w:p w14:paraId="7FD91126" w14:textId="6BE0B784" w:rsidR="00592A32" w:rsidRPr="00756245" w:rsidRDefault="487DE425" w:rsidP="0010002C">
      <w:pPr>
        <w:pStyle w:val="EYBodytextwithparaspace"/>
      </w:pPr>
      <w:r>
        <w:t>A rigorous and systematic approach</w:t>
      </w:r>
      <w:r w:rsidR="445FFFEC">
        <w:t>, guided by a Review Framework</w:t>
      </w:r>
      <w:r>
        <w:t xml:space="preserve"> was taken to </w:t>
      </w:r>
      <w:r w:rsidR="1962D1B0">
        <w:t>conduct</w:t>
      </w:r>
      <w:r>
        <w:t xml:space="preserve"> the </w:t>
      </w:r>
      <w:r w:rsidR="1962D1B0">
        <w:t>Review. It included</w:t>
      </w:r>
      <w:r w:rsidR="3F1D389E">
        <w:t xml:space="preserve"> </w:t>
      </w:r>
      <w:r>
        <w:t xml:space="preserve">a desktop review and consultations </w:t>
      </w:r>
      <w:r w:rsidR="3F1D389E">
        <w:t>with stakeholder</w:t>
      </w:r>
      <w:r w:rsidR="39ACD858">
        <w:t>s</w:t>
      </w:r>
      <w:r>
        <w:t>.</w:t>
      </w:r>
      <w:r w:rsidR="7DA05CFA">
        <w:t xml:space="preserve"> A highly structured approach was used to </w:t>
      </w:r>
      <w:r w:rsidR="0FE128E6">
        <w:t>enable</w:t>
      </w:r>
      <w:r w:rsidR="7DA05CFA">
        <w:t xml:space="preserve"> the large amount of relevant documentation </w:t>
      </w:r>
      <w:r w:rsidR="0FE128E6">
        <w:t>to</w:t>
      </w:r>
      <w:r w:rsidR="7DA05CFA">
        <w:t xml:space="preserve"> be coded to answer Review questions. All identified information was reviewed and collated in Microsoft Excel.</w:t>
      </w:r>
      <w:r w:rsidR="3A470910">
        <w:t xml:space="preserve"> Data were analysed according to the process outlined in</w:t>
      </w:r>
      <w:r w:rsidR="4F8855A0">
        <w:t xml:space="preserve"> </w:t>
      </w:r>
      <w:r w:rsidR="009205D3">
        <w:fldChar w:fldCharType="begin"/>
      </w:r>
      <w:r w:rsidR="009205D3">
        <w:instrText xml:space="preserve"> REF _Ref153370847 \h </w:instrText>
      </w:r>
      <w:r w:rsidR="009205D3">
        <w:fldChar w:fldCharType="separate"/>
      </w:r>
      <w:r w:rsidR="00585677">
        <w:t xml:space="preserve">Figure </w:t>
      </w:r>
      <w:r w:rsidR="00585677">
        <w:rPr>
          <w:noProof/>
        </w:rPr>
        <w:t>1</w:t>
      </w:r>
      <w:r w:rsidR="009205D3">
        <w:fldChar w:fldCharType="end"/>
      </w:r>
      <w:r w:rsidR="3A470910">
        <w:t xml:space="preserve">, according to Review questions and sub-questions. </w:t>
      </w:r>
    </w:p>
    <w:p w14:paraId="363CB442" w14:textId="30649CA5" w:rsidR="005F6EB5" w:rsidRPr="00756245" w:rsidRDefault="00F32538" w:rsidP="005F1AA7">
      <w:pPr>
        <w:pStyle w:val="Caption"/>
        <w:ind w:left="850"/>
      </w:pPr>
      <w:bookmarkStart w:id="32" w:name="_Ref153370847"/>
      <w:bookmarkStart w:id="33" w:name="_Toc153460467"/>
      <w:r>
        <w:rPr>
          <w:noProof/>
        </w:rPr>
        <w:drawing>
          <wp:anchor distT="0" distB="0" distL="114300" distR="114300" simplePos="0" relativeHeight="251681792" behindDoc="0" locked="0" layoutInCell="1" allowOverlap="1" wp14:anchorId="010ACEA4" wp14:editId="42200A23">
            <wp:simplePos x="0" y="0"/>
            <wp:positionH relativeFrom="margin">
              <wp:posOffset>546100</wp:posOffset>
            </wp:positionH>
            <wp:positionV relativeFrom="paragraph">
              <wp:posOffset>152400</wp:posOffset>
            </wp:positionV>
            <wp:extent cx="4191000" cy="2105660"/>
            <wp:effectExtent l="0" t="0" r="0" b="8890"/>
            <wp:wrapTopAndBottom/>
            <wp:docPr id="407156324" name="Picture 40715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0" cy="2105660"/>
                    </a:xfrm>
                    <a:prstGeom prst="rect">
                      <a:avLst/>
                    </a:prstGeom>
                    <a:noFill/>
                  </pic:spPr>
                </pic:pic>
              </a:graphicData>
            </a:graphic>
            <wp14:sizeRelH relativeFrom="margin">
              <wp14:pctWidth>0</wp14:pctWidth>
            </wp14:sizeRelH>
            <wp14:sizeRelV relativeFrom="margin">
              <wp14:pctHeight>0</wp14:pctHeight>
            </wp14:sizeRelV>
          </wp:anchor>
        </w:drawing>
      </w:r>
      <w:r w:rsidR="0024633F">
        <w:t xml:space="preserve">Figure </w:t>
      </w:r>
      <w:r w:rsidR="0024633F">
        <w:fldChar w:fldCharType="begin"/>
      </w:r>
      <w:r w:rsidR="0024633F">
        <w:instrText xml:space="preserve"> SEQ Figure \* ARABIC </w:instrText>
      </w:r>
      <w:r w:rsidR="0024633F">
        <w:fldChar w:fldCharType="separate"/>
      </w:r>
      <w:r w:rsidR="00585677">
        <w:rPr>
          <w:noProof/>
        </w:rPr>
        <w:t>1</w:t>
      </w:r>
      <w:r w:rsidR="0024633F">
        <w:fldChar w:fldCharType="end"/>
      </w:r>
      <w:bookmarkEnd w:id="32"/>
      <w:r w:rsidR="0024633F">
        <w:t>: Approach to data analysis</w:t>
      </w:r>
      <w:bookmarkEnd w:id="33"/>
    </w:p>
    <w:p w14:paraId="5D66F4D6" w14:textId="77777777" w:rsidR="00C32965" w:rsidRDefault="00C32965">
      <w:pPr>
        <w:pStyle w:val="EYHeading2"/>
        <w:numPr>
          <w:ilvl w:val="0"/>
          <w:numId w:val="0"/>
        </w:numPr>
      </w:pPr>
      <w:bookmarkStart w:id="34" w:name="_Toc153531250"/>
      <w:bookmarkStart w:id="35" w:name="_Toc151131707"/>
      <w:bookmarkStart w:id="36" w:name="_Toc161156435"/>
      <w:bookmarkStart w:id="37" w:name="_Toc161390028"/>
    </w:p>
    <w:p w14:paraId="54672A36" w14:textId="77777777" w:rsidR="00C32965" w:rsidRPr="00C32965" w:rsidRDefault="00C32965" w:rsidP="00C32965">
      <w:pPr>
        <w:pStyle w:val="EYBodytextwithparaspace"/>
      </w:pPr>
    </w:p>
    <w:p w14:paraId="5E342DA6" w14:textId="379EAD31" w:rsidR="00A449D3" w:rsidRDefault="00A449D3">
      <w:pPr>
        <w:pStyle w:val="EYHeading2"/>
        <w:numPr>
          <w:ilvl w:val="0"/>
          <w:numId w:val="0"/>
        </w:numPr>
      </w:pPr>
      <w:r>
        <w:t>Key findings</w:t>
      </w:r>
      <w:bookmarkEnd w:id="34"/>
      <w:bookmarkEnd w:id="35"/>
      <w:bookmarkEnd w:id="36"/>
      <w:bookmarkEnd w:id="37"/>
    </w:p>
    <w:p w14:paraId="01B6ACA3" w14:textId="580996D8" w:rsidR="0074196C" w:rsidRDefault="2B60F35A" w:rsidP="00A449D3">
      <w:pPr>
        <w:pStyle w:val="EYBodytextwithparaspace"/>
      </w:pPr>
      <w:r>
        <w:t xml:space="preserve">This section presents a summary of findings against each of the overarching Review questions. </w:t>
      </w:r>
    </w:p>
    <w:p w14:paraId="05BAC8D5" w14:textId="0D8B6927" w:rsidR="00272E41" w:rsidRDefault="0074196C" w:rsidP="00272E41">
      <w:pPr>
        <w:pStyle w:val="EYHeading4"/>
        <w:numPr>
          <w:ilvl w:val="3"/>
          <w:numId w:val="0"/>
        </w:numPr>
        <w:spacing w:before="240"/>
      </w:pPr>
      <w:r>
        <w:t>Q1: What difference is the NSFCC making</w:t>
      </w:r>
      <w:r w:rsidR="00272E41">
        <w:t xml:space="preserve">?  </w:t>
      </w:r>
    </w:p>
    <w:p w14:paraId="321AA0CE" w14:textId="0190DA05" w:rsidR="00F65AD0" w:rsidRPr="00272E41" w:rsidRDefault="00272E41" w:rsidP="00272E41">
      <w:pPr>
        <w:pStyle w:val="EYHeading4"/>
        <w:numPr>
          <w:ilvl w:val="3"/>
          <w:numId w:val="0"/>
        </w:numPr>
        <w:spacing w:before="240"/>
      </w:pPr>
      <w:r w:rsidRPr="00E35420">
        <w:rPr>
          <w:b w:val="0"/>
          <w:noProof/>
          <w:color w:val="7F7F7F" w:themeColor="background2" w:themeTint="80"/>
        </w:rPr>
        <w:drawing>
          <wp:anchor distT="0" distB="0" distL="114300" distR="114300" simplePos="0" relativeHeight="251698176" behindDoc="0" locked="0" layoutInCell="1" allowOverlap="1" wp14:anchorId="1EF4F372" wp14:editId="3399E57A">
            <wp:simplePos x="0" y="0"/>
            <wp:positionH relativeFrom="margin">
              <wp:posOffset>-12700</wp:posOffset>
            </wp:positionH>
            <wp:positionV relativeFrom="paragraph">
              <wp:posOffset>37465</wp:posOffset>
            </wp:positionV>
            <wp:extent cx="836295" cy="836295"/>
            <wp:effectExtent l="0" t="0" r="0" b="1905"/>
            <wp:wrapSquare wrapText="bothSides"/>
            <wp:docPr id="180" name="Graphic 180"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phic 180" descr="Lights On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36295" cy="836295"/>
                    </a:xfrm>
                    <a:prstGeom prst="rect">
                      <a:avLst/>
                    </a:prstGeom>
                  </pic:spPr>
                </pic:pic>
              </a:graphicData>
            </a:graphic>
            <wp14:sizeRelH relativeFrom="page">
              <wp14:pctWidth>0</wp14:pctWidth>
            </wp14:sizeRelH>
            <wp14:sizeRelV relativeFrom="page">
              <wp14:pctHeight>0</wp14:pctHeight>
            </wp14:sizeRelV>
          </wp:anchor>
        </w:drawing>
      </w:r>
      <w:r w:rsidR="00824353">
        <w:rPr>
          <w:color w:val="7F7F7F" w:themeColor="background2" w:themeTint="80"/>
        </w:rPr>
        <w:t>T</w:t>
      </w:r>
      <w:r w:rsidR="00F65AD0" w:rsidRPr="00E35420">
        <w:rPr>
          <w:color w:val="7F7F7F" w:themeColor="background2" w:themeTint="80"/>
        </w:rPr>
        <w:t xml:space="preserve">he NSFCC was found to enable activities related to its objectives and Strategic Priority Areas to varying degrees. </w:t>
      </w:r>
      <w:r w:rsidR="00A32F9E">
        <w:rPr>
          <w:color w:val="7F7F7F" w:themeColor="background2" w:themeTint="80"/>
        </w:rPr>
        <w:t>D</w:t>
      </w:r>
      <w:r w:rsidR="00F65AD0" w:rsidRPr="00E35420">
        <w:rPr>
          <w:color w:val="7F7F7F" w:themeColor="background2" w:themeTint="80"/>
        </w:rPr>
        <w:t xml:space="preserve">espite a high level of awareness of the NSFCC from policy stakeholders, this did not correspond with actual use of the NSFCC. There was concern that the NSFCC may </w:t>
      </w:r>
      <w:r w:rsidR="009E1B76" w:rsidRPr="00E35420">
        <w:rPr>
          <w:color w:val="7F7F7F" w:themeColor="background2" w:themeTint="80"/>
        </w:rPr>
        <w:t>fuel</w:t>
      </w:r>
      <w:r w:rsidR="00F65AD0" w:rsidRPr="00E35420">
        <w:rPr>
          <w:color w:val="7F7F7F" w:themeColor="background2" w:themeTint="80"/>
        </w:rPr>
        <w:t xml:space="preserve"> the unintended outcomes of more siloed disease-specific activity and wariness of collaboration due to funding competition.</w:t>
      </w:r>
    </w:p>
    <w:p w14:paraId="73033D96" w14:textId="2DA54D84" w:rsidR="00E509E5" w:rsidRPr="00C32965" w:rsidRDefault="756E57E7" w:rsidP="00AD43C2">
      <w:pPr>
        <w:pStyle w:val="EYBodytextwithparaspace"/>
      </w:pPr>
      <w:r>
        <w:t xml:space="preserve">Although there were no </w:t>
      </w:r>
      <w:r w:rsidR="74ED30F6">
        <w:t xml:space="preserve">comprehensive </w:t>
      </w:r>
      <w:r>
        <w:t>outcomes</w:t>
      </w:r>
      <w:r w:rsidR="00272E41">
        <w:t xml:space="preserve"> </w:t>
      </w:r>
      <w:r>
        <w:t>available to contribute to this Review</w:t>
      </w:r>
      <w:r w:rsidR="0018344C">
        <w:rPr>
          <w:rStyle w:val="FootnoteReference"/>
        </w:rPr>
        <w:footnoteReference w:id="11"/>
      </w:r>
      <w:r>
        <w:t>, the NSFCC was found to enable activities related to its objectives and Strategic Priority Areas</w:t>
      </w:r>
      <w:r w:rsidR="4C99CAE6">
        <w:t xml:space="preserve"> (SPAs)</w:t>
      </w:r>
      <w:r>
        <w:t xml:space="preserve">. The </w:t>
      </w:r>
      <w:r w:rsidRPr="4968C356">
        <w:rPr>
          <w:i/>
          <w:iCs/>
        </w:rPr>
        <w:t xml:space="preserve">extent </w:t>
      </w:r>
      <w:r>
        <w:t xml:space="preserve">to which it enabled these activities, and the </w:t>
      </w:r>
      <w:r w:rsidRPr="4968C356">
        <w:rPr>
          <w:i/>
          <w:iCs/>
        </w:rPr>
        <w:t>impact</w:t>
      </w:r>
      <w:r>
        <w:t xml:space="preserve"> of those activities is not</w:t>
      </w:r>
      <w:r w:rsidR="31C75D42">
        <w:t xml:space="preserve"> yet</w:t>
      </w:r>
      <w:r>
        <w:t xml:space="preserve"> clear. </w:t>
      </w:r>
      <w:r w:rsidR="19F32E25">
        <w:t>Activities</w:t>
      </w:r>
      <w:r>
        <w:t xml:space="preserve"> </w:t>
      </w:r>
      <w:r w:rsidR="76410F5C">
        <w:t xml:space="preserve">that appeared to be </w:t>
      </w:r>
      <w:r>
        <w:t>enabled by the NSFCC</w:t>
      </w:r>
      <w:r w:rsidR="00EF52CA">
        <w:rPr>
          <w:rStyle w:val="FootnoteReference"/>
        </w:rPr>
        <w:footnoteReference w:id="12"/>
      </w:r>
      <w:r>
        <w:t xml:space="preserve"> were </w:t>
      </w:r>
      <w:r w:rsidR="42FB0166">
        <w:t>mostly those aligned to Objective 1 (</w:t>
      </w:r>
      <w:r w:rsidR="732BD4DA">
        <w:t>which focuses on prevention)</w:t>
      </w:r>
      <w:r>
        <w:t xml:space="preserve"> and </w:t>
      </w:r>
      <w:r w:rsidR="732BD4DA">
        <w:t>Objective 3 (which focuses on targeting priority populations). W</w:t>
      </w:r>
      <w:r>
        <w:t xml:space="preserve">hereas </w:t>
      </w:r>
      <w:r w:rsidR="732BD4DA">
        <w:t>providing appropriate care appeared to be</w:t>
      </w:r>
      <w:r>
        <w:t xml:space="preserve"> more </w:t>
      </w:r>
      <w:r w:rsidR="732BD4DA">
        <w:t>enabled</w:t>
      </w:r>
      <w:r>
        <w:t xml:space="preserve"> by broader initiatives</w:t>
      </w:r>
      <w:r w:rsidR="732BD4DA">
        <w:t>.</w:t>
      </w:r>
      <w:r>
        <w:t xml:space="preserve"> A summary of findings, with some high-level examples, are provided</w:t>
      </w:r>
      <w:r w:rsidR="2086D77C">
        <w:t xml:space="preserve"> in</w:t>
      </w:r>
      <w:r w:rsidR="12D119EA">
        <w:t xml:space="preserve"> </w:t>
      </w:r>
      <w:r w:rsidR="00841D0E">
        <w:fldChar w:fldCharType="begin"/>
      </w:r>
      <w:r w:rsidR="00841D0E">
        <w:instrText xml:space="preserve"> REF _Ref153203160 \h </w:instrText>
      </w:r>
      <w:r w:rsidR="00841D0E">
        <w:fldChar w:fldCharType="separate"/>
      </w:r>
      <w:r w:rsidR="00585677" w:rsidRPr="00C22CCA">
        <w:rPr>
          <w:szCs w:val="16"/>
        </w:rPr>
        <w:t xml:space="preserve">Table </w:t>
      </w:r>
      <w:r w:rsidR="00585677">
        <w:rPr>
          <w:noProof/>
          <w:szCs w:val="16"/>
        </w:rPr>
        <w:t>1</w:t>
      </w:r>
      <w:r w:rsidR="00841D0E">
        <w:fldChar w:fldCharType="end"/>
      </w:r>
      <w:r w:rsidR="59BAFC4A">
        <w:t>.</w:t>
      </w:r>
      <w:bookmarkStart w:id="38" w:name="_Ref151119811"/>
    </w:p>
    <w:p w14:paraId="479A8FBB" w14:textId="3AB63EE4" w:rsidR="00BC646D" w:rsidRPr="00D41384" w:rsidRDefault="2086D77C" w:rsidP="00D41384">
      <w:pPr>
        <w:pStyle w:val="Caption"/>
        <w:rPr>
          <w:szCs w:val="16"/>
        </w:rPr>
      </w:pPr>
      <w:bookmarkStart w:id="39" w:name="_Ref153203160"/>
      <w:bookmarkStart w:id="40" w:name="_Ref153203150"/>
      <w:bookmarkStart w:id="41" w:name="_Toc153460586"/>
      <w:r w:rsidRPr="00C22CCA">
        <w:rPr>
          <w:szCs w:val="16"/>
        </w:rPr>
        <w:lastRenderedPageBreak/>
        <w:t xml:space="preserve">Table </w:t>
      </w:r>
      <w:r w:rsidR="00E4000F" w:rsidRPr="00C22CCA">
        <w:rPr>
          <w:szCs w:val="16"/>
        </w:rPr>
        <w:fldChar w:fldCharType="begin"/>
      </w:r>
      <w:r w:rsidR="00E4000F" w:rsidRPr="00C22CCA">
        <w:rPr>
          <w:szCs w:val="16"/>
        </w:rPr>
        <w:instrText xml:space="preserve"> SEQ Table \* ARABIC </w:instrText>
      </w:r>
      <w:r w:rsidR="00E4000F" w:rsidRPr="00C22CCA">
        <w:rPr>
          <w:szCs w:val="16"/>
        </w:rPr>
        <w:fldChar w:fldCharType="separate"/>
      </w:r>
      <w:r w:rsidR="00585677">
        <w:rPr>
          <w:noProof/>
          <w:szCs w:val="16"/>
        </w:rPr>
        <w:t>1</w:t>
      </w:r>
      <w:r w:rsidR="00E4000F" w:rsidRPr="00C22CCA">
        <w:rPr>
          <w:szCs w:val="16"/>
        </w:rPr>
        <w:fldChar w:fldCharType="end"/>
      </w:r>
      <w:bookmarkEnd w:id="38"/>
      <w:bookmarkEnd w:id="39"/>
      <w:r w:rsidRPr="00C22CCA">
        <w:rPr>
          <w:szCs w:val="16"/>
        </w:rPr>
        <w:t>: Summary of progress of the chronic conditions sector relative to the NSFCC’s Strategic Priority Areas</w:t>
      </w:r>
      <w:bookmarkEnd w:id="40"/>
      <w:bookmarkEnd w:id="41"/>
      <w:r w:rsidR="00D41384">
        <w:rPr>
          <w:szCs w:val="16"/>
        </w:rPr>
        <w:t xml:space="preserve"> </w:t>
      </w:r>
      <w:r w:rsidR="009B5E5B">
        <w:rPr>
          <w:rStyle w:val="FootnoteReference"/>
        </w:rPr>
        <w:footnoteReference w:id="13"/>
      </w:r>
    </w:p>
    <w:tbl>
      <w:tblPr>
        <w:tblStyle w:val="TableGrid"/>
        <w:tblW w:w="9493" w:type="dxa"/>
        <w:tblLook w:val="04A0" w:firstRow="1" w:lastRow="0" w:firstColumn="1" w:lastColumn="0" w:noHBand="0" w:noVBand="1"/>
      </w:tblPr>
      <w:tblGrid>
        <w:gridCol w:w="7650"/>
        <w:gridCol w:w="1843"/>
      </w:tblGrid>
      <w:tr w:rsidR="0073192F" w14:paraId="34ABEC7E" w14:textId="77777777" w:rsidTr="227623BD">
        <w:tc>
          <w:tcPr>
            <w:tcW w:w="7650" w:type="dxa"/>
            <w:tcBorders>
              <w:top w:val="single" w:sz="4" w:space="0" w:color="A5A5B5" w:themeColor="text1" w:themeTint="66"/>
              <w:left w:val="single" w:sz="4" w:space="0" w:color="A5A5B5" w:themeColor="text1" w:themeTint="66"/>
              <w:bottom w:val="single" w:sz="4" w:space="0" w:color="A5A5B5" w:themeColor="text1" w:themeTint="66"/>
              <w:right w:val="single" w:sz="4" w:space="0" w:color="A5A5B5" w:themeColor="text1" w:themeTint="66"/>
            </w:tcBorders>
            <w:shd w:val="clear" w:color="auto" w:fill="FFE600" w:themeFill="text2"/>
          </w:tcPr>
          <w:p w14:paraId="00E1373E" w14:textId="0FFB27C7" w:rsidR="0073192F" w:rsidRDefault="0073192F" w:rsidP="0073192F">
            <w:r w:rsidRPr="00001CE0">
              <w:rPr>
                <w:b/>
                <w:color w:val="0D0D0D"/>
                <w:lang w:eastAsia="en-AU"/>
              </w:rPr>
              <w:t>Objective 1: Focus on prevention for a healthier Australia</w:t>
            </w:r>
          </w:p>
        </w:tc>
        <w:tc>
          <w:tcPr>
            <w:tcW w:w="1843" w:type="dxa"/>
            <w:tcBorders>
              <w:top w:val="single" w:sz="4" w:space="0" w:color="A5A5B5" w:themeColor="text1" w:themeTint="66"/>
              <w:left w:val="single" w:sz="4" w:space="0" w:color="A5A5B5" w:themeColor="text1" w:themeTint="66"/>
              <w:bottom w:val="single" w:sz="4" w:space="0" w:color="A5A5B5" w:themeColor="text1" w:themeTint="66"/>
              <w:right w:val="single" w:sz="4" w:space="0" w:color="A5A5B5" w:themeColor="text1" w:themeTint="66"/>
            </w:tcBorders>
            <w:shd w:val="clear" w:color="auto" w:fill="FFE600" w:themeFill="text2"/>
          </w:tcPr>
          <w:p w14:paraId="5B10F5A0" w14:textId="09FDB079" w:rsidR="0073192F" w:rsidRDefault="0073192F" w:rsidP="0073192F">
            <w:r>
              <w:rPr>
                <w:b/>
                <w:color w:val="0D0D0D"/>
                <w:lang w:eastAsia="en-AU"/>
              </w:rPr>
              <w:t>Objective 3: Target priority populations</w:t>
            </w:r>
          </w:p>
        </w:tc>
      </w:tr>
      <w:tr w:rsidR="0073192F" w14:paraId="2B2E055E" w14:textId="77777777" w:rsidTr="227623BD">
        <w:tc>
          <w:tcPr>
            <w:tcW w:w="7650" w:type="dxa"/>
            <w:tcBorders>
              <w:top w:val="single" w:sz="4" w:space="0" w:color="A5A5B5" w:themeColor="text1" w:themeTint="66"/>
              <w:left w:val="single" w:sz="4" w:space="0" w:color="A5A5B5" w:themeColor="text1" w:themeTint="66"/>
              <w:bottom w:val="single" w:sz="4" w:space="0" w:color="A5A5B5" w:themeColor="text1" w:themeTint="66"/>
              <w:right w:val="single" w:sz="4" w:space="0" w:color="A5A5B5" w:themeColor="text1" w:themeTint="66"/>
            </w:tcBorders>
            <w:shd w:val="clear" w:color="auto" w:fill="auto"/>
          </w:tcPr>
          <w:p w14:paraId="3131BF15" w14:textId="77777777" w:rsidR="0073192F" w:rsidRDefault="0073192F" w:rsidP="0073192F">
            <w:pPr>
              <w:pStyle w:val="EYTablebullet1"/>
              <w:spacing w:before="0" w:after="0"/>
            </w:pPr>
            <w:r w:rsidRPr="39958ED3">
              <w:rPr>
                <w:color w:val="2DB656"/>
              </w:rPr>
              <w:t>SPA 1.1 Promote health and reduce risk:</w:t>
            </w:r>
            <w:r w:rsidRPr="39958ED3">
              <w:rPr>
                <w:color w:val="27ABA9"/>
              </w:rPr>
              <w:t xml:space="preserve"> </w:t>
            </w:r>
            <w:r>
              <w:t>Progressed through increased availability of evidence-based resources and awareness activities.</w:t>
            </w:r>
          </w:p>
          <w:p w14:paraId="5C7C4E89" w14:textId="77777777" w:rsidR="0073192F" w:rsidRDefault="0073192F" w:rsidP="0073192F">
            <w:pPr>
              <w:pStyle w:val="EYTablebullet1"/>
              <w:spacing w:before="0" w:after="0"/>
            </w:pPr>
            <w:r w:rsidRPr="39958ED3">
              <w:rPr>
                <w:color w:val="2DB656"/>
              </w:rPr>
              <w:t>SPA 1.2 Partnerships for health:</w:t>
            </w:r>
            <w:r w:rsidRPr="39958ED3">
              <w:rPr>
                <w:color w:val="27ABA9"/>
              </w:rPr>
              <w:t xml:space="preserve"> </w:t>
            </w:r>
            <w:r>
              <w:t>The creation of the NSFCC has resulted in stronger partnerships within disease sectors, inviting collaborative approaches to common goals.</w:t>
            </w:r>
          </w:p>
          <w:p w14:paraId="27DDC9AB" w14:textId="77777777" w:rsidR="0073192F" w:rsidRDefault="0073192F" w:rsidP="0073192F">
            <w:pPr>
              <w:pStyle w:val="EYTablebullet1"/>
              <w:spacing w:before="0" w:after="0"/>
            </w:pPr>
            <w:r w:rsidRPr="39958ED3">
              <w:rPr>
                <w:color w:val="2DB656"/>
              </w:rPr>
              <w:t>SPA 1.3 Critical life stages:</w:t>
            </w:r>
            <w:r w:rsidRPr="39958ED3">
              <w:rPr>
                <w:color w:val="27ABA9"/>
              </w:rPr>
              <w:t xml:space="preserve"> </w:t>
            </w:r>
            <w:r>
              <w:t>Activities focused on education programs for young people as a critical life stage, with progress seen in prevention for this group.</w:t>
            </w:r>
          </w:p>
          <w:p w14:paraId="429C7C42" w14:textId="028E6E2E" w:rsidR="0073192F" w:rsidRDefault="0073192F" w:rsidP="0073192F">
            <w:pPr>
              <w:pStyle w:val="EYTablebullet1"/>
              <w:spacing w:before="0" w:after="0"/>
            </w:pPr>
            <w:r w:rsidRPr="227623BD">
              <w:rPr>
                <w:color w:val="188BE4"/>
              </w:rPr>
              <w:t>SPA 1.4 Timely and appropriate detection and intervention:</w:t>
            </w:r>
            <w:r w:rsidRPr="227623BD">
              <w:rPr>
                <w:color w:val="FF4036"/>
              </w:rPr>
              <w:t xml:space="preserve"> </w:t>
            </w:r>
            <w:r w:rsidRPr="227623BD">
              <w:t>Progressed through programs that seek to increase risk-assessment and evidence-based screening for timely detection of chronic conditions.</w:t>
            </w:r>
          </w:p>
        </w:tc>
        <w:tc>
          <w:tcPr>
            <w:tcW w:w="1843" w:type="dxa"/>
            <w:vMerge w:val="restart"/>
            <w:tcBorders>
              <w:top w:val="single" w:sz="4" w:space="0" w:color="A5A5B5" w:themeColor="text1" w:themeTint="66"/>
              <w:left w:val="single" w:sz="4" w:space="0" w:color="A5A5B5" w:themeColor="text1" w:themeTint="66"/>
              <w:right w:val="single" w:sz="4" w:space="0" w:color="A5A5B5" w:themeColor="text1" w:themeTint="66"/>
            </w:tcBorders>
          </w:tcPr>
          <w:p w14:paraId="6467B6D2" w14:textId="77777777" w:rsidR="0073192F" w:rsidRDefault="0073192F" w:rsidP="0073192F">
            <w:pPr>
              <w:pStyle w:val="EYTablebullet1"/>
              <w:spacing w:before="0" w:after="0"/>
            </w:pPr>
            <w:r w:rsidRPr="227623BD">
              <w:rPr>
                <w:color w:val="2DB656"/>
              </w:rPr>
              <w:t>SPA 3.1 Aboriginal and Torres Strait Islander health:</w:t>
            </w:r>
            <w:r w:rsidRPr="227623BD">
              <w:rPr>
                <w:color w:val="27ABA9"/>
              </w:rPr>
              <w:t xml:space="preserve"> </w:t>
            </w:r>
            <w:r w:rsidRPr="227623BD">
              <w:t xml:space="preserve">Progress towards developing more culturally safe information / treatment for Aboriginal and Torres Strait Islander people, developing a more culturally safe workforce and, to some extent, tailoring service models. </w:t>
            </w:r>
          </w:p>
          <w:p w14:paraId="0857CBB1" w14:textId="79DD7E36" w:rsidR="0073192F" w:rsidRDefault="0073192F" w:rsidP="0073192F">
            <w:pPr>
              <w:pStyle w:val="EYTablebullet1"/>
              <w:spacing w:before="0" w:after="0"/>
            </w:pPr>
            <w:r w:rsidRPr="227623BD">
              <w:rPr>
                <w:color w:val="2DB656"/>
              </w:rPr>
              <w:t>SPA 3.2 Action and empowerment:</w:t>
            </w:r>
            <w:r w:rsidRPr="227623BD">
              <w:rPr>
                <w:color w:val="27ABA9"/>
              </w:rPr>
              <w:t xml:space="preserve"> </w:t>
            </w:r>
            <w:r w:rsidRPr="227623BD">
              <w:t xml:space="preserve">There are tailored resources for culturally and linguistically diverse communities – in particular translated education and awareness materials. </w:t>
            </w:r>
          </w:p>
        </w:tc>
      </w:tr>
      <w:tr w:rsidR="0073192F" w14:paraId="2288318E" w14:textId="77777777" w:rsidTr="227623BD">
        <w:tc>
          <w:tcPr>
            <w:tcW w:w="7650" w:type="dxa"/>
            <w:tcBorders>
              <w:top w:val="single" w:sz="4" w:space="0" w:color="A5A5B5" w:themeColor="text1" w:themeTint="66"/>
              <w:left w:val="single" w:sz="4" w:space="0" w:color="A5A5B5" w:themeColor="text1" w:themeTint="66"/>
              <w:bottom w:val="single" w:sz="4" w:space="0" w:color="A5A5B5" w:themeColor="text1" w:themeTint="66"/>
              <w:right w:val="single" w:sz="4" w:space="0" w:color="A5A5B5" w:themeColor="text1" w:themeTint="66"/>
            </w:tcBorders>
            <w:shd w:val="clear" w:color="auto" w:fill="FFE600" w:themeFill="text2"/>
          </w:tcPr>
          <w:p w14:paraId="1F90A63E" w14:textId="2D259202" w:rsidR="0073192F" w:rsidRDefault="0073192F" w:rsidP="0073192F">
            <w:r w:rsidRPr="009353D8">
              <w:rPr>
                <w:b/>
                <w:bCs/>
                <w:color w:val="0D0D0D"/>
                <w:lang w:eastAsia="en-AU"/>
              </w:rPr>
              <w:t>Objective 2: Provide efficient, effective and appropriate care to support people with chronic conditions to optimise quality of life</w:t>
            </w:r>
          </w:p>
        </w:tc>
        <w:tc>
          <w:tcPr>
            <w:tcW w:w="1843" w:type="dxa"/>
            <w:vMerge/>
          </w:tcPr>
          <w:p w14:paraId="0B4649C1" w14:textId="77777777" w:rsidR="0073192F" w:rsidRDefault="0073192F" w:rsidP="0073192F"/>
        </w:tc>
      </w:tr>
      <w:tr w:rsidR="0073192F" w14:paraId="6D85F95A" w14:textId="77777777" w:rsidTr="227623BD">
        <w:tc>
          <w:tcPr>
            <w:tcW w:w="7650" w:type="dxa"/>
            <w:tcBorders>
              <w:top w:val="single" w:sz="4" w:space="0" w:color="A5A5B5" w:themeColor="text1" w:themeTint="66"/>
              <w:left w:val="single" w:sz="4" w:space="0" w:color="A5A5B5" w:themeColor="text1" w:themeTint="66"/>
              <w:bottom w:val="single" w:sz="4" w:space="0" w:color="A5A5B5" w:themeColor="text1" w:themeTint="66"/>
              <w:right w:val="single" w:sz="4" w:space="0" w:color="A5A5B5" w:themeColor="text1" w:themeTint="66"/>
            </w:tcBorders>
            <w:shd w:val="clear" w:color="auto" w:fill="auto"/>
          </w:tcPr>
          <w:p w14:paraId="3BF31341" w14:textId="77777777" w:rsidR="0073192F" w:rsidRPr="00F0151D" w:rsidRDefault="0073192F" w:rsidP="0073192F">
            <w:pPr>
              <w:pStyle w:val="EYTablebullet1"/>
              <w:spacing w:before="0" w:after="0"/>
            </w:pPr>
            <w:r w:rsidRPr="0073192F">
              <w:rPr>
                <w:color w:val="2DB757" w:themeColor="accent1"/>
              </w:rPr>
              <w:t>SPA 2.1 Active engagement</w:t>
            </w:r>
            <w:r w:rsidRPr="4968C356">
              <w:rPr>
                <w:color w:val="27ACAA" w:themeColor="accent2"/>
              </w:rPr>
              <w:t xml:space="preserve">: </w:t>
            </w:r>
            <w:r>
              <w:t xml:space="preserve">Development and improvement of resources to educate and inform individuals about their condition, and programs delivered to individuals to enhance their ability to self-manage their condition. </w:t>
            </w:r>
          </w:p>
          <w:p w14:paraId="77366726" w14:textId="77777777" w:rsidR="0073192F" w:rsidRPr="00F0151D" w:rsidRDefault="0073192F" w:rsidP="0073192F">
            <w:pPr>
              <w:pStyle w:val="EYTablebullet1"/>
              <w:spacing w:before="0" w:after="0"/>
            </w:pPr>
            <w:r w:rsidRPr="227623BD">
              <w:rPr>
                <w:color w:val="188CE5" w:themeColor="accent3"/>
              </w:rPr>
              <w:t>SPA 2.2 Continuity of care:</w:t>
            </w:r>
            <w:r w:rsidRPr="227623BD">
              <w:rPr>
                <w:color w:val="FF4136" w:themeColor="accent5"/>
              </w:rPr>
              <w:t xml:space="preserve"> </w:t>
            </w:r>
            <w:r w:rsidRPr="227623BD">
              <w:t>Multiple Action Plans identified the need to develop innovative models of care to enable the continuity of care, with evidence of this occurring.</w:t>
            </w:r>
          </w:p>
          <w:p w14:paraId="7D200208" w14:textId="77777777" w:rsidR="0073192F" w:rsidRPr="00F0151D" w:rsidRDefault="0073192F" w:rsidP="0073192F">
            <w:pPr>
              <w:pStyle w:val="EYTablebullet1"/>
              <w:spacing w:before="0" w:after="0"/>
            </w:pPr>
            <w:r w:rsidRPr="0073192F">
              <w:rPr>
                <w:color w:val="188CE5" w:themeColor="accent3"/>
              </w:rPr>
              <w:t>SPA 2.3 Accessible health services:</w:t>
            </w:r>
            <w:r w:rsidRPr="4968C356">
              <w:rPr>
                <w:color w:val="FF4136" w:themeColor="accent5"/>
              </w:rPr>
              <w:t xml:space="preserve"> </w:t>
            </w:r>
            <w:r>
              <w:t>Progress has been achieved across multiple conditions and sections of the health system.</w:t>
            </w:r>
          </w:p>
          <w:p w14:paraId="4FFAD608" w14:textId="77777777" w:rsidR="0073192F" w:rsidRDefault="0073192F" w:rsidP="0073192F">
            <w:pPr>
              <w:pStyle w:val="EYTablebullet1"/>
              <w:spacing w:before="0" w:after="0"/>
            </w:pPr>
            <w:r w:rsidRPr="227623BD">
              <w:rPr>
                <w:color w:val="188CE5" w:themeColor="accent3"/>
              </w:rPr>
              <w:t>SPA 2.4 Information sharing:</w:t>
            </w:r>
            <w:r w:rsidRPr="227623BD">
              <w:rPr>
                <w:color w:val="FF4136" w:themeColor="accent5"/>
              </w:rPr>
              <w:t xml:space="preserve"> </w:t>
            </w:r>
            <w:r w:rsidRPr="227623BD">
              <w:t xml:space="preserve">Gradual progress related to information sharing continues to be made – e.g. My Health Record, Epilepsy Action Australia partnering with </w:t>
            </w:r>
            <w:proofErr w:type="spellStart"/>
            <w:r w:rsidRPr="227623BD">
              <w:t>Healthshare</w:t>
            </w:r>
            <w:proofErr w:type="spellEnd"/>
            <w:r w:rsidRPr="227623BD">
              <w:t>.</w:t>
            </w:r>
          </w:p>
          <w:p w14:paraId="2056F8B1" w14:textId="64F1C4C0" w:rsidR="0073192F" w:rsidRPr="00BC646D" w:rsidRDefault="0073192F" w:rsidP="0073192F">
            <w:pPr>
              <w:pStyle w:val="EYTablebullet1"/>
              <w:spacing w:before="0" w:after="0"/>
            </w:pPr>
            <w:r w:rsidRPr="227623BD">
              <w:rPr>
                <w:color w:val="188CE5" w:themeColor="accent3"/>
              </w:rPr>
              <w:t>SPA 2.5 Supportive systems:</w:t>
            </w:r>
            <w:r w:rsidRPr="227623BD">
              <w:rPr>
                <w:color w:val="FF4136" w:themeColor="accent5"/>
              </w:rPr>
              <w:t xml:space="preserve"> </w:t>
            </w:r>
            <w:r w:rsidRPr="227623BD">
              <w:t xml:space="preserve">Investment seen in alternative funding models and innovative models of care such as collaborative commissioning in New South Wales and the Australian Capital Territory. </w:t>
            </w:r>
            <w:proofErr w:type="spellStart"/>
            <w:r w:rsidRPr="227623BD">
              <w:t>MyMedicare</w:t>
            </w:r>
            <w:proofErr w:type="spellEnd"/>
            <w:r w:rsidRPr="227623BD">
              <w:t xml:space="preserve"> may set the foundations to introduce blended funding models and more supportive systems in primary care and the Medicare Benefits Schedule has continued to be refined.</w:t>
            </w:r>
          </w:p>
        </w:tc>
        <w:tc>
          <w:tcPr>
            <w:tcW w:w="1843" w:type="dxa"/>
            <w:vMerge/>
          </w:tcPr>
          <w:p w14:paraId="438F5A3F" w14:textId="77777777" w:rsidR="0073192F" w:rsidRDefault="0073192F" w:rsidP="0073192F"/>
        </w:tc>
      </w:tr>
    </w:tbl>
    <w:p w14:paraId="292C470A" w14:textId="2976634B" w:rsidR="00A449D3" w:rsidRDefault="00A449D3" w:rsidP="00A449D3">
      <w:pPr>
        <w:pStyle w:val="EYBodytextwithparaspace"/>
        <w:spacing w:before="240"/>
      </w:pPr>
      <w:r>
        <w:t xml:space="preserve">Representatives from each Australian </w:t>
      </w:r>
      <w:r w:rsidR="00273B34">
        <w:t>s</w:t>
      </w:r>
      <w:r>
        <w:t xml:space="preserve">tate and </w:t>
      </w:r>
      <w:r w:rsidR="00273B34">
        <w:t>t</w:t>
      </w:r>
      <w:r>
        <w:t xml:space="preserve">erritory </w:t>
      </w:r>
      <w:r w:rsidR="00273B34">
        <w:t>health department</w:t>
      </w:r>
      <w:r>
        <w:t xml:space="preserve"> were consulted to explore this question further. Key findings include:</w:t>
      </w:r>
    </w:p>
    <w:p w14:paraId="22AE0574" w14:textId="1DBEBD77" w:rsidR="00A449D3" w:rsidRPr="000861F8" w:rsidRDefault="00A449D3" w:rsidP="00AD43C2">
      <w:pPr>
        <w:pStyle w:val="EYBulletedText1"/>
        <w:rPr>
          <w:color w:val="000000" w:themeColor="background2"/>
        </w:rPr>
      </w:pPr>
      <w:r w:rsidRPr="000861F8">
        <w:rPr>
          <w:color w:val="000000" w:themeColor="background2"/>
        </w:rPr>
        <w:t xml:space="preserve">While there was high awareness of the </w:t>
      </w:r>
      <w:r w:rsidR="4603D76E" w:rsidRPr="000861F8">
        <w:rPr>
          <w:color w:val="000000" w:themeColor="background2"/>
        </w:rPr>
        <w:t>NSFCC</w:t>
      </w:r>
      <w:r w:rsidRPr="000861F8">
        <w:rPr>
          <w:color w:val="000000" w:themeColor="background2"/>
        </w:rPr>
        <w:t xml:space="preserve"> across most of </w:t>
      </w:r>
      <w:r w:rsidR="00313141" w:rsidRPr="000861F8">
        <w:rPr>
          <w:color w:val="000000" w:themeColor="background2"/>
        </w:rPr>
        <w:t>the Australian jurisdiction</w:t>
      </w:r>
      <w:r w:rsidR="00475999" w:rsidRPr="000861F8">
        <w:rPr>
          <w:color w:val="000000" w:themeColor="background2"/>
        </w:rPr>
        <w:t>al</w:t>
      </w:r>
      <w:r w:rsidR="00313141" w:rsidRPr="000861F8">
        <w:rPr>
          <w:color w:val="000000" w:themeColor="background2"/>
        </w:rPr>
        <w:t xml:space="preserve"> health departments</w:t>
      </w:r>
      <w:r w:rsidRPr="000861F8">
        <w:rPr>
          <w:color w:val="000000" w:themeColor="background2"/>
        </w:rPr>
        <w:t xml:space="preserve">, this did not correspond with high use </w:t>
      </w:r>
      <w:r w:rsidR="004F3D89" w:rsidRPr="000861F8">
        <w:rPr>
          <w:color w:val="000000" w:themeColor="background2"/>
        </w:rPr>
        <w:t>in most cases</w:t>
      </w:r>
      <w:r w:rsidRPr="000861F8">
        <w:rPr>
          <w:color w:val="000000" w:themeColor="background2"/>
        </w:rPr>
        <w:t xml:space="preserve">. </w:t>
      </w:r>
      <w:r w:rsidR="004F3D89" w:rsidRPr="000861F8">
        <w:rPr>
          <w:color w:val="000000" w:themeColor="background2"/>
        </w:rPr>
        <w:t xml:space="preserve">In an instance where a jurisdiction </w:t>
      </w:r>
      <w:r w:rsidR="00C807AA" w:rsidRPr="000861F8">
        <w:rPr>
          <w:color w:val="000000" w:themeColor="background2"/>
        </w:rPr>
        <w:t>had awareness and implemented the Framework within their own jurisdiction</w:t>
      </w:r>
      <w:r w:rsidRPr="000861F8">
        <w:rPr>
          <w:color w:val="000000" w:themeColor="background2"/>
        </w:rPr>
        <w:t xml:space="preserve">, the </w:t>
      </w:r>
      <w:r w:rsidR="00521343" w:rsidRPr="000861F8">
        <w:rPr>
          <w:color w:val="000000" w:themeColor="background2"/>
        </w:rPr>
        <w:t xml:space="preserve">NSFCC </w:t>
      </w:r>
      <w:r w:rsidRPr="000861F8">
        <w:rPr>
          <w:color w:val="000000" w:themeColor="background2"/>
        </w:rPr>
        <w:t xml:space="preserve">helped shape holistic approaches focused on, or impacting on, chronic </w:t>
      </w:r>
      <w:r w:rsidR="006B472B" w:rsidRPr="000861F8">
        <w:rPr>
          <w:color w:val="000000" w:themeColor="background2"/>
        </w:rPr>
        <w:t>conditions</w:t>
      </w:r>
      <w:r w:rsidR="00C807AA" w:rsidRPr="000861F8">
        <w:rPr>
          <w:color w:val="000000" w:themeColor="background2"/>
        </w:rPr>
        <w:t>.</w:t>
      </w:r>
      <w:r w:rsidRPr="000861F8">
        <w:rPr>
          <w:color w:val="000000" w:themeColor="background2"/>
        </w:rPr>
        <w:t xml:space="preserve"> </w:t>
      </w:r>
    </w:p>
    <w:p w14:paraId="0913FD2C" w14:textId="4A9B54C1" w:rsidR="00A449D3" w:rsidRDefault="00861C58" w:rsidP="00AD43C2">
      <w:pPr>
        <w:pStyle w:val="EYBulletedText1"/>
      </w:pPr>
      <w:r w:rsidRPr="000861F8">
        <w:rPr>
          <w:color w:val="000000" w:themeColor="background2"/>
        </w:rPr>
        <w:t>Some jurisdictions</w:t>
      </w:r>
      <w:r w:rsidR="00A449D3" w:rsidRPr="000861F8">
        <w:rPr>
          <w:color w:val="000000" w:themeColor="background2"/>
        </w:rPr>
        <w:t xml:space="preserve"> </w:t>
      </w:r>
      <w:r w:rsidR="00A449D3">
        <w:t xml:space="preserve">noted that the </w:t>
      </w:r>
      <w:r w:rsidR="00521343">
        <w:t xml:space="preserve">NSFCC </w:t>
      </w:r>
      <w:r w:rsidR="00A449D3">
        <w:t xml:space="preserve">was a useful lever to support investment under state and territory-level chronic </w:t>
      </w:r>
      <w:r w:rsidR="006B472B">
        <w:t>condition</w:t>
      </w:r>
      <w:r w:rsidR="00A449D3">
        <w:t xml:space="preserve"> policies, being used as evidence in funding proposals that the actions of states and territories align with federal priorities.</w:t>
      </w:r>
    </w:p>
    <w:p w14:paraId="5EE44624" w14:textId="530424DD" w:rsidR="00A449D3" w:rsidRDefault="62D51E80" w:rsidP="00AD43C2">
      <w:pPr>
        <w:pStyle w:val="EYBulletedText1"/>
      </w:pPr>
      <w:r>
        <w:t>In the cases where it was not used, the reasons included being overshadowed by more recent or existing national</w:t>
      </w:r>
      <w:r w:rsidR="00A449D3">
        <w:rPr>
          <w:rStyle w:val="FootnoteReference"/>
        </w:rPr>
        <w:footnoteReference w:id="14"/>
      </w:r>
      <w:r>
        <w:t xml:space="preserve"> and</w:t>
      </w:r>
      <w:r w:rsidR="4A7F6458">
        <w:t xml:space="preserve"> </w:t>
      </w:r>
      <w:r>
        <w:t>/</w:t>
      </w:r>
      <w:r w:rsidR="4A7F6458">
        <w:t xml:space="preserve"> </w:t>
      </w:r>
      <w:r>
        <w:t>or local</w:t>
      </w:r>
      <w:r w:rsidR="00D648BF">
        <w:t xml:space="preserve"> </w:t>
      </w:r>
      <w:r>
        <w:t>policies, lack of funding incentives to use it and the absence of a national collaborative response (which in turn, reduced the scope for shared learnings).</w:t>
      </w:r>
    </w:p>
    <w:p w14:paraId="7663C604" w14:textId="3DF158A1" w:rsidR="00A449D3" w:rsidRDefault="00264AA2" w:rsidP="00A449D3">
      <w:pPr>
        <w:pStyle w:val="EYBodytextwithparaspace"/>
      </w:pPr>
      <w:r>
        <w:t>K</w:t>
      </w:r>
      <w:r w:rsidR="00A449D3">
        <w:t>ey barriers to leveraging the NSFCC and</w:t>
      </w:r>
      <w:r w:rsidR="009E026D">
        <w:t xml:space="preserve"> </w:t>
      </w:r>
      <w:r w:rsidR="00A449D3">
        <w:t>/</w:t>
      </w:r>
      <w:r w:rsidR="009E026D">
        <w:t xml:space="preserve"> </w:t>
      </w:r>
      <w:r w:rsidR="00A449D3">
        <w:t xml:space="preserve">or achieving its intended outcomes are provided in </w:t>
      </w:r>
      <w:r w:rsidR="00465E2D">
        <w:rPr>
          <w:highlight w:val="yellow"/>
        </w:rPr>
        <w:fldChar w:fldCharType="begin"/>
      </w:r>
      <w:r w:rsidR="00465E2D">
        <w:instrText xml:space="preserve"> REF _Ref151037287 \h </w:instrText>
      </w:r>
      <w:r w:rsidR="00465E2D">
        <w:rPr>
          <w:highlight w:val="yellow"/>
        </w:rPr>
      </w:r>
      <w:r w:rsidR="00465E2D">
        <w:rPr>
          <w:highlight w:val="yellow"/>
        </w:rPr>
        <w:fldChar w:fldCharType="separate"/>
      </w:r>
      <w:r w:rsidR="00585677">
        <w:t xml:space="preserve">Figure </w:t>
      </w:r>
      <w:r w:rsidR="00585677">
        <w:rPr>
          <w:noProof/>
        </w:rPr>
        <w:t>2</w:t>
      </w:r>
      <w:r w:rsidR="00465E2D">
        <w:rPr>
          <w:highlight w:val="yellow"/>
        </w:rPr>
        <w:fldChar w:fldCharType="end"/>
      </w:r>
      <w:r w:rsidR="00A449D3">
        <w:t xml:space="preserve">. </w:t>
      </w:r>
      <w:r w:rsidR="008D3745">
        <w:t>W</w:t>
      </w:r>
      <w:r w:rsidR="00A449D3">
        <w:t xml:space="preserve">hile these are similar to the barriers and enablers of implementing the Action Plans and Strategy, they have a system level </w:t>
      </w:r>
      <w:proofErr w:type="gramStart"/>
      <w:r w:rsidR="00A449D3">
        <w:t>impact, and</w:t>
      </w:r>
      <w:proofErr w:type="gramEnd"/>
      <w:r w:rsidR="00A449D3">
        <w:t xml:space="preserve"> are not confined to any specific condition. </w:t>
      </w:r>
    </w:p>
    <w:p w14:paraId="6CB079B7" w14:textId="634B6370" w:rsidR="00A449D3" w:rsidRDefault="517F6DF3" w:rsidP="009319D5">
      <w:pPr>
        <w:pStyle w:val="Caption"/>
        <w:ind w:left="425" w:firstLine="425"/>
      </w:pPr>
      <w:bookmarkStart w:id="42" w:name="_Ref151037287"/>
      <w:bookmarkStart w:id="43" w:name="_Toc153460469"/>
      <w:r>
        <w:lastRenderedPageBreak/>
        <w:t xml:space="preserve">Figure </w:t>
      </w:r>
      <w:r w:rsidR="00A449D3">
        <w:fldChar w:fldCharType="begin"/>
      </w:r>
      <w:r w:rsidR="00A449D3">
        <w:instrText xml:space="preserve"> SEQ Figure \* ARABIC </w:instrText>
      </w:r>
      <w:r w:rsidR="00A449D3">
        <w:fldChar w:fldCharType="separate"/>
      </w:r>
      <w:r w:rsidR="00585677">
        <w:rPr>
          <w:noProof/>
        </w:rPr>
        <w:t>2</w:t>
      </w:r>
      <w:r w:rsidR="00A449D3">
        <w:fldChar w:fldCharType="end"/>
      </w:r>
      <w:bookmarkEnd w:id="42"/>
      <w:r>
        <w:t xml:space="preserve">: Enablers and barriers to leveraging the </w:t>
      </w:r>
      <w:r w:rsidR="3D4BB01A">
        <w:t>NSFCC</w:t>
      </w:r>
      <w:r>
        <w:t xml:space="preserve"> and</w:t>
      </w:r>
      <w:r w:rsidR="5C6F4521">
        <w:t xml:space="preserve"> </w:t>
      </w:r>
      <w:r>
        <w:t>/</w:t>
      </w:r>
      <w:r w:rsidR="5C6F4521">
        <w:t xml:space="preserve"> </w:t>
      </w:r>
      <w:r>
        <w:t>or achieving its intended outcomes</w:t>
      </w:r>
      <w:bookmarkEnd w:id="43"/>
    </w:p>
    <w:p w14:paraId="5CC2FC69" w14:textId="540E7F9B" w:rsidR="00C50213" w:rsidRDefault="15E9552F" w:rsidP="005B2D43">
      <w:pPr>
        <w:jc w:val="center"/>
      </w:pPr>
      <w:r>
        <w:rPr>
          <w:noProof/>
        </w:rPr>
        <w:drawing>
          <wp:inline distT="0" distB="0" distL="0" distR="0" wp14:anchorId="1C149A67" wp14:editId="4B305411">
            <wp:extent cx="4787900" cy="3321606"/>
            <wp:effectExtent l="0" t="0" r="0" b="0"/>
            <wp:docPr id="1294595949" name="Picture 129459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4540" cy="3333150"/>
                    </a:xfrm>
                    <a:prstGeom prst="rect">
                      <a:avLst/>
                    </a:prstGeom>
                  </pic:spPr>
                </pic:pic>
              </a:graphicData>
            </a:graphic>
          </wp:inline>
        </w:drawing>
      </w:r>
    </w:p>
    <w:p w14:paraId="5FC80810" w14:textId="57C3B816" w:rsidR="00A449D3" w:rsidRDefault="00A449D3" w:rsidP="00A449D3">
      <w:pPr>
        <w:pStyle w:val="EYBodytextwithparaspace"/>
        <w:spacing w:before="240"/>
      </w:pPr>
      <w:r>
        <w:t xml:space="preserve">Finally, unintended outcomes that were reported from the development and implementation of the </w:t>
      </w:r>
      <w:r w:rsidR="00B72B63">
        <w:t>NSFCC</w:t>
      </w:r>
      <w:r>
        <w:t xml:space="preserve"> include:</w:t>
      </w:r>
    </w:p>
    <w:p w14:paraId="17EA25EE" w14:textId="589E5F7E" w:rsidR="00A449D3" w:rsidRDefault="00A449D3" w:rsidP="00AD43C2">
      <w:pPr>
        <w:pStyle w:val="EYBulletedText1"/>
      </w:pPr>
      <w:r w:rsidRPr="00C97965">
        <w:rPr>
          <w:b/>
          <w:bCs/>
        </w:rPr>
        <w:t>Siloed activity</w:t>
      </w:r>
      <w:r>
        <w:t xml:space="preserve"> because of multiple disease</w:t>
      </w:r>
      <w:r w:rsidR="00C703D6">
        <w:t>-</w:t>
      </w:r>
      <w:r>
        <w:t xml:space="preserve">specific </w:t>
      </w:r>
      <w:r w:rsidR="00C703D6">
        <w:t>A</w:t>
      </w:r>
      <w:r>
        <w:t xml:space="preserve">ction </w:t>
      </w:r>
      <w:r w:rsidR="00C703D6">
        <w:t>P</w:t>
      </w:r>
      <w:r>
        <w:t xml:space="preserve">lans and </w:t>
      </w:r>
      <w:r w:rsidR="00C703D6">
        <w:t>S</w:t>
      </w:r>
      <w:r>
        <w:t>trategies – leading to duplication of effort and missed opportunities to have a wider impact</w:t>
      </w:r>
      <w:r w:rsidR="0068183E">
        <w:t>.</w:t>
      </w:r>
    </w:p>
    <w:p w14:paraId="0CBDE651" w14:textId="77777777" w:rsidR="00A449D3" w:rsidRDefault="00A449D3" w:rsidP="00AD43C2">
      <w:pPr>
        <w:pStyle w:val="EYBulletedText1"/>
      </w:pPr>
      <w:r w:rsidRPr="00C97965">
        <w:rPr>
          <w:b/>
          <w:bCs/>
        </w:rPr>
        <w:t>Competition across the sector for funding</w:t>
      </w:r>
      <w:r>
        <w:t xml:space="preserve"> leading to wariness of forming partnerships with other organisations vying for the same funding pool. </w:t>
      </w:r>
    </w:p>
    <w:p w14:paraId="6C397682" w14:textId="155864D9" w:rsidR="00A449D3" w:rsidRPr="00203102" w:rsidRDefault="00A449D3" w:rsidP="00AD43C2">
      <w:pPr>
        <w:pStyle w:val="EYBulletedText1"/>
      </w:pPr>
      <w:r w:rsidRPr="00C97965">
        <w:rPr>
          <w:b/>
          <w:bCs/>
        </w:rPr>
        <w:t>Feelings of exclusion</w:t>
      </w:r>
      <w:r>
        <w:t xml:space="preserve"> from </w:t>
      </w:r>
      <w:r w:rsidRPr="0085522F">
        <w:t>certain peak bodies and chronic condition</w:t>
      </w:r>
      <w:r>
        <w:t>-</w:t>
      </w:r>
      <w:r w:rsidRPr="0085522F">
        <w:t>focused stakeholders</w:t>
      </w:r>
      <w:r w:rsidR="007D3C4B">
        <w:t xml:space="preserve"> who</w:t>
      </w:r>
      <w:r w:rsidRPr="0085522F">
        <w:t xml:space="preserve"> reported that </w:t>
      </w:r>
      <w:r>
        <w:t xml:space="preserve">the </w:t>
      </w:r>
      <w:r w:rsidR="00B72B63">
        <w:t>NSFCC</w:t>
      </w:r>
      <w:r>
        <w:t xml:space="preserve"> did not represent their condition. </w:t>
      </w:r>
      <w:r w:rsidRPr="0085522F">
        <w:t xml:space="preserve">This may be a product of the </w:t>
      </w:r>
      <w:r w:rsidR="0033408C">
        <w:t>non-</w:t>
      </w:r>
      <w:r w:rsidRPr="0085522F">
        <w:t>disease</w:t>
      </w:r>
      <w:r w:rsidR="00B173DC">
        <w:t xml:space="preserve"> </w:t>
      </w:r>
      <w:r w:rsidR="0033408C">
        <w:t xml:space="preserve">specific </w:t>
      </w:r>
      <w:r w:rsidRPr="0085522F">
        <w:t>intent of the NSFCC with limited detail included applicable to conditions with unique characteristics</w:t>
      </w:r>
      <w:r w:rsidR="00CF5E94" w:rsidRPr="00C06D31">
        <w:t>, such as neurological conditions</w:t>
      </w:r>
      <w:r w:rsidRPr="00C06D31">
        <w:t>.</w:t>
      </w:r>
    </w:p>
    <w:p w14:paraId="73844532" w14:textId="799191C7" w:rsidR="00A449D3" w:rsidRDefault="2B9D52F6" w:rsidP="00A449D3">
      <w:pPr>
        <w:pStyle w:val="EYHeading4"/>
        <w:numPr>
          <w:ilvl w:val="3"/>
          <w:numId w:val="0"/>
        </w:numPr>
        <w:ind w:left="851" w:hanging="851"/>
      </w:pPr>
      <w:r>
        <w:t>Q</w:t>
      </w:r>
      <w:r w:rsidR="6A423827">
        <w:t>2</w:t>
      </w:r>
      <w:r>
        <w:t xml:space="preserve">: </w:t>
      </w:r>
      <w:r w:rsidR="517F6DF3">
        <w:t xml:space="preserve">How effective has implementation of the </w:t>
      </w:r>
      <w:r w:rsidR="1670A966">
        <w:t xml:space="preserve">NSFCC </w:t>
      </w:r>
      <w:r w:rsidR="517F6DF3">
        <w:t>been</w:t>
      </w:r>
      <w:r w:rsidR="6D373C6E">
        <w:t xml:space="preserve"> to date and what can we learn</w:t>
      </w:r>
      <w:r w:rsidR="672CB38B">
        <w:t xml:space="preserve"> </w:t>
      </w:r>
      <w:r w:rsidR="6D373C6E">
        <w:t>from it</w:t>
      </w:r>
      <w:r w:rsidR="517F6DF3">
        <w:t>?</w:t>
      </w:r>
    </w:p>
    <w:p w14:paraId="345F85A0" w14:textId="0B8094BC" w:rsidR="00A449D3" w:rsidRPr="00F40293" w:rsidRDefault="00F40293" w:rsidP="00F40293">
      <w:pPr>
        <w:pStyle w:val="EYBodytextwithparaspace"/>
        <w:rPr>
          <w:b/>
          <w:color w:val="7F7F7F" w:themeColor="background2" w:themeTint="80"/>
        </w:rPr>
      </w:pPr>
      <w:r w:rsidRPr="00F40293">
        <w:rPr>
          <w:b/>
          <w:noProof/>
          <w:color w:val="7F7F7F" w:themeColor="background2" w:themeTint="80"/>
        </w:rPr>
        <w:drawing>
          <wp:anchor distT="0" distB="0" distL="114300" distR="114300" simplePos="0" relativeHeight="251689984" behindDoc="0" locked="0" layoutInCell="1" allowOverlap="1" wp14:anchorId="303EFB1C" wp14:editId="1EF73D76">
            <wp:simplePos x="0" y="0"/>
            <wp:positionH relativeFrom="margin">
              <wp:posOffset>0</wp:posOffset>
            </wp:positionH>
            <wp:positionV relativeFrom="paragraph">
              <wp:posOffset>54198</wp:posOffset>
            </wp:positionV>
            <wp:extent cx="836295" cy="836295"/>
            <wp:effectExtent l="0" t="0" r="0" b="1905"/>
            <wp:wrapSquare wrapText="bothSides"/>
            <wp:docPr id="225" name="Graphic 22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phic 180" descr="Lights On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36295" cy="836295"/>
                    </a:xfrm>
                    <a:prstGeom prst="rect">
                      <a:avLst/>
                    </a:prstGeom>
                  </pic:spPr>
                </pic:pic>
              </a:graphicData>
            </a:graphic>
            <wp14:sizeRelH relativeFrom="page">
              <wp14:pctWidth>0</wp14:pctWidth>
            </wp14:sizeRelH>
            <wp14:sizeRelV relativeFrom="page">
              <wp14:pctHeight>0</wp14:pctHeight>
            </wp14:sizeRelV>
          </wp:anchor>
        </w:drawing>
      </w:r>
      <w:r w:rsidR="00A449D3" w:rsidRPr="00F40293">
        <w:rPr>
          <w:b/>
          <w:color w:val="7F7F7F" w:themeColor="background2" w:themeTint="80"/>
        </w:rPr>
        <w:t xml:space="preserve">The </w:t>
      </w:r>
      <w:r w:rsidR="00916BBB">
        <w:rPr>
          <w:b/>
          <w:color w:val="7F7F7F" w:themeColor="background2" w:themeTint="80"/>
        </w:rPr>
        <w:t>duality of</w:t>
      </w:r>
      <w:r w:rsidR="00A449D3" w:rsidRPr="00F40293">
        <w:rPr>
          <w:b/>
          <w:color w:val="7F7F7F" w:themeColor="background2" w:themeTint="80"/>
        </w:rPr>
        <w:t xml:space="preserve"> the NSFCC as a guiding policy document and an actionable framework limit</w:t>
      </w:r>
      <w:r w:rsidR="00DF2F16" w:rsidRPr="00F40293">
        <w:rPr>
          <w:b/>
          <w:color w:val="7F7F7F" w:themeColor="background2" w:themeTint="80"/>
        </w:rPr>
        <w:t>s</w:t>
      </w:r>
      <w:r w:rsidR="00A449D3" w:rsidRPr="00F40293">
        <w:rPr>
          <w:b/>
          <w:color w:val="7F7F7F" w:themeColor="background2" w:themeTint="80"/>
        </w:rPr>
        <w:t xml:space="preserve"> the extent to which the NSFCC has been implemented as intended. The absence of measurable actions in the NSFCC has made it challenging to implement and measure progress. </w:t>
      </w:r>
      <w:r w:rsidR="00B645C1">
        <w:rPr>
          <w:b/>
          <w:color w:val="7F7F7F" w:themeColor="background2" w:themeTint="80"/>
        </w:rPr>
        <w:t>A</w:t>
      </w:r>
      <w:r w:rsidR="00A449D3" w:rsidRPr="00F40293">
        <w:rPr>
          <w:b/>
          <w:color w:val="7F7F7F" w:themeColor="background2" w:themeTint="80"/>
        </w:rPr>
        <w:t>ctions</w:t>
      </w:r>
      <w:r w:rsidR="00DF2F16" w:rsidRPr="00F40293">
        <w:rPr>
          <w:b/>
          <w:color w:val="7F7F7F" w:themeColor="background2" w:themeTint="80"/>
        </w:rPr>
        <w:t xml:space="preserve"> </w:t>
      </w:r>
      <w:r w:rsidR="00E177DB">
        <w:rPr>
          <w:b/>
          <w:color w:val="7F7F7F" w:themeColor="background2" w:themeTint="80"/>
        </w:rPr>
        <w:t>and interventions</w:t>
      </w:r>
      <w:r w:rsidR="00DF2F16" w:rsidRPr="00F40293">
        <w:rPr>
          <w:b/>
          <w:color w:val="7F7F7F" w:themeColor="background2" w:themeTint="80"/>
        </w:rPr>
        <w:t xml:space="preserve"> to support </w:t>
      </w:r>
      <w:r w:rsidR="009B486B">
        <w:rPr>
          <w:b/>
          <w:color w:val="7F7F7F" w:themeColor="background2" w:themeTint="80"/>
        </w:rPr>
        <w:t>achievement of the phase 1, 2 and aspirational outcomes</w:t>
      </w:r>
      <w:r w:rsidR="00DF2F16" w:rsidRPr="00F40293">
        <w:rPr>
          <w:b/>
          <w:color w:val="7F7F7F" w:themeColor="background2" w:themeTint="80"/>
        </w:rPr>
        <w:t xml:space="preserve"> </w:t>
      </w:r>
      <w:r w:rsidR="002C03D8">
        <w:rPr>
          <w:b/>
          <w:color w:val="7F7F7F" w:themeColor="background2" w:themeTint="80"/>
        </w:rPr>
        <w:t xml:space="preserve">are </w:t>
      </w:r>
      <w:r w:rsidR="00533C74">
        <w:rPr>
          <w:b/>
          <w:color w:val="7F7F7F" w:themeColor="background2" w:themeTint="80"/>
        </w:rPr>
        <w:t>implied</w:t>
      </w:r>
      <w:r w:rsidR="00075732">
        <w:rPr>
          <w:b/>
          <w:color w:val="7F7F7F" w:themeColor="background2" w:themeTint="80"/>
        </w:rPr>
        <w:t xml:space="preserve"> within </w:t>
      </w:r>
      <w:r w:rsidR="002A1D92">
        <w:rPr>
          <w:b/>
          <w:color w:val="7F7F7F" w:themeColor="background2" w:themeTint="80"/>
        </w:rPr>
        <w:t>the NSFCC</w:t>
      </w:r>
      <w:r w:rsidR="00017CBB">
        <w:rPr>
          <w:b/>
          <w:color w:val="7F7F7F" w:themeColor="background2" w:themeTint="80"/>
        </w:rPr>
        <w:t xml:space="preserve">, however these are not linked to </w:t>
      </w:r>
      <w:r w:rsidR="00C364D8">
        <w:rPr>
          <w:b/>
          <w:color w:val="7F7F7F" w:themeColor="background2" w:themeTint="80"/>
        </w:rPr>
        <w:t>Framework-</w:t>
      </w:r>
      <w:r w:rsidR="001A2B19">
        <w:rPr>
          <w:b/>
          <w:color w:val="7F7F7F" w:themeColor="background2" w:themeTint="80"/>
        </w:rPr>
        <w:t>exclusive</w:t>
      </w:r>
      <w:r w:rsidR="00C364D8">
        <w:rPr>
          <w:b/>
          <w:color w:val="7F7F7F" w:themeColor="background2" w:themeTint="80"/>
        </w:rPr>
        <w:t xml:space="preserve"> </w:t>
      </w:r>
      <w:r w:rsidR="00E11F32">
        <w:rPr>
          <w:b/>
          <w:color w:val="7F7F7F" w:themeColor="background2" w:themeTint="80"/>
        </w:rPr>
        <w:t>measur</w:t>
      </w:r>
      <w:r w:rsidR="008E3A4B">
        <w:rPr>
          <w:b/>
          <w:color w:val="7F7F7F" w:themeColor="background2" w:themeTint="80"/>
        </w:rPr>
        <w:t>es</w:t>
      </w:r>
      <w:r w:rsidR="0050228B">
        <w:rPr>
          <w:b/>
          <w:color w:val="7F7F7F" w:themeColor="background2" w:themeTint="80"/>
        </w:rPr>
        <w:t xml:space="preserve"> </w:t>
      </w:r>
      <w:r w:rsidR="0050228B" w:rsidRPr="0050228B">
        <w:rPr>
          <w:b/>
          <w:color w:val="7F7F7F" w:themeColor="background2" w:themeTint="80"/>
        </w:rPr>
        <w:t>and therefore impossible to confirm if the outcome is driven under the NSFCC or through other drivers</w:t>
      </w:r>
      <w:r w:rsidR="00017CBB">
        <w:rPr>
          <w:b/>
          <w:color w:val="7F7F7F" w:themeColor="background2" w:themeTint="80"/>
        </w:rPr>
        <w:t>.</w:t>
      </w:r>
      <w:r w:rsidR="00A449D3" w:rsidRPr="00F40293">
        <w:rPr>
          <w:b/>
          <w:color w:val="7F7F7F" w:themeColor="background2" w:themeTint="80"/>
        </w:rPr>
        <w:t xml:space="preserve"> </w:t>
      </w:r>
      <w:r w:rsidR="00E177DB">
        <w:rPr>
          <w:b/>
          <w:color w:val="7F7F7F" w:themeColor="background2" w:themeTint="80"/>
        </w:rPr>
        <w:t>Related</w:t>
      </w:r>
      <w:r w:rsidR="00053D39">
        <w:rPr>
          <w:b/>
          <w:color w:val="7F7F7F" w:themeColor="background2" w:themeTint="80"/>
        </w:rPr>
        <w:t>, but distinct,</w:t>
      </w:r>
      <w:r w:rsidR="00E177DB">
        <w:rPr>
          <w:b/>
          <w:color w:val="7F7F7F" w:themeColor="background2" w:themeTint="80"/>
        </w:rPr>
        <w:t xml:space="preserve"> a</w:t>
      </w:r>
      <w:r w:rsidR="00507444">
        <w:rPr>
          <w:b/>
          <w:color w:val="7F7F7F" w:themeColor="background2" w:themeTint="80"/>
        </w:rPr>
        <w:t xml:space="preserve">ctions </w:t>
      </w:r>
      <w:r w:rsidR="00E177DB">
        <w:rPr>
          <w:b/>
          <w:color w:val="7F7F7F" w:themeColor="background2" w:themeTint="80"/>
        </w:rPr>
        <w:t>are</w:t>
      </w:r>
      <w:r w:rsidR="00507444">
        <w:rPr>
          <w:b/>
          <w:color w:val="7F7F7F" w:themeColor="background2" w:themeTint="80"/>
        </w:rPr>
        <w:t xml:space="preserve"> </w:t>
      </w:r>
      <w:r w:rsidR="00A449D3" w:rsidRPr="00F40293">
        <w:rPr>
          <w:b/>
          <w:color w:val="7F7F7F" w:themeColor="background2" w:themeTint="80"/>
        </w:rPr>
        <w:t xml:space="preserve">detailed in disease-specific Action Plans / Strategies, which appears to have contributed towards a fragmented implementation at a disease-specific level. Despite this, </w:t>
      </w:r>
      <w:r w:rsidR="009D4721">
        <w:rPr>
          <w:b/>
          <w:color w:val="7F7F7F" w:themeColor="background2" w:themeTint="80"/>
        </w:rPr>
        <w:t>the NSFCC</w:t>
      </w:r>
      <w:r w:rsidR="00A449D3" w:rsidRPr="00F40293">
        <w:rPr>
          <w:b/>
          <w:color w:val="7F7F7F" w:themeColor="background2" w:themeTint="80"/>
        </w:rPr>
        <w:t xml:space="preserve"> has helped the sector prioritise investment and support for chronic conditions.</w:t>
      </w:r>
    </w:p>
    <w:p w14:paraId="53D40DC2" w14:textId="5BFD3A15" w:rsidR="00A449D3" w:rsidRDefault="2B60F35A" w:rsidP="00A449D3">
      <w:pPr>
        <w:pStyle w:val="EYBodytextwithparaspace"/>
      </w:pPr>
      <w:r>
        <w:t>To a large extent, the NSFCC and associated Action Plans</w:t>
      </w:r>
      <w:r w:rsidR="0071370C">
        <w:t xml:space="preserve"> </w:t>
      </w:r>
      <w:r>
        <w:t xml:space="preserve">/ Strategy have enabled the sector to prioritise investment and support for chronic conditions in alignment with the NSFCC. </w:t>
      </w:r>
      <w:r w:rsidR="354A84DE">
        <w:t>The Action Plans and</w:t>
      </w:r>
      <w:r>
        <w:t xml:space="preserve"> Strategy have also guided peak bodies to identify evidence-based priority areas relevant to their chronic condition, which has led to prioritised investment into certain actions. </w:t>
      </w:r>
    </w:p>
    <w:p w14:paraId="4F179DC3" w14:textId="42F15FD4" w:rsidR="00A449D3" w:rsidRDefault="2B60F35A" w:rsidP="00A449D3">
      <w:pPr>
        <w:pStyle w:val="EYBodytextwithparaspace"/>
      </w:pPr>
      <w:r>
        <w:lastRenderedPageBreak/>
        <w:t>While the NSFCC seeks to move away from a disease-specific approach, funding has been provided in such a way that activities have been separated by disease, reinforcing a disease-specific approach</w:t>
      </w:r>
      <w:r w:rsidR="354A84DE">
        <w:t xml:space="preserve"> to prevention and management.</w:t>
      </w:r>
      <w:r>
        <w:t xml:space="preserve"> This is evident in grants provided by </w:t>
      </w:r>
      <w:r w:rsidR="00C70C08">
        <w:t>t</w:t>
      </w:r>
      <w:r>
        <w:t xml:space="preserve">he </w:t>
      </w:r>
      <w:r w:rsidR="009B621D">
        <w:t>Department</w:t>
      </w:r>
      <w:r>
        <w:t>, which have predominantly supported initiatives related to specific conditions rather than targeting shared risk factors</w:t>
      </w:r>
      <w:r w:rsidR="00D45573">
        <w:t xml:space="preserve"> </w:t>
      </w:r>
      <w:r>
        <w:t xml:space="preserve">or multi-disease approaches. Other key points include: </w:t>
      </w:r>
    </w:p>
    <w:p w14:paraId="24E87020" w14:textId="58D02ADB" w:rsidR="00A449D3" w:rsidRDefault="00A449D3" w:rsidP="00AD43C2">
      <w:pPr>
        <w:pStyle w:val="EYBulletedText1"/>
      </w:pPr>
      <w:r>
        <w:t>The NSFCC identifies key principles for effective prevention and management, however</w:t>
      </w:r>
      <w:r w:rsidR="00D45573">
        <w:t>,</w:t>
      </w:r>
      <w:r>
        <w:t xml:space="preserve"> there</w:t>
      </w:r>
      <w:r w:rsidR="00C0114D">
        <w:t xml:space="preserve"> are</w:t>
      </w:r>
      <w:r w:rsidR="00F675BD">
        <w:t xml:space="preserve"> opportunities for further</w:t>
      </w:r>
      <w:r>
        <w:t xml:space="preserve"> </w:t>
      </w:r>
      <w:r w:rsidR="00F675BD">
        <w:t>promotion and</w:t>
      </w:r>
      <w:r>
        <w:t xml:space="preserve"> awareness of the NSFCC</w:t>
      </w:r>
      <w:r w:rsidR="00A0231C">
        <w:t xml:space="preserve"> by both </w:t>
      </w:r>
      <w:r w:rsidR="00C92D0F">
        <w:t>Government</w:t>
      </w:r>
      <w:r w:rsidR="00A0231C">
        <w:t xml:space="preserve"> and non-government organisations.</w:t>
      </w:r>
      <w:r>
        <w:t xml:space="preserve"> This is likely to have limited its ability to shape actions in the chronic </w:t>
      </w:r>
      <w:r w:rsidR="006E673D">
        <w:t>condition</w:t>
      </w:r>
      <w:r>
        <w:t xml:space="preserve"> sector.</w:t>
      </w:r>
    </w:p>
    <w:p w14:paraId="0422449C" w14:textId="33B90581" w:rsidR="00A449D3" w:rsidRDefault="517F6DF3" w:rsidP="00AD43C2">
      <w:pPr>
        <w:pStyle w:val="EYBulletedText1"/>
      </w:pPr>
      <w:r>
        <w:t xml:space="preserve">The NSFCC supports stronger emphasis on coordinated care, however the </w:t>
      </w:r>
      <w:r w:rsidR="3787C8EB">
        <w:t xml:space="preserve">area </w:t>
      </w:r>
      <w:r w:rsidR="468E298C">
        <w:t xml:space="preserve">of </w:t>
      </w:r>
      <w:r w:rsidR="3787C8EB">
        <w:t xml:space="preserve">the </w:t>
      </w:r>
      <w:r w:rsidR="5A6E8A2B">
        <w:t>Department</w:t>
      </w:r>
      <w:r w:rsidR="41D8ACAC">
        <w:t xml:space="preserve"> with responsibility for</w:t>
      </w:r>
      <w:r w:rsidR="5A6E8A2B">
        <w:t xml:space="preserve"> Chronic </w:t>
      </w:r>
      <w:r w:rsidR="5547053B">
        <w:t xml:space="preserve">Conditions </w:t>
      </w:r>
      <w:r w:rsidR="52C11B63">
        <w:t>policy is</w:t>
      </w:r>
      <w:r>
        <w:t xml:space="preserve"> not principally responsible for care coordination. A small number of contracts and funding agreements have supported projects that aim to improve care coordination, but these are in the minority. </w:t>
      </w:r>
    </w:p>
    <w:p w14:paraId="06046478" w14:textId="74939761" w:rsidR="00A7322D" w:rsidRDefault="517F6DF3" w:rsidP="4968C356">
      <w:pPr>
        <w:pStyle w:val="EYBulletedText1"/>
        <w:rPr>
          <w:b/>
          <w:bCs/>
          <w:sz w:val="28"/>
          <w:szCs w:val="28"/>
        </w:rPr>
      </w:pPr>
      <w:r>
        <w:t>Consultations with state and territory</w:t>
      </w:r>
      <w:r w:rsidR="0B4D03B3">
        <w:t xml:space="preserve"> </w:t>
      </w:r>
      <w:r>
        <w:t>stakeholders revealed that it was challenging to implement the NSFCC at a state and territory level, despite desire to be in alignment with the NSFCC, as there was not funding directly tied to it. As such, much of the funding at a federal and state level is directed towards traditional awareness and education activities, with few innovative coordinated care approaches.</w:t>
      </w:r>
    </w:p>
    <w:p w14:paraId="48497BB4" w14:textId="793173A6" w:rsidR="00A7322D" w:rsidRDefault="6F937F9C" w:rsidP="4968C356">
      <w:pPr>
        <w:pStyle w:val="EYHeading4"/>
        <w:numPr>
          <w:ilvl w:val="3"/>
          <w:numId w:val="0"/>
        </w:numPr>
      </w:pPr>
      <w:r>
        <w:t xml:space="preserve">Q3: What difference are the Action Plans and Strategy making? </w:t>
      </w:r>
    </w:p>
    <w:p w14:paraId="2495367D" w14:textId="2FE363E1" w:rsidR="00A7322D" w:rsidRDefault="6F937F9C" w:rsidP="39958ED3">
      <w:pPr>
        <w:pStyle w:val="EYBodytextwithparaspace"/>
        <w:rPr>
          <w:b/>
          <w:bCs/>
          <w:color w:val="000000" w:themeColor="background2"/>
        </w:rPr>
      </w:pPr>
      <w:r>
        <w:rPr>
          <w:noProof/>
        </w:rPr>
        <w:drawing>
          <wp:anchor distT="0" distB="0" distL="114300" distR="114300" simplePos="0" relativeHeight="251706368" behindDoc="0" locked="0" layoutInCell="1" allowOverlap="1" wp14:anchorId="59DE64F1" wp14:editId="76E665A2">
            <wp:simplePos x="0" y="0"/>
            <wp:positionH relativeFrom="column">
              <wp:posOffset>0</wp:posOffset>
            </wp:positionH>
            <wp:positionV relativeFrom="paragraph">
              <wp:posOffset>-1270</wp:posOffset>
            </wp:positionV>
            <wp:extent cx="722630" cy="722630"/>
            <wp:effectExtent l="0" t="0" r="1270" b="1270"/>
            <wp:wrapSquare wrapText="bothSides"/>
            <wp:docPr id="1618006337" name="Graphic 181"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22630" cy="722630"/>
                    </a:xfrm>
                    <a:prstGeom prst="rect">
                      <a:avLst/>
                    </a:prstGeom>
                  </pic:spPr>
                </pic:pic>
              </a:graphicData>
            </a:graphic>
          </wp:anchor>
        </w:drawing>
      </w:r>
      <w:r w:rsidRPr="39958ED3">
        <w:rPr>
          <w:b/>
          <w:bCs/>
          <w:color w:val="000000" w:themeColor="background2"/>
        </w:rPr>
        <w:t>Overall, there is evidence of progress towards completing the activities which have been designed to achieve the intended outcomes of the Action Plans and Strategy. Greater progress was associated with the size of the author organisation, with most of the Action Plans and Strategy of larger and more highly resourced organisations progressing with more activities. The main enabler of progress was cross-organisation collaboration, while the main barriers to progress were the COVID-19 pandemic and issues related to the health workforce (such as training, turnover and engagement of General Practitioners (GPs)).</w:t>
      </w:r>
    </w:p>
    <w:p w14:paraId="18B23157" w14:textId="7AFD185C" w:rsidR="00A7322D" w:rsidRDefault="6F937F9C" w:rsidP="4968C356">
      <w:pPr>
        <w:pStyle w:val="EYBodytextwithparaspace"/>
      </w:pPr>
      <w:r>
        <w:t>The Action Plans and Strategy were intended to complement the NSFCC by guiding and prioritising work related to specific conditions by partner organisations. Their goals align with the objectives of the NSFCC and aim to improve the health outcomes and quality of life for Australians with chronic conditions and their families and carers, including a focus on priority populations.</w:t>
      </w:r>
    </w:p>
    <w:p w14:paraId="30C1D64F" w14:textId="6B19C03B" w:rsidR="00A7322D" w:rsidRDefault="6F937F9C" w:rsidP="4968C356">
      <w:pPr>
        <w:pStyle w:val="EYBodytextwithparaspace"/>
      </w:pPr>
      <w:r w:rsidRPr="39958ED3">
        <w:rPr>
          <w:color w:val="000000" w:themeColor="background2"/>
        </w:rPr>
        <w:t>The activities, actions, and intended outcomes vary considerably between each of the Action Plans / Strategy</w:t>
      </w:r>
      <w:r>
        <w:t>. Of the 11 Action Plans and the Strategy, four were associated with strong progress towards completing activities designed to achieve their intended outcomes; the others showed some progress. Three of the four Action Plans / Strategy associated with strong progress were</w:t>
      </w:r>
      <w:r w:rsidRPr="39958ED3">
        <w:rPr>
          <w:color w:val="E70B00" w:themeColor="accent5" w:themeShade="BF"/>
        </w:rPr>
        <w:t xml:space="preserve"> </w:t>
      </w:r>
      <w:r w:rsidRPr="39958ED3">
        <w:rPr>
          <w:color w:val="000000" w:themeColor="background2"/>
        </w:rPr>
        <w:t xml:space="preserve">generally </w:t>
      </w:r>
      <w:r>
        <w:t xml:space="preserve">authored by large organisations and were based on chronic conditions with an existing high public profile. </w:t>
      </w:r>
    </w:p>
    <w:p w14:paraId="3702EFE3" w14:textId="49EBA4F3" w:rsidR="00A7322D" w:rsidRPr="00B24BC9" w:rsidRDefault="6F937F9C" w:rsidP="00B24BC9">
      <w:pPr>
        <w:pStyle w:val="EYBodytextwithparaspace"/>
      </w:pPr>
      <w:r w:rsidRPr="39958ED3">
        <w:rPr>
          <w:rStyle w:val="ui-provider"/>
        </w:rPr>
        <w:t>Those identified as having made ‘some’ progress appear to be driven by common barriers, such as resourcing and infrastructure and limited internal capacity and capability to implement programs / activities relating to clinical models, digital solutions and support for recovery. Collaborative partnerships within the sector, including with consumers to understand needs and co-design solutions, was an important enabler to implementing the Action Plans and Strategies.</w:t>
      </w:r>
    </w:p>
    <w:p w14:paraId="19571741" w14:textId="0F26A9D7" w:rsidR="00A449D3" w:rsidRDefault="517F6DF3" w:rsidP="39958ED3">
      <w:pPr>
        <w:pStyle w:val="EYHeading2"/>
        <w:numPr>
          <w:ilvl w:val="1"/>
          <w:numId w:val="0"/>
        </w:numPr>
        <w:spacing w:line="259" w:lineRule="auto"/>
      </w:pPr>
      <w:bookmarkStart w:id="44" w:name="_Toc153531251"/>
      <w:bookmarkStart w:id="45" w:name="_Toc151131708"/>
      <w:bookmarkStart w:id="46" w:name="_Toc161156436"/>
      <w:bookmarkStart w:id="47" w:name="_Toc161390029"/>
      <w:r>
        <w:t xml:space="preserve">Recommendations to inform the refresh of the </w:t>
      </w:r>
      <w:r w:rsidR="3D4BB01A">
        <w:t>NSFCC</w:t>
      </w:r>
      <w:bookmarkEnd w:id="44"/>
      <w:bookmarkEnd w:id="45"/>
      <w:bookmarkEnd w:id="46"/>
      <w:bookmarkEnd w:id="47"/>
    </w:p>
    <w:p w14:paraId="3D23E245" w14:textId="770663D2" w:rsidR="00A449D3" w:rsidRDefault="00A449D3" w:rsidP="00A449D3">
      <w:pPr>
        <w:pStyle w:val="EYBodytextwithparaspace"/>
      </w:pPr>
      <w:r>
        <w:t xml:space="preserve">Using the information gathered and analysed for this </w:t>
      </w:r>
      <w:r w:rsidR="005010FC">
        <w:t>R</w:t>
      </w:r>
      <w:r>
        <w:t xml:space="preserve">eview, </w:t>
      </w:r>
      <w:r w:rsidR="00465E2D">
        <w:t>seven</w:t>
      </w:r>
      <w:r>
        <w:t xml:space="preserve"> key recommendations have been developed to inform the future refresh of the </w:t>
      </w:r>
      <w:r w:rsidR="00B72B63">
        <w:t>NSFCC</w:t>
      </w:r>
      <w:r>
        <w:t xml:space="preserve">. A snapshot of these </w:t>
      </w:r>
      <w:r w:rsidR="00A72E54">
        <w:t>is</w:t>
      </w:r>
      <w:r>
        <w:t xml:space="preserve"> provided in </w:t>
      </w:r>
      <w:r w:rsidR="00465E2D">
        <w:fldChar w:fldCharType="begin"/>
      </w:r>
      <w:r w:rsidR="00465E2D">
        <w:instrText xml:space="preserve"> REF _Ref151037330 \h </w:instrText>
      </w:r>
      <w:r w:rsidR="00465E2D">
        <w:fldChar w:fldCharType="separate"/>
      </w:r>
      <w:r w:rsidR="00585677">
        <w:t xml:space="preserve">Figure </w:t>
      </w:r>
      <w:r w:rsidR="00585677">
        <w:rPr>
          <w:noProof/>
        </w:rPr>
        <w:t>3</w:t>
      </w:r>
      <w:r w:rsidR="00465E2D">
        <w:fldChar w:fldCharType="end"/>
      </w:r>
      <w:r>
        <w:t xml:space="preserve">, and described in more detail below. </w:t>
      </w:r>
    </w:p>
    <w:p w14:paraId="24AC39C0" w14:textId="71E49058" w:rsidR="00A449D3" w:rsidRDefault="00A449D3" w:rsidP="00A449D3">
      <w:pPr>
        <w:pStyle w:val="Caption"/>
      </w:pPr>
      <w:bookmarkStart w:id="48" w:name="_Ref151037330"/>
      <w:bookmarkStart w:id="49" w:name="_Toc153460470"/>
      <w:r>
        <w:lastRenderedPageBreak/>
        <w:t xml:space="preserve">Figure </w:t>
      </w:r>
      <w:r w:rsidR="00FE1574">
        <w:fldChar w:fldCharType="begin"/>
      </w:r>
      <w:r w:rsidR="00FE1574">
        <w:instrText xml:space="preserve"> SEQ Figure \* ARABIC </w:instrText>
      </w:r>
      <w:r w:rsidR="00FE1574">
        <w:fldChar w:fldCharType="separate"/>
      </w:r>
      <w:r w:rsidR="00585677">
        <w:rPr>
          <w:noProof/>
        </w:rPr>
        <w:t>3</w:t>
      </w:r>
      <w:r w:rsidR="00FE1574">
        <w:fldChar w:fldCharType="end"/>
      </w:r>
      <w:bookmarkEnd w:id="48"/>
      <w:r>
        <w:t xml:space="preserve">: </w:t>
      </w:r>
      <w:r w:rsidR="00F65FF8">
        <w:t xml:space="preserve">Timeline of </w:t>
      </w:r>
      <w:r>
        <w:t xml:space="preserve">Recommendations to inform the refresh of the </w:t>
      </w:r>
      <w:r w:rsidR="00B72B63">
        <w:t>NSFCC</w:t>
      </w:r>
      <w:bookmarkEnd w:id="49"/>
      <w:r>
        <w:t xml:space="preserve"> </w:t>
      </w:r>
    </w:p>
    <w:p w14:paraId="7E303591" w14:textId="56CA428B" w:rsidR="00A449D3" w:rsidRDefault="00EC6D46" w:rsidP="00A449D3">
      <w:r>
        <w:rPr>
          <w:noProof/>
        </w:rPr>
        <w:drawing>
          <wp:inline distT="0" distB="0" distL="0" distR="0" wp14:anchorId="4018AF9B" wp14:editId="0EBB63C9">
            <wp:extent cx="5638606" cy="307560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38606" cy="3075604"/>
                    </a:xfrm>
                    <a:prstGeom prst="rect">
                      <a:avLst/>
                    </a:prstGeom>
                    <a:noFill/>
                  </pic:spPr>
                </pic:pic>
              </a:graphicData>
            </a:graphic>
          </wp:inline>
        </w:drawing>
      </w:r>
    </w:p>
    <w:p w14:paraId="1A83EC12" w14:textId="56739194" w:rsidR="00A449D3" w:rsidRDefault="00D41384" w:rsidP="00AA6B1B">
      <w:pPr>
        <w:pStyle w:val="EYTableText"/>
      </w:pPr>
      <w:r>
        <w:rPr>
          <w:noProof/>
        </w:rPr>
        <mc:AlternateContent>
          <mc:Choice Requires="wpg">
            <w:drawing>
              <wp:anchor distT="0" distB="0" distL="114300" distR="114300" simplePos="0" relativeHeight="251624448" behindDoc="0" locked="0" layoutInCell="1" allowOverlap="1" wp14:anchorId="7F6C4100" wp14:editId="06D507D5">
                <wp:simplePos x="0" y="0"/>
                <wp:positionH relativeFrom="margin">
                  <wp:align>left</wp:align>
                </wp:positionH>
                <wp:positionV relativeFrom="paragraph">
                  <wp:posOffset>100965</wp:posOffset>
                </wp:positionV>
                <wp:extent cx="314960" cy="325755"/>
                <wp:effectExtent l="0" t="0" r="8890" b="0"/>
                <wp:wrapSquare wrapText="bothSides"/>
                <wp:docPr id="111" name="Group 111"/>
                <wp:cNvGraphicFramePr/>
                <a:graphic xmlns:a="http://schemas.openxmlformats.org/drawingml/2006/main">
                  <a:graphicData uri="http://schemas.microsoft.com/office/word/2010/wordprocessingGroup">
                    <wpg:wgp>
                      <wpg:cNvGrpSpPr/>
                      <wpg:grpSpPr>
                        <a:xfrm>
                          <a:off x="0" y="0"/>
                          <a:ext cx="314960" cy="325755"/>
                          <a:chOff x="0" y="0"/>
                          <a:chExt cx="1123950" cy="1219200"/>
                        </a:xfrm>
                      </wpg:grpSpPr>
                      <wps:wsp>
                        <wps:cNvPr id="224" name="Freeform 56"/>
                        <wps:cNvSpPr>
                          <a:spLocks/>
                        </wps:cNvSpPr>
                        <wps:spPr bwMode="auto">
                          <a:xfrm>
                            <a:off x="88900" y="720725"/>
                            <a:ext cx="298450" cy="498475"/>
                          </a:xfrm>
                          <a:custGeom>
                            <a:avLst/>
                            <a:gdLst>
                              <a:gd name="T0" fmla="*/ 188 w 188"/>
                              <a:gd name="T1" fmla="*/ 314 h 314"/>
                              <a:gd name="T2" fmla="*/ 0 w 188"/>
                              <a:gd name="T3" fmla="*/ 314 h 314"/>
                              <a:gd name="T4" fmla="*/ 0 w 188"/>
                              <a:gd name="T5" fmla="*/ 0 h 314"/>
                              <a:gd name="T6" fmla="*/ 18 w 188"/>
                              <a:gd name="T7" fmla="*/ 0 h 314"/>
                              <a:gd name="T8" fmla="*/ 18 w 188"/>
                              <a:gd name="T9" fmla="*/ 296 h 314"/>
                              <a:gd name="T10" fmla="*/ 170 w 188"/>
                              <a:gd name="T11" fmla="*/ 296 h 314"/>
                              <a:gd name="T12" fmla="*/ 170 w 188"/>
                              <a:gd name="T13" fmla="*/ 0 h 314"/>
                              <a:gd name="T14" fmla="*/ 188 w 188"/>
                              <a:gd name="T15" fmla="*/ 0 h 314"/>
                              <a:gd name="T16" fmla="*/ 188 w 188"/>
                              <a:gd name="T17" fmla="*/ 31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314">
                                <a:moveTo>
                                  <a:pt x="188" y="314"/>
                                </a:moveTo>
                                <a:lnTo>
                                  <a:pt x="0" y="314"/>
                                </a:lnTo>
                                <a:lnTo>
                                  <a:pt x="0" y="0"/>
                                </a:lnTo>
                                <a:lnTo>
                                  <a:pt x="18" y="0"/>
                                </a:lnTo>
                                <a:lnTo>
                                  <a:pt x="18" y="296"/>
                                </a:lnTo>
                                <a:lnTo>
                                  <a:pt x="170" y="296"/>
                                </a:lnTo>
                                <a:lnTo>
                                  <a:pt x="170" y="0"/>
                                </a:lnTo>
                                <a:lnTo>
                                  <a:pt x="188" y="0"/>
                                </a:lnTo>
                                <a:lnTo>
                                  <a:pt x="188" y="314"/>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238" name="Rectangle 238"/>
                        <wps:cNvSpPr>
                          <a:spLocks noChangeArrowheads="1"/>
                        </wps:cNvSpPr>
                        <wps:spPr bwMode="auto">
                          <a:xfrm>
                            <a:off x="222250" y="831850"/>
                            <a:ext cx="28575" cy="387350"/>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239" name="Freeform 58"/>
                        <wps:cNvSpPr>
                          <a:spLocks/>
                        </wps:cNvSpPr>
                        <wps:spPr bwMode="auto">
                          <a:xfrm>
                            <a:off x="0" y="288925"/>
                            <a:ext cx="327025" cy="511175"/>
                          </a:xfrm>
                          <a:custGeom>
                            <a:avLst/>
                            <a:gdLst>
                              <a:gd name="T0" fmla="*/ 68 w 206"/>
                              <a:gd name="T1" fmla="*/ 322 h 322"/>
                              <a:gd name="T2" fmla="*/ 0 w 206"/>
                              <a:gd name="T3" fmla="*/ 322 h 322"/>
                              <a:gd name="T4" fmla="*/ 0 w 206"/>
                              <a:gd name="T5" fmla="*/ 74 h 322"/>
                              <a:gd name="T6" fmla="*/ 0 w 206"/>
                              <a:gd name="T7" fmla="*/ 74 h 322"/>
                              <a:gd name="T8" fmla="*/ 2 w 206"/>
                              <a:gd name="T9" fmla="*/ 60 h 322"/>
                              <a:gd name="T10" fmla="*/ 6 w 206"/>
                              <a:gd name="T11" fmla="*/ 46 h 322"/>
                              <a:gd name="T12" fmla="*/ 14 w 206"/>
                              <a:gd name="T13" fmla="*/ 34 h 322"/>
                              <a:gd name="T14" fmla="*/ 22 w 206"/>
                              <a:gd name="T15" fmla="*/ 22 h 322"/>
                              <a:gd name="T16" fmla="*/ 34 w 206"/>
                              <a:gd name="T17" fmla="*/ 12 h 322"/>
                              <a:gd name="T18" fmla="*/ 46 w 206"/>
                              <a:gd name="T19" fmla="*/ 6 h 322"/>
                              <a:gd name="T20" fmla="*/ 60 w 206"/>
                              <a:gd name="T21" fmla="*/ 2 h 322"/>
                              <a:gd name="T22" fmla="*/ 76 w 206"/>
                              <a:gd name="T23" fmla="*/ 0 h 322"/>
                              <a:gd name="T24" fmla="*/ 206 w 206"/>
                              <a:gd name="T25" fmla="*/ 0 h 322"/>
                              <a:gd name="T26" fmla="*/ 206 w 206"/>
                              <a:gd name="T27" fmla="*/ 18 h 322"/>
                              <a:gd name="T28" fmla="*/ 76 w 206"/>
                              <a:gd name="T29" fmla="*/ 18 h 322"/>
                              <a:gd name="T30" fmla="*/ 76 w 206"/>
                              <a:gd name="T31" fmla="*/ 18 h 322"/>
                              <a:gd name="T32" fmla="*/ 64 w 206"/>
                              <a:gd name="T33" fmla="*/ 20 h 322"/>
                              <a:gd name="T34" fmla="*/ 54 w 206"/>
                              <a:gd name="T35" fmla="*/ 22 h 322"/>
                              <a:gd name="T36" fmla="*/ 44 w 206"/>
                              <a:gd name="T37" fmla="*/ 28 h 322"/>
                              <a:gd name="T38" fmla="*/ 36 w 206"/>
                              <a:gd name="T39" fmla="*/ 34 h 322"/>
                              <a:gd name="T40" fmla="*/ 28 w 206"/>
                              <a:gd name="T41" fmla="*/ 44 h 322"/>
                              <a:gd name="T42" fmla="*/ 24 w 206"/>
                              <a:gd name="T43" fmla="*/ 52 h 322"/>
                              <a:gd name="T44" fmla="*/ 20 w 206"/>
                              <a:gd name="T45" fmla="*/ 64 h 322"/>
                              <a:gd name="T46" fmla="*/ 18 w 206"/>
                              <a:gd name="T47" fmla="*/ 74 h 322"/>
                              <a:gd name="T48" fmla="*/ 18 w 206"/>
                              <a:gd name="T49" fmla="*/ 304 h 322"/>
                              <a:gd name="T50" fmla="*/ 68 w 206"/>
                              <a:gd name="T51" fmla="*/ 304 h 322"/>
                              <a:gd name="T52" fmla="*/ 68 w 206"/>
                              <a:gd name="T53" fmla="*/ 322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6" h="322">
                                <a:moveTo>
                                  <a:pt x="68" y="322"/>
                                </a:moveTo>
                                <a:lnTo>
                                  <a:pt x="0" y="322"/>
                                </a:lnTo>
                                <a:lnTo>
                                  <a:pt x="0" y="74"/>
                                </a:lnTo>
                                <a:lnTo>
                                  <a:pt x="0" y="74"/>
                                </a:lnTo>
                                <a:lnTo>
                                  <a:pt x="2" y="60"/>
                                </a:lnTo>
                                <a:lnTo>
                                  <a:pt x="6" y="46"/>
                                </a:lnTo>
                                <a:lnTo>
                                  <a:pt x="14" y="34"/>
                                </a:lnTo>
                                <a:lnTo>
                                  <a:pt x="22" y="22"/>
                                </a:lnTo>
                                <a:lnTo>
                                  <a:pt x="34" y="12"/>
                                </a:lnTo>
                                <a:lnTo>
                                  <a:pt x="46" y="6"/>
                                </a:lnTo>
                                <a:lnTo>
                                  <a:pt x="60" y="2"/>
                                </a:lnTo>
                                <a:lnTo>
                                  <a:pt x="76" y="0"/>
                                </a:lnTo>
                                <a:lnTo>
                                  <a:pt x="206" y="0"/>
                                </a:lnTo>
                                <a:lnTo>
                                  <a:pt x="206" y="18"/>
                                </a:lnTo>
                                <a:lnTo>
                                  <a:pt x="76" y="18"/>
                                </a:lnTo>
                                <a:lnTo>
                                  <a:pt x="76" y="18"/>
                                </a:lnTo>
                                <a:lnTo>
                                  <a:pt x="64" y="20"/>
                                </a:lnTo>
                                <a:lnTo>
                                  <a:pt x="54" y="22"/>
                                </a:lnTo>
                                <a:lnTo>
                                  <a:pt x="44" y="28"/>
                                </a:lnTo>
                                <a:lnTo>
                                  <a:pt x="36" y="34"/>
                                </a:lnTo>
                                <a:lnTo>
                                  <a:pt x="28" y="44"/>
                                </a:lnTo>
                                <a:lnTo>
                                  <a:pt x="24" y="52"/>
                                </a:lnTo>
                                <a:lnTo>
                                  <a:pt x="20" y="64"/>
                                </a:lnTo>
                                <a:lnTo>
                                  <a:pt x="18" y="74"/>
                                </a:lnTo>
                                <a:lnTo>
                                  <a:pt x="18" y="304"/>
                                </a:lnTo>
                                <a:lnTo>
                                  <a:pt x="68" y="304"/>
                                </a:lnTo>
                                <a:lnTo>
                                  <a:pt x="68" y="322"/>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240" name="Freeform 59"/>
                        <wps:cNvSpPr>
                          <a:spLocks/>
                        </wps:cNvSpPr>
                        <wps:spPr bwMode="auto">
                          <a:xfrm>
                            <a:off x="139700" y="288925"/>
                            <a:ext cx="333375" cy="133350"/>
                          </a:xfrm>
                          <a:custGeom>
                            <a:avLst/>
                            <a:gdLst>
                              <a:gd name="T0" fmla="*/ 210 w 210"/>
                              <a:gd name="T1" fmla="*/ 84 h 84"/>
                              <a:gd name="T2" fmla="*/ 192 w 210"/>
                              <a:gd name="T3" fmla="*/ 84 h 84"/>
                              <a:gd name="T4" fmla="*/ 192 w 210"/>
                              <a:gd name="T5" fmla="*/ 74 h 84"/>
                              <a:gd name="T6" fmla="*/ 192 w 210"/>
                              <a:gd name="T7" fmla="*/ 74 h 84"/>
                              <a:gd name="T8" fmla="*/ 190 w 210"/>
                              <a:gd name="T9" fmla="*/ 64 h 84"/>
                              <a:gd name="T10" fmla="*/ 188 w 210"/>
                              <a:gd name="T11" fmla="*/ 52 h 84"/>
                              <a:gd name="T12" fmla="*/ 182 w 210"/>
                              <a:gd name="T13" fmla="*/ 44 h 84"/>
                              <a:gd name="T14" fmla="*/ 176 w 210"/>
                              <a:gd name="T15" fmla="*/ 34 h 84"/>
                              <a:gd name="T16" fmla="*/ 166 w 210"/>
                              <a:gd name="T17" fmla="*/ 28 h 84"/>
                              <a:gd name="T18" fmla="*/ 156 w 210"/>
                              <a:gd name="T19" fmla="*/ 22 h 84"/>
                              <a:gd name="T20" fmla="*/ 146 w 210"/>
                              <a:gd name="T21" fmla="*/ 20 h 84"/>
                              <a:gd name="T22" fmla="*/ 134 w 210"/>
                              <a:gd name="T23" fmla="*/ 18 h 84"/>
                              <a:gd name="T24" fmla="*/ 0 w 210"/>
                              <a:gd name="T25" fmla="*/ 18 h 84"/>
                              <a:gd name="T26" fmla="*/ 0 w 210"/>
                              <a:gd name="T27" fmla="*/ 0 h 84"/>
                              <a:gd name="T28" fmla="*/ 134 w 210"/>
                              <a:gd name="T29" fmla="*/ 0 h 84"/>
                              <a:gd name="T30" fmla="*/ 134 w 210"/>
                              <a:gd name="T31" fmla="*/ 0 h 84"/>
                              <a:gd name="T32" fmla="*/ 150 w 210"/>
                              <a:gd name="T33" fmla="*/ 2 h 84"/>
                              <a:gd name="T34" fmla="*/ 164 w 210"/>
                              <a:gd name="T35" fmla="*/ 6 h 84"/>
                              <a:gd name="T36" fmla="*/ 176 w 210"/>
                              <a:gd name="T37" fmla="*/ 12 h 84"/>
                              <a:gd name="T38" fmla="*/ 188 w 210"/>
                              <a:gd name="T39" fmla="*/ 22 h 84"/>
                              <a:gd name="T40" fmla="*/ 196 w 210"/>
                              <a:gd name="T41" fmla="*/ 34 h 84"/>
                              <a:gd name="T42" fmla="*/ 204 w 210"/>
                              <a:gd name="T43" fmla="*/ 46 h 84"/>
                              <a:gd name="T44" fmla="*/ 208 w 210"/>
                              <a:gd name="T45" fmla="*/ 60 h 84"/>
                              <a:gd name="T46" fmla="*/ 210 w 210"/>
                              <a:gd name="T47" fmla="*/ 74 h 84"/>
                              <a:gd name="T48" fmla="*/ 210 w 210"/>
                              <a:gd name="T4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0" h="84">
                                <a:moveTo>
                                  <a:pt x="210" y="84"/>
                                </a:moveTo>
                                <a:lnTo>
                                  <a:pt x="192" y="84"/>
                                </a:lnTo>
                                <a:lnTo>
                                  <a:pt x="192" y="74"/>
                                </a:lnTo>
                                <a:lnTo>
                                  <a:pt x="192" y="74"/>
                                </a:lnTo>
                                <a:lnTo>
                                  <a:pt x="190" y="64"/>
                                </a:lnTo>
                                <a:lnTo>
                                  <a:pt x="188" y="52"/>
                                </a:lnTo>
                                <a:lnTo>
                                  <a:pt x="182" y="44"/>
                                </a:lnTo>
                                <a:lnTo>
                                  <a:pt x="176" y="34"/>
                                </a:lnTo>
                                <a:lnTo>
                                  <a:pt x="166" y="28"/>
                                </a:lnTo>
                                <a:lnTo>
                                  <a:pt x="156" y="22"/>
                                </a:lnTo>
                                <a:lnTo>
                                  <a:pt x="146" y="20"/>
                                </a:lnTo>
                                <a:lnTo>
                                  <a:pt x="134" y="18"/>
                                </a:lnTo>
                                <a:lnTo>
                                  <a:pt x="0" y="18"/>
                                </a:lnTo>
                                <a:lnTo>
                                  <a:pt x="0" y="0"/>
                                </a:lnTo>
                                <a:lnTo>
                                  <a:pt x="134" y="0"/>
                                </a:lnTo>
                                <a:lnTo>
                                  <a:pt x="134" y="0"/>
                                </a:lnTo>
                                <a:lnTo>
                                  <a:pt x="150" y="2"/>
                                </a:lnTo>
                                <a:lnTo>
                                  <a:pt x="164" y="6"/>
                                </a:lnTo>
                                <a:lnTo>
                                  <a:pt x="176" y="12"/>
                                </a:lnTo>
                                <a:lnTo>
                                  <a:pt x="188" y="22"/>
                                </a:lnTo>
                                <a:lnTo>
                                  <a:pt x="196" y="34"/>
                                </a:lnTo>
                                <a:lnTo>
                                  <a:pt x="204" y="46"/>
                                </a:lnTo>
                                <a:lnTo>
                                  <a:pt x="208" y="60"/>
                                </a:lnTo>
                                <a:lnTo>
                                  <a:pt x="210" y="74"/>
                                </a:lnTo>
                                <a:lnTo>
                                  <a:pt x="210" y="84"/>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241" name="Rectangle 241"/>
                        <wps:cNvSpPr>
                          <a:spLocks noChangeArrowheads="1"/>
                        </wps:cNvSpPr>
                        <wps:spPr bwMode="auto">
                          <a:xfrm>
                            <a:off x="368300" y="771525"/>
                            <a:ext cx="1047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242" name="Freeform 61"/>
                        <wps:cNvSpPr>
                          <a:spLocks noEditPoints="1"/>
                        </wps:cNvSpPr>
                        <wps:spPr bwMode="auto">
                          <a:xfrm>
                            <a:off x="111125" y="0"/>
                            <a:ext cx="250825" cy="250825"/>
                          </a:xfrm>
                          <a:custGeom>
                            <a:avLst/>
                            <a:gdLst>
                              <a:gd name="T0" fmla="*/ 80 w 158"/>
                              <a:gd name="T1" fmla="*/ 158 h 158"/>
                              <a:gd name="T2" fmla="*/ 48 w 158"/>
                              <a:gd name="T3" fmla="*/ 152 h 158"/>
                              <a:gd name="T4" fmla="*/ 24 w 158"/>
                              <a:gd name="T5" fmla="*/ 134 h 158"/>
                              <a:gd name="T6" fmla="*/ 6 w 158"/>
                              <a:gd name="T7" fmla="*/ 110 h 158"/>
                              <a:gd name="T8" fmla="*/ 0 w 158"/>
                              <a:gd name="T9" fmla="*/ 78 h 158"/>
                              <a:gd name="T10" fmla="*/ 2 w 158"/>
                              <a:gd name="T11" fmla="*/ 62 h 158"/>
                              <a:gd name="T12" fmla="*/ 14 w 158"/>
                              <a:gd name="T13" fmla="*/ 34 h 158"/>
                              <a:gd name="T14" fmla="*/ 36 w 158"/>
                              <a:gd name="T15" fmla="*/ 14 h 158"/>
                              <a:gd name="T16" fmla="*/ 64 w 158"/>
                              <a:gd name="T17" fmla="*/ 2 h 158"/>
                              <a:gd name="T18" fmla="*/ 80 w 158"/>
                              <a:gd name="T19" fmla="*/ 0 h 158"/>
                              <a:gd name="T20" fmla="*/ 110 w 158"/>
                              <a:gd name="T21" fmla="*/ 6 h 158"/>
                              <a:gd name="T22" fmla="*/ 136 w 158"/>
                              <a:gd name="T23" fmla="*/ 22 h 158"/>
                              <a:gd name="T24" fmla="*/ 152 w 158"/>
                              <a:gd name="T25" fmla="*/ 48 h 158"/>
                              <a:gd name="T26" fmla="*/ 158 w 158"/>
                              <a:gd name="T27" fmla="*/ 78 h 158"/>
                              <a:gd name="T28" fmla="*/ 156 w 158"/>
                              <a:gd name="T29" fmla="*/ 94 h 158"/>
                              <a:gd name="T30" fmla="*/ 144 w 158"/>
                              <a:gd name="T31" fmla="*/ 122 h 158"/>
                              <a:gd name="T32" fmla="*/ 124 w 158"/>
                              <a:gd name="T33" fmla="*/ 144 h 158"/>
                              <a:gd name="T34" fmla="*/ 96 w 158"/>
                              <a:gd name="T35" fmla="*/ 156 h 158"/>
                              <a:gd name="T36" fmla="*/ 80 w 158"/>
                              <a:gd name="T37" fmla="*/ 158 h 158"/>
                              <a:gd name="T38" fmla="*/ 80 w 158"/>
                              <a:gd name="T39" fmla="*/ 18 h 158"/>
                              <a:gd name="T40" fmla="*/ 56 w 158"/>
                              <a:gd name="T41" fmla="*/ 22 h 158"/>
                              <a:gd name="T42" fmla="*/ 36 w 158"/>
                              <a:gd name="T43" fmla="*/ 36 h 158"/>
                              <a:gd name="T44" fmla="*/ 24 w 158"/>
                              <a:gd name="T45" fmla="*/ 54 h 158"/>
                              <a:gd name="T46" fmla="*/ 18 w 158"/>
                              <a:gd name="T47" fmla="*/ 78 h 158"/>
                              <a:gd name="T48" fmla="*/ 20 w 158"/>
                              <a:gd name="T49" fmla="*/ 90 h 158"/>
                              <a:gd name="T50" fmla="*/ 28 w 158"/>
                              <a:gd name="T51" fmla="*/ 112 h 158"/>
                              <a:gd name="T52" fmla="*/ 46 w 158"/>
                              <a:gd name="T53" fmla="*/ 130 h 158"/>
                              <a:gd name="T54" fmla="*/ 68 w 158"/>
                              <a:gd name="T55" fmla="*/ 138 h 158"/>
                              <a:gd name="T56" fmla="*/ 80 w 158"/>
                              <a:gd name="T57" fmla="*/ 140 h 158"/>
                              <a:gd name="T58" fmla="*/ 104 w 158"/>
                              <a:gd name="T59" fmla="*/ 134 h 158"/>
                              <a:gd name="T60" fmla="*/ 122 w 158"/>
                              <a:gd name="T61" fmla="*/ 122 h 158"/>
                              <a:gd name="T62" fmla="*/ 136 w 158"/>
                              <a:gd name="T63" fmla="*/ 102 h 158"/>
                              <a:gd name="T64" fmla="*/ 140 w 158"/>
                              <a:gd name="T65" fmla="*/ 78 h 158"/>
                              <a:gd name="T66" fmla="*/ 140 w 158"/>
                              <a:gd name="T67" fmla="*/ 66 h 158"/>
                              <a:gd name="T68" fmla="*/ 130 w 158"/>
                              <a:gd name="T69" fmla="*/ 44 h 158"/>
                              <a:gd name="T70" fmla="*/ 114 w 158"/>
                              <a:gd name="T71" fmla="*/ 28 h 158"/>
                              <a:gd name="T72" fmla="*/ 92 w 158"/>
                              <a:gd name="T73" fmla="*/ 18 h 158"/>
                              <a:gd name="T74" fmla="*/ 80 w 158"/>
                              <a:gd name="T75" fmla="*/ 1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8" h="158">
                                <a:moveTo>
                                  <a:pt x="80" y="158"/>
                                </a:moveTo>
                                <a:lnTo>
                                  <a:pt x="80" y="158"/>
                                </a:lnTo>
                                <a:lnTo>
                                  <a:pt x="64" y="156"/>
                                </a:lnTo>
                                <a:lnTo>
                                  <a:pt x="48" y="152"/>
                                </a:lnTo>
                                <a:lnTo>
                                  <a:pt x="36" y="144"/>
                                </a:lnTo>
                                <a:lnTo>
                                  <a:pt x="24" y="134"/>
                                </a:lnTo>
                                <a:lnTo>
                                  <a:pt x="14" y="122"/>
                                </a:lnTo>
                                <a:lnTo>
                                  <a:pt x="6" y="110"/>
                                </a:lnTo>
                                <a:lnTo>
                                  <a:pt x="2" y="94"/>
                                </a:lnTo>
                                <a:lnTo>
                                  <a:pt x="0" y="78"/>
                                </a:lnTo>
                                <a:lnTo>
                                  <a:pt x="0" y="78"/>
                                </a:lnTo>
                                <a:lnTo>
                                  <a:pt x="2" y="62"/>
                                </a:lnTo>
                                <a:lnTo>
                                  <a:pt x="6" y="48"/>
                                </a:lnTo>
                                <a:lnTo>
                                  <a:pt x="14" y="34"/>
                                </a:lnTo>
                                <a:lnTo>
                                  <a:pt x="24" y="22"/>
                                </a:lnTo>
                                <a:lnTo>
                                  <a:pt x="36" y="14"/>
                                </a:lnTo>
                                <a:lnTo>
                                  <a:pt x="48" y="6"/>
                                </a:lnTo>
                                <a:lnTo>
                                  <a:pt x="64" y="2"/>
                                </a:lnTo>
                                <a:lnTo>
                                  <a:pt x="80" y="0"/>
                                </a:lnTo>
                                <a:lnTo>
                                  <a:pt x="80" y="0"/>
                                </a:lnTo>
                                <a:lnTo>
                                  <a:pt x="96" y="2"/>
                                </a:lnTo>
                                <a:lnTo>
                                  <a:pt x="110" y="6"/>
                                </a:lnTo>
                                <a:lnTo>
                                  <a:pt x="124" y="14"/>
                                </a:lnTo>
                                <a:lnTo>
                                  <a:pt x="136" y="22"/>
                                </a:lnTo>
                                <a:lnTo>
                                  <a:pt x="144" y="34"/>
                                </a:lnTo>
                                <a:lnTo>
                                  <a:pt x="152" y="48"/>
                                </a:lnTo>
                                <a:lnTo>
                                  <a:pt x="156" y="62"/>
                                </a:lnTo>
                                <a:lnTo>
                                  <a:pt x="158" y="78"/>
                                </a:lnTo>
                                <a:lnTo>
                                  <a:pt x="158" y="78"/>
                                </a:lnTo>
                                <a:lnTo>
                                  <a:pt x="156" y="94"/>
                                </a:lnTo>
                                <a:lnTo>
                                  <a:pt x="152" y="110"/>
                                </a:lnTo>
                                <a:lnTo>
                                  <a:pt x="144" y="122"/>
                                </a:lnTo>
                                <a:lnTo>
                                  <a:pt x="136" y="134"/>
                                </a:lnTo>
                                <a:lnTo>
                                  <a:pt x="124" y="144"/>
                                </a:lnTo>
                                <a:lnTo>
                                  <a:pt x="110" y="152"/>
                                </a:lnTo>
                                <a:lnTo>
                                  <a:pt x="96" y="156"/>
                                </a:lnTo>
                                <a:lnTo>
                                  <a:pt x="80" y="158"/>
                                </a:lnTo>
                                <a:lnTo>
                                  <a:pt x="80" y="158"/>
                                </a:lnTo>
                                <a:close/>
                                <a:moveTo>
                                  <a:pt x="80" y="18"/>
                                </a:moveTo>
                                <a:lnTo>
                                  <a:pt x="80" y="18"/>
                                </a:lnTo>
                                <a:lnTo>
                                  <a:pt x="68" y="18"/>
                                </a:lnTo>
                                <a:lnTo>
                                  <a:pt x="56" y="22"/>
                                </a:lnTo>
                                <a:lnTo>
                                  <a:pt x="46" y="28"/>
                                </a:lnTo>
                                <a:lnTo>
                                  <a:pt x="36" y="36"/>
                                </a:lnTo>
                                <a:lnTo>
                                  <a:pt x="28" y="44"/>
                                </a:lnTo>
                                <a:lnTo>
                                  <a:pt x="24" y="54"/>
                                </a:lnTo>
                                <a:lnTo>
                                  <a:pt x="20" y="66"/>
                                </a:lnTo>
                                <a:lnTo>
                                  <a:pt x="18" y="78"/>
                                </a:lnTo>
                                <a:lnTo>
                                  <a:pt x="18" y="78"/>
                                </a:lnTo>
                                <a:lnTo>
                                  <a:pt x="20" y="90"/>
                                </a:lnTo>
                                <a:lnTo>
                                  <a:pt x="24" y="102"/>
                                </a:lnTo>
                                <a:lnTo>
                                  <a:pt x="28" y="112"/>
                                </a:lnTo>
                                <a:lnTo>
                                  <a:pt x="36" y="122"/>
                                </a:lnTo>
                                <a:lnTo>
                                  <a:pt x="46" y="130"/>
                                </a:lnTo>
                                <a:lnTo>
                                  <a:pt x="56" y="134"/>
                                </a:lnTo>
                                <a:lnTo>
                                  <a:pt x="68" y="138"/>
                                </a:lnTo>
                                <a:lnTo>
                                  <a:pt x="80" y="140"/>
                                </a:lnTo>
                                <a:lnTo>
                                  <a:pt x="80" y="140"/>
                                </a:lnTo>
                                <a:lnTo>
                                  <a:pt x="92" y="138"/>
                                </a:lnTo>
                                <a:lnTo>
                                  <a:pt x="104" y="134"/>
                                </a:lnTo>
                                <a:lnTo>
                                  <a:pt x="114" y="130"/>
                                </a:lnTo>
                                <a:lnTo>
                                  <a:pt x="122" y="122"/>
                                </a:lnTo>
                                <a:lnTo>
                                  <a:pt x="130" y="112"/>
                                </a:lnTo>
                                <a:lnTo>
                                  <a:pt x="136" y="102"/>
                                </a:lnTo>
                                <a:lnTo>
                                  <a:pt x="140" y="90"/>
                                </a:lnTo>
                                <a:lnTo>
                                  <a:pt x="140" y="78"/>
                                </a:lnTo>
                                <a:lnTo>
                                  <a:pt x="140" y="78"/>
                                </a:lnTo>
                                <a:lnTo>
                                  <a:pt x="140" y="66"/>
                                </a:lnTo>
                                <a:lnTo>
                                  <a:pt x="136" y="54"/>
                                </a:lnTo>
                                <a:lnTo>
                                  <a:pt x="130" y="44"/>
                                </a:lnTo>
                                <a:lnTo>
                                  <a:pt x="122" y="36"/>
                                </a:lnTo>
                                <a:lnTo>
                                  <a:pt x="114" y="28"/>
                                </a:lnTo>
                                <a:lnTo>
                                  <a:pt x="104" y="22"/>
                                </a:lnTo>
                                <a:lnTo>
                                  <a:pt x="92" y="18"/>
                                </a:lnTo>
                                <a:lnTo>
                                  <a:pt x="80" y="18"/>
                                </a:lnTo>
                                <a:lnTo>
                                  <a:pt x="80" y="1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243" name="Rectangle 243"/>
                        <wps:cNvSpPr>
                          <a:spLocks noChangeArrowheads="1"/>
                        </wps:cNvSpPr>
                        <wps:spPr bwMode="auto">
                          <a:xfrm>
                            <a:off x="222250" y="400050"/>
                            <a:ext cx="28575" cy="3492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244" name="Rectangle 244"/>
                        <wps:cNvSpPr>
                          <a:spLocks noChangeArrowheads="1"/>
                        </wps:cNvSpPr>
                        <wps:spPr bwMode="auto">
                          <a:xfrm>
                            <a:off x="222250" y="473075"/>
                            <a:ext cx="28575" cy="3492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245" name="Rectangle 245"/>
                        <wps:cNvSpPr>
                          <a:spLocks noChangeArrowheads="1"/>
                        </wps:cNvSpPr>
                        <wps:spPr bwMode="auto">
                          <a:xfrm>
                            <a:off x="222250" y="546100"/>
                            <a:ext cx="28575" cy="3492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246" name="Freeform 65"/>
                        <wps:cNvSpPr>
                          <a:spLocks/>
                        </wps:cNvSpPr>
                        <wps:spPr bwMode="auto">
                          <a:xfrm>
                            <a:off x="736600" y="720725"/>
                            <a:ext cx="298450" cy="498475"/>
                          </a:xfrm>
                          <a:custGeom>
                            <a:avLst/>
                            <a:gdLst>
                              <a:gd name="T0" fmla="*/ 188 w 188"/>
                              <a:gd name="T1" fmla="*/ 314 h 314"/>
                              <a:gd name="T2" fmla="*/ 0 w 188"/>
                              <a:gd name="T3" fmla="*/ 314 h 314"/>
                              <a:gd name="T4" fmla="*/ 0 w 188"/>
                              <a:gd name="T5" fmla="*/ 0 h 314"/>
                              <a:gd name="T6" fmla="*/ 18 w 188"/>
                              <a:gd name="T7" fmla="*/ 0 h 314"/>
                              <a:gd name="T8" fmla="*/ 18 w 188"/>
                              <a:gd name="T9" fmla="*/ 296 h 314"/>
                              <a:gd name="T10" fmla="*/ 170 w 188"/>
                              <a:gd name="T11" fmla="*/ 296 h 314"/>
                              <a:gd name="T12" fmla="*/ 170 w 188"/>
                              <a:gd name="T13" fmla="*/ 0 h 314"/>
                              <a:gd name="T14" fmla="*/ 188 w 188"/>
                              <a:gd name="T15" fmla="*/ 0 h 314"/>
                              <a:gd name="T16" fmla="*/ 188 w 188"/>
                              <a:gd name="T17" fmla="*/ 31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314">
                                <a:moveTo>
                                  <a:pt x="188" y="314"/>
                                </a:moveTo>
                                <a:lnTo>
                                  <a:pt x="0" y="314"/>
                                </a:lnTo>
                                <a:lnTo>
                                  <a:pt x="0" y="0"/>
                                </a:lnTo>
                                <a:lnTo>
                                  <a:pt x="18" y="0"/>
                                </a:lnTo>
                                <a:lnTo>
                                  <a:pt x="18" y="296"/>
                                </a:lnTo>
                                <a:lnTo>
                                  <a:pt x="170" y="296"/>
                                </a:lnTo>
                                <a:lnTo>
                                  <a:pt x="170" y="0"/>
                                </a:lnTo>
                                <a:lnTo>
                                  <a:pt x="188" y="0"/>
                                </a:lnTo>
                                <a:lnTo>
                                  <a:pt x="188" y="314"/>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873125" y="831850"/>
                            <a:ext cx="28575" cy="387350"/>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249" name="Freeform 67"/>
                        <wps:cNvSpPr>
                          <a:spLocks/>
                        </wps:cNvSpPr>
                        <wps:spPr bwMode="auto">
                          <a:xfrm>
                            <a:off x="650875" y="288925"/>
                            <a:ext cx="327025" cy="133350"/>
                          </a:xfrm>
                          <a:custGeom>
                            <a:avLst/>
                            <a:gdLst>
                              <a:gd name="T0" fmla="*/ 18 w 206"/>
                              <a:gd name="T1" fmla="*/ 84 h 84"/>
                              <a:gd name="T2" fmla="*/ 0 w 206"/>
                              <a:gd name="T3" fmla="*/ 84 h 84"/>
                              <a:gd name="T4" fmla="*/ 0 w 206"/>
                              <a:gd name="T5" fmla="*/ 74 h 84"/>
                              <a:gd name="T6" fmla="*/ 0 w 206"/>
                              <a:gd name="T7" fmla="*/ 74 h 84"/>
                              <a:gd name="T8" fmla="*/ 2 w 206"/>
                              <a:gd name="T9" fmla="*/ 60 h 84"/>
                              <a:gd name="T10" fmla="*/ 6 w 206"/>
                              <a:gd name="T11" fmla="*/ 46 h 84"/>
                              <a:gd name="T12" fmla="*/ 12 w 206"/>
                              <a:gd name="T13" fmla="*/ 34 h 84"/>
                              <a:gd name="T14" fmla="*/ 22 w 206"/>
                              <a:gd name="T15" fmla="*/ 22 h 84"/>
                              <a:gd name="T16" fmla="*/ 34 w 206"/>
                              <a:gd name="T17" fmla="*/ 12 h 84"/>
                              <a:gd name="T18" fmla="*/ 46 w 206"/>
                              <a:gd name="T19" fmla="*/ 6 h 84"/>
                              <a:gd name="T20" fmla="*/ 60 w 206"/>
                              <a:gd name="T21" fmla="*/ 2 h 84"/>
                              <a:gd name="T22" fmla="*/ 76 w 206"/>
                              <a:gd name="T23" fmla="*/ 0 h 84"/>
                              <a:gd name="T24" fmla="*/ 206 w 206"/>
                              <a:gd name="T25" fmla="*/ 0 h 84"/>
                              <a:gd name="T26" fmla="*/ 206 w 206"/>
                              <a:gd name="T27" fmla="*/ 18 h 84"/>
                              <a:gd name="T28" fmla="*/ 76 w 206"/>
                              <a:gd name="T29" fmla="*/ 18 h 84"/>
                              <a:gd name="T30" fmla="*/ 76 w 206"/>
                              <a:gd name="T31" fmla="*/ 18 h 84"/>
                              <a:gd name="T32" fmla="*/ 64 w 206"/>
                              <a:gd name="T33" fmla="*/ 20 h 84"/>
                              <a:gd name="T34" fmla="*/ 52 w 206"/>
                              <a:gd name="T35" fmla="*/ 22 h 84"/>
                              <a:gd name="T36" fmla="*/ 44 w 206"/>
                              <a:gd name="T37" fmla="*/ 28 h 84"/>
                              <a:gd name="T38" fmla="*/ 34 w 206"/>
                              <a:gd name="T39" fmla="*/ 34 h 84"/>
                              <a:gd name="T40" fmla="*/ 28 w 206"/>
                              <a:gd name="T41" fmla="*/ 44 h 84"/>
                              <a:gd name="T42" fmla="*/ 22 w 206"/>
                              <a:gd name="T43" fmla="*/ 52 h 84"/>
                              <a:gd name="T44" fmla="*/ 20 w 206"/>
                              <a:gd name="T45" fmla="*/ 64 h 84"/>
                              <a:gd name="T46" fmla="*/ 18 w 206"/>
                              <a:gd name="T47" fmla="*/ 74 h 84"/>
                              <a:gd name="T48" fmla="*/ 18 w 206"/>
                              <a:gd name="T4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6" h="84">
                                <a:moveTo>
                                  <a:pt x="18" y="84"/>
                                </a:moveTo>
                                <a:lnTo>
                                  <a:pt x="0" y="84"/>
                                </a:lnTo>
                                <a:lnTo>
                                  <a:pt x="0" y="74"/>
                                </a:lnTo>
                                <a:lnTo>
                                  <a:pt x="0" y="74"/>
                                </a:lnTo>
                                <a:lnTo>
                                  <a:pt x="2" y="60"/>
                                </a:lnTo>
                                <a:lnTo>
                                  <a:pt x="6" y="46"/>
                                </a:lnTo>
                                <a:lnTo>
                                  <a:pt x="12" y="34"/>
                                </a:lnTo>
                                <a:lnTo>
                                  <a:pt x="22" y="22"/>
                                </a:lnTo>
                                <a:lnTo>
                                  <a:pt x="34" y="12"/>
                                </a:lnTo>
                                <a:lnTo>
                                  <a:pt x="46" y="6"/>
                                </a:lnTo>
                                <a:lnTo>
                                  <a:pt x="60" y="2"/>
                                </a:lnTo>
                                <a:lnTo>
                                  <a:pt x="76" y="0"/>
                                </a:lnTo>
                                <a:lnTo>
                                  <a:pt x="206" y="0"/>
                                </a:lnTo>
                                <a:lnTo>
                                  <a:pt x="206" y="18"/>
                                </a:lnTo>
                                <a:lnTo>
                                  <a:pt x="76" y="18"/>
                                </a:lnTo>
                                <a:lnTo>
                                  <a:pt x="76" y="18"/>
                                </a:lnTo>
                                <a:lnTo>
                                  <a:pt x="64" y="20"/>
                                </a:lnTo>
                                <a:lnTo>
                                  <a:pt x="52" y="22"/>
                                </a:lnTo>
                                <a:lnTo>
                                  <a:pt x="44" y="28"/>
                                </a:lnTo>
                                <a:lnTo>
                                  <a:pt x="34" y="34"/>
                                </a:lnTo>
                                <a:lnTo>
                                  <a:pt x="28" y="44"/>
                                </a:lnTo>
                                <a:lnTo>
                                  <a:pt x="22" y="52"/>
                                </a:lnTo>
                                <a:lnTo>
                                  <a:pt x="20" y="64"/>
                                </a:lnTo>
                                <a:lnTo>
                                  <a:pt x="18" y="74"/>
                                </a:lnTo>
                                <a:lnTo>
                                  <a:pt x="18" y="84"/>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650875" y="771525"/>
                            <a:ext cx="1047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251" name="Freeform 69"/>
                        <wps:cNvSpPr>
                          <a:spLocks/>
                        </wps:cNvSpPr>
                        <wps:spPr bwMode="auto">
                          <a:xfrm>
                            <a:off x="790575" y="288925"/>
                            <a:ext cx="333375" cy="511175"/>
                          </a:xfrm>
                          <a:custGeom>
                            <a:avLst/>
                            <a:gdLst>
                              <a:gd name="T0" fmla="*/ 210 w 210"/>
                              <a:gd name="T1" fmla="*/ 322 h 322"/>
                              <a:gd name="T2" fmla="*/ 142 w 210"/>
                              <a:gd name="T3" fmla="*/ 322 h 322"/>
                              <a:gd name="T4" fmla="*/ 142 w 210"/>
                              <a:gd name="T5" fmla="*/ 304 h 322"/>
                              <a:gd name="T6" fmla="*/ 192 w 210"/>
                              <a:gd name="T7" fmla="*/ 304 h 322"/>
                              <a:gd name="T8" fmla="*/ 192 w 210"/>
                              <a:gd name="T9" fmla="*/ 74 h 322"/>
                              <a:gd name="T10" fmla="*/ 192 w 210"/>
                              <a:gd name="T11" fmla="*/ 74 h 322"/>
                              <a:gd name="T12" fmla="*/ 190 w 210"/>
                              <a:gd name="T13" fmla="*/ 64 h 322"/>
                              <a:gd name="T14" fmla="*/ 186 w 210"/>
                              <a:gd name="T15" fmla="*/ 52 h 322"/>
                              <a:gd name="T16" fmla="*/ 182 w 210"/>
                              <a:gd name="T17" fmla="*/ 44 h 322"/>
                              <a:gd name="T18" fmla="*/ 174 w 210"/>
                              <a:gd name="T19" fmla="*/ 34 h 322"/>
                              <a:gd name="T20" fmla="*/ 166 w 210"/>
                              <a:gd name="T21" fmla="*/ 28 h 322"/>
                              <a:gd name="T22" fmla="*/ 156 w 210"/>
                              <a:gd name="T23" fmla="*/ 22 h 322"/>
                              <a:gd name="T24" fmla="*/ 146 w 210"/>
                              <a:gd name="T25" fmla="*/ 20 h 322"/>
                              <a:gd name="T26" fmla="*/ 134 w 210"/>
                              <a:gd name="T27" fmla="*/ 18 h 322"/>
                              <a:gd name="T28" fmla="*/ 0 w 210"/>
                              <a:gd name="T29" fmla="*/ 18 h 322"/>
                              <a:gd name="T30" fmla="*/ 0 w 210"/>
                              <a:gd name="T31" fmla="*/ 0 h 322"/>
                              <a:gd name="T32" fmla="*/ 134 w 210"/>
                              <a:gd name="T33" fmla="*/ 0 h 322"/>
                              <a:gd name="T34" fmla="*/ 134 w 210"/>
                              <a:gd name="T35" fmla="*/ 0 h 322"/>
                              <a:gd name="T36" fmla="*/ 150 w 210"/>
                              <a:gd name="T37" fmla="*/ 2 h 322"/>
                              <a:gd name="T38" fmla="*/ 164 w 210"/>
                              <a:gd name="T39" fmla="*/ 6 h 322"/>
                              <a:gd name="T40" fmla="*/ 176 w 210"/>
                              <a:gd name="T41" fmla="*/ 12 h 322"/>
                              <a:gd name="T42" fmla="*/ 188 w 210"/>
                              <a:gd name="T43" fmla="*/ 22 h 322"/>
                              <a:gd name="T44" fmla="*/ 196 w 210"/>
                              <a:gd name="T45" fmla="*/ 34 h 322"/>
                              <a:gd name="T46" fmla="*/ 204 w 210"/>
                              <a:gd name="T47" fmla="*/ 46 h 322"/>
                              <a:gd name="T48" fmla="*/ 208 w 210"/>
                              <a:gd name="T49" fmla="*/ 60 h 322"/>
                              <a:gd name="T50" fmla="*/ 210 w 210"/>
                              <a:gd name="T51" fmla="*/ 74 h 322"/>
                              <a:gd name="T52" fmla="*/ 210 w 210"/>
                              <a:gd name="T53" fmla="*/ 322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0" h="322">
                                <a:moveTo>
                                  <a:pt x="210" y="322"/>
                                </a:moveTo>
                                <a:lnTo>
                                  <a:pt x="142" y="322"/>
                                </a:lnTo>
                                <a:lnTo>
                                  <a:pt x="142" y="304"/>
                                </a:lnTo>
                                <a:lnTo>
                                  <a:pt x="192" y="304"/>
                                </a:lnTo>
                                <a:lnTo>
                                  <a:pt x="192" y="74"/>
                                </a:lnTo>
                                <a:lnTo>
                                  <a:pt x="192" y="74"/>
                                </a:lnTo>
                                <a:lnTo>
                                  <a:pt x="190" y="64"/>
                                </a:lnTo>
                                <a:lnTo>
                                  <a:pt x="186" y="52"/>
                                </a:lnTo>
                                <a:lnTo>
                                  <a:pt x="182" y="44"/>
                                </a:lnTo>
                                <a:lnTo>
                                  <a:pt x="174" y="34"/>
                                </a:lnTo>
                                <a:lnTo>
                                  <a:pt x="166" y="28"/>
                                </a:lnTo>
                                <a:lnTo>
                                  <a:pt x="156" y="22"/>
                                </a:lnTo>
                                <a:lnTo>
                                  <a:pt x="146" y="20"/>
                                </a:lnTo>
                                <a:lnTo>
                                  <a:pt x="134" y="18"/>
                                </a:lnTo>
                                <a:lnTo>
                                  <a:pt x="0" y="18"/>
                                </a:lnTo>
                                <a:lnTo>
                                  <a:pt x="0" y="0"/>
                                </a:lnTo>
                                <a:lnTo>
                                  <a:pt x="134" y="0"/>
                                </a:lnTo>
                                <a:lnTo>
                                  <a:pt x="134" y="0"/>
                                </a:lnTo>
                                <a:lnTo>
                                  <a:pt x="150" y="2"/>
                                </a:lnTo>
                                <a:lnTo>
                                  <a:pt x="164" y="6"/>
                                </a:lnTo>
                                <a:lnTo>
                                  <a:pt x="176" y="12"/>
                                </a:lnTo>
                                <a:lnTo>
                                  <a:pt x="188" y="22"/>
                                </a:lnTo>
                                <a:lnTo>
                                  <a:pt x="196" y="34"/>
                                </a:lnTo>
                                <a:lnTo>
                                  <a:pt x="204" y="46"/>
                                </a:lnTo>
                                <a:lnTo>
                                  <a:pt x="208" y="60"/>
                                </a:lnTo>
                                <a:lnTo>
                                  <a:pt x="210" y="74"/>
                                </a:lnTo>
                                <a:lnTo>
                                  <a:pt x="210" y="322"/>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252" name="Freeform 70"/>
                        <wps:cNvSpPr>
                          <a:spLocks noEditPoints="1"/>
                        </wps:cNvSpPr>
                        <wps:spPr bwMode="auto">
                          <a:xfrm>
                            <a:off x="762000" y="0"/>
                            <a:ext cx="250825" cy="250825"/>
                          </a:xfrm>
                          <a:custGeom>
                            <a:avLst/>
                            <a:gdLst>
                              <a:gd name="T0" fmla="*/ 78 w 158"/>
                              <a:gd name="T1" fmla="*/ 158 h 158"/>
                              <a:gd name="T2" fmla="*/ 48 w 158"/>
                              <a:gd name="T3" fmla="*/ 152 h 158"/>
                              <a:gd name="T4" fmla="*/ 22 w 158"/>
                              <a:gd name="T5" fmla="*/ 134 h 158"/>
                              <a:gd name="T6" fmla="*/ 6 w 158"/>
                              <a:gd name="T7" fmla="*/ 110 h 158"/>
                              <a:gd name="T8" fmla="*/ 0 w 158"/>
                              <a:gd name="T9" fmla="*/ 78 h 158"/>
                              <a:gd name="T10" fmla="*/ 2 w 158"/>
                              <a:gd name="T11" fmla="*/ 62 h 158"/>
                              <a:gd name="T12" fmla="*/ 14 w 158"/>
                              <a:gd name="T13" fmla="*/ 34 h 158"/>
                              <a:gd name="T14" fmla="*/ 34 w 158"/>
                              <a:gd name="T15" fmla="*/ 14 h 158"/>
                              <a:gd name="T16" fmla="*/ 62 w 158"/>
                              <a:gd name="T17" fmla="*/ 2 h 158"/>
                              <a:gd name="T18" fmla="*/ 78 w 158"/>
                              <a:gd name="T19" fmla="*/ 0 h 158"/>
                              <a:gd name="T20" fmla="*/ 110 w 158"/>
                              <a:gd name="T21" fmla="*/ 6 h 158"/>
                              <a:gd name="T22" fmla="*/ 134 w 158"/>
                              <a:gd name="T23" fmla="*/ 22 h 158"/>
                              <a:gd name="T24" fmla="*/ 152 w 158"/>
                              <a:gd name="T25" fmla="*/ 48 h 158"/>
                              <a:gd name="T26" fmla="*/ 158 w 158"/>
                              <a:gd name="T27" fmla="*/ 78 h 158"/>
                              <a:gd name="T28" fmla="*/ 156 w 158"/>
                              <a:gd name="T29" fmla="*/ 94 h 158"/>
                              <a:gd name="T30" fmla="*/ 144 w 158"/>
                              <a:gd name="T31" fmla="*/ 122 h 158"/>
                              <a:gd name="T32" fmla="*/ 122 w 158"/>
                              <a:gd name="T33" fmla="*/ 144 h 158"/>
                              <a:gd name="T34" fmla="*/ 94 w 158"/>
                              <a:gd name="T35" fmla="*/ 156 h 158"/>
                              <a:gd name="T36" fmla="*/ 78 w 158"/>
                              <a:gd name="T37" fmla="*/ 158 h 158"/>
                              <a:gd name="T38" fmla="*/ 78 w 158"/>
                              <a:gd name="T39" fmla="*/ 18 h 158"/>
                              <a:gd name="T40" fmla="*/ 54 w 158"/>
                              <a:gd name="T41" fmla="*/ 22 h 158"/>
                              <a:gd name="T42" fmla="*/ 36 w 158"/>
                              <a:gd name="T43" fmla="*/ 36 h 158"/>
                              <a:gd name="T44" fmla="*/ 22 w 158"/>
                              <a:gd name="T45" fmla="*/ 54 h 158"/>
                              <a:gd name="T46" fmla="*/ 18 w 158"/>
                              <a:gd name="T47" fmla="*/ 78 h 158"/>
                              <a:gd name="T48" fmla="*/ 18 w 158"/>
                              <a:gd name="T49" fmla="*/ 90 h 158"/>
                              <a:gd name="T50" fmla="*/ 28 w 158"/>
                              <a:gd name="T51" fmla="*/ 112 h 158"/>
                              <a:gd name="T52" fmla="*/ 44 w 158"/>
                              <a:gd name="T53" fmla="*/ 130 h 158"/>
                              <a:gd name="T54" fmla="*/ 66 w 158"/>
                              <a:gd name="T55" fmla="*/ 138 h 158"/>
                              <a:gd name="T56" fmla="*/ 78 w 158"/>
                              <a:gd name="T57" fmla="*/ 140 h 158"/>
                              <a:gd name="T58" fmla="*/ 102 w 158"/>
                              <a:gd name="T59" fmla="*/ 134 h 158"/>
                              <a:gd name="T60" fmla="*/ 122 w 158"/>
                              <a:gd name="T61" fmla="*/ 122 h 158"/>
                              <a:gd name="T62" fmla="*/ 134 w 158"/>
                              <a:gd name="T63" fmla="*/ 102 h 158"/>
                              <a:gd name="T64" fmla="*/ 140 w 158"/>
                              <a:gd name="T65" fmla="*/ 78 h 158"/>
                              <a:gd name="T66" fmla="*/ 138 w 158"/>
                              <a:gd name="T67" fmla="*/ 66 h 158"/>
                              <a:gd name="T68" fmla="*/ 130 w 158"/>
                              <a:gd name="T69" fmla="*/ 44 h 158"/>
                              <a:gd name="T70" fmla="*/ 112 w 158"/>
                              <a:gd name="T71" fmla="*/ 28 h 158"/>
                              <a:gd name="T72" fmla="*/ 90 w 158"/>
                              <a:gd name="T73" fmla="*/ 18 h 158"/>
                              <a:gd name="T74" fmla="*/ 78 w 158"/>
                              <a:gd name="T75" fmla="*/ 1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8" h="158">
                                <a:moveTo>
                                  <a:pt x="78" y="158"/>
                                </a:moveTo>
                                <a:lnTo>
                                  <a:pt x="78" y="158"/>
                                </a:lnTo>
                                <a:lnTo>
                                  <a:pt x="62" y="156"/>
                                </a:lnTo>
                                <a:lnTo>
                                  <a:pt x="48" y="152"/>
                                </a:lnTo>
                                <a:lnTo>
                                  <a:pt x="34" y="144"/>
                                </a:lnTo>
                                <a:lnTo>
                                  <a:pt x="22" y="134"/>
                                </a:lnTo>
                                <a:lnTo>
                                  <a:pt x="14" y="122"/>
                                </a:lnTo>
                                <a:lnTo>
                                  <a:pt x="6" y="110"/>
                                </a:lnTo>
                                <a:lnTo>
                                  <a:pt x="2" y="94"/>
                                </a:lnTo>
                                <a:lnTo>
                                  <a:pt x="0" y="78"/>
                                </a:lnTo>
                                <a:lnTo>
                                  <a:pt x="0" y="78"/>
                                </a:lnTo>
                                <a:lnTo>
                                  <a:pt x="2" y="62"/>
                                </a:lnTo>
                                <a:lnTo>
                                  <a:pt x="6" y="48"/>
                                </a:lnTo>
                                <a:lnTo>
                                  <a:pt x="14" y="34"/>
                                </a:lnTo>
                                <a:lnTo>
                                  <a:pt x="22" y="22"/>
                                </a:lnTo>
                                <a:lnTo>
                                  <a:pt x="34" y="14"/>
                                </a:lnTo>
                                <a:lnTo>
                                  <a:pt x="48" y="6"/>
                                </a:lnTo>
                                <a:lnTo>
                                  <a:pt x="62" y="2"/>
                                </a:lnTo>
                                <a:lnTo>
                                  <a:pt x="78" y="0"/>
                                </a:lnTo>
                                <a:lnTo>
                                  <a:pt x="78" y="0"/>
                                </a:lnTo>
                                <a:lnTo>
                                  <a:pt x="94" y="2"/>
                                </a:lnTo>
                                <a:lnTo>
                                  <a:pt x="110" y="6"/>
                                </a:lnTo>
                                <a:lnTo>
                                  <a:pt x="122" y="14"/>
                                </a:lnTo>
                                <a:lnTo>
                                  <a:pt x="134" y="22"/>
                                </a:lnTo>
                                <a:lnTo>
                                  <a:pt x="144" y="34"/>
                                </a:lnTo>
                                <a:lnTo>
                                  <a:pt x="152" y="48"/>
                                </a:lnTo>
                                <a:lnTo>
                                  <a:pt x="156" y="62"/>
                                </a:lnTo>
                                <a:lnTo>
                                  <a:pt x="158" y="78"/>
                                </a:lnTo>
                                <a:lnTo>
                                  <a:pt x="158" y="78"/>
                                </a:lnTo>
                                <a:lnTo>
                                  <a:pt x="156" y="94"/>
                                </a:lnTo>
                                <a:lnTo>
                                  <a:pt x="152" y="110"/>
                                </a:lnTo>
                                <a:lnTo>
                                  <a:pt x="144" y="122"/>
                                </a:lnTo>
                                <a:lnTo>
                                  <a:pt x="134" y="134"/>
                                </a:lnTo>
                                <a:lnTo>
                                  <a:pt x="122" y="144"/>
                                </a:lnTo>
                                <a:lnTo>
                                  <a:pt x="110" y="152"/>
                                </a:lnTo>
                                <a:lnTo>
                                  <a:pt x="94" y="156"/>
                                </a:lnTo>
                                <a:lnTo>
                                  <a:pt x="78" y="158"/>
                                </a:lnTo>
                                <a:lnTo>
                                  <a:pt x="78" y="158"/>
                                </a:lnTo>
                                <a:close/>
                                <a:moveTo>
                                  <a:pt x="78" y="18"/>
                                </a:moveTo>
                                <a:lnTo>
                                  <a:pt x="78" y="18"/>
                                </a:lnTo>
                                <a:lnTo>
                                  <a:pt x="66" y="18"/>
                                </a:lnTo>
                                <a:lnTo>
                                  <a:pt x="54" y="22"/>
                                </a:lnTo>
                                <a:lnTo>
                                  <a:pt x="44" y="28"/>
                                </a:lnTo>
                                <a:lnTo>
                                  <a:pt x="36" y="36"/>
                                </a:lnTo>
                                <a:lnTo>
                                  <a:pt x="28" y="44"/>
                                </a:lnTo>
                                <a:lnTo>
                                  <a:pt x="22" y="54"/>
                                </a:lnTo>
                                <a:lnTo>
                                  <a:pt x="18" y="66"/>
                                </a:lnTo>
                                <a:lnTo>
                                  <a:pt x="18" y="78"/>
                                </a:lnTo>
                                <a:lnTo>
                                  <a:pt x="18" y="78"/>
                                </a:lnTo>
                                <a:lnTo>
                                  <a:pt x="18" y="90"/>
                                </a:lnTo>
                                <a:lnTo>
                                  <a:pt x="22" y="102"/>
                                </a:lnTo>
                                <a:lnTo>
                                  <a:pt x="28" y="112"/>
                                </a:lnTo>
                                <a:lnTo>
                                  <a:pt x="36" y="122"/>
                                </a:lnTo>
                                <a:lnTo>
                                  <a:pt x="44" y="130"/>
                                </a:lnTo>
                                <a:lnTo>
                                  <a:pt x="54" y="134"/>
                                </a:lnTo>
                                <a:lnTo>
                                  <a:pt x="66" y="138"/>
                                </a:lnTo>
                                <a:lnTo>
                                  <a:pt x="78" y="140"/>
                                </a:lnTo>
                                <a:lnTo>
                                  <a:pt x="78" y="140"/>
                                </a:lnTo>
                                <a:lnTo>
                                  <a:pt x="90" y="138"/>
                                </a:lnTo>
                                <a:lnTo>
                                  <a:pt x="102" y="134"/>
                                </a:lnTo>
                                <a:lnTo>
                                  <a:pt x="112" y="130"/>
                                </a:lnTo>
                                <a:lnTo>
                                  <a:pt x="122" y="122"/>
                                </a:lnTo>
                                <a:lnTo>
                                  <a:pt x="130" y="112"/>
                                </a:lnTo>
                                <a:lnTo>
                                  <a:pt x="134" y="102"/>
                                </a:lnTo>
                                <a:lnTo>
                                  <a:pt x="138" y="90"/>
                                </a:lnTo>
                                <a:lnTo>
                                  <a:pt x="140" y="78"/>
                                </a:lnTo>
                                <a:lnTo>
                                  <a:pt x="140" y="78"/>
                                </a:lnTo>
                                <a:lnTo>
                                  <a:pt x="138" y="66"/>
                                </a:lnTo>
                                <a:lnTo>
                                  <a:pt x="134" y="54"/>
                                </a:lnTo>
                                <a:lnTo>
                                  <a:pt x="130" y="44"/>
                                </a:lnTo>
                                <a:lnTo>
                                  <a:pt x="122" y="36"/>
                                </a:lnTo>
                                <a:lnTo>
                                  <a:pt x="112" y="28"/>
                                </a:lnTo>
                                <a:lnTo>
                                  <a:pt x="102" y="22"/>
                                </a:lnTo>
                                <a:lnTo>
                                  <a:pt x="90" y="18"/>
                                </a:lnTo>
                                <a:lnTo>
                                  <a:pt x="78" y="18"/>
                                </a:lnTo>
                                <a:lnTo>
                                  <a:pt x="78" y="1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873125" y="400050"/>
                            <a:ext cx="28575" cy="3492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298" name="Rectangle 298"/>
                        <wps:cNvSpPr>
                          <a:spLocks noChangeArrowheads="1"/>
                        </wps:cNvSpPr>
                        <wps:spPr bwMode="auto">
                          <a:xfrm>
                            <a:off x="873125" y="473075"/>
                            <a:ext cx="28575" cy="3492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301" name="Rectangle 301"/>
                        <wps:cNvSpPr>
                          <a:spLocks noChangeArrowheads="1"/>
                        </wps:cNvSpPr>
                        <wps:spPr bwMode="auto">
                          <a:xfrm>
                            <a:off x="873125" y="546100"/>
                            <a:ext cx="28575" cy="3492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302" name="Freeform 74"/>
                        <wps:cNvSpPr>
                          <a:spLocks/>
                        </wps:cNvSpPr>
                        <wps:spPr bwMode="auto">
                          <a:xfrm>
                            <a:off x="663575" y="577850"/>
                            <a:ext cx="82550" cy="130175"/>
                          </a:xfrm>
                          <a:custGeom>
                            <a:avLst/>
                            <a:gdLst>
                              <a:gd name="T0" fmla="*/ 12 w 52"/>
                              <a:gd name="T1" fmla="*/ 82 h 82"/>
                              <a:gd name="T2" fmla="*/ 0 w 52"/>
                              <a:gd name="T3" fmla="*/ 68 h 82"/>
                              <a:gd name="T4" fmla="*/ 26 w 52"/>
                              <a:gd name="T5" fmla="*/ 40 h 82"/>
                              <a:gd name="T6" fmla="*/ 0 w 52"/>
                              <a:gd name="T7" fmla="*/ 14 h 82"/>
                              <a:gd name="T8" fmla="*/ 12 w 52"/>
                              <a:gd name="T9" fmla="*/ 0 h 82"/>
                              <a:gd name="T10" fmla="*/ 52 w 52"/>
                              <a:gd name="T11" fmla="*/ 40 h 82"/>
                              <a:gd name="T12" fmla="*/ 12 w 52"/>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52" h="82">
                                <a:moveTo>
                                  <a:pt x="12" y="82"/>
                                </a:moveTo>
                                <a:lnTo>
                                  <a:pt x="0" y="68"/>
                                </a:lnTo>
                                <a:lnTo>
                                  <a:pt x="26" y="40"/>
                                </a:lnTo>
                                <a:lnTo>
                                  <a:pt x="0" y="14"/>
                                </a:lnTo>
                                <a:lnTo>
                                  <a:pt x="12" y="0"/>
                                </a:lnTo>
                                <a:lnTo>
                                  <a:pt x="52" y="40"/>
                                </a:lnTo>
                                <a:lnTo>
                                  <a:pt x="12" y="82"/>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03" name="Rectangle 303"/>
                        <wps:cNvSpPr>
                          <a:spLocks noChangeArrowheads="1"/>
                        </wps:cNvSpPr>
                        <wps:spPr bwMode="auto">
                          <a:xfrm>
                            <a:off x="495300" y="628650"/>
                            <a:ext cx="2317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304" name="Rectangle 304"/>
                        <wps:cNvSpPr>
                          <a:spLocks noChangeArrowheads="1"/>
                        </wps:cNvSpPr>
                        <wps:spPr bwMode="auto">
                          <a:xfrm>
                            <a:off x="384175" y="628650"/>
                            <a:ext cx="412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305" name="Rectangle 305"/>
                        <wps:cNvSpPr>
                          <a:spLocks noChangeArrowheads="1"/>
                        </wps:cNvSpPr>
                        <wps:spPr bwMode="auto">
                          <a:xfrm>
                            <a:off x="441325" y="628650"/>
                            <a:ext cx="412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306" name="Freeform 78"/>
                        <wps:cNvSpPr>
                          <a:spLocks/>
                        </wps:cNvSpPr>
                        <wps:spPr bwMode="auto">
                          <a:xfrm>
                            <a:off x="377825" y="463550"/>
                            <a:ext cx="82550" cy="130175"/>
                          </a:xfrm>
                          <a:custGeom>
                            <a:avLst/>
                            <a:gdLst>
                              <a:gd name="T0" fmla="*/ 40 w 52"/>
                              <a:gd name="T1" fmla="*/ 82 h 82"/>
                              <a:gd name="T2" fmla="*/ 0 w 52"/>
                              <a:gd name="T3" fmla="*/ 40 h 82"/>
                              <a:gd name="T4" fmla="*/ 40 w 52"/>
                              <a:gd name="T5" fmla="*/ 0 h 82"/>
                              <a:gd name="T6" fmla="*/ 52 w 52"/>
                              <a:gd name="T7" fmla="*/ 14 h 82"/>
                              <a:gd name="T8" fmla="*/ 26 w 52"/>
                              <a:gd name="T9" fmla="*/ 40 h 82"/>
                              <a:gd name="T10" fmla="*/ 52 w 52"/>
                              <a:gd name="T11" fmla="*/ 68 h 82"/>
                              <a:gd name="T12" fmla="*/ 40 w 52"/>
                              <a:gd name="T13" fmla="*/ 82 h 82"/>
                            </a:gdLst>
                            <a:ahLst/>
                            <a:cxnLst>
                              <a:cxn ang="0">
                                <a:pos x="T0" y="T1"/>
                              </a:cxn>
                              <a:cxn ang="0">
                                <a:pos x="T2" y="T3"/>
                              </a:cxn>
                              <a:cxn ang="0">
                                <a:pos x="T4" y="T5"/>
                              </a:cxn>
                              <a:cxn ang="0">
                                <a:pos x="T6" y="T7"/>
                              </a:cxn>
                              <a:cxn ang="0">
                                <a:pos x="T8" y="T9"/>
                              </a:cxn>
                              <a:cxn ang="0">
                                <a:pos x="T10" y="T11"/>
                              </a:cxn>
                              <a:cxn ang="0">
                                <a:pos x="T12" y="T13"/>
                              </a:cxn>
                            </a:cxnLst>
                            <a:rect l="0" t="0" r="r" b="b"/>
                            <a:pathLst>
                              <a:path w="52" h="82">
                                <a:moveTo>
                                  <a:pt x="40" y="82"/>
                                </a:moveTo>
                                <a:lnTo>
                                  <a:pt x="0" y="40"/>
                                </a:lnTo>
                                <a:lnTo>
                                  <a:pt x="40" y="0"/>
                                </a:lnTo>
                                <a:lnTo>
                                  <a:pt x="52" y="14"/>
                                </a:lnTo>
                                <a:lnTo>
                                  <a:pt x="26" y="40"/>
                                </a:lnTo>
                                <a:lnTo>
                                  <a:pt x="52" y="68"/>
                                </a:lnTo>
                                <a:lnTo>
                                  <a:pt x="40" y="82"/>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07" name="Rectangle 307"/>
                        <wps:cNvSpPr>
                          <a:spLocks noChangeArrowheads="1"/>
                        </wps:cNvSpPr>
                        <wps:spPr bwMode="auto">
                          <a:xfrm>
                            <a:off x="393700" y="514350"/>
                            <a:ext cx="234950"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308" name="Rectangle 308"/>
                        <wps:cNvSpPr>
                          <a:spLocks noChangeArrowheads="1"/>
                        </wps:cNvSpPr>
                        <wps:spPr bwMode="auto">
                          <a:xfrm>
                            <a:off x="698500" y="514350"/>
                            <a:ext cx="412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309" name="Rectangle 309"/>
                        <wps:cNvSpPr>
                          <a:spLocks noChangeArrowheads="1"/>
                        </wps:cNvSpPr>
                        <wps:spPr bwMode="auto">
                          <a:xfrm>
                            <a:off x="641350" y="514350"/>
                            <a:ext cx="412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4A828A" id="Group 111" o:spid="_x0000_s1026" style="position:absolute;margin-left:0;margin-top:7.95pt;width:24.8pt;height:25.65pt;z-index:251624448;mso-position-horizontal:left;mso-position-horizontal-relative:margin;mso-width-relative:margin;mso-height-relative:margin" coordsize="1123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">
                <v:shape id="Freeform 56" o:spid="_x0000_s1027" style="position:absolute;left:889;top:7207;width:2984;height:4985;visibility:visible;mso-wrap-style:square;v-text-anchor:top" coordsize="18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" path="m188,314l,314,,,18,r,296l170,296,170,r18,l188,314xe" fillcolor="#27acaa" stroked="f">
                  <v:path arrowok="t" o:connecttype="custom" o:connectlocs="298450,498475;0,498475;0,0;28575,0;28575,469900;269875,469900;269875,0;298450,0;298450,498475" o:connectangles="0,0,0,0,0,0,0,0,0"/>
                </v:shape>
                <v:rect id="Rectangle 238" o:spid="_x0000_s1028" style="position:absolute;left:2222;top:8318;width:28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" fillcolor="#27acaa" stroked="f"/>
                <v:shape id="Freeform 58" o:spid="_x0000_s1029" style="position:absolute;top:2889;width:3270;height:5112;visibility:visible;mso-wrap-style:square;v-text-anchor:top" coordsize="20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" path="m68,322l,322,,74r,l2,60,6,46,14,34,22,22,34,12,46,6,60,2,76,,206,r,18l76,18r,l64,20,54,22,44,28r-8,6l28,44r-4,8l20,64,18,74r,230l68,304r,18xe" fillcolor="#27acaa" stroked="f">
                  <v:path arrowok="t" o:connecttype="custom" o:connectlocs="107950,511175;0,511175;0,117475;0,117475;3175,95250;9525,73025;22225,53975;34925,34925;53975,19050;73025,9525;95250,3175;120650,0;327025,0;327025,28575;120650,28575;120650,28575;101600,31750;85725,34925;69850,44450;57150,53975;44450,69850;38100,82550;31750,101600;28575,117475;28575,482600;107950,482600;107950,511175" o:connectangles="0,0,0,0,0,0,0,0,0,0,0,0,0,0,0,0,0,0,0,0,0,0,0,0,0,0,0"/>
                </v:shape>
                <v:shape id="Freeform 59" o:spid="_x0000_s1030" style="position:absolute;left:1397;top:2889;width:3333;height:1333;visibility:visible;mso-wrap-style:square;v-text-anchor:top" coordsize="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" path="m210,84r-18,l192,74r,l190,64,188,52r-6,-8l176,34,166,28,156,22,146,20,134,18,,18,,,134,r,l150,2r14,4l176,12r12,10l196,34r8,12l208,60r2,14l210,84xe" fillcolor="#27acaa" stroked="f">
                  <v:path arrowok="t" o:connecttype="custom" o:connectlocs="333375,133350;304800,133350;304800,117475;304800,117475;301625,101600;298450,82550;288925,69850;279400,53975;263525,44450;247650,34925;231775,31750;212725,28575;0,28575;0,0;212725,0;212725,0;238125,3175;260350,9525;279400,19050;298450,34925;311150,53975;323850,73025;330200,95250;333375,117475;333375,133350" o:connectangles="0,0,0,0,0,0,0,0,0,0,0,0,0,0,0,0,0,0,0,0,0,0,0,0,0"/>
                </v:shape>
                <v:rect id="Rectangle 241" o:spid="_x0000_s1031" style="position:absolute;left:3683;top:7715;width:104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" fillcolor="#27acaa" stroked="f"/>
                <v:shape id="Freeform 61" o:spid="_x0000_s1032" style="position:absolute;left:1111;width:2508;height:250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" path="m80,158r,l64,156,48,152,36,144,24,134,14,122,6,110,2,94,,78r,l2,62,6,48,14,34,24,22,36,14,48,6,64,2,80,r,l96,2r14,4l124,14r12,8l144,34r8,14l156,62r2,16l158,78r-2,16l152,110r-8,12l136,134r-12,10l110,152r-14,4l80,158r,xm80,18r,l68,18,56,22,46,28,36,36r-8,8l24,54,20,66,18,78r,l20,90r4,12l28,112r8,10l46,130r10,4l68,138r12,2l80,140r12,-2l104,134r10,-4l122,122r8,-10l136,102r4,-12l140,78r,l140,66,136,54,130,44r-8,-8l114,28,104,22,92,18r-12,l80,18xe" fillcolor="#27acaa" stroked="f">
                  <v:path arrowok="t" o:connecttype="custom" o:connectlocs="127000,250825;76200,241300;38100,212725;9525,174625;0,123825;3175,98425;22225,53975;57150,22225;101600,3175;127000,0;174625,9525;215900,34925;241300,76200;250825,123825;247650,149225;228600,193675;196850,228600;152400,247650;127000,250825;127000,28575;88900,34925;57150,57150;38100,85725;28575,123825;31750,142875;44450,177800;73025,206375;107950,219075;127000,222250;165100,212725;193675,193675;215900,161925;222250,123825;222250,104775;206375,69850;180975,44450;146050,28575;127000,28575" o:connectangles="0,0,0,0,0,0,0,0,0,0,0,0,0,0,0,0,0,0,0,0,0,0,0,0,0,0,0,0,0,0,0,0,0,0,0,0,0,0"/>
                  <o:lock v:ext="edit" verticies="t"/>
                </v:shape>
                <v:rect id="Rectangle 243" o:spid="_x0000_s1033" style="position:absolute;left:2222;top:4000;width:28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" fillcolor="#27acaa" stroked="f"/>
                <v:rect id="Rectangle 244" o:spid="_x0000_s1034" style="position:absolute;left:2222;top:4730;width:286;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" fillcolor="#27acaa" stroked="f"/>
                <v:rect id="Rectangle 245" o:spid="_x0000_s1035" style="position:absolute;left:2222;top:5461;width:28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" fillcolor="#27acaa" stroked="f"/>
                <v:shape id="Freeform 65" o:spid="_x0000_s1036" style="position:absolute;left:7366;top:7207;width:2984;height:4985;visibility:visible;mso-wrap-style:square;v-text-anchor:top" coordsize="18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" path="m188,314l,314,,,18,r,296l170,296,170,r18,l188,314xe" fillcolor="#27acaa" stroked="f">
                  <v:path arrowok="t" o:connecttype="custom" o:connectlocs="298450,498475;0,498475;0,0;28575,0;28575,469900;269875,469900;269875,0;298450,0;298450,498475" o:connectangles="0,0,0,0,0,0,0,0,0"/>
                </v:shape>
                <v:rect id="Rectangle 248" o:spid="_x0000_s1037" style="position:absolute;left:8731;top:8318;width:28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" fillcolor="#27acaa" stroked="f"/>
                <v:shape id="Freeform 67" o:spid="_x0000_s1038" style="position:absolute;left:6508;top:2889;width:3271;height:1333;visibility:visible;mso-wrap-style:square;v-text-anchor:top" coordsize="2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" path="m18,84l,84,,74r,l2,60,6,46,12,34,22,22,34,12,46,6,60,2,76,,206,r,18l76,18r,l64,20,52,22r-8,6l34,34,28,44r-6,8l20,64,18,74r,10xe" fillcolor="#27acaa" stroked="f">
                  <v:path arrowok="t" o:connecttype="custom" o:connectlocs="28575,133350;0,133350;0,117475;0,117475;3175,95250;9525,73025;19050,53975;34925,34925;53975,19050;73025,9525;95250,3175;120650,0;327025,0;327025,28575;120650,28575;120650,28575;101600,31750;82550,34925;69850,44450;53975,53975;44450,69850;34925,82550;31750,101600;28575,117475;28575,133350" o:connectangles="0,0,0,0,0,0,0,0,0,0,0,0,0,0,0,0,0,0,0,0,0,0,0,0,0"/>
                </v:shape>
                <v:rect id="Rectangle 250" o:spid="_x0000_s1039" style="position:absolute;left:6508;top:7715;width:104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" fillcolor="#27acaa" stroked="f"/>
                <v:shape id="Freeform 69" o:spid="_x0000_s1040" style="position:absolute;left:7905;top:2889;width:3334;height:5112;visibility:visible;mso-wrap-style:square;v-text-anchor:top" coordsize="2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" path="m210,322r-68,l142,304r50,l192,74r,l190,64,186,52r-4,-8l174,34r-8,-6l156,22,146,20,134,18,,18,,,134,r,l150,2r14,4l176,12r12,10l196,34r8,12l208,60r2,14l210,322xe" fillcolor="#27acaa" stroked="f">
                  <v:path arrowok="t" o:connecttype="custom" o:connectlocs="333375,511175;225425,511175;225425,482600;304800,482600;304800,117475;304800,117475;301625,101600;295275,82550;288925,69850;276225,53975;263525,44450;247650,34925;231775,31750;212725,28575;0,28575;0,0;212725,0;212725,0;238125,3175;260350,9525;279400,19050;298450,34925;311150,53975;323850,73025;330200,95250;333375,117475;333375,511175" o:connectangles="0,0,0,0,0,0,0,0,0,0,0,0,0,0,0,0,0,0,0,0,0,0,0,0,0,0,0"/>
                </v:shape>
                <v:shape id="Freeform 70" o:spid="_x0000_s1041" style="position:absolute;left:7620;width:2508;height:250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" path="m78,158r,l62,156,48,152,34,144,22,134,14,122,6,110,2,94,,78r,l2,62,6,48,14,34,22,22,34,14,48,6,62,2,78,r,l94,2r16,4l122,14r12,8l144,34r8,14l156,62r2,16l158,78r-2,16l152,110r-8,12l134,134r-12,10l110,152r-16,4l78,158r,xm78,18r,l66,18,54,22,44,28r-8,8l28,44,22,54,18,66r,12l18,78r,12l22,102r6,10l36,122r8,8l54,134r12,4l78,140r,l90,138r12,-4l112,130r10,-8l130,112r4,-10l138,90r2,-12l140,78,138,66,134,54,130,44r-8,-8l112,28,102,22,90,18r-12,l78,18xe" fillcolor="#27acaa" stroked="f">
                  <v:path arrowok="t" o:connecttype="custom" o:connectlocs="123825,250825;76200,241300;34925,212725;9525,174625;0,123825;3175,98425;22225,53975;53975,22225;98425,3175;123825,0;174625,9525;212725,34925;241300,76200;250825,123825;247650,149225;228600,193675;193675,228600;149225,247650;123825,250825;123825,28575;85725,34925;57150,57150;34925,85725;28575,123825;28575,142875;44450,177800;69850,206375;104775,219075;123825,222250;161925,212725;193675,193675;212725,161925;222250,123825;219075,104775;206375,69850;177800,44450;142875,28575;123825,28575" o:connectangles="0,0,0,0,0,0,0,0,0,0,0,0,0,0,0,0,0,0,0,0,0,0,0,0,0,0,0,0,0,0,0,0,0,0,0,0,0,0"/>
                  <o:lock v:ext="edit" verticies="t"/>
                </v:shape>
                <v:rect id="Rectangle 253" o:spid="_x0000_s1042" style="position:absolute;left:8731;top:4000;width:28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" fillcolor="#27acaa" stroked="f"/>
                <v:rect id="Rectangle 298" o:spid="_x0000_s1043" style="position:absolute;left:8731;top:4730;width:286;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" fillcolor="#27acaa" stroked="f"/>
                <v:rect id="Rectangle 301" o:spid="_x0000_s1044" style="position:absolute;left:8731;top:5461;width:28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" fillcolor="#27acaa" stroked="f"/>
                <v:shape id="Freeform 74" o:spid="_x0000_s1045" style="position:absolute;left:6635;top:5778;width:826;height:1302;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" path="m12,82l,68,26,40,,14,12,,52,40,12,82xe" fillcolor="#27acaa" stroked="f">
                  <v:path arrowok="t" o:connecttype="custom" o:connectlocs="19050,130175;0,107950;41275,63500;0,22225;19050,0;82550,63500;19050,130175" o:connectangles="0,0,0,0,0,0,0"/>
                </v:shape>
                <v:rect id="Rectangle 303" o:spid="_x0000_s1046" style="position:absolute;left:4953;top:6286;width:231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" fillcolor="#27acaa" stroked="f"/>
                <v:rect id="Rectangle 304" o:spid="_x0000_s1047" style="position:absolute;left:3841;top:6286;width:4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" fillcolor="#27acaa" stroked="f"/>
                <v:rect id="Rectangle 305" o:spid="_x0000_s1048" style="position:absolute;left:4413;top:6286;width:4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" fillcolor="#27acaa" stroked="f"/>
                <v:shape id="Freeform 78" o:spid="_x0000_s1049" style="position:absolute;left:3778;top:4635;width:825;height:1302;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" path="m40,82l,40,40,,52,14,26,40,52,68,40,82xe" fillcolor="#27acaa" stroked="f">
                  <v:path arrowok="t" o:connecttype="custom" o:connectlocs="63500,130175;0,63500;63500,0;82550,22225;41275,63500;82550,107950;63500,130175" o:connectangles="0,0,0,0,0,0,0"/>
                </v:shape>
                <v:rect id="Rectangle 307" o:spid="_x0000_s1050" style="position:absolute;left:3937;top:5143;width:234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" fillcolor="#27acaa" stroked="f"/>
                <v:rect id="Rectangle 308" o:spid="_x0000_s1051" style="position:absolute;left:6985;top:5143;width:41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" fillcolor="#27acaa" stroked="f"/>
                <v:rect id="Rectangle 309" o:spid="_x0000_s1052" style="position:absolute;left:6413;top:5143;width:4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" fillcolor="#27acaa" stroked="f"/>
                <w10:wrap type="square" anchorx="margin"/>
              </v:group>
            </w:pict>
          </mc:Fallback>
        </mc:AlternateContent>
      </w:r>
    </w:p>
    <w:p w14:paraId="7BF809C6" w14:textId="715B4BB0" w:rsidR="00B55B46" w:rsidRDefault="00B55B46" w:rsidP="00465E2D">
      <w:pPr>
        <w:pStyle w:val="EYBodytextwithparaspace"/>
      </w:pPr>
      <w:r w:rsidRPr="009A5DC2">
        <w:rPr>
          <w:b/>
          <w:bCs/>
        </w:rPr>
        <w:t>Recommendation 1: Conduct further scoping.</w:t>
      </w:r>
      <w:r>
        <w:t xml:space="preserve"> This includes:</w:t>
      </w:r>
    </w:p>
    <w:p w14:paraId="60443973" w14:textId="362BC98F" w:rsidR="00AD58F0" w:rsidRDefault="18E1058D" w:rsidP="00AD43C2">
      <w:pPr>
        <w:pStyle w:val="EYBulletedText1"/>
      </w:pPr>
      <w:r>
        <w:t xml:space="preserve">Pursuing </w:t>
      </w:r>
      <w:r w:rsidR="39A58ABC">
        <w:t>a</w:t>
      </w:r>
      <w:r>
        <w:t xml:space="preserve"> public </w:t>
      </w:r>
      <w:r w:rsidR="39A58ABC">
        <w:t xml:space="preserve">open </w:t>
      </w:r>
      <w:r>
        <w:t>consultation</w:t>
      </w:r>
      <w:r w:rsidR="39A58ABC">
        <w:t xml:space="preserve"> process</w:t>
      </w:r>
      <w:r>
        <w:t xml:space="preserve"> to gather </w:t>
      </w:r>
      <w:r w:rsidR="00E3BC1A">
        <w:t xml:space="preserve">the </w:t>
      </w:r>
      <w:r w:rsidR="7DDBEB59">
        <w:t>diverse perspectives, experiences and knowledge of stakeholders and interested members of the community</w:t>
      </w:r>
      <w:r w:rsidR="2394BF4D">
        <w:t xml:space="preserve"> to</w:t>
      </w:r>
      <w:r w:rsidR="2E08D613">
        <w:t xml:space="preserve"> inform the future </w:t>
      </w:r>
      <w:r w:rsidR="0F164AAD">
        <w:t>r</w:t>
      </w:r>
      <w:r w:rsidR="2E08D613">
        <w:t>efresh</w:t>
      </w:r>
      <w:r w:rsidR="2B76F620">
        <w:t xml:space="preserve"> of the NSFCC</w:t>
      </w:r>
      <w:r w:rsidR="77069ECB">
        <w:t>.</w:t>
      </w:r>
      <w:r w:rsidR="7DDBEB59">
        <w:t xml:space="preserve"> </w:t>
      </w:r>
      <w:r w:rsidR="4DA144D5">
        <w:t xml:space="preserve">Open consultation </w:t>
      </w:r>
      <w:r w:rsidR="73735149">
        <w:t xml:space="preserve">could involve </w:t>
      </w:r>
      <w:r w:rsidR="193D7344">
        <w:t>developing Objective 3 (priority populations)</w:t>
      </w:r>
      <w:r w:rsidR="09E00021">
        <w:t xml:space="preserve"> by gaining a greater understanding from those with lived experience.</w:t>
      </w:r>
    </w:p>
    <w:p w14:paraId="60D6C653" w14:textId="5B1DD702" w:rsidR="00AA6B1B" w:rsidRDefault="18E1058D" w:rsidP="00AD43C2">
      <w:pPr>
        <w:pStyle w:val="EYBulletedText1"/>
      </w:pPr>
      <w:r>
        <w:t xml:space="preserve">Engaging </w:t>
      </w:r>
      <w:r w:rsidR="476642ED">
        <w:t>broadly across</w:t>
      </w:r>
      <w:r>
        <w:t xml:space="preserve"> the Department</w:t>
      </w:r>
      <w:r w:rsidR="00C4456D">
        <w:t xml:space="preserve"> of Health and Aged Care</w:t>
      </w:r>
      <w:r>
        <w:t xml:space="preserve"> to consider</w:t>
      </w:r>
      <w:r w:rsidR="3AACAE8B">
        <w:t xml:space="preserve"> common</w:t>
      </w:r>
      <w:r w:rsidR="737331F1">
        <w:t xml:space="preserve"> goals</w:t>
      </w:r>
      <w:r w:rsidR="3AACAE8B">
        <w:t xml:space="preserve"> and</w:t>
      </w:r>
      <w:r>
        <w:t xml:space="preserve"> </w:t>
      </w:r>
      <w:r w:rsidR="3AACAE8B">
        <w:t>areas of overlap</w:t>
      </w:r>
      <w:r>
        <w:t xml:space="preserve"> with work support</w:t>
      </w:r>
      <w:r w:rsidR="476642ED">
        <w:t>ing</w:t>
      </w:r>
      <w:r>
        <w:t xml:space="preserve"> </w:t>
      </w:r>
      <w:r w:rsidR="476642ED">
        <w:t>c</w:t>
      </w:r>
      <w:r w:rsidR="5547053B">
        <w:t xml:space="preserve">hronic </w:t>
      </w:r>
      <w:r w:rsidR="476642ED">
        <w:t>c</w:t>
      </w:r>
      <w:r w:rsidR="5547053B">
        <w:t xml:space="preserve">onditions </w:t>
      </w:r>
      <w:r w:rsidR="476642ED">
        <w:t>prevention and management</w:t>
      </w:r>
      <w:r>
        <w:t xml:space="preserve">. </w:t>
      </w:r>
      <w:r w:rsidR="4B3F9E35">
        <w:t>E</w:t>
      </w:r>
      <w:r w:rsidR="0497FB25" w:rsidRPr="004E4DA1">
        <w:t>ngagement across the Department will strengthen the cohesion and consistency of federal responses to chronic conditions</w:t>
      </w:r>
      <w:r w:rsidR="0497FB25">
        <w:t>.</w:t>
      </w:r>
    </w:p>
    <w:p w14:paraId="545DD357" w14:textId="22CE5F64" w:rsidR="00823F04" w:rsidRDefault="00D41384" w:rsidP="00823F04">
      <w:pPr>
        <w:pStyle w:val="EYBodytextwithparaspace"/>
      </w:pPr>
      <w:r w:rsidRPr="00D013E4">
        <w:rPr>
          <w:noProof/>
          <w:sz w:val="15"/>
        </w:rPr>
        <mc:AlternateContent>
          <mc:Choice Requires="wpg">
            <w:drawing>
              <wp:anchor distT="0" distB="0" distL="71755" distR="107950" simplePos="0" relativeHeight="251632640" behindDoc="0" locked="0" layoutInCell="1" allowOverlap="1" wp14:anchorId="070A388A" wp14:editId="622E35E0">
                <wp:simplePos x="0" y="0"/>
                <wp:positionH relativeFrom="margin">
                  <wp:align>left</wp:align>
                </wp:positionH>
                <wp:positionV relativeFrom="paragraph">
                  <wp:posOffset>3859</wp:posOffset>
                </wp:positionV>
                <wp:extent cx="317500" cy="294005"/>
                <wp:effectExtent l="0" t="0" r="6350" b="0"/>
                <wp:wrapSquare wrapText="bothSides"/>
                <wp:docPr id="310" name="Group 310"/>
                <wp:cNvGraphicFramePr/>
                <a:graphic xmlns:a="http://schemas.openxmlformats.org/drawingml/2006/main">
                  <a:graphicData uri="http://schemas.microsoft.com/office/word/2010/wordprocessingGroup">
                    <wpg:wgp>
                      <wpg:cNvGrpSpPr/>
                      <wpg:grpSpPr>
                        <a:xfrm>
                          <a:off x="0" y="0"/>
                          <a:ext cx="317500" cy="294005"/>
                          <a:chOff x="0" y="0"/>
                          <a:chExt cx="1314451" cy="1222375"/>
                        </a:xfrm>
                      </wpg:grpSpPr>
                      <wps:wsp>
                        <wps:cNvPr id="311" name="Freeform 17"/>
                        <wps:cNvSpPr>
                          <a:spLocks/>
                        </wps:cNvSpPr>
                        <wps:spPr bwMode="auto">
                          <a:xfrm>
                            <a:off x="223838" y="719138"/>
                            <a:ext cx="704850" cy="300038"/>
                          </a:xfrm>
                          <a:custGeom>
                            <a:avLst/>
                            <a:gdLst>
                              <a:gd name="T0" fmla="*/ 387 w 886"/>
                              <a:gd name="T1" fmla="*/ 378 h 378"/>
                              <a:gd name="T2" fmla="*/ 387 w 886"/>
                              <a:gd name="T3" fmla="*/ 357 h 378"/>
                              <a:gd name="T4" fmla="*/ 390 w 886"/>
                              <a:gd name="T5" fmla="*/ 333 h 378"/>
                              <a:gd name="T6" fmla="*/ 402 w 886"/>
                              <a:gd name="T7" fmla="*/ 312 h 378"/>
                              <a:gd name="T8" fmla="*/ 417 w 886"/>
                              <a:gd name="T9" fmla="*/ 296 h 378"/>
                              <a:gd name="T10" fmla="*/ 435 w 886"/>
                              <a:gd name="T11" fmla="*/ 283 h 378"/>
                              <a:gd name="T12" fmla="*/ 468 w 886"/>
                              <a:gd name="T13" fmla="*/ 268 h 378"/>
                              <a:gd name="T14" fmla="*/ 490 w 886"/>
                              <a:gd name="T15" fmla="*/ 262 h 378"/>
                              <a:gd name="T16" fmla="*/ 774 w 886"/>
                              <a:gd name="T17" fmla="*/ 262 h 378"/>
                              <a:gd name="T18" fmla="*/ 803 w 886"/>
                              <a:gd name="T19" fmla="*/ 260 h 378"/>
                              <a:gd name="T20" fmla="*/ 821 w 886"/>
                              <a:gd name="T21" fmla="*/ 254 h 378"/>
                              <a:gd name="T22" fmla="*/ 835 w 886"/>
                              <a:gd name="T23" fmla="*/ 245 h 378"/>
                              <a:gd name="T24" fmla="*/ 840 w 886"/>
                              <a:gd name="T25" fmla="*/ 239 h 378"/>
                              <a:gd name="T26" fmla="*/ 844 w 886"/>
                              <a:gd name="T27" fmla="*/ 226 h 378"/>
                              <a:gd name="T28" fmla="*/ 846 w 886"/>
                              <a:gd name="T29" fmla="*/ 217 h 378"/>
                              <a:gd name="T30" fmla="*/ 841 w 886"/>
                              <a:gd name="T31" fmla="*/ 193 h 378"/>
                              <a:gd name="T32" fmla="*/ 831 w 886"/>
                              <a:gd name="T33" fmla="*/ 174 h 378"/>
                              <a:gd name="T34" fmla="*/ 818 w 886"/>
                              <a:gd name="T35" fmla="*/ 160 h 378"/>
                              <a:gd name="T36" fmla="*/ 803 w 886"/>
                              <a:gd name="T37" fmla="*/ 150 h 378"/>
                              <a:gd name="T38" fmla="*/ 795 w 886"/>
                              <a:gd name="T39" fmla="*/ 147 h 378"/>
                              <a:gd name="T40" fmla="*/ 517 w 886"/>
                              <a:gd name="T41" fmla="*/ 147 h 378"/>
                              <a:gd name="T42" fmla="*/ 500 w 886"/>
                              <a:gd name="T43" fmla="*/ 145 h 378"/>
                              <a:gd name="T44" fmla="*/ 468 w 886"/>
                              <a:gd name="T45" fmla="*/ 138 h 378"/>
                              <a:gd name="T46" fmla="*/ 261 w 886"/>
                              <a:gd name="T47" fmla="*/ 44 h 378"/>
                              <a:gd name="T48" fmla="*/ 252 w 886"/>
                              <a:gd name="T49" fmla="*/ 41 h 378"/>
                              <a:gd name="T50" fmla="*/ 0 w 886"/>
                              <a:gd name="T51" fmla="*/ 40 h 378"/>
                              <a:gd name="T52" fmla="*/ 243 w 886"/>
                              <a:gd name="T53" fmla="*/ 0 h 378"/>
                              <a:gd name="T54" fmla="*/ 252 w 886"/>
                              <a:gd name="T55" fmla="*/ 1 h 378"/>
                              <a:gd name="T56" fmla="*/ 269 w 886"/>
                              <a:gd name="T57" fmla="*/ 4 h 378"/>
                              <a:gd name="T58" fmla="*/ 469 w 886"/>
                              <a:gd name="T59" fmla="*/ 96 h 378"/>
                              <a:gd name="T60" fmla="*/ 479 w 886"/>
                              <a:gd name="T61" fmla="*/ 101 h 378"/>
                              <a:gd name="T62" fmla="*/ 505 w 886"/>
                              <a:gd name="T63" fmla="*/ 105 h 378"/>
                              <a:gd name="T64" fmla="*/ 788 w 886"/>
                              <a:gd name="T65" fmla="*/ 107 h 378"/>
                              <a:gd name="T66" fmla="*/ 797 w 886"/>
                              <a:gd name="T67" fmla="*/ 107 h 378"/>
                              <a:gd name="T68" fmla="*/ 813 w 886"/>
                              <a:gd name="T69" fmla="*/ 111 h 378"/>
                              <a:gd name="T70" fmla="*/ 821 w 886"/>
                              <a:gd name="T71" fmla="*/ 114 h 378"/>
                              <a:gd name="T72" fmla="*/ 849 w 886"/>
                              <a:gd name="T73" fmla="*/ 134 h 378"/>
                              <a:gd name="T74" fmla="*/ 868 w 886"/>
                              <a:gd name="T75" fmla="*/ 157 h 378"/>
                              <a:gd name="T76" fmla="*/ 882 w 886"/>
                              <a:gd name="T77" fmla="*/ 186 h 378"/>
                              <a:gd name="T78" fmla="*/ 886 w 886"/>
                              <a:gd name="T79" fmla="*/ 217 h 378"/>
                              <a:gd name="T80" fmla="*/ 885 w 886"/>
                              <a:gd name="T81" fmla="*/ 233 h 378"/>
                              <a:gd name="T82" fmla="*/ 873 w 886"/>
                              <a:gd name="T83" fmla="*/ 263 h 378"/>
                              <a:gd name="T84" fmla="*/ 862 w 886"/>
                              <a:gd name="T85" fmla="*/ 275 h 378"/>
                              <a:gd name="T86" fmla="*/ 835 w 886"/>
                              <a:gd name="T87" fmla="*/ 291 h 378"/>
                              <a:gd name="T88" fmla="*/ 809 w 886"/>
                              <a:gd name="T89" fmla="*/ 300 h 378"/>
                              <a:gd name="T90" fmla="*/ 785 w 886"/>
                              <a:gd name="T91" fmla="*/ 302 h 378"/>
                              <a:gd name="T92" fmla="*/ 491 w 886"/>
                              <a:gd name="T93" fmla="*/ 302 h 378"/>
                              <a:gd name="T94" fmla="*/ 478 w 886"/>
                              <a:gd name="T95" fmla="*/ 308 h 378"/>
                              <a:gd name="T96" fmla="*/ 456 w 886"/>
                              <a:gd name="T97" fmla="*/ 318 h 378"/>
                              <a:gd name="T98" fmla="*/ 435 w 886"/>
                              <a:gd name="T99" fmla="*/ 335 h 378"/>
                              <a:gd name="T100" fmla="*/ 429 w 886"/>
                              <a:gd name="T101" fmla="*/ 345 h 378"/>
                              <a:gd name="T102" fmla="*/ 427 w 886"/>
                              <a:gd name="T103" fmla="*/ 357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86" h="378">
                                <a:moveTo>
                                  <a:pt x="427" y="378"/>
                                </a:moveTo>
                                <a:lnTo>
                                  <a:pt x="387" y="378"/>
                                </a:lnTo>
                                <a:lnTo>
                                  <a:pt x="387" y="357"/>
                                </a:lnTo>
                                <a:lnTo>
                                  <a:pt x="387" y="357"/>
                                </a:lnTo>
                                <a:lnTo>
                                  <a:pt x="387" y="345"/>
                                </a:lnTo>
                                <a:lnTo>
                                  <a:pt x="390" y="333"/>
                                </a:lnTo>
                                <a:lnTo>
                                  <a:pt x="395" y="321"/>
                                </a:lnTo>
                                <a:lnTo>
                                  <a:pt x="402" y="312"/>
                                </a:lnTo>
                                <a:lnTo>
                                  <a:pt x="408" y="303"/>
                                </a:lnTo>
                                <a:lnTo>
                                  <a:pt x="417" y="296"/>
                                </a:lnTo>
                                <a:lnTo>
                                  <a:pt x="426" y="288"/>
                                </a:lnTo>
                                <a:lnTo>
                                  <a:pt x="435" y="283"/>
                                </a:lnTo>
                                <a:lnTo>
                                  <a:pt x="453" y="274"/>
                                </a:lnTo>
                                <a:lnTo>
                                  <a:pt x="468" y="268"/>
                                </a:lnTo>
                                <a:lnTo>
                                  <a:pt x="485" y="263"/>
                                </a:lnTo>
                                <a:lnTo>
                                  <a:pt x="490" y="262"/>
                                </a:lnTo>
                                <a:lnTo>
                                  <a:pt x="774" y="262"/>
                                </a:lnTo>
                                <a:lnTo>
                                  <a:pt x="774" y="262"/>
                                </a:lnTo>
                                <a:lnTo>
                                  <a:pt x="786" y="262"/>
                                </a:lnTo>
                                <a:lnTo>
                                  <a:pt x="803" y="260"/>
                                </a:lnTo>
                                <a:lnTo>
                                  <a:pt x="812" y="257"/>
                                </a:lnTo>
                                <a:lnTo>
                                  <a:pt x="821" y="254"/>
                                </a:lnTo>
                                <a:lnTo>
                                  <a:pt x="828" y="250"/>
                                </a:lnTo>
                                <a:lnTo>
                                  <a:pt x="835" y="245"/>
                                </a:lnTo>
                                <a:lnTo>
                                  <a:pt x="835" y="245"/>
                                </a:lnTo>
                                <a:lnTo>
                                  <a:pt x="840" y="239"/>
                                </a:lnTo>
                                <a:lnTo>
                                  <a:pt x="843" y="233"/>
                                </a:lnTo>
                                <a:lnTo>
                                  <a:pt x="844" y="226"/>
                                </a:lnTo>
                                <a:lnTo>
                                  <a:pt x="846" y="217"/>
                                </a:lnTo>
                                <a:lnTo>
                                  <a:pt x="846" y="217"/>
                                </a:lnTo>
                                <a:lnTo>
                                  <a:pt x="844" y="204"/>
                                </a:lnTo>
                                <a:lnTo>
                                  <a:pt x="841" y="193"/>
                                </a:lnTo>
                                <a:lnTo>
                                  <a:pt x="837" y="183"/>
                                </a:lnTo>
                                <a:lnTo>
                                  <a:pt x="831" y="174"/>
                                </a:lnTo>
                                <a:lnTo>
                                  <a:pt x="825" y="166"/>
                                </a:lnTo>
                                <a:lnTo>
                                  <a:pt x="818" y="160"/>
                                </a:lnTo>
                                <a:lnTo>
                                  <a:pt x="810" y="154"/>
                                </a:lnTo>
                                <a:lnTo>
                                  <a:pt x="803" y="150"/>
                                </a:lnTo>
                                <a:lnTo>
                                  <a:pt x="803" y="150"/>
                                </a:lnTo>
                                <a:lnTo>
                                  <a:pt x="795" y="147"/>
                                </a:lnTo>
                                <a:lnTo>
                                  <a:pt x="788" y="147"/>
                                </a:lnTo>
                                <a:lnTo>
                                  <a:pt x="517" y="147"/>
                                </a:lnTo>
                                <a:lnTo>
                                  <a:pt x="517" y="147"/>
                                </a:lnTo>
                                <a:lnTo>
                                  <a:pt x="500" y="145"/>
                                </a:lnTo>
                                <a:lnTo>
                                  <a:pt x="484" y="143"/>
                                </a:lnTo>
                                <a:lnTo>
                                  <a:pt x="468" y="138"/>
                                </a:lnTo>
                                <a:lnTo>
                                  <a:pt x="451" y="132"/>
                                </a:lnTo>
                                <a:lnTo>
                                  <a:pt x="261" y="44"/>
                                </a:lnTo>
                                <a:lnTo>
                                  <a:pt x="261" y="44"/>
                                </a:lnTo>
                                <a:lnTo>
                                  <a:pt x="252" y="41"/>
                                </a:lnTo>
                                <a:lnTo>
                                  <a:pt x="243" y="40"/>
                                </a:lnTo>
                                <a:lnTo>
                                  <a:pt x="0" y="40"/>
                                </a:lnTo>
                                <a:lnTo>
                                  <a:pt x="0" y="0"/>
                                </a:lnTo>
                                <a:lnTo>
                                  <a:pt x="243" y="0"/>
                                </a:lnTo>
                                <a:lnTo>
                                  <a:pt x="243" y="0"/>
                                </a:lnTo>
                                <a:lnTo>
                                  <a:pt x="252" y="1"/>
                                </a:lnTo>
                                <a:lnTo>
                                  <a:pt x="261" y="3"/>
                                </a:lnTo>
                                <a:lnTo>
                                  <a:pt x="269" y="4"/>
                                </a:lnTo>
                                <a:lnTo>
                                  <a:pt x="277" y="8"/>
                                </a:lnTo>
                                <a:lnTo>
                                  <a:pt x="469" y="96"/>
                                </a:lnTo>
                                <a:lnTo>
                                  <a:pt x="469" y="96"/>
                                </a:lnTo>
                                <a:lnTo>
                                  <a:pt x="479" y="101"/>
                                </a:lnTo>
                                <a:lnTo>
                                  <a:pt x="491" y="104"/>
                                </a:lnTo>
                                <a:lnTo>
                                  <a:pt x="505" y="105"/>
                                </a:lnTo>
                                <a:lnTo>
                                  <a:pt x="517" y="107"/>
                                </a:lnTo>
                                <a:lnTo>
                                  <a:pt x="788" y="107"/>
                                </a:lnTo>
                                <a:lnTo>
                                  <a:pt x="788" y="107"/>
                                </a:lnTo>
                                <a:lnTo>
                                  <a:pt x="797" y="107"/>
                                </a:lnTo>
                                <a:lnTo>
                                  <a:pt x="804" y="108"/>
                                </a:lnTo>
                                <a:lnTo>
                                  <a:pt x="813" y="111"/>
                                </a:lnTo>
                                <a:lnTo>
                                  <a:pt x="821" y="114"/>
                                </a:lnTo>
                                <a:lnTo>
                                  <a:pt x="821" y="114"/>
                                </a:lnTo>
                                <a:lnTo>
                                  <a:pt x="835" y="123"/>
                                </a:lnTo>
                                <a:lnTo>
                                  <a:pt x="849" y="134"/>
                                </a:lnTo>
                                <a:lnTo>
                                  <a:pt x="859" y="145"/>
                                </a:lnTo>
                                <a:lnTo>
                                  <a:pt x="868" y="157"/>
                                </a:lnTo>
                                <a:lnTo>
                                  <a:pt x="876" y="171"/>
                                </a:lnTo>
                                <a:lnTo>
                                  <a:pt x="882" y="186"/>
                                </a:lnTo>
                                <a:lnTo>
                                  <a:pt x="885" y="201"/>
                                </a:lnTo>
                                <a:lnTo>
                                  <a:pt x="886" y="217"/>
                                </a:lnTo>
                                <a:lnTo>
                                  <a:pt x="886" y="217"/>
                                </a:lnTo>
                                <a:lnTo>
                                  <a:pt x="885" y="233"/>
                                </a:lnTo>
                                <a:lnTo>
                                  <a:pt x="880" y="250"/>
                                </a:lnTo>
                                <a:lnTo>
                                  <a:pt x="873" y="263"/>
                                </a:lnTo>
                                <a:lnTo>
                                  <a:pt x="862" y="275"/>
                                </a:lnTo>
                                <a:lnTo>
                                  <a:pt x="862" y="275"/>
                                </a:lnTo>
                                <a:lnTo>
                                  <a:pt x="849" y="284"/>
                                </a:lnTo>
                                <a:lnTo>
                                  <a:pt x="835" y="291"/>
                                </a:lnTo>
                                <a:lnTo>
                                  <a:pt x="822" y="296"/>
                                </a:lnTo>
                                <a:lnTo>
                                  <a:pt x="809" y="300"/>
                                </a:lnTo>
                                <a:lnTo>
                                  <a:pt x="795" y="302"/>
                                </a:lnTo>
                                <a:lnTo>
                                  <a:pt x="785" y="302"/>
                                </a:lnTo>
                                <a:lnTo>
                                  <a:pt x="774" y="302"/>
                                </a:lnTo>
                                <a:lnTo>
                                  <a:pt x="491" y="302"/>
                                </a:lnTo>
                                <a:lnTo>
                                  <a:pt x="491" y="302"/>
                                </a:lnTo>
                                <a:lnTo>
                                  <a:pt x="478" y="308"/>
                                </a:lnTo>
                                <a:lnTo>
                                  <a:pt x="466" y="312"/>
                                </a:lnTo>
                                <a:lnTo>
                                  <a:pt x="456" y="318"/>
                                </a:lnTo>
                                <a:lnTo>
                                  <a:pt x="445" y="326"/>
                                </a:lnTo>
                                <a:lnTo>
                                  <a:pt x="435" y="335"/>
                                </a:lnTo>
                                <a:lnTo>
                                  <a:pt x="432" y="339"/>
                                </a:lnTo>
                                <a:lnTo>
                                  <a:pt x="429" y="345"/>
                                </a:lnTo>
                                <a:lnTo>
                                  <a:pt x="427" y="351"/>
                                </a:lnTo>
                                <a:lnTo>
                                  <a:pt x="427" y="357"/>
                                </a:lnTo>
                                <a:lnTo>
                                  <a:pt x="427" y="37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12" name="Freeform 18"/>
                        <wps:cNvSpPr>
                          <a:spLocks/>
                        </wps:cNvSpPr>
                        <wps:spPr bwMode="auto">
                          <a:xfrm>
                            <a:off x="223838" y="774700"/>
                            <a:ext cx="1090613" cy="447675"/>
                          </a:xfrm>
                          <a:custGeom>
                            <a:avLst/>
                            <a:gdLst>
                              <a:gd name="T0" fmla="*/ 679 w 1373"/>
                              <a:gd name="T1" fmla="*/ 564 h 564"/>
                              <a:gd name="T2" fmla="*/ 633 w 1373"/>
                              <a:gd name="T3" fmla="*/ 560 h 564"/>
                              <a:gd name="T4" fmla="*/ 591 w 1373"/>
                              <a:gd name="T5" fmla="*/ 548 h 564"/>
                              <a:gd name="T6" fmla="*/ 551 w 1373"/>
                              <a:gd name="T7" fmla="*/ 531 h 564"/>
                              <a:gd name="T8" fmla="*/ 0 w 1373"/>
                              <a:gd name="T9" fmla="*/ 396 h 564"/>
                              <a:gd name="T10" fmla="*/ 183 w 1373"/>
                              <a:gd name="T11" fmla="*/ 357 h 564"/>
                              <a:gd name="T12" fmla="*/ 566 w 1373"/>
                              <a:gd name="T13" fmla="*/ 494 h 564"/>
                              <a:gd name="T14" fmla="*/ 603 w 1373"/>
                              <a:gd name="T15" fmla="*/ 509 h 564"/>
                              <a:gd name="T16" fmla="*/ 639 w 1373"/>
                              <a:gd name="T17" fmla="*/ 519 h 564"/>
                              <a:gd name="T18" fmla="*/ 679 w 1373"/>
                              <a:gd name="T19" fmla="*/ 524 h 564"/>
                              <a:gd name="T20" fmla="*/ 697 w 1373"/>
                              <a:gd name="T21" fmla="*/ 522 h 564"/>
                              <a:gd name="T22" fmla="*/ 730 w 1373"/>
                              <a:gd name="T23" fmla="*/ 516 h 564"/>
                              <a:gd name="T24" fmla="*/ 759 w 1373"/>
                              <a:gd name="T25" fmla="*/ 503 h 564"/>
                              <a:gd name="T26" fmla="*/ 1267 w 1373"/>
                              <a:gd name="T27" fmla="*/ 168 h 564"/>
                              <a:gd name="T28" fmla="*/ 1284 w 1373"/>
                              <a:gd name="T29" fmla="*/ 157 h 564"/>
                              <a:gd name="T30" fmla="*/ 1304 w 1373"/>
                              <a:gd name="T31" fmla="*/ 143 h 564"/>
                              <a:gd name="T32" fmla="*/ 1322 w 1373"/>
                              <a:gd name="T33" fmla="*/ 122 h 564"/>
                              <a:gd name="T34" fmla="*/ 1333 w 1373"/>
                              <a:gd name="T35" fmla="*/ 99 h 564"/>
                              <a:gd name="T36" fmla="*/ 1333 w 1373"/>
                              <a:gd name="T37" fmla="*/ 89 h 564"/>
                              <a:gd name="T38" fmla="*/ 1328 w 1373"/>
                              <a:gd name="T39" fmla="*/ 70 h 564"/>
                              <a:gd name="T40" fmla="*/ 1321 w 1373"/>
                              <a:gd name="T41" fmla="*/ 61 h 564"/>
                              <a:gd name="T42" fmla="*/ 1302 w 1373"/>
                              <a:gd name="T43" fmla="*/ 44 h 564"/>
                              <a:gd name="T44" fmla="*/ 1278 w 1373"/>
                              <a:gd name="T45" fmla="*/ 40 h 564"/>
                              <a:gd name="T46" fmla="*/ 1252 w 1373"/>
                              <a:gd name="T47" fmla="*/ 43 h 564"/>
                              <a:gd name="T48" fmla="*/ 1226 w 1373"/>
                              <a:gd name="T49" fmla="*/ 50 h 564"/>
                              <a:gd name="T50" fmla="*/ 1181 w 1373"/>
                              <a:gd name="T51" fmla="*/ 71 h 564"/>
                              <a:gd name="T52" fmla="*/ 1162 w 1373"/>
                              <a:gd name="T53" fmla="*/ 83 h 564"/>
                              <a:gd name="T54" fmla="*/ 1081 w 1373"/>
                              <a:gd name="T55" fmla="*/ 131 h 564"/>
                              <a:gd name="T56" fmla="*/ 980 w 1373"/>
                              <a:gd name="T57" fmla="*/ 181 h 564"/>
                              <a:gd name="T58" fmla="*/ 925 w 1373"/>
                              <a:gd name="T59" fmla="*/ 205 h 564"/>
                              <a:gd name="T60" fmla="*/ 871 w 1373"/>
                              <a:gd name="T61" fmla="*/ 221 h 564"/>
                              <a:gd name="T62" fmla="*/ 823 w 1373"/>
                              <a:gd name="T63" fmla="*/ 230 h 564"/>
                              <a:gd name="T64" fmla="*/ 801 w 1373"/>
                              <a:gd name="T65" fmla="*/ 190 h 564"/>
                              <a:gd name="T66" fmla="*/ 822 w 1373"/>
                              <a:gd name="T67" fmla="*/ 190 h 564"/>
                              <a:gd name="T68" fmla="*/ 865 w 1373"/>
                              <a:gd name="T69" fmla="*/ 181 h 564"/>
                              <a:gd name="T70" fmla="*/ 916 w 1373"/>
                              <a:gd name="T71" fmla="*/ 165 h 564"/>
                              <a:gd name="T72" fmla="*/ 968 w 1373"/>
                              <a:gd name="T73" fmla="*/ 143 h 564"/>
                              <a:gd name="T74" fmla="*/ 1065 w 1373"/>
                              <a:gd name="T75" fmla="*/ 93 h 564"/>
                              <a:gd name="T76" fmla="*/ 1139 w 1373"/>
                              <a:gd name="T77" fmla="*/ 50 h 564"/>
                              <a:gd name="T78" fmla="*/ 1147 w 1373"/>
                              <a:gd name="T79" fmla="*/ 46 h 564"/>
                              <a:gd name="T80" fmla="*/ 1191 w 1373"/>
                              <a:gd name="T81" fmla="*/ 20 h 564"/>
                              <a:gd name="T82" fmla="*/ 1223 w 1373"/>
                              <a:gd name="T83" fmla="*/ 8 h 564"/>
                              <a:gd name="T84" fmla="*/ 1257 w 1373"/>
                              <a:gd name="T85" fmla="*/ 1 h 564"/>
                              <a:gd name="T86" fmla="*/ 1291 w 1373"/>
                              <a:gd name="T87" fmla="*/ 0 h 564"/>
                              <a:gd name="T88" fmla="*/ 1325 w 1373"/>
                              <a:gd name="T89" fmla="*/ 11 h 564"/>
                              <a:gd name="T90" fmla="*/ 1340 w 1373"/>
                              <a:gd name="T91" fmla="*/ 22 h 564"/>
                              <a:gd name="T92" fmla="*/ 1354 w 1373"/>
                              <a:gd name="T93" fmla="*/ 35 h 564"/>
                              <a:gd name="T94" fmla="*/ 1360 w 1373"/>
                              <a:gd name="T95" fmla="*/ 44 h 564"/>
                              <a:gd name="T96" fmla="*/ 1369 w 1373"/>
                              <a:gd name="T97" fmla="*/ 62 h 564"/>
                              <a:gd name="T98" fmla="*/ 1373 w 1373"/>
                              <a:gd name="T99" fmla="*/ 80 h 564"/>
                              <a:gd name="T100" fmla="*/ 1373 w 1373"/>
                              <a:gd name="T101" fmla="*/ 98 h 564"/>
                              <a:gd name="T102" fmla="*/ 1372 w 1373"/>
                              <a:gd name="T103" fmla="*/ 107 h 564"/>
                              <a:gd name="T104" fmla="*/ 1364 w 1373"/>
                              <a:gd name="T105" fmla="*/ 128 h 564"/>
                              <a:gd name="T106" fmla="*/ 1354 w 1373"/>
                              <a:gd name="T107" fmla="*/ 145 h 564"/>
                              <a:gd name="T108" fmla="*/ 1327 w 1373"/>
                              <a:gd name="T109" fmla="*/ 175 h 564"/>
                              <a:gd name="T110" fmla="*/ 1302 w 1373"/>
                              <a:gd name="T111" fmla="*/ 195 h 564"/>
                              <a:gd name="T112" fmla="*/ 788 w 1373"/>
                              <a:gd name="T113" fmla="*/ 533 h 564"/>
                              <a:gd name="T114" fmla="*/ 780 w 1373"/>
                              <a:gd name="T115" fmla="*/ 537 h 564"/>
                              <a:gd name="T116" fmla="*/ 758 w 1373"/>
                              <a:gd name="T117" fmla="*/ 549 h 564"/>
                              <a:gd name="T118" fmla="*/ 724 w 1373"/>
                              <a:gd name="T119" fmla="*/ 560 h 564"/>
                              <a:gd name="T120" fmla="*/ 679 w 1373"/>
                              <a:gd name="T121"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3" h="564">
                                <a:moveTo>
                                  <a:pt x="679" y="564"/>
                                </a:moveTo>
                                <a:lnTo>
                                  <a:pt x="679" y="564"/>
                                </a:lnTo>
                                <a:lnTo>
                                  <a:pt x="655" y="563"/>
                                </a:lnTo>
                                <a:lnTo>
                                  <a:pt x="633" y="560"/>
                                </a:lnTo>
                                <a:lnTo>
                                  <a:pt x="611" y="554"/>
                                </a:lnTo>
                                <a:lnTo>
                                  <a:pt x="591" y="548"/>
                                </a:lnTo>
                                <a:lnTo>
                                  <a:pt x="563" y="537"/>
                                </a:lnTo>
                                <a:lnTo>
                                  <a:pt x="551" y="531"/>
                                </a:lnTo>
                                <a:lnTo>
                                  <a:pt x="173" y="396"/>
                                </a:lnTo>
                                <a:lnTo>
                                  <a:pt x="0" y="396"/>
                                </a:lnTo>
                                <a:lnTo>
                                  <a:pt x="0" y="355"/>
                                </a:lnTo>
                                <a:lnTo>
                                  <a:pt x="183" y="357"/>
                                </a:lnTo>
                                <a:lnTo>
                                  <a:pt x="566" y="494"/>
                                </a:lnTo>
                                <a:lnTo>
                                  <a:pt x="566" y="494"/>
                                </a:lnTo>
                                <a:lnTo>
                                  <a:pt x="578" y="500"/>
                                </a:lnTo>
                                <a:lnTo>
                                  <a:pt x="603" y="509"/>
                                </a:lnTo>
                                <a:lnTo>
                                  <a:pt x="621" y="515"/>
                                </a:lnTo>
                                <a:lnTo>
                                  <a:pt x="639" y="519"/>
                                </a:lnTo>
                                <a:lnTo>
                                  <a:pt x="658" y="522"/>
                                </a:lnTo>
                                <a:lnTo>
                                  <a:pt x="679" y="524"/>
                                </a:lnTo>
                                <a:lnTo>
                                  <a:pt x="679" y="524"/>
                                </a:lnTo>
                                <a:lnTo>
                                  <a:pt x="697" y="522"/>
                                </a:lnTo>
                                <a:lnTo>
                                  <a:pt x="715" y="521"/>
                                </a:lnTo>
                                <a:lnTo>
                                  <a:pt x="730" y="516"/>
                                </a:lnTo>
                                <a:lnTo>
                                  <a:pt x="742" y="512"/>
                                </a:lnTo>
                                <a:lnTo>
                                  <a:pt x="759" y="503"/>
                                </a:lnTo>
                                <a:lnTo>
                                  <a:pt x="765" y="500"/>
                                </a:lnTo>
                                <a:lnTo>
                                  <a:pt x="1267" y="168"/>
                                </a:lnTo>
                                <a:lnTo>
                                  <a:pt x="1267" y="168"/>
                                </a:lnTo>
                                <a:lnTo>
                                  <a:pt x="1284" y="157"/>
                                </a:lnTo>
                                <a:lnTo>
                                  <a:pt x="1294" y="150"/>
                                </a:lnTo>
                                <a:lnTo>
                                  <a:pt x="1304" y="143"/>
                                </a:lnTo>
                                <a:lnTo>
                                  <a:pt x="1313" y="132"/>
                                </a:lnTo>
                                <a:lnTo>
                                  <a:pt x="1322" y="122"/>
                                </a:lnTo>
                                <a:lnTo>
                                  <a:pt x="1328" y="110"/>
                                </a:lnTo>
                                <a:lnTo>
                                  <a:pt x="1333" y="99"/>
                                </a:lnTo>
                                <a:lnTo>
                                  <a:pt x="1333" y="99"/>
                                </a:lnTo>
                                <a:lnTo>
                                  <a:pt x="1333" y="89"/>
                                </a:lnTo>
                                <a:lnTo>
                                  <a:pt x="1331" y="80"/>
                                </a:lnTo>
                                <a:lnTo>
                                  <a:pt x="1328" y="70"/>
                                </a:lnTo>
                                <a:lnTo>
                                  <a:pt x="1321" y="61"/>
                                </a:lnTo>
                                <a:lnTo>
                                  <a:pt x="1321" y="61"/>
                                </a:lnTo>
                                <a:lnTo>
                                  <a:pt x="1312" y="52"/>
                                </a:lnTo>
                                <a:lnTo>
                                  <a:pt x="1302" y="44"/>
                                </a:lnTo>
                                <a:lnTo>
                                  <a:pt x="1291" y="41"/>
                                </a:lnTo>
                                <a:lnTo>
                                  <a:pt x="1278" y="40"/>
                                </a:lnTo>
                                <a:lnTo>
                                  <a:pt x="1264" y="40"/>
                                </a:lnTo>
                                <a:lnTo>
                                  <a:pt x="1252" y="43"/>
                                </a:lnTo>
                                <a:lnTo>
                                  <a:pt x="1239" y="46"/>
                                </a:lnTo>
                                <a:lnTo>
                                  <a:pt x="1226" y="50"/>
                                </a:lnTo>
                                <a:lnTo>
                                  <a:pt x="1200" y="61"/>
                                </a:lnTo>
                                <a:lnTo>
                                  <a:pt x="1181" y="71"/>
                                </a:lnTo>
                                <a:lnTo>
                                  <a:pt x="1162" y="83"/>
                                </a:lnTo>
                                <a:lnTo>
                                  <a:pt x="1162" y="83"/>
                                </a:lnTo>
                                <a:lnTo>
                                  <a:pt x="1121" y="108"/>
                                </a:lnTo>
                                <a:lnTo>
                                  <a:pt x="1081" y="131"/>
                                </a:lnTo>
                                <a:lnTo>
                                  <a:pt x="1032" y="156"/>
                                </a:lnTo>
                                <a:lnTo>
                                  <a:pt x="980" y="181"/>
                                </a:lnTo>
                                <a:lnTo>
                                  <a:pt x="952" y="193"/>
                                </a:lnTo>
                                <a:lnTo>
                                  <a:pt x="925" y="205"/>
                                </a:lnTo>
                                <a:lnTo>
                                  <a:pt x="898" y="214"/>
                                </a:lnTo>
                                <a:lnTo>
                                  <a:pt x="871" y="221"/>
                                </a:lnTo>
                                <a:lnTo>
                                  <a:pt x="847" y="227"/>
                                </a:lnTo>
                                <a:lnTo>
                                  <a:pt x="823" y="230"/>
                                </a:lnTo>
                                <a:lnTo>
                                  <a:pt x="804" y="230"/>
                                </a:lnTo>
                                <a:lnTo>
                                  <a:pt x="801" y="190"/>
                                </a:lnTo>
                                <a:lnTo>
                                  <a:pt x="822" y="190"/>
                                </a:lnTo>
                                <a:lnTo>
                                  <a:pt x="822" y="190"/>
                                </a:lnTo>
                                <a:lnTo>
                                  <a:pt x="843" y="187"/>
                                </a:lnTo>
                                <a:lnTo>
                                  <a:pt x="865" y="181"/>
                                </a:lnTo>
                                <a:lnTo>
                                  <a:pt x="890" y="174"/>
                                </a:lnTo>
                                <a:lnTo>
                                  <a:pt x="916" y="165"/>
                                </a:lnTo>
                                <a:lnTo>
                                  <a:pt x="941" y="154"/>
                                </a:lnTo>
                                <a:lnTo>
                                  <a:pt x="968" y="143"/>
                                </a:lnTo>
                                <a:lnTo>
                                  <a:pt x="1019" y="117"/>
                                </a:lnTo>
                                <a:lnTo>
                                  <a:pt x="1065" y="93"/>
                                </a:lnTo>
                                <a:lnTo>
                                  <a:pt x="1103" y="71"/>
                                </a:lnTo>
                                <a:lnTo>
                                  <a:pt x="1139" y="50"/>
                                </a:lnTo>
                                <a:lnTo>
                                  <a:pt x="1139" y="50"/>
                                </a:lnTo>
                                <a:lnTo>
                                  <a:pt x="1147" y="46"/>
                                </a:lnTo>
                                <a:lnTo>
                                  <a:pt x="1165" y="34"/>
                                </a:lnTo>
                                <a:lnTo>
                                  <a:pt x="1191" y="20"/>
                                </a:lnTo>
                                <a:lnTo>
                                  <a:pt x="1206" y="14"/>
                                </a:lnTo>
                                <a:lnTo>
                                  <a:pt x="1223" y="8"/>
                                </a:lnTo>
                                <a:lnTo>
                                  <a:pt x="1239" y="4"/>
                                </a:lnTo>
                                <a:lnTo>
                                  <a:pt x="1257" y="1"/>
                                </a:lnTo>
                                <a:lnTo>
                                  <a:pt x="1275" y="0"/>
                                </a:lnTo>
                                <a:lnTo>
                                  <a:pt x="1291" y="0"/>
                                </a:lnTo>
                                <a:lnTo>
                                  <a:pt x="1309" y="4"/>
                                </a:lnTo>
                                <a:lnTo>
                                  <a:pt x="1325" y="11"/>
                                </a:lnTo>
                                <a:lnTo>
                                  <a:pt x="1333" y="16"/>
                                </a:lnTo>
                                <a:lnTo>
                                  <a:pt x="1340" y="22"/>
                                </a:lnTo>
                                <a:lnTo>
                                  <a:pt x="1346" y="28"/>
                                </a:lnTo>
                                <a:lnTo>
                                  <a:pt x="1354" y="35"/>
                                </a:lnTo>
                                <a:lnTo>
                                  <a:pt x="1354" y="35"/>
                                </a:lnTo>
                                <a:lnTo>
                                  <a:pt x="1360" y="44"/>
                                </a:lnTo>
                                <a:lnTo>
                                  <a:pt x="1364" y="53"/>
                                </a:lnTo>
                                <a:lnTo>
                                  <a:pt x="1369" y="62"/>
                                </a:lnTo>
                                <a:lnTo>
                                  <a:pt x="1370" y="71"/>
                                </a:lnTo>
                                <a:lnTo>
                                  <a:pt x="1373" y="80"/>
                                </a:lnTo>
                                <a:lnTo>
                                  <a:pt x="1373" y="89"/>
                                </a:lnTo>
                                <a:lnTo>
                                  <a:pt x="1373" y="98"/>
                                </a:lnTo>
                                <a:lnTo>
                                  <a:pt x="1372" y="107"/>
                                </a:lnTo>
                                <a:lnTo>
                                  <a:pt x="1372" y="107"/>
                                </a:lnTo>
                                <a:lnTo>
                                  <a:pt x="1369" y="117"/>
                                </a:lnTo>
                                <a:lnTo>
                                  <a:pt x="1364" y="128"/>
                                </a:lnTo>
                                <a:lnTo>
                                  <a:pt x="1360" y="137"/>
                                </a:lnTo>
                                <a:lnTo>
                                  <a:pt x="1354" y="145"/>
                                </a:lnTo>
                                <a:lnTo>
                                  <a:pt x="1340" y="162"/>
                                </a:lnTo>
                                <a:lnTo>
                                  <a:pt x="1327" y="175"/>
                                </a:lnTo>
                                <a:lnTo>
                                  <a:pt x="1313" y="187"/>
                                </a:lnTo>
                                <a:lnTo>
                                  <a:pt x="1302" y="195"/>
                                </a:lnTo>
                                <a:lnTo>
                                  <a:pt x="1288" y="202"/>
                                </a:lnTo>
                                <a:lnTo>
                                  <a:pt x="788" y="533"/>
                                </a:lnTo>
                                <a:lnTo>
                                  <a:pt x="788" y="533"/>
                                </a:lnTo>
                                <a:lnTo>
                                  <a:pt x="780" y="537"/>
                                </a:lnTo>
                                <a:lnTo>
                                  <a:pt x="770" y="543"/>
                                </a:lnTo>
                                <a:lnTo>
                                  <a:pt x="758" y="549"/>
                                </a:lnTo>
                                <a:lnTo>
                                  <a:pt x="742" y="554"/>
                                </a:lnTo>
                                <a:lnTo>
                                  <a:pt x="724" y="560"/>
                                </a:lnTo>
                                <a:lnTo>
                                  <a:pt x="703" y="563"/>
                                </a:lnTo>
                                <a:lnTo>
                                  <a:pt x="679" y="564"/>
                                </a:lnTo>
                                <a:lnTo>
                                  <a:pt x="679" y="564"/>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13" name="Freeform 19"/>
                        <wps:cNvSpPr>
                          <a:spLocks noEditPoints="1"/>
                        </wps:cNvSpPr>
                        <wps:spPr bwMode="auto">
                          <a:xfrm>
                            <a:off x="0" y="655638"/>
                            <a:ext cx="257175" cy="509588"/>
                          </a:xfrm>
                          <a:custGeom>
                            <a:avLst/>
                            <a:gdLst>
                              <a:gd name="T0" fmla="*/ 323 w 323"/>
                              <a:gd name="T1" fmla="*/ 642 h 642"/>
                              <a:gd name="T2" fmla="*/ 0 w 323"/>
                              <a:gd name="T3" fmla="*/ 642 h 642"/>
                              <a:gd name="T4" fmla="*/ 0 w 323"/>
                              <a:gd name="T5" fmla="*/ 0 h 642"/>
                              <a:gd name="T6" fmla="*/ 323 w 323"/>
                              <a:gd name="T7" fmla="*/ 0 h 642"/>
                              <a:gd name="T8" fmla="*/ 323 w 323"/>
                              <a:gd name="T9" fmla="*/ 642 h 642"/>
                              <a:gd name="T10" fmla="*/ 40 w 323"/>
                              <a:gd name="T11" fmla="*/ 601 h 642"/>
                              <a:gd name="T12" fmla="*/ 283 w 323"/>
                              <a:gd name="T13" fmla="*/ 601 h 642"/>
                              <a:gd name="T14" fmla="*/ 283 w 323"/>
                              <a:gd name="T15" fmla="*/ 40 h 642"/>
                              <a:gd name="T16" fmla="*/ 40 w 323"/>
                              <a:gd name="T17" fmla="*/ 40 h 642"/>
                              <a:gd name="T18" fmla="*/ 40 w 323"/>
                              <a:gd name="T19" fmla="*/ 601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3" h="642">
                                <a:moveTo>
                                  <a:pt x="323" y="642"/>
                                </a:moveTo>
                                <a:lnTo>
                                  <a:pt x="0" y="642"/>
                                </a:lnTo>
                                <a:lnTo>
                                  <a:pt x="0" y="0"/>
                                </a:lnTo>
                                <a:lnTo>
                                  <a:pt x="323" y="0"/>
                                </a:lnTo>
                                <a:lnTo>
                                  <a:pt x="323" y="642"/>
                                </a:lnTo>
                                <a:close/>
                                <a:moveTo>
                                  <a:pt x="40" y="601"/>
                                </a:moveTo>
                                <a:lnTo>
                                  <a:pt x="283" y="601"/>
                                </a:lnTo>
                                <a:lnTo>
                                  <a:pt x="283" y="40"/>
                                </a:lnTo>
                                <a:lnTo>
                                  <a:pt x="40" y="40"/>
                                </a:lnTo>
                                <a:lnTo>
                                  <a:pt x="40" y="601"/>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14" name="Rectangle 314"/>
                        <wps:cNvSpPr>
                          <a:spLocks noChangeArrowheads="1"/>
                        </wps:cNvSpPr>
                        <wps:spPr bwMode="auto">
                          <a:xfrm>
                            <a:off x="112713" y="822325"/>
                            <a:ext cx="31750" cy="312738"/>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315" name="Freeform 21"/>
                        <wps:cNvSpPr>
                          <a:spLocks/>
                        </wps:cNvSpPr>
                        <wps:spPr bwMode="auto">
                          <a:xfrm>
                            <a:off x="476250" y="604838"/>
                            <a:ext cx="671513" cy="236538"/>
                          </a:xfrm>
                          <a:custGeom>
                            <a:avLst/>
                            <a:gdLst>
                              <a:gd name="T0" fmla="*/ 806 w 846"/>
                              <a:gd name="T1" fmla="*/ 297 h 297"/>
                              <a:gd name="T2" fmla="*/ 806 w 846"/>
                              <a:gd name="T3" fmla="*/ 278 h 297"/>
                              <a:gd name="T4" fmla="*/ 804 w 846"/>
                              <a:gd name="T5" fmla="*/ 253 h 297"/>
                              <a:gd name="T6" fmla="*/ 798 w 846"/>
                              <a:gd name="T7" fmla="*/ 230 h 297"/>
                              <a:gd name="T8" fmla="*/ 788 w 846"/>
                              <a:gd name="T9" fmla="*/ 207 h 297"/>
                              <a:gd name="T10" fmla="*/ 760 w 846"/>
                              <a:gd name="T11" fmla="*/ 165 h 297"/>
                              <a:gd name="T12" fmla="*/ 718 w 846"/>
                              <a:gd name="T13" fmla="*/ 126 h 297"/>
                              <a:gd name="T14" fmla="*/ 664 w 846"/>
                              <a:gd name="T15" fmla="*/ 93 h 297"/>
                              <a:gd name="T16" fmla="*/ 603 w 846"/>
                              <a:gd name="T17" fmla="*/ 68 h 297"/>
                              <a:gd name="T18" fmla="*/ 533 w 846"/>
                              <a:gd name="T19" fmla="*/ 50 h 297"/>
                              <a:gd name="T20" fmla="*/ 457 w 846"/>
                              <a:gd name="T21" fmla="*/ 41 h 297"/>
                              <a:gd name="T22" fmla="*/ 419 w 846"/>
                              <a:gd name="T23" fmla="*/ 40 h 297"/>
                              <a:gd name="T24" fmla="*/ 355 w 846"/>
                              <a:gd name="T25" fmla="*/ 43 h 297"/>
                              <a:gd name="T26" fmla="*/ 294 w 846"/>
                              <a:gd name="T27" fmla="*/ 52 h 297"/>
                              <a:gd name="T28" fmla="*/ 237 w 846"/>
                              <a:gd name="T29" fmla="*/ 67 h 297"/>
                              <a:gd name="T30" fmla="*/ 185 w 846"/>
                              <a:gd name="T31" fmla="*/ 87 h 297"/>
                              <a:gd name="T32" fmla="*/ 139 w 846"/>
                              <a:gd name="T33" fmla="*/ 113 h 297"/>
                              <a:gd name="T34" fmla="*/ 100 w 846"/>
                              <a:gd name="T35" fmla="*/ 143 h 297"/>
                              <a:gd name="T36" fmla="*/ 67 w 846"/>
                              <a:gd name="T37" fmla="*/ 175 h 297"/>
                              <a:gd name="T38" fmla="*/ 45 w 846"/>
                              <a:gd name="T39" fmla="*/ 213 h 297"/>
                              <a:gd name="T40" fmla="*/ 0 w 846"/>
                              <a:gd name="T41" fmla="*/ 213 h 297"/>
                              <a:gd name="T42" fmla="*/ 9 w 846"/>
                              <a:gd name="T43" fmla="*/ 195 h 297"/>
                              <a:gd name="T44" fmla="*/ 34 w 846"/>
                              <a:gd name="T45" fmla="*/ 153 h 297"/>
                              <a:gd name="T46" fmla="*/ 69 w 846"/>
                              <a:gd name="T47" fmla="*/ 116 h 297"/>
                              <a:gd name="T48" fmla="*/ 112 w 846"/>
                              <a:gd name="T49" fmla="*/ 81 h 297"/>
                              <a:gd name="T50" fmla="*/ 162 w 846"/>
                              <a:gd name="T51" fmla="*/ 53 h 297"/>
                              <a:gd name="T52" fmla="*/ 219 w 846"/>
                              <a:gd name="T53" fmla="*/ 31 h 297"/>
                              <a:gd name="T54" fmla="*/ 282 w 846"/>
                              <a:gd name="T55" fmla="*/ 13 h 297"/>
                              <a:gd name="T56" fmla="*/ 349 w 846"/>
                              <a:gd name="T57" fmla="*/ 3 h 297"/>
                              <a:gd name="T58" fmla="*/ 419 w 846"/>
                              <a:gd name="T59" fmla="*/ 0 h 297"/>
                              <a:gd name="T60" fmla="*/ 462 w 846"/>
                              <a:gd name="T61" fmla="*/ 1 h 297"/>
                              <a:gd name="T62" fmla="*/ 545 w 846"/>
                              <a:gd name="T63" fmla="*/ 11 h 297"/>
                              <a:gd name="T64" fmla="*/ 623 w 846"/>
                              <a:gd name="T65" fmla="*/ 32 h 297"/>
                              <a:gd name="T66" fmla="*/ 690 w 846"/>
                              <a:gd name="T67" fmla="*/ 64 h 297"/>
                              <a:gd name="T68" fmla="*/ 748 w 846"/>
                              <a:gd name="T69" fmla="*/ 101 h 297"/>
                              <a:gd name="T70" fmla="*/ 794 w 846"/>
                              <a:gd name="T71" fmla="*/ 146 h 297"/>
                              <a:gd name="T72" fmla="*/ 813 w 846"/>
                              <a:gd name="T73" fmla="*/ 169 h 297"/>
                              <a:gd name="T74" fmla="*/ 827 w 846"/>
                              <a:gd name="T75" fmla="*/ 195 h 297"/>
                              <a:gd name="T76" fmla="*/ 837 w 846"/>
                              <a:gd name="T77" fmla="*/ 221 h 297"/>
                              <a:gd name="T78" fmla="*/ 845 w 846"/>
                              <a:gd name="T79" fmla="*/ 250 h 297"/>
                              <a:gd name="T80" fmla="*/ 846 w 846"/>
                              <a:gd name="T81" fmla="*/ 27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46" h="297">
                                <a:moveTo>
                                  <a:pt x="846" y="297"/>
                                </a:moveTo>
                                <a:lnTo>
                                  <a:pt x="806" y="297"/>
                                </a:lnTo>
                                <a:lnTo>
                                  <a:pt x="806" y="278"/>
                                </a:lnTo>
                                <a:lnTo>
                                  <a:pt x="806" y="278"/>
                                </a:lnTo>
                                <a:lnTo>
                                  <a:pt x="806" y="265"/>
                                </a:lnTo>
                                <a:lnTo>
                                  <a:pt x="804" y="253"/>
                                </a:lnTo>
                                <a:lnTo>
                                  <a:pt x="801" y="241"/>
                                </a:lnTo>
                                <a:lnTo>
                                  <a:pt x="798" y="230"/>
                                </a:lnTo>
                                <a:lnTo>
                                  <a:pt x="794" y="218"/>
                                </a:lnTo>
                                <a:lnTo>
                                  <a:pt x="788" y="207"/>
                                </a:lnTo>
                                <a:lnTo>
                                  <a:pt x="776" y="186"/>
                                </a:lnTo>
                                <a:lnTo>
                                  <a:pt x="760" y="165"/>
                                </a:lnTo>
                                <a:lnTo>
                                  <a:pt x="740" y="144"/>
                                </a:lnTo>
                                <a:lnTo>
                                  <a:pt x="718" y="126"/>
                                </a:lnTo>
                                <a:lnTo>
                                  <a:pt x="693" y="110"/>
                                </a:lnTo>
                                <a:lnTo>
                                  <a:pt x="664" y="93"/>
                                </a:lnTo>
                                <a:lnTo>
                                  <a:pt x="635" y="80"/>
                                </a:lnTo>
                                <a:lnTo>
                                  <a:pt x="603" y="68"/>
                                </a:lnTo>
                                <a:lnTo>
                                  <a:pt x="569" y="58"/>
                                </a:lnTo>
                                <a:lnTo>
                                  <a:pt x="533" y="50"/>
                                </a:lnTo>
                                <a:lnTo>
                                  <a:pt x="496" y="44"/>
                                </a:lnTo>
                                <a:lnTo>
                                  <a:pt x="457" y="41"/>
                                </a:lnTo>
                                <a:lnTo>
                                  <a:pt x="419" y="40"/>
                                </a:lnTo>
                                <a:lnTo>
                                  <a:pt x="419" y="40"/>
                                </a:lnTo>
                                <a:lnTo>
                                  <a:pt x="386" y="40"/>
                                </a:lnTo>
                                <a:lnTo>
                                  <a:pt x="355" y="43"/>
                                </a:lnTo>
                                <a:lnTo>
                                  <a:pt x="323" y="47"/>
                                </a:lnTo>
                                <a:lnTo>
                                  <a:pt x="294" y="52"/>
                                </a:lnTo>
                                <a:lnTo>
                                  <a:pt x="265" y="59"/>
                                </a:lnTo>
                                <a:lnTo>
                                  <a:pt x="237" y="67"/>
                                </a:lnTo>
                                <a:lnTo>
                                  <a:pt x="210" y="77"/>
                                </a:lnTo>
                                <a:lnTo>
                                  <a:pt x="185" y="87"/>
                                </a:lnTo>
                                <a:lnTo>
                                  <a:pt x="161" y="99"/>
                                </a:lnTo>
                                <a:lnTo>
                                  <a:pt x="139" y="113"/>
                                </a:lnTo>
                                <a:lnTo>
                                  <a:pt x="118" y="128"/>
                                </a:lnTo>
                                <a:lnTo>
                                  <a:pt x="100" y="143"/>
                                </a:lnTo>
                                <a:lnTo>
                                  <a:pt x="82" y="159"/>
                                </a:lnTo>
                                <a:lnTo>
                                  <a:pt x="67" y="175"/>
                                </a:lnTo>
                                <a:lnTo>
                                  <a:pt x="55" y="193"/>
                                </a:lnTo>
                                <a:lnTo>
                                  <a:pt x="45" y="213"/>
                                </a:lnTo>
                                <a:lnTo>
                                  <a:pt x="36" y="230"/>
                                </a:lnTo>
                                <a:lnTo>
                                  <a:pt x="0" y="213"/>
                                </a:lnTo>
                                <a:lnTo>
                                  <a:pt x="9" y="195"/>
                                </a:lnTo>
                                <a:lnTo>
                                  <a:pt x="9" y="195"/>
                                </a:lnTo>
                                <a:lnTo>
                                  <a:pt x="20" y="174"/>
                                </a:lnTo>
                                <a:lnTo>
                                  <a:pt x="34" y="153"/>
                                </a:lnTo>
                                <a:lnTo>
                                  <a:pt x="51" y="134"/>
                                </a:lnTo>
                                <a:lnTo>
                                  <a:pt x="69" y="116"/>
                                </a:lnTo>
                                <a:lnTo>
                                  <a:pt x="90" y="98"/>
                                </a:lnTo>
                                <a:lnTo>
                                  <a:pt x="112" y="81"/>
                                </a:lnTo>
                                <a:lnTo>
                                  <a:pt x="137" y="67"/>
                                </a:lnTo>
                                <a:lnTo>
                                  <a:pt x="162" y="53"/>
                                </a:lnTo>
                                <a:lnTo>
                                  <a:pt x="191" y="41"/>
                                </a:lnTo>
                                <a:lnTo>
                                  <a:pt x="219" y="31"/>
                                </a:lnTo>
                                <a:lnTo>
                                  <a:pt x="250" y="20"/>
                                </a:lnTo>
                                <a:lnTo>
                                  <a:pt x="282" y="13"/>
                                </a:lnTo>
                                <a:lnTo>
                                  <a:pt x="314" y="7"/>
                                </a:lnTo>
                                <a:lnTo>
                                  <a:pt x="349" y="3"/>
                                </a:lnTo>
                                <a:lnTo>
                                  <a:pt x="383" y="0"/>
                                </a:lnTo>
                                <a:lnTo>
                                  <a:pt x="419" y="0"/>
                                </a:lnTo>
                                <a:lnTo>
                                  <a:pt x="419" y="0"/>
                                </a:lnTo>
                                <a:lnTo>
                                  <a:pt x="462" y="1"/>
                                </a:lnTo>
                                <a:lnTo>
                                  <a:pt x="504" y="6"/>
                                </a:lnTo>
                                <a:lnTo>
                                  <a:pt x="545" y="11"/>
                                </a:lnTo>
                                <a:lnTo>
                                  <a:pt x="584" y="22"/>
                                </a:lnTo>
                                <a:lnTo>
                                  <a:pt x="623" y="32"/>
                                </a:lnTo>
                                <a:lnTo>
                                  <a:pt x="657" y="47"/>
                                </a:lnTo>
                                <a:lnTo>
                                  <a:pt x="690" y="64"/>
                                </a:lnTo>
                                <a:lnTo>
                                  <a:pt x="721" y="81"/>
                                </a:lnTo>
                                <a:lnTo>
                                  <a:pt x="748" y="101"/>
                                </a:lnTo>
                                <a:lnTo>
                                  <a:pt x="773" y="122"/>
                                </a:lnTo>
                                <a:lnTo>
                                  <a:pt x="794" y="146"/>
                                </a:lnTo>
                                <a:lnTo>
                                  <a:pt x="804" y="157"/>
                                </a:lnTo>
                                <a:lnTo>
                                  <a:pt x="813" y="169"/>
                                </a:lnTo>
                                <a:lnTo>
                                  <a:pt x="821" y="181"/>
                                </a:lnTo>
                                <a:lnTo>
                                  <a:pt x="827" y="195"/>
                                </a:lnTo>
                                <a:lnTo>
                                  <a:pt x="833" y="208"/>
                                </a:lnTo>
                                <a:lnTo>
                                  <a:pt x="837" y="221"/>
                                </a:lnTo>
                                <a:lnTo>
                                  <a:pt x="842" y="235"/>
                                </a:lnTo>
                                <a:lnTo>
                                  <a:pt x="845" y="250"/>
                                </a:lnTo>
                                <a:lnTo>
                                  <a:pt x="846" y="263"/>
                                </a:lnTo>
                                <a:lnTo>
                                  <a:pt x="846" y="278"/>
                                </a:lnTo>
                                <a:lnTo>
                                  <a:pt x="846" y="297"/>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16" name="Freeform 22"/>
                        <wps:cNvSpPr>
                          <a:spLocks noEditPoints="1"/>
                        </wps:cNvSpPr>
                        <wps:spPr bwMode="auto">
                          <a:xfrm>
                            <a:off x="844550" y="0"/>
                            <a:ext cx="400050" cy="385763"/>
                          </a:xfrm>
                          <a:custGeom>
                            <a:avLst/>
                            <a:gdLst>
                              <a:gd name="T0" fmla="*/ 177 w 503"/>
                              <a:gd name="T1" fmla="*/ 486 h 486"/>
                              <a:gd name="T2" fmla="*/ 141 w 503"/>
                              <a:gd name="T3" fmla="*/ 481 h 486"/>
                              <a:gd name="T4" fmla="*/ 92 w 503"/>
                              <a:gd name="T5" fmla="*/ 462 h 486"/>
                              <a:gd name="T6" fmla="*/ 50 w 503"/>
                              <a:gd name="T7" fmla="*/ 427 h 486"/>
                              <a:gd name="T8" fmla="*/ 28 w 503"/>
                              <a:gd name="T9" fmla="*/ 399 h 486"/>
                              <a:gd name="T10" fmla="*/ 6 w 503"/>
                              <a:gd name="T11" fmla="*/ 350 h 486"/>
                              <a:gd name="T12" fmla="*/ 0 w 503"/>
                              <a:gd name="T13" fmla="*/ 298 h 486"/>
                              <a:gd name="T14" fmla="*/ 4 w 503"/>
                              <a:gd name="T15" fmla="*/ 262 h 486"/>
                              <a:gd name="T16" fmla="*/ 24 w 503"/>
                              <a:gd name="T17" fmla="*/ 211 h 486"/>
                              <a:gd name="T18" fmla="*/ 58 w 503"/>
                              <a:gd name="T19" fmla="*/ 170 h 486"/>
                              <a:gd name="T20" fmla="*/ 119 w 503"/>
                              <a:gd name="T21" fmla="*/ 110 h 486"/>
                              <a:gd name="T22" fmla="*/ 159 w 503"/>
                              <a:gd name="T23" fmla="*/ 80 h 486"/>
                              <a:gd name="T24" fmla="*/ 229 w 503"/>
                              <a:gd name="T25" fmla="*/ 48 h 486"/>
                              <a:gd name="T26" fmla="*/ 292 w 503"/>
                              <a:gd name="T27" fmla="*/ 33 h 486"/>
                              <a:gd name="T28" fmla="*/ 476 w 503"/>
                              <a:gd name="T29" fmla="*/ 4 h 486"/>
                              <a:gd name="T30" fmla="*/ 499 w 503"/>
                              <a:gd name="T31" fmla="*/ 28 h 486"/>
                              <a:gd name="T32" fmla="*/ 458 w 503"/>
                              <a:gd name="T33" fmla="*/ 210 h 486"/>
                              <a:gd name="T34" fmla="*/ 441 w 503"/>
                              <a:gd name="T35" fmla="*/ 273 h 486"/>
                              <a:gd name="T36" fmla="*/ 403 w 503"/>
                              <a:gd name="T37" fmla="*/ 340 h 486"/>
                              <a:gd name="T38" fmla="*/ 371 w 503"/>
                              <a:gd name="T39" fmla="*/ 378 h 486"/>
                              <a:gd name="T40" fmla="*/ 307 w 503"/>
                              <a:gd name="T41" fmla="*/ 436 h 486"/>
                              <a:gd name="T42" fmla="*/ 265 w 503"/>
                              <a:gd name="T43" fmla="*/ 466 h 486"/>
                              <a:gd name="T44" fmla="*/ 217 w 503"/>
                              <a:gd name="T45" fmla="*/ 483 h 486"/>
                              <a:gd name="T46" fmla="*/ 183 w 503"/>
                              <a:gd name="T47" fmla="*/ 486 h 486"/>
                              <a:gd name="T48" fmla="*/ 403 w 503"/>
                              <a:gd name="T49" fmla="*/ 55 h 486"/>
                              <a:gd name="T50" fmla="*/ 260 w 503"/>
                              <a:gd name="T51" fmla="*/ 80 h 486"/>
                              <a:gd name="T52" fmla="*/ 223 w 503"/>
                              <a:gd name="T53" fmla="*/ 92 h 486"/>
                              <a:gd name="T54" fmla="*/ 164 w 503"/>
                              <a:gd name="T55" fmla="*/ 125 h 486"/>
                              <a:gd name="T56" fmla="*/ 123 w 503"/>
                              <a:gd name="T57" fmla="*/ 159 h 486"/>
                              <a:gd name="T58" fmla="*/ 76 w 503"/>
                              <a:gd name="T59" fmla="*/ 209 h 486"/>
                              <a:gd name="T60" fmla="*/ 53 w 503"/>
                              <a:gd name="T61" fmla="*/ 244 h 486"/>
                              <a:gd name="T62" fmla="*/ 41 w 503"/>
                              <a:gd name="T63" fmla="*/ 284 h 486"/>
                              <a:gd name="T64" fmla="*/ 40 w 503"/>
                              <a:gd name="T65" fmla="*/ 313 h 486"/>
                              <a:gd name="T66" fmla="*/ 49 w 503"/>
                              <a:gd name="T67" fmla="*/ 353 h 486"/>
                              <a:gd name="T68" fmla="*/ 70 w 503"/>
                              <a:gd name="T69" fmla="*/ 390 h 486"/>
                              <a:gd name="T70" fmla="*/ 89 w 503"/>
                              <a:gd name="T71" fmla="*/ 410 h 486"/>
                              <a:gd name="T72" fmla="*/ 125 w 503"/>
                              <a:gd name="T73" fmla="*/ 433 h 486"/>
                              <a:gd name="T74" fmla="*/ 164 w 503"/>
                              <a:gd name="T75" fmla="*/ 444 h 486"/>
                              <a:gd name="T76" fmla="*/ 192 w 503"/>
                              <a:gd name="T77" fmla="*/ 445 h 486"/>
                              <a:gd name="T78" fmla="*/ 234 w 503"/>
                              <a:gd name="T79" fmla="*/ 436 h 486"/>
                              <a:gd name="T80" fmla="*/ 269 w 503"/>
                              <a:gd name="T81" fmla="*/ 416 h 486"/>
                              <a:gd name="T82" fmla="*/ 321 w 503"/>
                              <a:gd name="T83" fmla="*/ 369 h 486"/>
                              <a:gd name="T84" fmla="*/ 359 w 503"/>
                              <a:gd name="T85" fmla="*/ 332 h 486"/>
                              <a:gd name="T86" fmla="*/ 394 w 503"/>
                              <a:gd name="T87" fmla="*/ 274 h 486"/>
                              <a:gd name="T88" fmla="*/ 409 w 503"/>
                              <a:gd name="T89" fmla="*/ 238 h 486"/>
                              <a:gd name="T90" fmla="*/ 444 w 503"/>
                              <a:gd name="T91" fmla="*/ 97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3" h="486">
                                <a:moveTo>
                                  <a:pt x="183" y="486"/>
                                </a:moveTo>
                                <a:lnTo>
                                  <a:pt x="183" y="486"/>
                                </a:lnTo>
                                <a:lnTo>
                                  <a:pt x="177" y="486"/>
                                </a:lnTo>
                                <a:lnTo>
                                  <a:pt x="177" y="486"/>
                                </a:lnTo>
                                <a:lnTo>
                                  <a:pt x="159" y="484"/>
                                </a:lnTo>
                                <a:lnTo>
                                  <a:pt x="141" y="481"/>
                                </a:lnTo>
                                <a:lnTo>
                                  <a:pt x="125" y="477"/>
                                </a:lnTo>
                                <a:lnTo>
                                  <a:pt x="108" y="469"/>
                                </a:lnTo>
                                <a:lnTo>
                                  <a:pt x="92" y="462"/>
                                </a:lnTo>
                                <a:lnTo>
                                  <a:pt x="77" y="451"/>
                                </a:lnTo>
                                <a:lnTo>
                                  <a:pt x="62" y="441"/>
                                </a:lnTo>
                                <a:lnTo>
                                  <a:pt x="50" y="427"/>
                                </a:lnTo>
                                <a:lnTo>
                                  <a:pt x="50" y="427"/>
                                </a:lnTo>
                                <a:lnTo>
                                  <a:pt x="39" y="414"/>
                                </a:lnTo>
                                <a:lnTo>
                                  <a:pt x="28" y="399"/>
                                </a:lnTo>
                                <a:lnTo>
                                  <a:pt x="19" y="384"/>
                                </a:lnTo>
                                <a:lnTo>
                                  <a:pt x="12" y="368"/>
                                </a:lnTo>
                                <a:lnTo>
                                  <a:pt x="6" y="350"/>
                                </a:lnTo>
                                <a:lnTo>
                                  <a:pt x="3" y="334"/>
                                </a:lnTo>
                                <a:lnTo>
                                  <a:pt x="1" y="316"/>
                                </a:lnTo>
                                <a:lnTo>
                                  <a:pt x="0" y="298"/>
                                </a:lnTo>
                                <a:lnTo>
                                  <a:pt x="0" y="298"/>
                                </a:lnTo>
                                <a:lnTo>
                                  <a:pt x="1" y="279"/>
                                </a:lnTo>
                                <a:lnTo>
                                  <a:pt x="4" y="262"/>
                                </a:lnTo>
                                <a:lnTo>
                                  <a:pt x="10" y="244"/>
                                </a:lnTo>
                                <a:lnTo>
                                  <a:pt x="16" y="228"/>
                                </a:lnTo>
                                <a:lnTo>
                                  <a:pt x="24" y="211"/>
                                </a:lnTo>
                                <a:lnTo>
                                  <a:pt x="34" y="197"/>
                                </a:lnTo>
                                <a:lnTo>
                                  <a:pt x="44" y="183"/>
                                </a:lnTo>
                                <a:lnTo>
                                  <a:pt x="58" y="170"/>
                                </a:lnTo>
                                <a:lnTo>
                                  <a:pt x="58" y="170"/>
                                </a:lnTo>
                                <a:lnTo>
                                  <a:pt x="92" y="136"/>
                                </a:lnTo>
                                <a:lnTo>
                                  <a:pt x="119" y="110"/>
                                </a:lnTo>
                                <a:lnTo>
                                  <a:pt x="140" y="92"/>
                                </a:lnTo>
                                <a:lnTo>
                                  <a:pt x="140" y="92"/>
                                </a:lnTo>
                                <a:lnTo>
                                  <a:pt x="159" y="80"/>
                                </a:lnTo>
                                <a:lnTo>
                                  <a:pt x="183" y="67"/>
                                </a:lnTo>
                                <a:lnTo>
                                  <a:pt x="208" y="55"/>
                                </a:lnTo>
                                <a:lnTo>
                                  <a:pt x="229" y="48"/>
                                </a:lnTo>
                                <a:lnTo>
                                  <a:pt x="229" y="48"/>
                                </a:lnTo>
                                <a:lnTo>
                                  <a:pt x="256" y="40"/>
                                </a:lnTo>
                                <a:lnTo>
                                  <a:pt x="292" y="33"/>
                                </a:lnTo>
                                <a:lnTo>
                                  <a:pt x="372" y="19"/>
                                </a:lnTo>
                                <a:lnTo>
                                  <a:pt x="442" y="9"/>
                                </a:lnTo>
                                <a:lnTo>
                                  <a:pt x="476" y="4"/>
                                </a:lnTo>
                                <a:lnTo>
                                  <a:pt x="503" y="0"/>
                                </a:lnTo>
                                <a:lnTo>
                                  <a:pt x="499" y="28"/>
                                </a:lnTo>
                                <a:lnTo>
                                  <a:pt x="499" y="28"/>
                                </a:lnTo>
                                <a:lnTo>
                                  <a:pt x="493" y="61"/>
                                </a:lnTo>
                                <a:lnTo>
                                  <a:pt x="478" y="131"/>
                                </a:lnTo>
                                <a:lnTo>
                                  <a:pt x="458" y="210"/>
                                </a:lnTo>
                                <a:lnTo>
                                  <a:pt x="450" y="244"/>
                                </a:lnTo>
                                <a:lnTo>
                                  <a:pt x="441" y="273"/>
                                </a:lnTo>
                                <a:lnTo>
                                  <a:pt x="441" y="273"/>
                                </a:lnTo>
                                <a:lnTo>
                                  <a:pt x="430" y="292"/>
                                </a:lnTo>
                                <a:lnTo>
                                  <a:pt x="418" y="316"/>
                                </a:lnTo>
                                <a:lnTo>
                                  <a:pt x="403" y="340"/>
                                </a:lnTo>
                                <a:lnTo>
                                  <a:pt x="390" y="357"/>
                                </a:lnTo>
                                <a:lnTo>
                                  <a:pt x="390" y="357"/>
                                </a:lnTo>
                                <a:lnTo>
                                  <a:pt x="371" y="378"/>
                                </a:lnTo>
                                <a:lnTo>
                                  <a:pt x="345" y="404"/>
                                </a:lnTo>
                                <a:lnTo>
                                  <a:pt x="307" y="436"/>
                                </a:lnTo>
                                <a:lnTo>
                                  <a:pt x="307" y="436"/>
                                </a:lnTo>
                                <a:lnTo>
                                  <a:pt x="295" y="447"/>
                                </a:lnTo>
                                <a:lnTo>
                                  <a:pt x="280" y="457"/>
                                </a:lnTo>
                                <a:lnTo>
                                  <a:pt x="265" y="466"/>
                                </a:lnTo>
                                <a:lnTo>
                                  <a:pt x="250" y="472"/>
                                </a:lnTo>
                                <a:lnTo>
                                  <a:pt x="234" y="478"/>
                                </a:lnTo>
                                <a:lnTo>
                                  <a:pt x="217" y="483"/>
                                </a:lnTo>
                                <a:lnTo>
                                  <a:pt x="201" y="484"/>
                                </a:lnTo>
                                <a:lnTo>
                                  <a:pt x="183" y="486"/>
                                </a:lnTo>
                                <a:lnTo>
                                  <a:pt x="183" y="486"/>
                                </a:lnTo>
                                <a:close/>
                                <a:moveTo>
                                  <a:pt x="454" y="48"/>
                                </a:moveTo>
                                <a:lnTo>
                                  <a:pt x="454" y="48"/>
                                </a:lnTo>
                                <a:lnTo>
                                  <a:pt x="403" y="55"/>
                                </a:lnTo>
                                <a:lnTo>
                                  <a:pt x="344" y="64"/>
                                </a:lnTo>
                                <a:lnTo>
                                  <a:pt x="286" y="74"/>
                                </a:lnTo>
                                <a:lnTo>
                                  <a:pt x="260" y="80"/>
                                </a:lnTo>
                                <a:lnTo>
                                  <a:pt x="241" y="86"/>
                                </a:lnTo>
                                <a:lnTo>
                                  <a:pt x="241" y="86"/>
                                </a:lnTo>
                                <a:lnTo>
                                  <a:pt x="223" y="92"/>
                                </a:lnTo>
                                <a:lnTo>
                                  <a:pt x="202" y="103"/>
                                </a:lnTo>
                                <a:lnTo>
                                  <a:pt x="180" y="115"/>
                                </a:lnTo>
                                <a:lnTo>
                                  <a:pt x="164" y="125"/>
                                </a:lnTo>
                                <a:lnTo>
                                  <a:pt x="164" y="125"/>
                                </a:lnTo>
                                <a:lnTo>
                                  <a:pt x="146" y="139"/>
                                </a:lnTo>
                                <a:lnTo>
                                  <a:pt x="123" y="159"/>
                                </a:lnTo>
                                <a:lnTo>
                                  <a:pt x="86" y="198"/>
                                </a:lnTo>
                                <a:lnTo>
                                  <a:pt x="86" y="198"/>
                                </a:lnTo>
                                <a:lnTo>
                                  <a:pt x="76" y="209"/>
                                </a:lnTo>
                                <a:lnTo>
                                  <a:pt x="67" y="220"/>
                                </a:lnTo>
                                <a:lnTo>
                                  <a:pt x="59" y="232"/>
                                </a:lnTo>
                                <a:lnTo>
                                  <a:pt x="53" y="244"/>
                                </a:lnTo>
                                <a:lnTo>
                                  <a:pt x="47" y="258"/>
                                </a:lnTo>
                                <a:lnTo>
                                  <a:pt x="44" y="271"/>
                                </a:lnTo>
                                <a:lnTo>
                                  <a:pt x="41" y="284"/>
                                </a:lnTo>
                                <a:lnTo>
                                  <a:pt x="40" y="298"/>
                                </a:lnTo>
                                <a:lnTo>
                                  <a:pt x="40" y="298"/>
                                </a:lnTo>
                                <a:lnTo>
                                  <a:pt x="40" y="313"/>
                                </a:lnTo>
                                <a:lnTo>
                                  <a:pt x="43" y="326"/>
                                </a:lnTo>
                                <a:lnTo>
                                  <a:pt x="46" y="340"/>
                                </a:lnTo>
                                <a:lnTo>
                                  <a:pt x="49" y="353"/>
                                </a:lnTo>
                                <a:lnTo>
                                  <a:pt x="55" y="366"/>
                                </a:lnTo>
                                <a:lnTo>
                                  <a:pt x="62" y="378"/>
                                </a:lnTo>
                                <a:lnTo>
                                  <a:pt x="70" y="390"/>
                                </a:lnTo>
                                <a:lnTo>
                                  <a:pt x="79" y="401"/>
                                </a:lnTo>
                                <a:lnTo>
                                  <a:pt x="79" y="401"/>
                                </a:lnTo>
                                <a:lnTo>
                                  <a:pt x="89" y="410"/>
                                </a:lnTo>
                                <a:lnTo>
                                  <a:pt x="100" y="419"/>
                                </a:lnTo>
                                <a:lnTo>
                                  <a:pt x="111" y="426"/>
                                </a:lnTo>
                                <a:lnTo>
                                  <a:pt x="125" y="433"/>
                                </a:lnTo>
                                <a:lnTo>
                                  <a:pt x="137" y="438"/>
                                </a:lnTo>
                                <a:lnTo>
                                  <a:pt x="150" y="441"/>
                                </a:lnTo>
                                <a:lnTo>
                                  <a:pt x="164" y="444"/>
                                </a:lnTo>
                                <a:lnTo>
                                  <a:pt x="178" y="445"/>
                                </a:lnTo>
                                <a:lnTo>
                                  <a:pt x="178" y="445"/>
                                </a:lnTo>
                                <a:lnTo>
                                  <a:pt x="192" y="445"/>
                                </a:lnTo>
                                <a:lnTo>
                                  <a:pt x="207" y="442"/>
                                </a:lnTo>
                                <a:lnTo>
                                  <a:pt x="220" y="439"/>
                                </a:lnTo>
                                <a:lnTo>
                                  <a:pt x="234" y="436"/>
                                </a:lnTo>
                                <a:lnTo>
                                  <a:pt x="246" y="430"/>
                                </a:lnTo>
                                <a:lnTo>
                                  <a:pt x="257" y="423"/>
                                </a:lnTo>
                                <a:lnTo>
                                  <a:pt x="269" y="416"/>
                                </a:lnTo>
                                <a:lnTo>
                                  <a:pt x="280" y="407"/>
                                </a:lnTo>
                                <a:lnTo>
                                  <a:pt x="280" y="407"/>
                                </a:lnTo>
                                <a:lnTo>
                                  <a:pt x="321" y="369"/>
                                </a:lnTo>
                                <a:lnTo>
                                  <a:pt x="344" y="349"/>
                                </a:lnTo>
                                <a:lnTo>
                                  <a:pt x="359" y="332"/>
                                </a:lnTo>
                                <a:lnTo>
                                  <a:pt x="359" y="332"/>
                                </a:lnTo>
                                <a:lnTo>
                                  <a:pt x="371" y="316"/>
                                </a:lnTo>
                                <a:lnTo>
                                  <a:pt x="383" y="296"/>
                                </a:lnTo>
                                <a:lnTo>
                                  <a:pt x="394" y="274"/>
                                </a:lnTo>
                                <a:lnTo>
                                  <a:pt x="403" y="258"/>
                                </a:lnTo>
                                <a:lnTo>
                                  <a:pt x="403" y="258"/>
                                </a:lnTo>
                                <a:lnTo>
                                  <a:pt x="409" y="238"/>
                                </a:lnTo>
                                <a:lnTo>
                                  <a:pt x="417" y="214"/>
                                </a:lnTo>
                                <a:lnTo>
                                  <a:pt x="430" y="156"/>
                                </a:lnTo>
                                <a:lnTo>
                                  <a:pt x="444" y="97"/>
                                </a:lnTo>
                                <a:lnTo>
                                  <a:pt x="454" y="48"/>
                                </a:lnTo>
                                <a:lnTo>
                                  <a:pt x="454" y="4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17" name="Freeform 23"/>
                        <wps:cNvSpPr>
                          <a:spLocks noEditPoints="1"/>
                        </wps:cNvSpPr>
                        <wps:spPr bwMode="auto">
                          <a:xfrm>
                            <a:off x="374650" y="0"/>
                            <a:ext cx="400050" cy="385763"/>
                          </a:xfrm>
                          <a:custGeom>
                            <a:avLst/>
                            <a:gdLst>
                              <a:gd name="T0" fmla="*/ 302 w 503"/>
                              <a:gd name="T1" fmla="*/ 484 h 486"/>
                              <a:gd name="T2" fmla="*/ 253 w 503"/>
                              <a:gd name="T3" fmla="*/ 472 h 486"/>
                              <a:gd name="T4" fmla="*/ 209 w 503"/>
                              <a:gd name="T5" fmla="*/ 447 h 486"/>
                              <a:gd name="T6" fmla="*/ 158 w 503"/>
                              <a:gd name="T7" fmla="*/ 404 h 486"/>
                              <a:gd name="T8" fmla="*/ 113 w 503"/>
                              <a:gd name="T9" fmla="*/ 357 h 486"/>
                              <a:gd name="T10" fmla="*/ 73 w 503"/>
                              <a:gd name="T11" fmla="*/ 292 h 486"/>
                              <a:gd name="T12" fmla="*/ 54 w 503"/>
                              <a:gd name="T13" fmla="*/ 244 h 486"/>
                              <a:gd name="T14" fmla="*/ 12 w 503"/>
                              <a:gd name="T15" fmla="*/ 61 h 486"/>
                              <a:gd name="T16" fmla="*/ 27 w 503"/>
                              <a:gd name="T17" fmla="*/ 4 h 486"/>
                              <a:gd name="T18" fmla="*/ 131 w 503"/>
                              <a:gd name="T19" fmla="*/ 19 h 486"/>
                              <a:gd name="T20" fmla="*/ 274 w 503"/>
                              <a:gd name="T21" fmla="*/ 48 h 486"/>
                              <a:gd name="T22" fmla="*/ 320 w 503"/>
                              <a:gd name="T23" fmla="*/ 67 h 486"/>
                              <a:gd name="T24" fmla="*/ 363 w 503"/>
                              <a:gd name="T25" fmla="*/ 92 h 486"/>
                              <a:gd name="T26" fmla="*/ 447 w 503"/>
                              <a:gd name="T27" fmla="*/ 170 h 486"/>
                              <a:gd name="T28" fmla="*/ 469 w 503"/>
                              <a:gd name="T29" fmla="*/ 197 h 486"/>
                              <a:gd name="T30" fmla="*/ 493 w 503"/>
                              <a:gd name="T31" fmla="*/ 244 h 486"/>
                              <a:gd name="T32" fmla="*/ 503 w 503"/>
                              <a:gd name="T33" fmla="*/ 298 h 486"/>
                              <a:gd name="T34" fmla="*/ 500 w 503"/>
                              <a:gd name="T35" fmla="*/ 334 h 486"/>
                              <a:gd name="T36" fmla="*/ 484 w 503"/>
                              <a:gd name="T37" fmla="*/ 384 h 486"/>
                              <a:gd name="T38" fmla="*/ 454 w 503"/>
                              <a:gd name="T39" fmla="*/ 427 h 486"/>
                              <a:gd name="T40" fmla="*/ 426 w 503"/>
                              <a:gd name="T41" fmla="*/ 451 h 486"/>
                              <a:gd name="T42" fmla="*/ 378 w 503"/>
                              <a:gd name="T43" fmla="*/ 477 h 486"/>
                              <a:gd name="T44" fmla="*/ 326 w 503"/>
                              <a:gd name="T45" fmla="*/ 486 h 486"/>
                              <a:gd name="T46" fmla="*/ 320 w 503"/>
                              <a:gd name="T47" fmla="*/ 486 h 486"/>
                              <a:gd name="T48" fmla="*/ 60 w 503"/>
                              <a:gd name="T49" fmla="*/ 97 h 486"/>
                              <a:gd name="T50" fmla="*/ 94 w 503"/>
                              <a:gd name="T51" fmla="*/ 238 h 486"/>
                              <a:gd name="T52" fmla="*/ 109 w 503"/>
                              <a:gd name="T53" fmla="*/ 276 h 486"/>
                              <a:gd name="T54" fmla="*/ 145 w 503"/>
                              <a:gd name="T55" fmla="*/ 332 h 486"/>
                              <a:gd name="T56" fmla="*/ 182 w 503"/>
                              <a:gd name="T57" fmla="*/ 369 h 486"/>
                              <a:gd name="T58" fmla="*/ 234 w 503"/>
                              <a:gd name="T59" fmla="*/ 416 h 486"/>
                              <a:gd name="T60" fmla="*/ 271 w 503"/>
                              <a:gd name="T61" fmla="*/ 436 h 486"/>
                              <a:gd name="T62" fmla="*/ 311 w 503"/>
                              <a:gd name="T63" fmla="*/ 445 h 486"/>
                              <a:gd name="T64" fmla="*/ 352 w 503"/>
                              <a:gd name="T65" fmla="*/ 441 h 486"/>
                              <a:gd name="T66" fmla="*/ 390 w 503"/>
                              <a:gd name="T67" fmla="*/ 427 h 486"/>
                              <a:gd name="T68" fmla="*/ 425 w 503"/>
                              <a:gd name="T69" fmla="*/ 401 h 486"/>
                              <a:gd name="T70" fmla="*/ 442 w 503"/>
                              <a:gd name="T71" fmla="*/ 377 h 486"/>
                              <a:gd name="T72" fmla="*/ 459 w 503"/>
                              <a:gd name="T73" fmla="*/ 340 h 486"/>
                              <a:gd name="T74" fmla="*/ 463 w 503"/>
                              <a:gd name="T75" fmla="*/ 298 h 486"/>
                              <a:gd name="T76" fmla="*/ 456 w 503"/>
                              <a:gd name="T77" fmla="*/ 258 h 486"/>
                              <a:gd name="T78" fmla="*/ 436 w 503"/>
                              <a:gd name="T79" fmla="*/ 220 h 486"/>
                              <a:gd name="T80" fmla="*/ 419 w 503"/>
                              <a:gd name="T81" fmla="*/ 200 h 486"/>
                              <a:gd name="T82" fmla="*/ 340 w 503"/>
                              <a:gd name="T83" fmla="*/ 125 h 486"/>
                              <a:gd name="T84" fmla="*/ 302 w 503"/>
                              <a:gd name="T85" fmla="*/ 103 h 486"/>
                              <a:gd name="T86" fmla="*/ 262 w 503"/>
                              <a:gd name="T87" fmla="*/ 86 h 486"/>
                              <a:gd name="T88" fmla="*/ 159 w 503"/>
                              <a:gd name="T89" fmla="*/ 64 h 486"/>
                              <a:gd name="T90" fmla="*/ 49 w 503"/>
                              <a:gd name="T91" fmla="*/ 48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3" h="486">
                                <a:moveTo>
                                  <a:pt x="320" y="486"/>
                                </a:moveTo>
                                <a:lnTo>
                                  <a:pt x="320" y="486"/>
                                </a:lnTo>
                                <a:lnTo>
                                  <a:pt x="302" y="484"/>
                                </a:lnTo>
                                <a:lnTo>
                                  <a:pt x="286" y="483"/>
                                </a:lnTo>
                                <a:lnTo>
                                  <a:pt x="270" y="478"/>
                                </a:lnTo>
                                <a:lnTo>
                                  <a:pt x="253" y="472"/>
                                </a:lnTo>
                                <a:lnTo>
                                  <a:pt x="238" y="466"/>
                                </a:lnTo>
                                <a:lnTo>
                                  <a:pt x="223" y="457"/>
                                </a:lnTo>
                                <a:lnTo>
                                  <a:pt x="209" y="447"/>
                                </a:lnTo>
                                <a:lnTo>
                                  <a:pt x="195" y="436"/>
                                </a:lnTo>
                                <a:lnTo>
                                  <a:pt x="195" y="436"/>
                                </a:lnTo>
                                <a:lnTo>
                                  <a:pt x="158" y="404"/>
                                </a:lnTo>
                                <a:lnTo>
                                  <a:pt x="133" y="378"/>
                                </a:lnTo>
                                <a:lnTo>
                                  <a:pt x="113" y="357"/>
                                </a:lnTo>
                                <a:lnTo>
                                  <a:pt x="113" y="357"/>
                                </a:lnTo>
                                <a:lnTo>
                                  <a:pt x="100" y="340"/>
                                </a:lnTo>
                                <a:lnTo>
                                  <a:pt x="85" y="316"/>
                                </a:lnTo>
                                <a:lnTo>
                                  <a:pt x="73" y="292"/>
                                </a:lnTo>
                                <a:lnTo>
                                  <a:pt x="63" y="273"/>
                                </a:lnTo>
                                <a:lnTo>
                                  <a:pt x="63" y="273"/>
                                </a:lnTo>
                                <a:lnTo>
                                  <a:pt x="54" y="244"/>
                                </a:lnTo>
                                <a:lnTo>
                                  <a:pt x="45" y="210"/>
                                </a:lnTo>
                                <a:lnTo>
                                  <a:pt x="25" y="131"/>
                                </a:lnTo>
                                <a:lnTo>
                                  <a:pt x="12" y="61"/>
                                </a:lnTo>
                                <a:lnTo>
                                  <a:pt x="5" y="28"/>
                                </a:lnTo>
                                <a:lnTo>
                                  <a:pt x="0" y="0"/>
                                </a:lnTo>
                                <a:lnTo>
                                  <a:pt x="27" y="4"/>
                                </a:lnTo>
                                <a:lnTo>
                                  <a:pt x="27" y="4"/>
                                </a:lnTo>
                                <a:lnTo>
                                  <a:pt x="61" y="9"/>
                                </a:lnTo>
                                <a:lnTo>
                                  <a:pt x="131" y="19"/>
                                </a:lnTo>
                                <a:lnTo>
                                  <a:pt x="212" y="33"/>
                                </a:lnTo>
                                <a:lnTo>
                                  <a:pt x="247" y="40"/>
                                </a:lnTo>
                                <a:lnTo>
                                  <a:pt x="274" y="48"/>
                                </a:lnTo>
                                <a:lnTo>
                                  <a:pt x="274" y="48"/>
                                </a:lnTo>
                                <a:lnTo>
                                  <a:pt x="295" y="57"/>
                                </a:lnTo>
                                <a:lnTo>
                                  <a:pt x="320" y="67"/>
                                </a:lnTo>
                                <a:lnTo>
                                  <a:pt x="344" y="80"/>
                                </a:lnTo>
                                <a:lnTo>
                                  <a:pt x="363" y="92"/>
                                </a:lnTo>
                                <a:lnTo>
                                  <a:pt x="363" y="92"/>
                                </a:lnTo>
                                <a:lnTo>
                                  <a:pt x="386" y="110"/>
                                </a:lnTo>
                                <a:lnTo>
                                  <a:pt x="411" y="136"/>
                                </a:lnTo>
                                <a:lnTo>
                                  <a:pt x="447" y="170"/>
                                </a:lnTo>
                                <a:lnTo>
                                  <a:pt x="447" y="170"/>
                                </a:lnTo>
                                <a:lnTo>
                                  <a:pt x="459" y="183"/>
                                </a:lnTo>
                                <a:lnTo>
                                  <a:pt x="469" y="197"/>
                                </a:lnTo>
                                <a:lnTo>
                                  <a:pt x="480" y="211"/>
                                </a:lnTo>
                                <a:lnTo>
                                  <a:pt x="487" y="228"/>
                                </a:lnTo>
                                <a:lnTo>
                                  <a:pt x="493" y="244"/>
                                </a:lnTo>
                                <a:lnTo>
                                  <a:pt x="499" y="262"/>
                                </a:lnTo>
                                <a:lnTo>
                                  <a:pt x="502" y="279"/>
                                </a:lnTo>
                                <a:lnTo>
                                  <a:pt x="503" y="298"/>
                                </a:lnTo>
                                <a:lnTo>
                                  <a:pt x="503" y="298"/>
                                </a:lnTo>
                                <a:lnTo>
                                  <a:pt x="503" y="316"/>
                                </a:lnTo>
                                <a:lnTo>
                                  <a:pt x="500" y="334"/>
                                </a:lnTo>
                                <a:lnTo>
                                  <a:pt x="497" y="350"/>
                                </a:lnTo>
                                <a:lnTo>
                                  <a:pt x="492" y="368"/>
                                </a:lnTo>
                                <a:lnTo>
                                  <a:pt x="484" y="384"/>
                                </a:lnTo>
                                <a:lnTo>
                                  <a:pt x="475" y="399"/>
                                </a:lnTo>
                                <a:lnTo>
                                  <a:pt x="465" y="414"/>
                                </a:lnTo>
                                <a:lnTo>
                                  <a:pt x="454" y="427"/>
                                </a:lnTo>
                                <a:lnTo>
                                  <a:pt x="454" y="427"/>
                                </a:lnTo>
                                <a:lnTo>
                                  <a:pt x="441" y="441"/>
                                </a:lnTo>
                                <a:lnTo>
                                  <a:pt x="426" y="451"/>
                                </a:lnTo>
                                <a:lnTo>
                                  <a:pt x="411" y="462"/>
                                </a:lnTo>
                                <a:lnTo>
                                  <a:pt x="396" y="469"/>
                                </a:lnTo>
                                <a:lnTo>
                                  <a:pt x="378" y="477"/>
                                </a:lnTo>
                                <a:lnTo>
                                  <a:pt x="362" y="481"/>
                                </a:lnTo>
                                <a:lnTo>
                                  <a:pt x="344" y="484"/>
                                </a:lnTo>
                                <a:lnTo>
                                  <a:pt x="326" y="486"/>
                                </a:lnTo>
                                <a:lnTo>
                                  <a:pt x="326" y="486"/>
                                </a:lnTo>
                                <a:lnTo>
                                  <a:pt x="320" y="486"/>
                                </a:lnTo>
                                <a:lnTo>
                                  <a:pt x="320" y="486"/>
                                </a:lnTo>
                                <a:close/>
                                <a:moveTo>
                                  <a:pt x="49" y="48"/>
                                </a:moveTo>
                                <a:lnTo>
                                  <a:pt x="49" y="48"/>
                                </a:lnTo>
                                <a:lnTo>
                                  <a:pt x="60" y="97"/>
                                </a:lnTo>
                                <a:lnTo>
                                  <a:pt x="73" y="156"/>
                                </a:lnTo>
                                <a:lnTo>
                                  <a:pt x="86" y="214"/>
                                </a:lnTo>
                                <a:lnTo>
                                  <a:pt x="94" y="238"/>
                                </a:lnTo>
                                <a:lnTo>
                                  <a:pt x="100" y="258"/>
                                </a:lnTo>
                                <a:lnTo>
                                  <a:pt x="100" y="258"/>
                                </a:lnTo>
                                <a:lnTo>
                                  <a:pt x="109" y="276"/>
                                </a:lnTo>
                                <a:lnTo>
                                  <a:pt x="121" y="296"/>
                                </a:lnTo>
                                <a:lnTo>
                                  <a:pt x="133" y="317"/>
                                </a:lnTo>
                                <a:lnTo>
                                  <a:pt x="145" y="332"/>
                                </a:lnTo>
                                <a:lnTo>
                                  <a:pt x="145" y="332"/>
                                </a:lnTo>
                                <a:lnTo>
                                  <a:pt x="159" y="349"/>
                                </a:lnTo>
                                <a:lnTo>
                                  <a:pt x="182" y="369"/>
                                </a:lnTo>
                                <a:lnTo>
                                  <a:pt x="222" y="405"/>
                                </a:lnTo>
                                <a:lnTo>
                                  <a:pt x="222" y="405"/>
                                </a:lnTo>
                                <a:lnTo>
                                  <a:pt x="234" y="416"/>
                                </a:lnTo>
                                <a:lnTo>
                                  <a:pt x="246" y="423"/>
                                </a:lnTo>
                                <a:lnTo>
                                  <a:pt x="258" y="430"/>
                                </a:lnTo>
                                <a:lnTo>
                                  <a:pt x="271" y="436"/>
                                </a:lnTo>
                                <a:lnTo>
                                  <a:pt x="285" y="441"/>
                                </a:lnTo>
                                <a:lnTo>
                                  <a:pt x="298" y="444"/>
                                </a:lnTo>
                                <a:lnTo>
                                  <a:pt x="311" y="445"/>
                                </a:lnTo>
                                <a:lnTo>
                                  <a:pt x="325" y="445"/>
                                </a:lnTo>
                                <a:lnTo>
                                  <a:pt x="338" y="444"/>
                                </a:lnTo>
                                <a:lnTo>
                                  <a:pt x="352" y="441"/>
                                </a:lnTo>
                                <a:lnTo>
                                  <a:pt x="365" y="438"/>
                                </a:lnTo>
                                <a:lnTo>
                                  <a:pt x="378" y="433"/>
                                </a:lnTo>
                                <a:lnTo>
                                  <a:pt x="390" y="427"/>
                                </a:lnTo>
                                <a:lnTo>
                                  <a:pt x="402" y="420"/>
                                </a:lnTo>
                                <a:lnTo>
                                  <a:pt x="414" y="411"/>
                                </a:lnTo>
                                <a:lnTo>
                                  <a:pt x="425" y="401"/>
                                </a:lnTo>
                                <a:lnTo>
                                  <a:pt x="425" y="401"/>
                                </a:lnTo>
                                <a:lnTo>
                                  <a:pt x="433" y="389"/>
                                </a:lnTo>
                                <a:lnTo>
                                  <a:pt x="442" y="377"/>
                                </a:lnTo>
                                <a:lnTo>
                                  <a:pt x="448" y="365"/>
                                </a:lnTo>
                                <a:lnTo>
                                  <a:pt x="454" y="353"/>
                                </a:lnTo>
                                <a:lnTo>
                                  <a:pt x="459" y="340"/>
                                </a:lnTo>
                                <a:lnTo>
                                  <a:pt x="462" y="326"/>
                                </a:lnTo>
                                <a:lnTo>
                                  <a:pt x="463" y="313"/>
                                </a:lnTo>
                                <a:lnTo>
                                  <a:pt x="463" y="298"/>
                                </a:lnTo>
                                <a:lnTo>
                                  <a:pt x="462" y="284"/>
                                </a:lnTo>
                                <a:lnTo>
                                  <a:pt x="459" y="271"/>
                                </a:lnTo>
                                <a:lnTo>
                                  <a:pt x="456" y="258"/>
                                </a:lnTo>
                                <a:lnTo>
                                  <a:pt x="451" y="246"/>
                                </a:lnTo>
                                <a:lnTo>
                                  <a:pt x="445" y="232"/>
                                </a:lnTo>
                                <a:lnTo>
                                  <a:pt x="436" y="220"/>
                                </a:lnTo>
                                <a:lnTo>
                                  <a:pt x="429" y="210"/>
                                </a:lnTo>
                                <a:lnTo>
                                  <a:pt x="419" y="200"/>
                                </a:lnTo>
                                <a:lnTo>
                                  <a:pt x="419" y="200"/>
                                </a:lnTo>
                                <a:lnTo>
                                  <a:pt x="380" y="161"/>
                                </a:lnTo>
                                <a:lnTo>
                                  <a:pt x="357" y="139"/>
                                </a:lnTo>
                                <a:lnTo>
                                  <a:pt x="340" y="125"/>
                                </a:lnTo>
                                <a:lnTo>
                                  <a:pt x="340" y="125"/>
                                </a:lnTo>
                                <a:lnTo>
                                  <a:pt x="323" y="115"/>
                                </a:lnTo>
                                <a:lnTo>
                                  <a:pt x="302" y="103"/>
                                </a:lnTo>
                                <a:lnTo>
                                  <a:pt x="280" y="92"/>
                                </a:lnTo>
                                <a:lnTo>
                                  <a:pt x="262" y="86"/>
                                </a:lnTo>
                                <a:lnTo>
                                  <a:pt x="262" y="86"/>
                                </a:lnTo>
                                <a:lnTo>
                                  <a:pt x="243" y="80"/>
                                </a:lnTo>
                                <a:lnTo>
                                  <a:pt x="218" y="74"/>
                                </a:lnTo>
                                <a:lnTo>
                                  <a:pt x="159" y="64"/>
                                </a:lnTo>
                                <a:lnTo>
                                  <a:pt x="100" y="55"/>
                                </a:lnTo>
                                <a:lnTo>
                                  <a:pt x="49" y="48"/>
                                </a:lnTo>
                                <a:lnTo>
                                  <a:pt x="49" y="4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18" name="Freeform 24"/>
                        <wps:cNvSpPr>
                          <a:spLocks/>
                        </wps:cNvSpPr>
                        <wps:spPr bwMode="auto">
                          <a:xfrm>
                            <a:off x="623888" y="231775"/>
                            <a:ext cx="381000" cy="233363"/>
                          </a:xfrm>
                          <a:custGeom>
                            <a:avLst/>
                            <a:gdLst>
                              <a:gd name="T0" fmla="*/ 242 w 480"/>
                              <a:gd name="T1" fmla="*/ 295 h 295"/>
                              <a:gd name="T2" fmla="*/ 0 w 480"/>
                              <a:gd name="T3" fmla="*/ 27 h 295"/>
                              <a:gd name="T4" fmla="*/ 30 w 480"/>
                              <a:gd name="T5" fmla="*/ 0 h 295"/>
                              <a:gd name="T6" fmla="*/ 242 w 480"/>
                              <a:gd name="T7" fmla="*/ 234 h 295"/>
                              <a:gd name="T8" fmla="*/ 450 w 480"/>
                              <a:gd name="T9" fmla="*/ 0 h 295"/>
                              <a:gd name="T10" fmla="*/ 480 w 480"/>
                              <a:gd name="T11" fmla="*/ 27 h 295"/>
                              <a:gd name="T12" fmla="*/ 242 w 480"/>
                              <a:gd name="T13" fmla="*/ 295 h 295"/>
                            </a:gdLst>
                            <a:ahLst/>
                            <a:cxnLst>
                              <a:cxn ang="0">
                                <a:pos x="T0" y="T1"/>
                              </a:cxn>
                              <a:cxn ang="0">
                                <a:pos x="T2" y="T3"/>
                              </a:cxn>
                              <a:cxn ang="0">
                                <a:pos x="T4" y="T5"/>
                              </a:cxn>
                              <a:cxn ang="0">
                                <a:pos x="T6" y="T7"/>
                              </a:cxn>
                              <a:cxn ang="0">
                                <a:pos x="T8" y="T9"/>
                              </a:cxn>
                              <a:cxn ang="0">
                                <a:pos x="T10" y="T11"/>
                              </a:cxn>
                              <a:cxn ang="0">
                                <a:pos x="T12" y="T13"/>
                              </a:cxn>
                            </a:cxnLst>
                            <a:rect l="0" t="0" r="r" b="b"/>
                            <a:pathLst>
                              <a:path w="480" h="295">
                                <a:moveTo>
                                  <a:pt x="242" y="295"/>
                                </a:moveTo>
                                <a:lnTo>
                                  <a:pt x="0" y="27"/>
                                </a:lnTo>
                                <a:lnTo>
                                  <a:pt x="30" y="0"/>
                                </a:lnTo>
                                <a:lnTo>
                                  <a:pt x="242" y="234"/>
                                </a:lnTo>
                                <a:lnTo>
                                  <a:pt x="450" y="0"/>
                                </a:lnTo>
                                <a:lnTo>
                                  <a:pt x="480" y="27"/>
                                </a:lnTo>
                                <a:lnTo>
                                  <a:pt x="242" y="295"/>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319" name="Rectangle 319"/>
                        <wps:cNvSpPr>
                          <a:spLocks noChangeArrowheads="1"/>
                        </wps:cNvSpPr>
                        <wps:spPr bwMode="auto">
                          <a:xfrm>
                            <a:off x="798513" y="425450"/>
                            <a:ext cx="31750" cy="211138"/>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A969B3" id="Group 310" o:spid="_x0000_s1026" style="position:absolute;margin-left:0;margin-top:.3pt;width:25pt;height:23.15pt;z-index:251632640;mso-wrap-distance-left:5.65pt;mso-wrap-distance-right:8.5pt;mso-position-horizontal:left;mso-position-horizontal-relative:margin;mso-width-relative:margin;mso-height-relative:margin" coordsize="13144,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">
                <v:shape id="Freeform 17" o:spid="_x0000_s1027" style="position:absolute;left:2238;top:7191;width:7048;height:3000;visibility:visible;mso-wrap-style:square;v-text-anchor:top" coordsize="88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" path="m427,378r-40,l387,357r,l387,345r3,-12l395,321r7,-9l408,303r9,-7l426,288r9,-5l453,274r15,-6l485,263r5,-1l774,262r,l786,262r17,-2l812,257r9,-3l828,250r7,-5l835,245r5,-6l843,233r1,-7l846,217r,l844,204r-3,-11l837,183r-6,-9l825,166r-7,-6l810,154r-7,-4l803,150r-8,-3l788,147r-271,l517,147r-17,-2l484,143r-16,-5l451,132,261,44r,l252,41r-9,-1l,40,,,243,r,l252,1r9,2l269,4r8,4l469,96r,l479,101r12,3l505,105r12,2l788,107r,l797,107r7,1l813,111r8,3l821,114r14,9l849,134r10,11l868,157r8,14l882,186r3,15l886,217r,l885,233r-5,17l873,263r-11,12l862,275r-13,9l835,291r-13,5l809,300r-14,2l785,302r-11,l491,302r,l478,308r-12,4l456,318r-11,8l435,335r-3,4l429,345r-2,6l427,357r,21xe" fillcolor="#27acaa" stroked="f">
                  <v:path arrowok="t" o:connecttype="custom" o:connectlocs="307875,300038;307875,283369;310261,264319;319808,247650;331741,234950;346061,224632;372314,212725;389815,207963;615749,207963;638820,206375;653140,201613;664277,194469;668255,189707;671437,179388;673028,172244;669051,153194;661095,138113;650753,127000;638820,119063;632456,116681;411295,116681;397771,115094;372314,109538;207636,34925;200477,32544;0,31750;193317,0;200477,794;214001,3175;373109,76200;381065,80169;401749,83344;626887,84931;634047,84931;646775,88106;653140,90488;675415,106363;690530,124619;701668,147638;704850,172244;704054,184944;694508,208757;685757,218282;664277,230982;643593,238125;624500,239713;390611,239713;380269,244475;362767,252413;346061,265907;341287,273844;339696,283369" o:connectangles="0,0,0,0,0,0,0,0,0,0,0,0,0,0,0,0,0,0,0,0,0,0,0,0,0,0,0,0,0,0,0,0,0,0,0,0,0,0,0,0,0,0,0,0,0,0,0,0,0,0,0,0"/>
                </v:shape>
                <v:shape id="Freeform 18" o:spid="_x0000_s1028" style="position:absolute;left:2238;top:7747;width:10906;height:4476;visibility:visible;mso-wrap-style:square;v-text-anchor:top" coordsize="137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" path="m679,564r,l655,563r-22,-3l611,554r-20,-6l563,537r-12,-6l173,396,,396,,355r183,2l566,494r,l578,500r25,9l621,515r18,4l658,522r21,2l679,524r18,-2l715,521r15,-5l742,512r17,-9l765,500,1267,168r,l1284,157r10,-7l1304,143r9,-11l1322,122r6,-12l1333,99r,l1333,89r-2,-9l1328,70r-7,-9l1321,61r-9,-9l1302,44r-11,-3l1278,40r-14,l1252,43r-13,3l1226,50r-26,11l1181,71r-19,12l1162,83r-41,25l1081,131r-49,25l980,181r-28,12l925,205r-27,9l871,221r-24,6l823,230r-19,l801,190r21,l822,190r21,-3l865,181r25,-7l916,165r25,-11l968,143r51,-26l1065,93r38,-22l1139,50r,l1147,46r18,-12l1191,20r15,-6l1223,8r16,-4l1257,1,1275,r16,l1309,4r16,7l1333,16r7,6l1346,28r8,7l1354,35r6,9l1364,53r5,9l1370,71r3,9l1373,89r,9l1372,107r,l1369,117r-5,11l1360,137r-6,8l1340,162r-13,13l1313,187r-11,8l1288,202,788,533r,l780,537r-10,6l758,549r-16,5l724,560r-21,3l679,564r,xe" fillcolor="#27acaa" stroked="f">
                  <v:path arrowok="t" o:connecttype="custom" o:connectlocs="539349,447675;502810,444500;469448,434975;437675,421481;0,314325;145362,283369;449590,392113;478980,404019;507576,411956;539349,415925;553647,414338;579860,409575;602895,399256;1006414,133350;1019918,124619;1035804,113506;1050102,96838;1058840,78581;1058840,70644;1054868,55563;1049308,48419;1034216,34925;1015152,31750;994499,34131;973847,39688;938102,56356;923010,65881;858669,103981;778442,143669;734754,162719;691860,175419;653732,182563;636257,150813;652938,150813;687094,143669;727605,130969;768910,113506;845960,73819;904740,39688;911095,36513;946045,15875;971464,6350;998471,794;1025478,0;1052485,8731;1064400,17463;1075521,27781;1080287,34925;1087436,49213;1090613,63500;1090613,77788;1089819,84931;1083464,101600;1075521,115094;1054074,138906;1034216,154781;625931,423069;619576,426244;602101,435769;575094,444500;539349,447675" o:connectangles="0,0,0,0,0,0,0,0,0,0,0,0,0,0,0,0,0,0,0,0,0,0,0,0,0,0,0,0,0,0,0,0,0,0,0,0,0,0,0,0,0,0,0,0,0,0,0,0,0,0,0,0,0,0,0,0,0,0,0,0,0"/>
                </v:shape>
                <v:shape id="Freeform 19" o:spid="_x0000_s1029" style="position:absolute;top:6556;width:2571;height:5096;visibility:visible;mso-wrap-style:square;v-text-anchor:top" coordsize="3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" path="m323,642l,642,,,323,r,642xm40,601r243,l283,40,40,40r,561xe" fillcolor="#27acaa" stroked="f">
                  <v:path arrowok="t" o:connecttype="custom" o:connectlocs="257175,509588;0,509588;0,0;257175,0;257175,509588;31848,477044;225327,477044;225327,31750;31848,31750;31848,477044" o:connectangles="0,0,0,0,0,0,0,0,0,0"/>
                  <o:lock v:ext="edit" verticies="t"/>
                </v:shape>
                <v:rect id="Rectangle 314" o:spid="_x0000_s1030" style="position:absolute;left:1127;top:8223;width:317;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" fillcolor="#27acaa" stroked="f"/>
                <v:shape id="Freeform 21" o:spid="_x0000_s1031" style="position:absolute;left:4762;top:6048;width:6715;height:2365;visibility:visible;mso-wrap-style:square;v-text-anchor:top" coordsize="8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" path="m846,297r-40,l806,278r,l806,265r-2,-12l801,241r-3,-11l794,218r-6,-11l776,186,760,165,740,144,718,126,693,110,664,93,635,80,603,68,569,58,533,50,496,44,457,41,419,40r,l386,40r-31,3l323,47r-29,5l265,59r-28,8l210,77,185,87,161,99r-22,14l118,128r-18,15l82,159,67,175,55,193,45,213r-9,17l,213,9,195r,l20,174,34,153,51,134,69,116,90,98,112,81,137,67,162,53,191,41,219,31,250,20r32,-7l314,7,349,3,383,r36,l419,r43,1l504,6r41,5l584,22r39,10l657,47r33,17l721,81r27,20l773,122r21,24l804,157r9,12l821,181r6,14l833,208r4,13l842,235r3,15l846,263r,15l846,297xe" fillcolor="#27acaa" stroked="f">
                  <v:path arrowok="t" o:connecttype="custom" o:connectlocs="639763,236538;639763,221406;638175,201495;633413,183178;625475,164860;603250,131410;569913,100349;527050,74067;478632,54157;423069,39821;362744,32653;332581,31857;281781,34246;233363,41414;188119,53360;146844,69289;110331,89996;79375,113889;53181,139374;35719,169638;0,169638;7144,155303;26988,121853;54769,92385;88900,64510;128588,42210;173831,24689;223838,10354;277019,2389;332581,0;366713,796;432594,8761;494507,25486;547688,50971;593725,80439;630238,116278;645319,134596;656432,155303;664369,176010;670719,199106;671513,221406" o:connectangles="0,0,0,0,0,0,0,0,0,0,0,0,0,0,0,0,0,0,0,0,0,0,0,0,0,0,0,0,0,0,0,0,0,0,0,0,0,0,0,0,0"/>
                </v:shape>
                <v:shape id="Freeform 22" o:spid="_x0000_s1032" style="position:absolute;left:8445;width:4001;height:3857;visibility:visible;mso-wrap-style:square;v-text-anchor:top" coordsize="5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" path="m183,486r,l177,486r,l159,484r-18,-3l125,477r-17,-8l92,462,77,451,62,441,50,427r,l39,414,28,399,19,384,12,368,6,350,3,334,1,316,,298r,l1,279,4,262r6,-18l16,228r8,-17l34,197,44,183,58,170r,l92,136r27,-26l140,92r,l159,80,183,67,208,55r21,-7l229,48r27,-8l292,33,372,19,442,9,476,4,503,r-4,28l499,28r-6,33l478,131r-20,79l450,244r-9,29l441,273r-11,19l418,316r-15,24l390,357r,l371,378r-26,26l307,436r,l295,447r-15,10l265,466r-15,6l234,478r-17,5l201,484r-18,2l183,486xm454,48r,l403,55r-59,9l286,74r-26,6l241,86r,l223,92r-21,11l180,115r-16,10l164,125r-18,14l123,159,86,198r,l76,209r-9,11l59,232r-6,12l47,258r-3,13l41,284r-1,14l40,298r,15l43,326r3,14l49,353r6,13l62,378r8,12l79,401r,l89,410r11,9l111,426r14,7l137,438r13,3l164,444r14,1l178,445r14,l207,442r13,-3l234,436r12,-6l257,423r12,-7l280,407r,l321,369r23,-20l359,332r,l371,316r12,-20l394,274r9,-16l403,258r6,-20l417,214r13,-58l444,97,454,48r,xe" fillcolor="#27acaa" stroked="f">
                  <v:path arrowok="t" o:connecttype="custom" o:connectlocs="140773,385763;112141,381794;73170,366713;39766,338932;22269,316707;4772,277813;0,236538;3181,207963;19088,167481;46129,134938;94644,87313;126457,63500;182130,38100;232236,26194;378576,3175;396869,22225;364260,166688;350740,216694;320517,269875;295067,300038;244166,346075;210762,369888;172586,383382;145545,385763;320517,43656;206785,63500;177358,73025;130434,99219;97825,126206;60445,165894;42152,193675;32608,225425;31813,248444;38971,280194;55673,309563;70784,325438;99416,343694;130434,352425;152703,353219;186107,346075;213943,330200;255300,292894;285523,263525;313359,217488;325289,188913;353126,76994" o:connectangles="0,0,0,0,0,0,0,0,0,0,0,0,0,0,0,0,0,0,0,0,0,0,0,0,0,0,0,0,0,0,0,0,0,0,0,0,0,0,0,0,0,0,0,0,0,0"/>
                  <o:lock v:ext="edit" verticies="t"/>
                </v:shape>
                <v:shape id="Freeform 23" o:spid="_x0000_s1033" style="position:absolute;left:3746;width:4001;height:3857;visibility:visible;mso-wrap-style:square;v-text-anchor:top" coordsize="5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" path="m320,486r,l302,484r-16,-1l270,478r-17,-6l238,466r-15,-9l209,447,195,436r,l158,404,133,378,113,357r,l100,340,85,316,73,292,63,273r,l54,244,45,210,25,131,12,61,5,28,,,27,4r,l61,9r70,10l212,33r35,7l274,48r,l295,57r25,10l344,80r19,12l363,92r23,18l411,136r36,34l447,170r12,13l469,197r11,14l487,228r6,16l499,262r3,17l503,298r,l503,316r-3,18l497,350r-5,18l484,384r-9,15l465,414r-11,13l454,427r-13,14l426,451r-15,11l396,469r-18,8l362,481r-18,3l326,486r,l320,486r,xm49,48r,l60,97r13,59l86,214r8,24l100,258r,l109,276r12,20l133,317r12,15l145,332r14,17l182,369r40,36l222,405r12,11l246,423r12,7l271,436r14,5l298,444r13,1l325,445r13,-1l352,441r13,-3l378,433r12,-6l402,420r12,-9l425,401r,l433,389r9,-12l448,365r6,-12l459,340r3,-14l463,313r,-15l462,284r-3,-13l456,258r-5,-12l445,232r-9,-12l429,210,419,200r,l380,161,357,139,340,125r,l323,115,302,103,280,92,262,86r,l243,80,218,74,159,64,100,55,49,48r,xe" fillcolor="#27acaa" stroked="f">
                  <v:path arrowok="t" o:connecttype="custom" o:connectlocs="240189,384175;201218,374650;166224,354807;125662,320675;89872,283369;58059,231775;42948,193675;9544,48419;21474,3175;104188,15081;217920,38100;254505,53181;288704,73025;355512,134938;373009,156369;392097,193675;400050,236538;397664,265113;384939,304800;361079,338932;338810,357982;300634,378619;259277,385763;254505,385763;47720,76994;74761,188913;86691,219075;115323,263525;144750,292894;186107,330200;215534,346075;247347,353219;279955,350044;310178,338932;338014,318294;351535,299244;365056,269875;368237,236538;362670,204788;346763,174625;333242,158750;270412,99219;240189,81756;208376,68263;126457,50800;38971,38100" o:connectangles="0,0,0,0,0,0,0,0,0,0,0,0,0,0,0,0,0,0,0,0,0,0,0,0,0,0,0,0,0,0,0,0,0,0,0,0,0,0,0,0,0,0,0,0,0,0"/>
                  <o:lock v:ext="edit" verticies="t"/>
                </v:shape>
                <v:shape id="Freeform 24" o:spid="_x0000_s1034" style="position:absolute;left:6238;top:2317;width:3810;height:2334;visibility:visible;mso-wrap-style:square;v-text-anchor:top" coordsize="48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" path="m242,295l,27,30,,242,234,450,r30,27l242,295xe" fillcolor="#27acaa" stroked="f">
                  <v:path arrowok="t" o:connecttype="custom" o:connectlocs="192088,233363;0,21359;23813,0;192088,185108;357188,0;381000,21359;192088,233363" o:connectangles="0,0,0,0,0,0,0"/>
                </v:shape>
                <v:rect id="Rectangle 319" o:spid="_x0000_s1035" style="position:absolute;left:7985;top:4254;width:317;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" fillcolor="#27acaa" stroked="f"/>
                <w10:wrap type="square" anchorx="margin"/>
              </v:group>
            </w:pict>
          </mc:Fallback>
        </mc:AlternateContent>
      </w:r>
      <w:r w:rsidR="00B55B46" w:rsidRPr="008E6EC5">
        <w:rPr>
          <w:b/>
          <w:bCs/>
        </w:rPr>
        <w:t xml:space="preserve">Recommendation 2: </w:t>
      </w:r>
      <w:r w:rsidR="00823F04" w:rsidRPr="001B03A8">
        <w:rPr>
          <w:b/>
          <w:bCs/>
        </w:rPr>
        <w:t>Support</w:t>
      </w:r>
      <w:r w:rsidR="0071370C">
        <w:rPr>
          <w:b/>
          <w:bCs/>
        </w:rPr>
        <w:t xml:space="preserve"> </w:t>
      </w:r>
      <w:r w:rsidR="00823F04" w:rsidRPr="001B03A8">
        <w:rPr>
          <w:b/>
          <w:bCs/>
        </w:rPr>
        <w:t xml:space="preserve">/ influence broader health </w:t>
      </w:r>
      <w:r w:rsidR="000112AB">
        <w:rPr>
          <w:b/>
          <w:bCs/>
        </w:rPr>
        <w:t xml:space="preserve">and human service </w:t>
      </w:r>
      <w:r w:rsidR="00823F04" w:rsidRPr="001B03A8">
        <w:rPr>
          <w:b/>
          <w:bCs/>
        </w:rPr>
        <w:t>system reforms</w:t>
      </w:r>
      <w:r w:rsidR="00823F04" w:rsidRPr="00F04E1E">
        <w:t>,</w:t>
      </w:r>
      <w:r w:rsidR="00823F04">
        <w:t xml:space="preserve"> including: </w:t>
      </w:r>
    </w:p>
    <w:p w14:paraId="2E818341" w14:textId="62350013" w:rsidR="00823F04" w:rsidRDefault="3EBD166A" w:rsidP="00AD43C2">
      <w:pPr>
        <w:pStyle w:val="EYBulletedText1"/>
      </w:pPr>
      <w:r>
        <w:t xml:space="preserve">Data reforms to improve the maturity and breadth of data collection to adequately capture </w:t>
      </w:r>
      <w:r w:rsidR="192A563D">
        <w:t xml:space="preserve">information on </w:t>
      </w:r>
      <w:r>
        <w:t>chronic conditions</w:t>
      </w:r>
      <w:r w:rsidR="192A563D">
        <w:t>, the social determinants of health and health behaviours</w:t>
      </w:r>
      <w:r>
        <w:t>.</w:t>
      </w:r>
    </w:p>
    <w:p w14:paraId="39951580" w14:textId="7D68B443" w:rsidR="00823F04" w:rsidRDefault="3EBD166A" w:rsidP="00AD43C2">
      <w:pPr>
        <w:pStyle w:val="EYBulletedText1"/>
      </w:pPr>
      <w:r>
        <w:t>Reforms to support the health workforce. This could include supporting existing Medicare reforms to harness the full strength and skills of the diverse workforce, including GPs, nurses, nurse practitioners and allied health professionals, supporting them to work collaboratively across their full scope of practice</w:t>
      </w:r>
      <w:sdt>
        <w:sdtPr>
          <w:id w:val="-1252812462"/>
          <w:citation/>
        </w:sdtPr>
        <w:sdtEndPr/>
        <w:sdtContent>
          <w:r w:rsidR="00823F04">
            <w:fldChar w:fldCharType="begin"/>
          </w:r>
          <w:r w:rsidR="0073192F">
            <w:instrText xml:space="preserve">CITATION Aus22 \l 3081 </w:instrText>
          </w:r>
          <w:r w:rsidR="00823F04">
            <w:fldChar w:fldCharType="separate"/>
          </w:r>
          <w:r w:rsidR="0073192F">
            <w:rPr>
              <w:noProof/>
            </w:rPr>
            <w:t xml:space="preserve"> (Strengthening Medicare Taskforce Report, 2022)</w:t>
          </w:r>
          <w:r w:rsidR="00823F04">
            <w:fldChar w:fldCharType="end"/>
          </w:r>
        </w:sdtContent>
      </w:sdt>
      <w:r w:rsidR="00B24BC9">
        <w:rPr>
          <w:rStyle w:val="FootnoteReference"/>
        </w:rPr>
        <w:footnoteReference w:id="15"/>
      </w:r>
      <w:r w:rsidR="00062E0B">
        <w:t>.</w:t>
      </w:r>
    </w:p>
    <w:p w14:paraId="23DF9C7F" w14:textId="6BABC91F" w:rsidR="00823F04" w:rsidRDefault="00D41384" w:rsidP="00AD43C2">
      <w:pPr>
        <w:pStyle w:val="EYBulletedText1"/>
      </w:pPr>
      <w:r>
        <w:rPr>
          <w:noProof/>
        </w:rPr>
        <mc:AlternateContent>
          <mc:Choice Requires="wpg">
            <w:drawing>
              <wp:anchor distT="0" distB="0" distL="71755" distR="71755" simplePos="0" relativeHeight="251665408" behindDoc="0" locked="0" layoutInCell="1" allowOverlap="1" wp14:anchorId="32CFCE0D" wp14:editId="384F8C92">
                <wp:simplePos x="0" y="0"/>
                <wp:positionH relativeFrom="margin">
                  <wp:align>left</wp:align>
                </wp:positionH>
                <wp:positionV relativeFrom="paragraph">
                  <wp:posOffset>447040</wp:posOffset>
                </wp:positionV>
                <wp:extent cx="364490" cy="259080"/>
                <wp:effectExtent l="0" t="0" r="0" b="7620"/>
                <wp:wrapSquare wrapText="bothSides"/>
                <wp:docPr id="320" name="Group 320"/>
                <wp:cNvGraphicFramePr/>
                <a:graphic xmlns:a="http://schemas.openxmlformats.org/drawingml/2006/main">
                  <a:graphicData uri="http://schemas.microsoft.com/office/word/2010/wordprocessingGroup">
                    <wpg:wgp>
                      <wpg:cNvGrpSpPr/>
                      <wpg:grpSpPr>
                        <a:xfrm>
                          <a:off x="0" y="0"/>
                          <a:ext cx="364490" cy="259080"/>
                          <a:chOff x="0" y="0"/>
                          <a:chExt cx="1384300" cy="984250"/>
                        </a:xfrm>
                      </wpg:grpSpPr>
                      <wps:wsp>
                        <wps:cNvPr id="321" name="Freeform 14"/>
                        <wps:cNvSpPr>
                          <a:spLocks noEditPoints="1"/>
                        </wps:cNvSpPr>
                        <wps:spPr bwMode="auto">
                          <a:xfrm>
                            <a:off x="0" y="0"/>
                            <a:ext cx="704850" cy="984250"/>
                          </a:xfrm>
                          <a:custGeom>
                            <a:avLst/>
                            <a:gdLst>
                              <a:gd name="T0" fmla="*/ 444 w 444"/>
                              <a:gd name="T1" fmla="*/ 620 h 620"/>
                              <a:gd name="T2" fmla="*/ 0 w 444"/>
                              <a:gd name="T3" fmla="*/ 620 h 620"/>
                              <a:gd name="T4" fmla="*/ 0 w 444"/>
                              <a:gd name="T5" fmla="*/ 0 h 620"/>
                              <a:gd name="T6" fmla="*/ 342 w 444"/>
                              <a:gd name="T7" fmla="*/ 0 h 620"/>
                              <a:gd name="T8" fmla="*/ 342 w 444"/>
                              <a:gd name="T9" fmla="*/ 0 h 620"/>
                              <a:gd name="T10" fmla="*/ 364 w 444"/>
                              <a:gd name="T11" fmla="*/ 2 h 620"/>
                              <a:gd name="T12" fmla="*/ 382 w 444"/>
                              <a:gd name="T13" fmla="*/ 8 h 620"/>
                              <a:gd name="T14" fmla="*/ 400 w 444"/>
                              <a:gd name="T15" fmla="*/ 16 h 620"/>
                              <a:gd name="T16" fmla="*/ 414 w 444"/>
                              <a:gd name="T17" fmla="*/ 30 h 620"/>
                              <a:gd name="T18" fmla="*/ 428 w 444"/>
                              <a:gd name="T19" fmla="*/ 44 h 620"/>
                              <a:gd name="T20" fmla="*/ 436 w 444"/>
                              <a:gd name="T21" fmla="*/ 62 h 620"/>
                              <a:gd name="T22" fmla="*/ 442 w 444"/>
                              <a:gd name="T23" fmla="*/ 82 h 620"/>
                              <a:gd name="T24" fmla="*/ 444 w 444"/>
                              <a:gd name="T25" fmla="*/ 102 h 620"/>
                              <a:gd name="T26" fmla="*/ 444 w 444"/>
                              <a:gd name="T27" fmla="*/ 620 h 620"/>
                              <a:gd name="T28" fmla="*/ 18 w 444"/>
                              <a:gd name="T29" fmla="*/ 602 h 620"/>
                              <a:gd name="T30" fmla="*/ 426 w 444"/>
                              <a:gd name="T31" fmla="*/ 602 h 620"/>
                              <a:gd name="T32" fmla="*/ 426 w 444"/>
                              <a:gd name="T33" fmla="*/ 102 h 620"/>
                              <a:gd name="T34" fmla="*/ 426 w 444"/>
                              <a:gd name="T35" fmla="*/ 102 h 620"/>
                              <a:gd name="T36" fmla="*/ 426 w 444"/>
                              <a:gd name="T37" fmla="*/ 84 h 620"/>
                              <a:gd name="T38" fmla="*/ 420 w 444"/>
                              <a:gd name="T39" fmla="*/ 68 h 620"/>
                              <a:gd name="T40" fmla="*/ 412 w 444"/>
                              <a:gd name="T41" fmla="*/ 54 h 620"/>
                              <a:gd name="T42" fmla="*/ 402 w 444"/>
                              <a:gd name="T43" fmla="*/ 42 h 620"/>
                              <a:gd name="T44" fmla="*/ 390 w 444"/>
                              <a:gd name="T45" fmla="*/ 32 h 620"/>
                              <a:gd name="T46" fmla="*/ 376 w 444"/>
                              <a:gd name="T47" fmla="*/ 24 h 620"/>
                              <a:gd name="T48" fmla="*/ 360 w 444"/>
                              <a:gd name="T49" fmla="*/ 18 h 620"/>
                              <a:gd name="T50" fmla="*/ 342 w 444"/>
                              <a:gd name="T51" fmla="*/ 18 h 620"/>
                              <a:gd name="T52" fmla="*/ 18 w 444"/>
                              <a:gd name="T53" fmla="*/ 18 h 620"/>
                              <a:gd name="T54" fmla="*/ 18 w 444"/>
                              <a:gd name="T55" fmla="*/ 602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4" h="620">
                                <a:moveTo>
                                  <a:pt x="444" y="620"/>
                                </a:moveTo>
                                <a:lnTo>
                                  <a:pt x="0" y="620"/>
                                </a:lnTo>
                                <a:lnTo>
                                  <a:pt x="0" y="0"/>
                                </a:lnTo>
                                <a:lnTo>
                                  <a:pt x="342" y="0"/>
                                </a:lnTo>
                                <a:lnTo>
                                  <a:pt x="342" y="0"/>
                                </a:lnTo>
                                <a:lnTo>
                                  <a:pt x="364" y="2"/>
                                </a:lnTo>
                                <a:lnTo>
                                  <a:pt x="382" y="8"/>
                                </a:lnTo>
                                <a:lnTo>
                                  <a:pt x="400" y="16"/>
                                </a:lnTo>
                                <a:lnTo>
                                  <a:pt x="414" y="30"/>
                                </a:lnTo>
                                <a:lnTo>
                                  <a:pt x="428" y="44"/>
                                </a:lnTo>
                                <a:lnTo>
                                  <a:pt x="436" y="62"/>
                                </a:lnTo>
                                <a:lnTo>
                                  <a:pt x="442" y="82"/>
                                </a:lnTo>
                                <a:lnTo>
                                  <a:pt x="444" y="102"/>
                                </a:lnTo>
                                <a:lnTo>
                                  <a:pt x="444" y="620"/>
                                </a:lnTo>
                                <a:close/>
                                <a:moveTo>
                                  <a:pt x="18" y="602"/>
                                </a:moveTo>
                                <a:lnTo>
                                  <a:pt x="426" y="602"/>
                                </a:lnTo>
                                <a:lnTo>
                                  <a:pt x="426" y="102"/>
                                </a:lnTo>
                                <a:lnTo>
                                  <a:pt x="426" y="102"/>
                                </a:lnTo>
                                <a:lnTo>
                                  <a:pt x="426" y="84"/>
                                </a:lnTo>
                                <a:lnTo>
                                  <a:pt x="420" y="68"/>
                                </a:lnTo>
                                <a:lnTo>
                                  <a:pt x="412" y="54"/>
                                </a:lnTo>
                                <a:lnTo>
                                  <a:pt x="402" y="42"/>
                                </a:lnTo>
                                <a:lnTo>
                                  <a:pt x="390" y="32"/>
                                </a:lnTo>
                                <a:lnTo>
                                  <a:pt x="376" y="24"/>
                                </a:lnTo>
                                <a:lnTo>
                                  <a:pt x="360" y="18"/>
                                </a:lnTo>
                                <a:lnTo>
                                  <a:pt x="342" y="18"/>
                                </a:lnTo>
                                <a:lnTo>
                                  <a:pt x="18" y="18"/>
                                </a:lnTo>
                                <a:lnTo>
                                  <a:pt x="18" y="602"/>
                                </a:lnTo>
                                <a:close/>
                              </a:path>
                            </a:pathLst>
                          </a:custGeom>
                          <a:solidFill>
                            <a:srgbClr val="27ACAA"/>
                          </a:solidFill>
                          <a:ln>
                            <a:noFill/>
                          </a:ln>
                        </wps:spPr>
                        <wps:bodyPr vert="horz" wrap="square" lIns="91440" tIns="45720" rIns="144000" bIns="45720" numCol="1" anchor="t" anchorCtr="0" compatLnSpc="1">
                          <a:prstTxWarp prst="textNoShape">
                            <a:avLst/>
                          </a:prstTxWarp>
                        </wps:bodyPr>
                      </wps:wsp>
                      <wps:wsp>
                        <wps:cNvPr id="322" name="Freeform 15"/>
                        <wps:cNvSpPr>
                          <a:spLocks noEditPoints="1"/>
                        </wps:cNvSpPr>
                        <wps:spPr bwMode="auto">
                          <a:xfrm>
                            <a:off x="676275" y="0"/>
                            <a:ext cx="708025" cy="984250"/>
                          </a:xfrm>
                          <a:custGeom>
                            <a:avLst/>
                            <a:gdLst>
                              <a:gd name="T0" fmla="*/ 446 w 446"/>
                              <a:gd name="T1" fmla="*/ 620 h 620"/>
                              <a:gd name="T2" fmla="*/ 0 w 446"/>
                              <a:gd name="T3" fmla="*/ 620 h 620"/>
                              <a:gd name="T4" fmla="*/ 0 w 446"/>
                              <a:gd name="T5" fmla="*/ 102 h 620"/>
                              <a:gd name="T6" fmla="*/ 0 w 446"/>
                              <a:gd name="T7" fmla="*/ 102 h 620"/>
                              <a:gd name="T8" fmla="*/ 4 w 446"/>
                              <a:gd name="T9" fmla="*/ 82 h 620"/>
                              <a:gd name="T10" fmla="*/ 10 w 446"/>
                              <a:gd name="T11" fmla="*/ 62 h 620"/>
                              <a:gd name="T12" fmla="*/ 18 w 446"/>
                              <a:gd name="T13" fmla="*/ 44 h 620"/>
                              <a:gd name="T14" fmla="*/ 32 w 446"/>
                              <a:gd name="T15" fmla="*/ 30 h 620"/>
                              <a:gd name="T16" fmla="*/ 46 w 446"/>
                              <a:gd name="T17" fmla="*/ 16 h 620"/>
                              <a:gd name="T18" fmla="*/ 64 w 446"/>
                              <a:gd name="T19" fmla="*/ 8 h 620"/>
                              <a:gd name="T20" fmla="*/ 82 w 446"/>
                              <a:gd name="T21" fmla="*/ 2 h 620"/>
                              <a:gd name="T22" fmla="*/ 104 w 446"/>
                              <a:gd name="T23" fmla="*/ 0 h 620"/>
                              <a:gd name="T24" fmla="*/ 446 w 446"/>
                              <a:gd name="T25" fmla="*/ 0 h 620"/>
                              <a:gd name="T26" fmla="*/ 446 w 446"/>
                              <a:gd name="T27" fmla="*/ 620 h 620"/>
                              <a:gd name="T28" fmla="*/ 18 w 446"/>
                              <a:gd name="T29" fmla="*/ 602 h 620"/>
                              <a:gd name="T30" fmla="*/ 428 w 446"/>
                              <a:gd name="T31" fmla="*/ 602 h 620"/>
                              <a:gd name="T32" fmla="*/ 428 w 446"/>
                              <a:gd name="T33" fmla="*/ 18 h 620"/>
                              <a:gd name="T34" fmla="*/ 104 w 446"/>
                              <a:gd name="T35" fmla="*/ 18 h 620"/>
                              <a:gd name="T36" fmla="*/ 104 w 446"/>
                              <a:gd name="T37" fmla="*/ 18 h 620"/>
                              <a:gd name="T38" fmla="*/ 86 w 446"/>
                              <a:gd name="T39" fmla="*/ 18 h 620"/>
                              <a:gd name="T40" fmla="*/ 70 w 446"/>
                              <a:gd name="T41" fmla="*/ 24 h 620"/>
                              <a:gd name="T42" fmla="*/ 56 w 446"/>
                              <a:gd name="T43" fmla="*/ 32 h 620"/>
                              <a:gd name="T44" fmla="*/ 44 w 446"/>
                              <a:gd name="T45" fmla="*/ 42 h 620"/>
                              <a:gd name="T46" fmla="*/ 34 w 446"/>
                              <a:gd name="T47" fmla="*/ 54 h 620"/>
                              <a:gd name="T48" fmla="*/ 26 w 446"/>
                              <a:gd name="T49" fmla="*/ 68 h 620"/>
                              <a:gd name="T50" fmla="*/ 20 w 446"/>
                              <a:gd name="T51" fmla="*/ 84 h 620"/>
                              <a:gd name="T52" fmla="*/ 18 w 446"/>
                              <a:gd name="T53" fmla="*/ 102 h 620"/>
                              <a:gd name="T54" fmla="*/ 18 w 446"/>
                              <a:gd name="T55" fmla="*/ 602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6" h="620">
                                <a:moveTo>
                                  <a:pt x="446" y="620"/>
                                </a:moveTo>
                                <a:lnTo>
                                  <a:pt x="0" y="620"/>
                                </a:lnTo>
                                <a:lnTo>
                                  <a:pt x="0" y="102"/>
                                </a:lnTo>
                                <a:lnTo>
                                  <a:pt x="0" y="102"/>
                                </a:lnTo>
                                <a:lnTo>
                                  <a:pt x="4" y="82"/>
                                </a:lnTo>
                                <a:lnTo>
                                  <a:pt x="10" y="62"/>
                                </a:lnTo>
                                <a:lnTo>
                                  <a:pt x="18" y="44"/>
                                </a:lnTo>
                                <a:lnTo>
                                  <a:pt x="32" y="30"/>
                                </a:lnTo>
                                <a:lnTo>
                                  <a:pt x="46" y="16"/>
                                </a:lnTo>
                                <a:lnTo>
                                  <a:pt x="64" y="8"/>
                                </a:lnTo>
                                <a:lnTo>
                                  <a:pt x="82" y="2"/>
                                </a:lnTo>
                                <a:lnTo>
                                  <a:pt x="104" y="0"/>
                                </a:lnTo>
                                <a:lnTo>
                                  <a:pt x="446" y="0"/>
                                </a:lnTo>
                                <a:lnTo>
                                  <a:pt x="446" y="620"/>
                                </a:lnTo>
                                <a:close/>
                                <a:moveTo>
                                  <a:pt x="18" y="602"/>
                                </a:moveTo>
                                <a:lnTo>
                                  <a:pt x="428" y="602"/>
                                </a:lnTo>
                                <a:lnTo>
                                  <a:pt x="428" y="18"/>
                                </a:lnTo>
                                <a:lnTo>
                                  <a:pt x="104" y="18"/>
                                </a:lnTo>
                                <a:lnTo>
                                  <a:pt x="104" y="18"/>
                                </a:lnTo>
                                <a:lnTo>
                                  <a:pt x="86" y="18"/>
                                </a:lnTo>
                                <a:lnTo>
                                  <a:pt x="70" y="24"/>
                                </a:lnTo>
                                <a:lnTo>
                                  <a:pt x="56" y="32"/>
                                </a:lnTo>
                                <a:lnTo>
                                  <a:pt x="44" y="42"/>
                                </a:lnTo>
                                <a:lnTo>
                                  <a:pt x="34" y="54"/>
                                </a:lnTo>
                                <a:lnTo>
                                  <a:pt x="26" y="68"/>
                                </a:lnTo>
                                <a:lnTo>
                                  <a:pt x="20" y="84"/>
                                </a:lnTo>
                                <a:lnTo>
                                  <a:pt x="18" y="102"/>
                                </a:lnTo>
                                <a:lnTo>
                                  <a:pt x="18" y="602"/>
                                </a:lnTo>
                                <a:close/>
                              </a:path>
                            </a:pathLst>
                          </a:custGeom>
                          <a:solidFill>
                            <a:srgbClr val="27ACAA"/>
                          </a:solidFill>
                          <a:ln>
                            <a:noFill/>
                          </a:ln>
                        </wps:spPr>
                        <wps:bodyPr vert="horz" wrap="square" lIns="91440" tIns="45720" rIns="144000" bIns="45720" numCol="1" anchor="t" anchorCtr="0" compatLnSpc="1">
                          <a:prstTxWarp prst="textNoShape">
                            <a:avLst/>
                          </a:prstTxWarp>
                        </wps:bodyPr>
                      </wps:wsp>
                      <wps:wsp>
                        <wps:cNvPr id="323" name="Rectangle 323"/>
                        <wps:cNvSpPr>
                          <a:spLocks noChangeArrowheads="1"/>
                        </wps:cNvSpPr>
                        <wps:spPr bwMode="auto">
                          <a:xfrm>
                            <a:off x="219075" y="460375"/>
                            <a:ext cx="3460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24" name="Rectangle 324"/>
                        <wps:cNvSpPr>
                          <a:spLocks noChangeArrowheads="1"/>
                        </wps:cNvSpPr>
                        <wps:spPr bwMode="auto">
                          <a:xfrm>
                            <a:off x="219075" y="558800"/>
                            <a:ext cx="3460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27" name="Rectangle 327"/>
                        <wps:cNvSpPr>
                          <a:spLocks noChangeArrowheads="1"/>
                        </wps:cNvSpPr>
                        <wps:spPr bwMode="auto">
                          <a:xfrm>
                            <a:off x="219075" y="660400"/>
                            <a:ext cx="3460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28" name="Rectangle 328"/>
                        <wps:cNvSpPr>
                          <a:spLocks noChangeArrowheads="1"/>
                        </wps:cNvSpPr>
                        <wps:spPr bwMode="auto">
                          <a:xfrm>
                            <a:off x="219075" y="758825"/>
                            <a:ext cx="3460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29" name="Rectangle 329"/>
                        <wps:cNvSpPr>
                          <a:spLocks noChangeArrowheads="1"/>
                        </wps:cNvSpPr>
                        <wps:spPr bwMode="auto">
                          <a:xfrm>
                            <a:off x="130175" y="460375"/>
                            <a:ext cx="285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0" name="Rectangle 330"/>
                        <wps:cNvSpPr>
                          <a:spLocks noChangeArrowheads="1"/>
                        </wps:cNvSpPr>
                        <wps:spPr bwMode="auto">
                          <a:xfrm>
                            <a:off x="130175" y="558800"/>
                            <a:ext cx="285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1" name="Rectangle 331"/>
                        <wps:cNvSpPr>
                          <a:spLocks noChangeArrowheads="1"/>
                        </wps:cNvSpPr>
                        <wps:spPr bwMode="auto">
                          <a:xfrm>
                            <a:off x="130175" y="660400"/>
                            <a:ext cx="285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2" name="Rectangle 332"/>
                        <wps:cNvSpPr>
                          <a:spLocks noChangeArrowheads="1"/>
                        </wps:cNvSpPr>
                        <wps:spPr bwMode="auto">
                          <a:xfrm>
                            <a:off x="130175" y="758825"/>
                            <a:ext cx="285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3" name="Rectangle 333"/>
                        <wps:cNvSpPr>
                          <a:spLocks noChangeArrowheads="1"/>
                        </wps:cNvSpPr>
                        <wps:spPr bwMode="auto">
                          <a:xfrm>
                            <a:off x="911225" y="460375"/>
                            <a:ext cx="349250"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4" name="Rectangle 334"/>
                        <wps:cNvSpPr>
                          <a:spLocks noChangeArrowheads="1"/>
                        </wps:cNvSpPr>
                        <wps:spPr bwMode="auto">
                          <a:xfrm>
                            <a:off x="911225" y="558800"/>
                            <a:ext cx="349250"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5" name="Rectangle 335"/>
                        <wps:cNvSpPr>
                          <a:spLocks noChangeArrowheads="1"/>
                        </wps:cNvSpPr>
                        <wps:spPr bwMode="auto">
                          <a:xfrm>
                            <a:off x="911225" y="660400"/>
                            <a:ext cx="349250"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6" name="Rectangle 336"/>
                        <wps:cNvSpPr>
                          <a:spLocks noChangeArrowheads="1"/>
                        </wps:cNvSpPr>
                        <wps:spPr bwMode="auto">
                          <a:xfrm>
                            <a:off x="911225" y="758825"/>
                            <a:ext cx="349250"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7" name="Rectangle 337"/>
                        <wps:cNvSpPr>
                          <a:spLocks noChangeArrowheads="1"/>
                        </wps:cNvSpPr>
                        <wps:spPr bwMode="auto">
                          <a:xfrm>
                            <a:off x="825500" y="460375"/>
                            <a:ext cx="285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8" name="Rectangle 338"/>
                        <wps:cNvSpPr>
                          <a:spLocks noChangeArrowheads="1"/>
                        </wps:cNvSpPr>
                        <wps:spPr bwMode="auto">
                          <a:xfrm>
                            <a:off x="825500" y="558800"/>
                            <a:ext cx="285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39" name="Rectangle 339"/>
                        <wps:cNvSpPr>
                          <a:spLocks noChangeArrowheads="1"/>
                        </wps:cNvSpPr>
                        <wps:spPr bwMode="auto">
                          <a:xfrm>
                            <a:off x="825500" y="660400"/>
                            <a:ext cx="285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40" name="Rectangle 340"/>
                        <wps:cNvSpPr>
                          <a:spLocks noChangeArrowheads="1"/>
                        </wps:cNvSpPr>
                        <wps:spPr bwMode="auto">
                          <a:xfrm>
                            <a:off x="825500" y="758825"/>
                            <a:ext cx="28575" cy="28575"/>
                          </a:xfrm>
                          <a:prstGeom prst="rect">
                            <a:avLst/>
                          </a:prstGeom>
                          <a:solidFill>
                            <a:srgbClr val="27ACAA"/>
                          </a:solidFill>
                          <a:ln>
                            <a:noFill/>
                          </a:ln>
                        </wps:spPr>
                        <wps:bodyPr vert="horz" wrap="square" lIns="91440" tIns="45720" rIns="144000" bIns="45720" numCol="1" anchor="t" anchorCtr="0" compatLnSpc="1">
                          <a:prstTxWarp prst="textNoShape">
                            <a:avLst/>
                          </a:prstTxWarp>
                        </wps:bodyPr>
                      </wps:wsp>
                      <wps:wsp>
                        <wps:cNvPr id="341" name="Freeform 32"/>
                        <wps:cNvSpPr>
                          <a:spLocks/>
                        </wps:cNvSpPr>
                        <wps:spPr bwMode="auto">
                          <a:xfrm>
                            <a:off x="241300" y="171450"/>
                            <a:ext cx="231775" cy="174625"/>
                          </a:xfrm>
                          <a:custGeom>
                            <a:avLst/>
                            <a:gdLst>
                              <a:gd name="T0" fmla="*/ 48 w 146"/>
                              <a:gd name="T1" fmla="*/ 110 h 110"/>
                              <a:gd name="T2" fmla="*/ 0 w 146"/>
                              <a:gd name="T3" fmla="*/ 62 h 110"/>
                              <a:gd name="T4" fmla="*/ 12 w 146"/>
                              <a:gd name="T5" fmla="*/ 50 h 110"/>
                              <a:gd name="T6" fmla="*/ 48 w 146"/>
                              <a:gd name="T7" fmla="*/ 86 h 110"/>
                              <a:gd name="T8" fmla="*/ 134 w 146"/>
                              <a:gd name="T9" fmla="*/ 0 h 110"/>
                              <a:gd name="T10" fmla="*/ 146 w 146"/>
                              <a:gd name="T11" fmla="*/ 12 h 110"/>
                              <a:gd name="T12" fmla="*/ 48 w 146"/>
                              <a:gd name="T13" fmla="*/ 110 h 110"/>
                            </a:gdLst>
                            <a:ahLst/>
                            <a:cxnLst>
                              <a:cxn ang="0">
                                <a:pos x="T0" y="T1"/>
                              </a:cxn>
                              <a:cxn ang="0">
                                <a:pos x="T2" y="T3"/>
                              </a:cxn>
                              <a:cxn ang="0">
                                <a:pos x="T4" y="T5"/>
                              </a:cxn>
                              <a:cxn ang="0">
                                <a:pos x="T6" y="T7"/>
                              </a:cxn>
                              <a:cxn ang="0">
                                <a:pos x="T8" y="T9"/>
                              </a:cxn>
                              <a:cxn ang="0">
                                <a:pos x="T10" y="T11"/>
                              </a:cxn>
                              <a:cxn ang="0">
                                <a:pos x="T12" y="T13"/>
                              </a:cxn>
                            </a:cxnLst>
                            <a:rect l="0" t="0" r="r" b="b"/>
                            <a:pathLst>
                              <a:path w="146" h="110">
                                <a:moveTo>
                                  <a:pt x="48" y="110"/>
                                </a:moveTo>
                                <a:lnTo>
                                  <a:pt x="0" y="62"/>
                                </a:lnTo>
                                <a:lnTo>
                                  <a:pt x="12" y="50"/>
                                </a:lnTo>
                                <a:lnTo>
                                  <a:pt x="48" y="86"/>
                                </a:lnTo>
                                <a:lnTo>
                                  <a:pt x="134" y="0"/>
                                </a:lnTo>
                                <a:lnTo>
                                  <a:pt x="146" y="12"/>
                                </a:lnTo>
                                <a:lnTo>
                                  <a:pt x="48" y="110"/>
                                </a:lnTo>
                                <a:close/>
                              </a:path>
                            </a:pathLst>
                          </a:custGeom>
                          <a:solidFill>
                            <a:srgbClr val="27ACAA"/>
                          </a:solidFill>
                          <a:ln>
                            <a:noFill/>
                          </a:ln>
                        </wps:spPr>
                        <wps:bodyPr vert="horz" wrap="square" lIns="91440" tIns="45720" rIns="144000" bIns="45720" numCol="1" anchor="t" anchorCtr="0" compatLnSpc="1">
                          <a:prstTxWarp prst="textNoShape">
                            <a:avLst/>
                          </a:prstTxWarp>
                        </wps:bodyPr>
                      </wps:wsp>
                      <wps:wsp>
                        <wps:cNvPr id="342" name="Freeform 33"/>
                        <wps:cNvSpPr>
                          <a:spLocks/>
                        </wps:cNvSpPr>
                        <wps:spPr bwMode="auto">
                          <a:xfrm>
                            <a:off x="949325" y="165100"/>
                            <a:ext cx="177800" cy="177800"/>
                          </a:xfrm>
                          <a:custGeom>
                            <a:avLst/>
                            <a:gdLst>
                              <a:gd name="T0" fmla="*/ 100 w 112"/>
                              <a:gd name="T1" fmla="*/ 112 h 112"/>
                              <a:gd name="T2" fmla="*/ 0 w 112"/>
                              <a:gd name="T3" fmla="*/ 14 h 112"/>
                              <a:gd name="T4" fmla="*/ 14 w 112"/>
                              <a:gd name="T5" fmla="*/ 0 h 112"/>
                              <a:gd name="T6" fmla="*/ 112 w 112"/>
                              <a:gd name="T7" fmla="*/ 100 h 112"/>
                              <a:gd name="T8" fmla="*/ 100 w 112"/>
                              <a:gd name="T9" fmla="*/ 112 h 112"/>
                            </a:gdLst>
                            <a:ahLst/>
                            <a:cxnLst>
                              <a:cxn ang="0">
                                <a:pos x="T0" y="T1"/>
                              </a:cxn>
                              <a:cxn ang="0">
                                <a:pos x="T2" y="T3"/>
                              </a:cxn>
                              <a:cxn ang="0">
                                <a:pos x="T4" y="T5"/>
                              </a:cxn>
                              <a:cxn ang="0">
                                <a:pos x="T6" y="T7"/>
                              </a:cxn>
                              <a:cxn ang="0">
                                <a:pos x="T8" y="T9"/>
                              </a:cxn>
                            </a:cxnLst>
                            <a:rect l="0" t="0" r="r" b="b"/>
                            <a:pathLst>
                              <a:path w="112" h="112">
                                <a:moveTo>
                                  <a:pt x="100" y="112"/>
                                </a:moveTo>
                                <a:lnTo>
                                  <a:pt x="0" y="14"/>
                                </a:lnTo>
                                <a:lnTo>
                                  <a:pt x="14" y="0"/>
                                </a:lnTo>
                                <a:lnTo>
                                  <a:pt x="112" y="100"/>
                                </a:lnTo>
                                <a:lnTo>
                                  <a:pt x="100" y="112"/>
                                </a:lnTo>
                                <a:close/>
                              </a:path>
                            </a:pathLst>
                          </a:custGeom>
                          <a:solidFill>
                            <a:srgbClr val="27ACAA"/>
                          </a:solidFill>
                          <a:ln>
                            <a:noFill/>
                          </a:ln>
                        </wps:spPr>
                        <wps:bodyPr vert="horz" wrap="square" lIns="91440" tIns="45720" rIns="144000" bIns="45720" numCol="1" anchor="t" anchorCtr="0" compatLnSpc="1">
                          <a:prstTxWarp prst="textNoShape">
                            <a:avLst/>
                          </a:prstTxWarp>
                        </wps:bodyPr>
                      </wps:wsp>
                      <wps:wsp>
                        <wps:cNvPr id="343" name="Freeform 34"/>
                        <wps:cNvSpPr>
                          <a:spLocks/>
                        </wps:cNvSpPr>
                        <wps:spPr bwMode="auto">
                          <a:xfrm>
                            <a:off x="949325" y="165100"/>
                            <a:ext cx="177800" cy="177800"/>
                          </a:xfrm>
                          <a:custGeom>
                            <a:avLst/>
                            <a:gdLst>
                              <a:gd name="T0" fmla="*/ 14 w 112"/>
                              <a:gd name="T1" fmla="*/ 112 h 112"/>
                              <a:gd name="T2" fmla="*/ 0 w 112"/>
                              <a:gd name="T3" fmla="*/ 100 h 112"/>
                              <a:gd name="T4" fmla="*/ 100 w 112"/>
                              <a:gd name="T5" fmla="*/ 0 h 112"/>
                              <a:gd name="T6" fmla="*/ 112 w 112"/>
                              <a:gd name="T7" fmla="*/ 14 h 112"/>
                              <a:gd name="T8" fmla="*/ 14 w 112"/>
                              <a:gd name="T9" fmla="*/ 112 h 112"/>
                            </a:gdLst>
                            <a:ahLst/>
                            <a:cxnLst>
                              <a:cxn ang="0">
                                <a:pos x="T0" y="T1"/>
                              </a:cxn>
                              <a:cxn ang="0">
                                <a:pos x="T2" y="T3"/>
                              </a:cxn>
                              <a:cxn ang="0">
                                <a:pos x="T4" y="T5"/>
                              </a:cxn>
                              <a:cxn ang="0">
                                <a:pos x="T6" y="T7"/>
                              </a:cxn>
                              <a:cxn ang="0">
                                <a:pos x="T8" y="T9"/>
                              </a:cxn>
                            </a:cxnLst>
                            <a:rect l="0" t="0" r="r" b="b"/>
                            <a:pathLst>
                              <a:path w="112" h="112">
                                <a:moveTo>
                                  <a:pt x="14" y="112"/>
                                </a:moveTo>
                                <a:lnTo>
                                  <a:pt x="0" y="100"/>
                                </a:lnTo>
                                <a:lnTo>
                                  <a:pt x="100" y="0"/>
                                </a:lnTo>
                                <a:lnTo>
                                  <a:pt x="112" y="14"/>
                                </a:lnTo>
                                <a:lnTo>
                                  <a:pt x="14" y="112"/>
                                </a:lnTo>
                                <a:close/>
                              </a:path>
                            </a:pathLst>
                          </a:custGeom>
                          <a:solidFill>
                            <a:srgbClr val="27ACAA"/>
                          </a:solidFill>
                          <a:ln>
                            <a:noFill/>
                          </a:ln>
                        </wps:spPr>
                        <wps:bodyPr vert="horz" wrap="square" lIns="91440" tIns="45720" rIns="14400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283DF6" id="Group 320" o:spid="_x0000_s1026" style="position:absolute;margin-left:0;margin-top:35.2pt;width:28.7pt;height:20.4pt;z-index:251665408;mso-wrap-distance-left:5.65pt;mso-wrap-distance-right:5.65pt;mso-position-horizontal:left;mso-position-horizontal-relative:margin;mso-width-relative:margin;mso-height-relative:margin" coordsize="13843,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">
                <v:shape id="Freeform 14" o:spid="_x0000_s1027" style="position:absolute;width:7048;height:9842;visibility:visible;mso-wrap-style:square;v-text-anchor:top" coordsize="4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" path="m444,620l,620,,,342,r,l364,2r18,6l400,16r14,14l428,44r8,18l442,82r2,20l444,620xm18,602r408,l426,102r,l426,84,420,68,412,54,402,42,390,32,376,24,360,18r-18,l18,18r,584xe" fillcolor="#27acaa" stroked="f">
                  <v:path arrowok="t" o:connecttype="custom" o:connectlocs="704850,984250;0,984250;0,0;542925,0;542925,0;577850,3175;606425,12700;635000,25400;657225,47625;679450,69850;692150,98425;701675,130175;704850,161925;704850,984250;28575,955675;676275,955675;676275,161925;676275,161925;676275,133350;666750,107950;654050,85725;638175,66675;619125,50800;596900,38100;571500,28575;542925,28575;28575,28575;28575,955675" o:connectangles="0,0,0,0,0,0,0,0,0,0,0,0,0,0,0,0,0,0,0,0,0,0,0,0,0,0,0,0"/>
                  <o:lock v:ext="edit" verticies="t"/>
                </v:shape>
                <v:shape id="Freeform 15" o:spid="_x0000_s1028" style="position:absolute;left:6762;width:7081;height:9842;visibility:visible;mso-wrap-style:square;v-text-anchor:top" coordsize="44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" path="m446,620l,620,,102r,l4,82,10,62,18,44,32,30,46,16,64,8,82,2,104,,446,r,620xm18,602r410,l428,18r-324,l104,18r-18,l70,24,56,32,44,42,34,54,26,68,20,84r-2,18l18,602xe" fillcolor="#27acaa" stroked="f">
                  <v:path arrowok="t" o:connecttype="custom" o:connectlocs="708025,984250;0,984250;0,161925;0,161925;6350,130175;15875,98425;28575,69850;50800,47625;73025,25400;101600,12700;130175,3175;165100,0;708025,0;708025,984250;28575,955675;679450,955675;679450,28575;165100,28575;165100,28575;136525,28575;111125,38100;88900,50800;69850,66675;53975,85725;41275,107950;31750,133350;28575,161925;28575,955675" o:connectangles="0,0,0,0,0,0,0,0,0,0,0,0,0,0,0,0,0,0,0,0,0,0,0,0,0,0,0,0"/>
                  <o:lock v:ext="edit" verticies="t"/>
                </v:shape>
                <v:rect id="Rectangle 323" o:spid="_x0000_s1029" style="position:absolute;left:2190;top:4603;width:34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" fillcolor="#27acaa" stroked="f">
                  <v:textbox inset=",,4mm"/>
                </v:rect>
                <v:rect id="Rectangle 324" o:spid="_x0000_s1030" style="position:absolute;left:2190;top:5588;width:346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" fillcolor="#27acaa" stroked="f">
                  <v:textbox inset=",,4mm"/>
                </v:rect>
                <v:rect id="Rectangle 327" o:spid="_x0000_s1031" style="position:absolute;left:2190;top:6604;width:346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" fillcolor="#27acaa" stroked="f">
                  <v:textbox inset=",,4mm"/>
                </v:rect>
                <v:rect id="Rectangle 328" o:spid="_x0000_s1032" style="position:absolute;left:2190;top:7588;width:34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" fillcolor="#27acaa" stroked="f">
                  <v:textbox inset=",,4mm"/>
                </v:rect>
                <v:rect id="Rectangle 329" o:spid="_x0000_s1033" style="position:absolute;left:1301;top:4603;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" fillcolor="#27acaa" stroked="f">
                  <v:textbox inset=",,4mm"/>
                </v:rect>
                <v:rect id="Rectangle 330" o:spid="_x0000_s1034" style="position:absolute;left:1301;top:5588;width:28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" fillcolor="#27acaa" stroked="f">
                  <v:textbox inset=",,4mm"/>
                </v:rect>
                <v:rect id="Rectangle 331" o:spid="_x0000_s1035" style="position:absolute;left:1301;top:6604;width:28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" fillcolor="#27acaa" stroked="f">
                  <v:textbox inset=",,4mm"/>
                </v:rect>
                <v:rect id="Rectangle 332" o:spid="_x0000_s1036" style="position:absolute;left:1301;top:7588;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" fillcolor="#27acaa" stroked="f">
                  <v:textbox inset=",,4mm"/>
                </v:rect>
                <v:rect id="Rectangle 333" o:spid="_x0000_s1037" style="position:absolute;left:9112;top:4603;width:349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" fillcolor="#27acaa" stroked="f">
                  <v:textbox inset=",,4mm"/>
                </v:rect>
                <v:rect id="Rectangle 334" o:spid="_x0000_s1038" style="position:absolute;left:9112;top:5588;width:34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" fillcolor="#27acaa" stroked="f">
                  <v:textbox inset=",,4mm"/>
                </v:rect>
                <v:rect id="Rectangle 335" o:spid="_x0000_s1039" style="position:absolute;left:9112;top:6604;width:349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" fillcolor="#27acaa" stroked="f">
                  <v:textbox inset=",,4mm"/>
                </v:rect>
                <v:rect id="Rectangle 336" o:spid="_x0000_s1040" style="position:absolute;left:9112;top:7588;width:349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" fillcolor="#27acaa" stroked="f">
                  <v:textbox inset=",,4mm"/>
                </v:rect>
                <v:rect id="Rectangle 337" o:spid="_x0000_s1041" style="position:absolute;left:8255;top:4603;width:28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" fillcolor="#27acaa" stroked="f">
                  <v:textbox inset=",,4mm"/>
                </v:rect>
                <v:rect id="Rectangle 338" o:spid="_x0000_s1042" style="position:absolute;left:8255;top:5588;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" fillcolor="#27acaa" stroked="f">
                  <v:textbox inset=",,4mm"/>
                </v:rect>
                <v:rect id="Rectangle 339" o:spid="_x0000_s1043" style="position:absolute;left:8255;top:6604;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" fillcolor="#27acaa" stroked="f">
                  <v:textbox inset=",,4mm"/>
                </v:rect>
                <v:rect id="Rectangle 340" o:spid="_x0000_s1044" style="position:absolute;left:8255;top:7588;width:28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" fillcolor="#27acaa" stroked="f">
                  <v:textbox inset=",,4mm"/>
                </v:rect>
                <v:shape id="Freeform 32" o:spid="_x0000_s1045" style="position:absolute;left:2413;top:1714;width:2317;height:1746;visibility:visible;mso-wrap-style:square;v-text-anchor:top" coordsize="14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" path="m48,110l,62,12,50,48,86,134,r12,12l48,110xe" fillcolor="#27acaa" stroked="f">
                  <v:path arrowok="t" o:connecttype="custom" o:connectlocs="76200,174625;0,98425;19050,79375;76200,136525;212725,0;231775,19050;76200,174625" o:connectangles="0,0,0,0,0,0,0"/>
                </v:shape>
                <v:shape id="Freeform 33" o:spid="_x0000_s1046" style="position:absolute;left:9493;top:1651;width:1778;height:1778;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" path="m100,112l,14,14,r98,100l100,112xe" fillcolor="#27acaa" stroked="f">
                  <v:path arrowok="t" o:connecttype="custom" o:connectlocs="158750,177800;0,22225;22225,0;177800,158750;158750,177800" o:connectangles="0,0,0,0,0"/>
                </v:shape>
                <v:shape id="Freeform 34" o:spid="_x0000_s1047" style="position:absolute;left:9493;top:1651;width:1778;height:1778;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" path="m14,112l,100,100,r12,14l14,112xe" fillcolor="#27acaa" stroked="f">
                  <v:path arrowok="t" o:connecttype="custom" o:connectlocs="22225,177800;0,158750;158750,0;177800,22225;22225,177800" o:connectangles="0,0,0,0,0"/>
                </v:shape>
                <w10:wrap type="square" anchorx="margin"/>
              </v:group>
            </w:pict>
          </mc:Fallback>
        </mc:AlternateContent>
      </w:r>
      <w:r w:rsidR="3EBD166A">
        <w:t xml:space="preserve">Efforts to increase the role of the </w:t>
      </w:r>
      <w:r w:rsidR="0458729F">
        <w:t>Private Health Insurance (PHI)</w:t>
      </w:r>
      <w:r w:rsidR="3EBD166A">
        <w:t xml:space="preserve"> sector in prevention and management of chronic conditions.</w:t>
      </w:r>
    </w:p>
    <w:p w14:paraId="6EC4F447" w14:textId="01531726" w:rsidR="00062E0B" w:rsidRDefault="00823F04" w:rsidP="00062E0B">
      <w:pPr>
        <w:pStyle w:val="EYBulletedText1"/>
        <w:numPr>
          <w:ilvl w:val="0"/>
          <w:numId w:val="0"/>
        </w:numPr>
      </w:pPr>
      <w:r w:rsidRPr="00D04C30">
        <w:rPr>
          <w:b/>
          <w:bCs/>
        </w:rPr>
        <w:t xml:space="preserve">Recommendation </w:t>
      </w:r>
      <w:r>
        <w:rPr>
          <w:b/>
          <w:bCs/>
        </w:rPr>
        <w:t>3</w:t>
      </w:r>
      <w:r w:rsidRPr="00D04C30">
        <w:rPr>
          <w:b/>
          <w:bCs/>
        </w:rPr>
        <w:t>: Embed evaluation</w:t>
      </w:r>
      <w:r w:rsidRPr="00D04C30">
        <w:t xml:space="preserve"> </w:t>
      </w:r>
      <w:r w:rsidRPr="39958ED3">
        <w:rPr>
          <w:b/>
          <w:bCs/>
        </w:rPr>
        <w:t xml:space="preserve">into the </w:t>
      </w:r>
      <w:r w:rsidR="005116C9">
        <w:rPr>
          <w:b/>
          <w:bCs/>
        </w:rPr>
        <w:t>r</w:t>
      </w:r>
      <w:r w:rsidRPr="00756245">
        <w:rPr>
          <w:b/>
          <w:bCs/>
        </w:rPr>
        <w:t>efresh</w:t>
      </w:r>
      <w:r w:rsidRPr="39958ED3">
        <w:rPr>
          <w:b/>
          <w:bCs/>
        </w:rPr>
        <w:t xml:space="preserve"> and roll-out</w:t>
      </w:r>
      <w:r>
        <w:t xml:space="preserve"> by:</w:t>
      </w:r>
    </w:p>
    <w:p w14:paraId="555E86CE" w14:textId="7937CC0D" w:rsidR="0089684D" w:rsidRPr="00A57046" w:rsidRDefault="7194D797" w:rsidP="00AD43C2">
      <w:pPr>
        <w:pStyle w:val="EYBulletedText1"/>
      </w:pPr>
      <w:r>
        <w:t>Building upon the Program Logic and Theory of Change developed in the early stages of this Review to clearly define the intended outcomes of the NSFCC, and the pathways anticipated to achieve them. This will help inform investment decisions by identifying gaps in activity and will also guide activity around Recommendation 1. A Program Logic and</w:t>
      </w:r>
      <w:r w:rsidR="5C6F4521">
        <w:t xml:space="preserve"> </w:t>
      </w:r>
      <w:r>
        <w:t>/</w:t>
      </w:r>
      <w:r w:rsidR="5C6F4521">
        <w:t xml:space="preserve"> </w:t>
      </w:r>
      <w:r>
        <w:t xml:space="preserve">or Theory of Change </w:t>
      </w:r>
      <w:r w:rsidR="35ED3D7E">
        <w:t xml:space="preserve">should </w:t>
      </w:r>
      <w:r>
        <w:t>be developed for</w:t>
      </w:r>
      <w:r w:rsidR="5C6F4521">
        <w:t xml:space="preserve"> </w:t>
      </w:r>
      <w:r>
        <w:t>/</w:t>
      </w:r>
      <w:r w:rsidR="5C6F4521">
        <w:t xml:space="preserve"> </w:t>
      </w:r>
      <w:r>
        <w:t xml:space="preserve">by each grant </w:t>
      </w:r>
      <w:r>
        <w:lastRenderedPageBreak/>
        <w:t>recipient</w:t>
      </w:r>
      <w:r w:rsidR="74968788">
        <w:t xml:space="preserve"> / initiative</w:t>
      </w:r>
      <w:r>
        <w:t xml:space="preserve">, so that their likely contribution to </w:t>
      </w:r>
      <w:r w:rsidR="4B80344D">
        <w:t>the</w:t>
      </w:r>
      <w:r>
        <w:t xml:space="preserve"> vision of the NSFCC can be mapped and cross checked against other programs to inform </w:t>
      </w:r>
      <w:r w:rsidR="4B3F9E35">
        <w:t xml:space="preserve">funding </w:t>
      </w:r>
      <w:r>
        <w:t xml:space="preserve">decisions. </w:t>
      </w:r>
    </w:p>
    <w:p w14:paraId="1437CBA9" w14:textId="23B5F3EB" w:rsidR="00AB71DF" w:rsidRDefault="7194D797" w:rsidP="00AD43C2">
      <w:pPr>
        <w:pStyle w:val="EYBulletedText1"/>
      </w:pPr>
      <w:r>
        <w:t>Implementing a developmental evaluation approach to collect and analyse information in real-time to improve and inform the design, development and implementation of the refreshed NSFCC</w:t>
      </w:r>
      <w:r w:rsidR="4AE1EB3E">
        <w:t xml:space="preserve">. </w:t>
      </w:r>
      <w:r w:rsidR="753C5BC7">
        <w:t xml:space="preserve">This </w:t>
      </w:r>
      <w:r w:rsidR="74713884">
        <w:t>should</w:t>
      </w:r>
      <w:r w:rsidR="41CE5E4C">
        <w:t xml:space="preserve"> include embedding</w:t>
      </w:r>
      <w:r w:rsidR="4FE3E591">
        <w:t xml:space="preserve"> </w:t>
      </w:r>
      <w:r w:rsidR="0F6ABCA8">
        <w:t xml:space="preserve">Specific, Measurable, Actionable, Realistic and Timely (SMART) </w:t>
      </w:r>
      <w:r w:rsidR="75D2F201">
        <w:t>intended outcomes</w:t>
      </w:r>
      <w:r w:rsidR="0F6ABCA8">
        <w:t xml:space="preserve"> in the NSFCC</w:t>
      </w:r>
      <w:r w:rsidR="4FE3E591">
        <w:t xml:space="preserve"> and / or associated documents</w:t>
      </w:r>
      <w:r w:rsidR="68227FCE">
        <w:t xml:space="preserve"> </w:t>
      </w:r>
      <w:r w:rsidR="12041564">
        <w:t xml:space="preserve">as well as into an Evaluation Framework to guide evaluation activities. </w:t>
      </w:r>
    </w:p>
    <w:p w14:paraId="59835A55" w14:textId="3B33E86D" w:rsidR="00E929F6" w:rsidRPr="00823F04" w:rsidRDefault="00D41384" w:rsidP="004A35DF">
      <w:pPr>
        <w:pStyle w:val="EYBulletedText1"/>
      </w:pPr>
      <w:r w:rsidRPr="008850E9">
        <w:rPr>
          <w:noProof/>
          <w:highlight w:val="cyan"/>
        </w:rPr>
        <mc:AlternateContent>
          <mc:Choice Requires="wpg">
            <w:drawing>
              <wp:anchor distT="0" distB="0" distL="36195" distR="0" simplePos="0" relativeHeight="251673600" behindDoc="0" locked="0" layoutInCell="1" allowOverlap="1" wp14:anchorId="35CEEFC6" wp14:editId="3F43E5E1">
                <wp:simplePos x="0" y="0"/>
                <wp:positionH relativeFrom="margin">
                  <wp:align>left</wp:align>
                </wp:positionH>
                <wp:positionV relativeFrom="paragraph">
                  <wp:posOffset>863014</wp:posOffset>
                </wp:positionV>
                <wp:extent cx="397510" cy="260985"/>
                <wp:effectExtent l="38100" t="38100" r="78740" b="43815"/>
                <wp:wrapSquare wrapText="bothSides"/>
                <wp:docPr id="344" name="Group 344"/>
                <wp:cNvGraphicFramePr/>
                <a:graphic xmlns:a="http://schemas.openxmlformats.org/drawingml/2006/main">
                  <a:graphicData uri="http://schemas.microsoft.com/office/word/2010/wordprocessingGroup">
                    <wpg:wgp>
                      <wpg:cNvGrpSpPr/>
                      <wpg:grpSpPr bwMode="auto">
                        <a:xfrm>
                          <a:off x="0" y="0"/>
                          <a:ext cx="397510" cy="260985"/>
                          <a:chOff x="0" y="0"/>
                          <a:chExt cx="1136" cy="774"/>
                        </a:xfrm>
                        <a:solidFill>
                          <a:srgbClr val="27ACAA"/>
                        </a:solidFill>
                      </wpg:grpSpPr>
                      <wps:wsp>
                        <wps:cNvPr id="345" name="Freeform 5"/>
                        <wps:cNvSpPr>
                          <a:spLocks noEditPoints="1"/>
                        </wps:cNvSpPr>
                        <wps:spPr bwMode="auto">
                          <a:xfrm>
                            <a:off x="610" y="50"/>
                            <a:ext cx="482" cy="680"/>
                          </a:xfrm>
                          <a:custGeom>
                            <a:avLst/>
                            <a:gdLst>
                              <a:gd name="T0" fmla="*/ 146 w 482"/>
                              <a:gd name="T1" fmla="*/ 460 h 680"/>
                              <a:gd name="T2" fmla="*/ 114 w 482"/>
                              <a:gd name="T3" fmla="*/ 444 h 680"/>
                              <a:gd name="T4" fmla="*/ 72 w 482"/>
                              <a:gd name="T5" fmla="*/ 412 h 680"/>
                              <a:gd name="T6" fmla="*/ 40 w 482"/>
                              <a:gd name="T7" fmla="*/ 372 h 680"/>
                              <a:gd name="T8" fmla="*/ 16 w 482"/>
                              <a:gd name="T9" fmla="*/ 326 h 680"/>
                              <a:gd name="T10" fmla="*/ 4 w 482"/>
                              <a:gd name="T11" fmla="*/ 276 h 680"/>
                              <a:gd name="T12" fmla="*/ 0 w 482"/>
                              <a:gd name="T13" fmla="*/ 240 h 680"/>
                              <a:gd name="T14" fmla="*/ 12 w 482"/>
                              <a:gd name="T15" fmla="*/ 168 h 680"/>
                              <a:gd name="T16" fmla="*/ 42 w 482"/>
                              <a:gd name="T17" fmla="*/ 106 h 680"/>
                              <a:gd name="T18" fmla="*/ 88 w 482"/>
                              <a:gd name="T19" fmla="*/ 54 h 680"/>
                              <a:gd name="T20" fmla="*/ 148 w 482"/>
                              <a:gd name="T21" fmla="*/ 18 h 680"/>
                              <a:gd name="T22" fmla="*/ 216 w 482"/>
                              <a:gd name="T23" fmla="*/ 0 h 680"/>
                              <a:gd name="T24" fmla="*/ 266 w 482"/>
                              <a:gd name="T25" fmla="*/ 0 h 680"/>
                              <a:gd name="T26" fmla="*/ 334 w 482"/>
                              <a:gd name="T27" fmla="*/ 18 h 680"/>
                              <a:gd name="T28" fmla="*/ 394 w 482"/>
                              <a:gd name="T29" fmla="*/ 54 h 680"/>
                              <a:gd name="T30" fmla="*/ 442 w 482"/>
                              <a:gd name="T31" fmla="*/ 106 h 680"/>
                              <a:gd name="T32" fmla="*/ 472 w 482"/>
                              <a:gd name="T33" fmla="*/ 168 h 680"/>
                              <a:gd name="T34" fmla="*/ 482 w 482"/>
                              <a:gd name="T35" fmla="*/ 240 h 680"/>
                              <a:gd name="T36" fmla="*/ 480 w 482"/>
                              <a:gd name="T37" fmla="*/ 276 h 680"/>
                              <a:gd name="T38" fmla="*/ 466 w 482"/>
                              <a:gd name="T39" fmla="*/ 328 h 680"/>
                              <a:gd name="T40" fmla="*/ 442 w 482"/>
                              <a:gd name="T41" fmla="*/ 374 h 680"/>
                              <a:gd name="T42" fmla="*/ 408 w 482"/>
                              <a:gd name="T43" fmla="*/ 414 h 680"/>
                              <a:gd name="T44" fmla="*/ 368 w 482"/>
                              <a:gd name="T45" fmla="*/ 446 h 680"/>
                              <a:gd name="T46" fmla="*/ 334 w 482"/>
                              <a:gd name="T47" fmla="*/ 680 h 680"/>
                              <a:gd name="T48" fmla="*/ 316 w 482"/>
                              <a:gd name="T49" fmla="*/ 450 h 680"/>
                              <a:gd name="T50" fmla="*/ 338 w 482"/>
                              <a:gd name="T51" fmla="*/ 440 h 680"/>
                              <a:gd name="T52" fmla="*/ 382 w 482"/>
                              <a:gd name="T53" fmla="*/ 414 h 680"/>
                              <a:gd name="T54" fmla="*/ 416 w 482"/>
                              <a:gd name="T55" fmla="*/ 378 h 680"/>
                              <a:gd name="T56" fmla="*/ 442 w 482"/>
                              <a:gd name="T57" fmla="*/ 338 h 680"/>
                              <a:gd name="T58" fmla="*/ 458 w 482"/>
                              <a:gd name="T59" fmla="*/ 290 h 680"/>
                              <a:gd name="T60" fmla="*/ 464 w 482"/>
                              <a:gd name="T61" fmla="*/ 240 h 680"/>
                              <a:gd name="T62" fmla="*/ 460 w 482"/>
                              <a:gd name="T63" fmla="*/ 196 h 680"/>
                              <a:gd name="T64" fmla="*/ 438 w 482"/>
                              <a:gd name="T65" fmla="*/ 134 h 680"/>
                              <a:gd name="T66" fmla="*/ 398 w 482"/>
                              <a:gd name="T67" fmla="*/ 82 h 680"/>
                              <a:gd name="T68" fmla="*/ 348 w 482"/>
                              <a:gd name="T69" fmla="*/ 44 h 680"/>
                              <a:gd name="T70" fmla="*/ 286 w 482"/>
                              <a:gd name="T71" fmla="*/ 22 h 680"/>
                              <a:gd name="T72" fmla="*/ 242 w 482"/>
                              <a:gd name="T73" fmla="*/ 18 h 680"/>
                              <a:gd name="T74" fmla="*/ 176 w 482"/>
                              <a:gd name="T75" fmla="*/ 28 h 680"/>
                              <a:gd name="T76" fmla="*/ 116 w 482"/>
                              <a:gd name="T77" fmla="*/ 56 h 680"/>
                              <a:gd name="T78" fmla="*/ 70 w 482"/>
                              <a:gd name="T79" fmla="*/ 98 h 680"/>
                              <a:gd name="T80" fmla="*/ 36 w 482"/>
                              <a:gd name="T81" fmla="*/ 154 h 680"/>
                              <a:gd name="T82" fmla="*/ 20 w 482"/>
                              <a:gd name="T83" fmla="*/ 218 h 680"/>
                              <a:gd name="T84" fmla="*/ 20 w 482"/>
                              <a:gd name="T85" fmla="*/ 256 h 680"/>
                              <a:gd name="T86" fmla="*/ 28 w 482"/>
                              <a:gd name="T87" fmla="*/ 306 h 680"/>
                              <a:gd name="T88" fmla="*/ 56 w 482"/>
                              <a:gd name="T89" fmla="*/ 364 h 680"/>
                              <a:gd name="T90" fmla="*/ 100 w 482"/>
                              <a:gd name="T91" fmla="*/ 412 h 680"/>
                              <a:gd name="T92" fmla="*/ 142 w 482"/>
                              <a:gd name="T93" fmla="*/ 440 h 680"/>
                              <a:gd name="T94" fmla="*/ 164 w 482"/>
                              <a:gd name="T95" fmla="*/ 662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2" h="680">
                                <a:moveTo>
                                  <a:pt x="334" y="680"/>
                                </a:moveTo>
                                <a:lnTo>
                                  <a:pt x="146" y="680"/>
                                </a:lnTo>
                                <a:lnTo>
                                  <a:pt x="146" y="460"/>
                                </a:lnTo>
                                <a:lnTo>
                                  <a:pt x="146" y="460"/>
                                </a:lnTo>
                                <a:lnTo>
                                  <a:pt x="130" y="454"/>
                                </a:lnTo>
                                <a:lnTo>
                                  <a:pt x="114" y="444"/>
                                </a:lnTo>
                                <a:lnTo>
                                  <a:pt x="100" y="434"/>
                                </a:lnTo>
                                <a:lnTo>
                                  <a:pt x="86" y="424"/>
                                </a:lnTo>
                                <a:lnTo>
                                  <a:pt x="72" y="412"/>
                                </a:lnTo>
                                <a:lnTo>
                                  <a:pt x="60" y="400"/>
                                </a:lnTo>
                                <a:lnTo>
                                  <a:pt x="50" y="386"/>
                                </a:lnTo>
                                <a:lnTo>
                                  <a:pt x="40" y="372"/>
                                </a:lnTo>
                                <a:lnTo>
                                  <a:pt x="30" y="358"/>
                                </a:lnTo>
                                <a:lnTo>
                                  <a:pt x="24" y="342"/>
                                </a:lnTo>
                                <a:lnTo>
                                  <a:pt x="16" y="326"/>
                                </a:lnTo>
                                <a:lnTo>
                                  <a:pt x="10" y="310"/>
                                </a:lnTo>
                                <a:lnTo>
                                  <a:pt x="6" y="292"/>
                                </a:lnTo>
                                <a:lnTo>
                                  <a:pt x="4" y="276"/>
                                </a:lnTo>
                                <a:lnTo>
                                  <a:pt x="2" y="258"/>
                                </a:lnTo>
                                <a:lnTo>
                                  <a:pt x="0" y="240"/>
                                </a:lnTo>
                                <a:lnTo>
                                  <a:pt x="0" y="240"/>
                                </a:lnTo>
                                <a:lnTo>
                                  <a:pt x="2" y="216"/>
                                </a:lnTo>
                                <a:lnTo>
                                  <a:pt x="6" y="192"/>
                                </a:lnTo>
                                <a:lnTo>
                                  <a:pt x="12" y="168"/>
                                </a:lnTo>
                                <a:lnTo>
                                  <a:pt x="20" y="146"/>
                                </a:lnTo>
                                <a:lnTo>
                                  <a:pt x="30" y="126"/>
                                </a:lnTo>
                                <a:lnTo>
                                  <a:pt x="42" y="106"/>
                                </a:lnTo>
                                <a:lnTo>
                                  <a:pt x="56" y="86"/>
                                </a:lnTo>
                                <a:lnTo>
                                  <a:pt x="72" y="70"/>
                                </a:lnTo>
                                <a:lnTo>
                                  <a:pt x="88" y="54"/>
                                </a:lnTo>
                                <a:lnTo>
                                  <a:pt x="106" y="40"/>
                                </a:lnTo>
                                <a:lnTo>
                                  <a:pt x="126" y="28"/>
                                </a:lnTo>
                                <a:lnTo>
                                  <a:pt x="148" y="18"/>
                                </a:lnTo>
                                <a:lnTo>
                                  <a:pt x="170" y="10"/>
                                </a:lnTo>
                                <a:lnTo>
                                  <a:pt x="192" y="4"/>
                                </a:lnTo>
                                <a:lnTo>
                                  <a:pt x="216" y="0"/>
                                </a:lnTo>
                                <a:lnTo>
                                  <a:pt x="242" y="0"/>
                                </a:lnTo>
                                <a:lnTo>
                                  <a:pt x="242" y="0"/>
                                </a:lnTo>
                                <a:lnTo>
                                  <a:pt x="266" y="0"/>
                                </a:lnTo>
                                <a:lnTo>
                                  <a:pt x="290" y="4"/>
                                </a:lnTo>
                                <a:lnTo>
                                  <a:pt x="312" y="10"/>
                                </a:lnTo>
                                <a:lnTo>
                                  <a:pt x="334" y="18"/>
                                </a:lnTo>
                                <a:lnTo>
                                  <a:pt x="356" y="28"/>
                                </a:lnTo>
                                <a:lnTo>
                                  <a:pt x="376" y="40"/>
                                </a:lnTo>
                                <a:lnTo>
                                  <a:pt x="394" y="54"/>
                                </a:lnTo>
                                <a:lnTo>
                                  <a:pt x="412" y="70"/>
                                </a:lnTo>
                                <a:lnTo>
                                  <a:pt x="428" y="86"/>
                                </a:lnTo>
                                <a:lnTo>
                                  <a:pt x="442" y="106"/>
                                </a:lnTo>
                                <a:lnTo>
                                  <a:pt x="454" y="126"/>
                                </a:lnTo>
                                <a:lnTo>
                                  <a:pt x="464" y="146"/>
                                </a:lnTo>
                                <a:lnTo>
                                  <a:pt x="472" y="168"/>
                                </a:lnTo>
                                <a:lnTo>
                                  <a:pt x="478" y="192"/>
                                </a:lnTo>
                                <a:lnTo>
                                  <a:pt x="480" y="216"/>
                                </a:lnTo>
                                <a:lnTo>
                                  <a:pt x="482" y="240"/>
                                </a:lnTo>
                                <a:lnTo>
                                  <a:pt x="482" y="240"/>
                                </a:lnTo>
                                <a:lnTo>
                                  <a:pt x="482" y="258"/>
                                </a:lnTo>
                                <a:lnTo>
                                  <a:pt x="480" y="276"/>
                                </a:lnTo>
                                <a:lnTo>
                                  <a:pt x="476" y="294"/>
                                </a:lnTo>
                                <a:lnTo>
                                  <a:pt x="472" y="310"/>
                                </a:lnTo>
                                <a:lnTo>
                                  <a:pt x="466" y="328"/>
                                </a:lnTo>
                                <a:lnTo>
                                  <a:pt x="460" y="344"/>
                                </a:lnTo>
                                <a:lnTo>
                                  <a:pt x="452" y="358"/>
                                </a:lnTo>
                                <a:lnTo>
                                  <a:pt x="442" y="374"/>
                                </a:lnTo>
                                <a:lnTo>
                                  <a:pt x="432" y="388"/>
                                </a:lnTo>
                                <a:lnTo>
                                  <a:pt x="420" y="400"/>
                                </a:lnTo>
                                <a:lnTo>
                                  <a:pt x="408" y="414"/>
                                </a:lnTo>
                                <a:lnTo>
                                  <a:pt x="396" y="424"/>
                                </a:lnTo>
                                <a:lnTo>
                                  <a:pt x="382" y="436"/>
                                </a:lnTo>
                                <a:lnTo>
                                  <a:pt x="368" y="446"/>
                                </a:lnTo>
                                <a:lnTo>
                                  <a:pt x="352" y="454"/>
                                </a:lnTo>
                                <a:lnTo>
                                  <a:pt x="334" y="462"/>
                                </a:lnTo>
                                <a:lnTo>
                                  <a:pt x="334" y="680"/>
                                </a:lnTo>
                                <a:close/>
                                <a:moveTo>
                                  <a:pt x="164" y="662"/>
                                </a:moveTo>
                                <a:lnTo>
                                  <a:pt x="316" y="662"/>
                                </a:lnTo>
                                <a:lnTo>
                                  <a:pt x="316" y="450"/>
                                </a:lnTo>
                                <a:lnTo>
                                  <a:pt x="322" y="448"/>
                                </a:lnTo>
                                <a:lnTo>
                                  <a:pt x="322" y="448"/>
                                </a:lnTo>
                                <a:lnTo>
                                  <a:pt x="338" y="440"/>
                                </a:lnTo>
                                <a:lnTo>
                                  <a:pt x="354" y="432"/>
                                </a:lnTo>
                                <a:lnTo>
                                  <a:pt x="368" y="424"/>
                                </a:lnTo>
                                <a:lnTo>
                                  <a:pt x="382" y="414"/>
                                </a:lnTo>
                                <a:lnTo>
                                  <a:pt x="394" y="402"/>
                                </a:lnTo>
                                <a:lnTo>
                                  <a:pt x="406" y="392"/>
                                </a:lnTo>
                                <a:lnTo>
                                  <a:pt x="416" y="378"/>
                                </a:lnTo>
                                <a:lnTo>
                                  <a:pt x="426" y="366"/>
                                </a:lnTo>
                                <a:lnTo>
                                  <a:pt x="434" y="352"/>
                                </a:lnTo>
                                <a:lnTo>
                                  <a:pt x="442" y="338"/>
                                </a:lnTo>
                                <a:lnTo>
                                  <a:pt x="448" y="322"/>
                                </a:lnTo>
                                <a:lnTo>
                                  <a:pt x="454" y="306"/>
                                </a:lnTo>
                                <a:lnTo>
                                  <a:pt x="458" y="290"/>
                                </a:lnTo>
                                <a:lnTo>
                                  <a:pt x="462" y="274"/>
                                </a:lnTo>
                                <a:lnTo>
                                  <a:pt x="464" y="258"/>
                                </a:lnTo>
                                <a:lnTo>
                                  <a:pt x="464" y="240"/>
                                </a:lnTo>
                                <a:lnTo>
                                  <a:pt x="464" y="240"/>
                                </a:lnTo>
                                <a:lnTo>
                                  <a:pt x="464" y="218"/>
                                </a:lnTo>
                                <a:lnTo>
                                  <a:pt x="460" y="196"/>
                                </a:lnTo>
                                <a:lnTo>
                                  <a:pt x="454" y="174"/>
                                </a:lnTo>
                                <a:lnTo>
                                  <a:pt x="446" y="154"/>
                                </a:lnTo>
                                <a:lnTo>
                                  <a:pt x="438" y="134"/>
                                </a:lnTo>
                                <a:lnTo>
                                  <a:pt x="426" y="116"/>
                                </a:lnTo>
                                <a:lnTo>
                                  <a:pt x="414" y="98"/>
                                </a:lnTo>
                                <a:lnTo>
                                  <a:pt x="398" y="82"/>
                                </a:lnTo>
                                <a:lnTo>
                                  <a:pt x="384" y="68"/>
                                </a:lnTo>
                                <a:lnTo>
                                  <a:pt x="366" y="56"/>
                                </a:lnTo>
                                <a:lnTo>
                                  <a:pt x="348" y="44"/>
                                </a:lnTo>
                                <a:lnTo>
                                  <a:pt x="328" y="34"/>
                                </a:lnTo>
                                <a:lnTo>
                                  <a:pt x="308" y="28"/>
                                </a:lnTo>
                                <a:lnTo>
                                  <a:pt x="286" y="22"/>
                                </a:lnTo>
                                <a:lnTo>
                                  <a:pt x="264" y="18"/>
                                </a:lnTo>
                                <a:lnTo>
                                  <a:pt x="242" y="18"/>
                                </a:lnTo>
                                <a:lnTo>
                                  <a:pt x="242" y="18"/>
                                </a:lnTo>
                                <a:lnTo>
                                  <a:pt x="218" y="18"/>
                                </a:lnTo>
                                <a:lnTo>
                                  <a:pt x="196" y="22"/>
                                </a:lnTo>
                                <a:lnTo>
                                  <a:pt x="176" y="28"/>
                                </a:lnTo>
                                <a:lnTo>
                                  <a:pt x="154" y="34"/>
                                </a:lnTo>
                                <a:lnTo>
                                  <a:pt x="136" y="44"/>
                                </a:lnTo>
                                <a:lnTo>
                                  <a:pt x="116" y="56"/>
                                </a:lnTo>
                                <a:lnTo>
                                  <a:pt x="100" y="68"/>
                                </a:lnTo>
                                <a:lnTo>
                                  <a:pt x="84" y="82"/>
                                </a:lnTo>
                                <a:lnTo>
                                  <a:pt x="70" y="98"/>
                                </a:lnTo>
                                <a:lnTo>
                                  <a:pt x="56" y="116"/>
                                </a:lnTo>
                                <a:lnTo>
                                  <a:pt x="46" y="134"/>
                                </a:lnTo>
                                <a:lnTo>
                                  <a:pt x="36" y="154"/>
                                </a:lnTo>
                                <a:lnTo>
                                  <a:pt x="28" y="174"/>
                                </a:lnTo>
                                <a:lnTo>
                                  <a:pt x="22" y="196"/>
                                </a:lnTo>
                                <a:lnTo>
                                  <a:pt x="20" y="218"/>
                                </a:lnTo>
                                <a:lnTo>
                                  <a:pt x="18" y="240"/>
                                </a:lnTo>
                                <a:lnTo>
                                  <a:pt x="18" y="240"/>
                                </a:lnTo>
                                <a:lnTo>
                                  <a:pt x="20" y="256"/>
                                </a:lnTo>
                                <a:lnTo>
                                  <a:pt x="20" y="274"/>
                                </a:lnTo>
                                <a:lnTo>
                                  <a:pt x="24" y="290"/>
                                </a:lnTo>
                                <a:lnTo>
                                  <a:pt x="28" y="306"/>
                                </a:lnTo>
                                <a:lnTo>
                                  <a:pt x="34" y="322"/>
                                </a:lnTo>
                                <a:lnTo>
                                  <a:pt x="40" y="336"/>
                                </a:lnTo>
                                <a:lnTo>
                                  <a:pt x="56" y="364"/>
                                </a:lnTo>
                                <a:lnTo>
                                  <a:pt x="76" y="390"/>
                                </a:lnTo>
                                <a:lnTo>
                                  <a:pt x="88" y="402"/>
                                </a:lnTo>
                                <a:lnTo>
                                  <a:pt x="100" y="412"/>
                                </a:lnTo>
                                <a:lnTo>
                                  <a:pt x="114" y="422"/>
                                </a:lnTo>
                                <a:lnTo>
                                  <a:pt x="128" y="432"/>
                                </a:lnTo>
                                <a:lnTo>
                                  <a:pt x="142" y="440"/>
                                </a:lnTo>
                                <a:lnTo>
                                  <a:pt x="158" y="446"/>
                                </a:lnTo>
                                <a:lnTo>
                                  <a:pt x="164" y="448"/>
                                </a:lnTo>
                                <a:lnTo>
                                  <a:pt x="164" y="66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6" name="Freeform 6"/>
                        <wps:cNvSpPr>
                          <a:spLocks noEditPoints="1"/>
                        </wps:cNvSpPr>
                        <wps:spPr bwMode="auto">
                          <a:xfrm>
                            <a:off x="802" y="712"/>
                            <a:ext cx="100" cy="62"/>
                          </a:xfrm>
                          <a:custGeom>
                            <a:avLst/>
                            <a:gdLst>
                              <a:gd name="T0" fmla="*/ 74 w 100"/>
                              <a:gd name="T1" fmla="*/ 62 h 62"/>
                              <a:gd name="T2" fmla="*/ 24 w 100"/>
                              <a:gd name="T3" fmla="*/ 62 h 62"/>
                              <a:gd name="T4" fmla="*/ 0 w 100"/>
                              <a:gd name="T5" fmla="*/ 0 h 62"/>
                              <a:gd name="T6" fmla="*/ 100 w 100"/>
                              <a:gd name="T7" fmla="*/ 0 h 62"/>
                              <a:gd name="T8" fmla="*/ 74 w 100"/>
                              <a:gd name="T9" fmla="*/ 62 h 62"/>
                              <a:gd name="T10" fmla="*/ 36 w 100"/>
                              <a:gd name="T11" fmla="*/ 44 h 62"/>
                              <a:gd name="T12" fmla="*/ 62 w 100"/>
                              <a:gd name="T13" fmla="*/ 44 h 62"/>
                              <a:gd name="T14" fmla="*/ 72 w 100"/>
                              <a:gd name="T15" fmla="*/ 18 h 62"/>
                              <a:gd name="T16" fmla="*/ 26 w 100"/>
                              <a:gd name="T17" fmla="*/ 18 h 62"/>
                              <a:gd name="T18" fmla="*/ 36 w 100"/>
                              <a:gd name="T19" fmla="*/ 4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 h="62">
                                <a:moveTo>
                                  <a:pt x="74" y="62"/>
                                </a:moveTo>
                                <a:lnTo>
                                  <a:pt x="24" y="62"/>
                                </a:lnTo>
                                <a:lnTo>
                                  <a:pt x="0" y="0"/>
                                </a:lnTo>
                                <a:lnTo>
                                  <a:pt x="100" y="0"/>
                                </a:lnTo>
                                <a:lnTo>
                                  <a:pt x="74" y="62"/>
                                </a:lnTo>
                                <a:close/>
                                <a:moveTo>
                                  <a:pt x="36" y="44"/>
                                </a:moveTo>
                                <a:lnTo>
                                  <a:pt x="62" y="44"/>
                                </a:lnTo>
                                <a:lnTo>
                                  <a:pt x="72" y="18"/>
                                </a:lnTo>
                                <a:lnTo>
                                  <a:pt x="26" y="18"/>
                                </a:lnTo>
                                <a:lnTo>
                                  <a:pt x="36"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716" y="572"/>
                            <a:ext cx="27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716" y="614"/>
                            <a:ext cx="27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716" y="658"/>
                            <a:ext cx="27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698" y="38"/>
                            <a:ext cx="18" cy="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600" y="130"/>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842" y="0"/>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3" name="Rectangle 353"/>
                        <wps:cNvSpPr>
                          <a:spLocks noChangeArrowheads="1"/>
                        </wps:cNvSpPr>
                        <wps:spPr bwMode="auto">
                          <a:xfrm>
                            <a:off x="988" y="38"/>
                            <a:ext cx="18" cy="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4" name="Rectangle 354"/>
                        <wps:cNvSpPr>
                          <a:spLocks noChangeArrowheads="1"/>
                        </wps:cNvSpPr>
                        <wps:spPr bwMode="auto">
                          <a:xfrm>
                            <a:off x="1078" y="130"/>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600" y="418"/>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1078" y="418"/>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1118" y="268"/>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568" y="268"/>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Freeform 19"/>
                        <wps:cNvSpPr>
                          <a:spLocks/>
                        </wps:cNvSpPr>
                        <wps:spPr bwMode="auto">
                          <a:xfrm>
                            <a:off x="0" y="116"/>
                            <a:ext cx="404" cy="620"/>
                          </a:xfrm>
                          <a:custGeom>
                            <a:avLst/>
                            <a:gdLst>
                              <a:gd name="T0" fmla="*/ 404 w 404"/>
                              <a:gd name="T1" fmla="*/ 620 h 620"/>
                              <a:gd name="T2" fmla="*/ 386 w 404"/>
                              <a:gd name="T3" fmla="*/ 620 h 620"/>
                              <a:gd name="T4" fmla="*/ 386 w 404"/>
                              <a:gd name="T5" fmla="*/ 610 h 620"/>
                              <a:gd name="T6" fmla="*/ 386 w 404"/>
                              <a:gd name="T7" fmla="*/ 610 h 620"/>
                              <a:gd name="T8" fmla="*/ 386 w 404"/>
                              <a:gd name="T9" fmla="*/ 600 h 620"/>
                              <a:gd name="T10" fmla="*/ 382 w 404"/>
                              <a:gd name="T11" fmla="*/ 588 h 620"/>
                              <a:gd name="T12" fmla="*/ 378 w 404"/>
                              <a:gd name="T13" fmla="*/ 580 h 620"/>
                              <a:gd name="T14" fmla="*/ 370 w 404"/>
                              <a:gd name="T15" fmla="*/ 572 h 620"/>
                              <a:gd name="T16" fmla="*/ 362 w 404"/>
                              <a:gd name="T17" fmla="*/ 564 h 620"/>
                              <a:gd name="T18" fmla="*/ 352 w 404"/>
                              <a:gd name="T19" fmla="*/ 560 h 620"/>
                              <a:gd name="T20" fmla="*/ 342 w 404"/>
                              <a:gd name="T21" fmla="*/ 556 h 620"/>
                              <a:gd name="T22" fmla="*/ 330 w 404"/>
                              <a:gd name="T23" fmla="*/ 554 h 620"/>
                              <a:gd name="T24" fmla="*/ 0 w 404"/>
                              <a:gd name="T25" fmla="*/ 554 h 620"/>
                              <a:gd name="T26" fmla="*/ 0 w 404"/>
                              <a:gd name="T27" fmla="*/ 0 h 620"/>
                              <a:gd name="T28" fmla="*/ 330 w 404"/>
                              <a:gd name="T29" fmla="*/ 0 h 620"/>
                              <a:gd name="T30" fmla="*/ 330 w 404"/>
                              <a:gd name="T31" fmla="*/ 0 h 620"/>
                              <a:gd name="T32" fmla="*/ 346 w 404"/>
                              <a:gd name="T33" fmla="*/ 0 h 620"/>
                              <a:gd name="T34" fmla="*/ 360 w 404"/>
                              <a:gd name="T35" fmla="*/ 6 h 620"/>
                              <a:gd name="T36" fmla="*/ 372 w 404"/>
                              <a:gd name="T37" fmla="*/ 12 h 620"/>
                              <a:gd name="T38" fmla="*/ 384 w 404"/>
                              <a:gd name="T39" fmla="*/ 20 h 620"/>
                              <a:gd name="T40" fmla="*/ 392 w 404"/>
                              <a:gd name="T41" fmla="*/ 32 h 620"/>
                              <a:gd name="T42" fmla="*/ 398 w 404"/>
                              <a:gd name="T43" fmla="*/ 44 h 620"/>
                              <a:gd name="T44" fmla="*/ 404 w 404"/>
                              <a:gd name="T45" fmla="*/ 58 h 620"/>
                              <a:gd name="T46" fmla="*/ 404 w 404"/>
                              <a:gd name="T47" fmla="*/ 74 h 620"/>
                              <a:gd name="T48" fmla="*/ 404 w 404"/>
                              <a:gd name="T49" fmla="*/ 554 h 620"/>
                              <a:gd name="T50" fmla="*/ 386 w 404"/>
                              <a:gd name="T51" fmla="*/ 554 h 620"/>
                              <a:gd name="T52" fmla="*/ 386 w 404"/>
                              <a:gd name="T53" fmla="*/ 74 h 620"/>
                              <a:gd name="T54" fmla="*/ 386 w 404"/>
                              <a:gd name="T55" fmla="*/ 74 h 620"/>
                              <a:gd name="T56" fmla="*/ 386 w 404"/>
                              <a:gd name="T57" fmla="*/ 62 h 620"/>
                              <a:gd name="T58" fmla="*/ 382 w 404"/>
                              <a:gd name="T59" fmla="*/ 52 h 620"/>
                              <a:gd name="T60" fmla="*/ 378 w 404"/>
                              <a:gd name="T61" fmla="*/ 42 h 620"/>
                              <a:gd name="T62" fmla="*/ 370 w 404"/>
                              <a:gd name="T63" fmla="*/ 34 h 620"/>
                              <a:gd name="T64" fmla="*/ 362 w 404"/>
                              <a:gd name="T65" fmla="*/ 26 h 620"/>
                              <a:gd name="T66" fmla="*/ 352 w 404"/>
                              <a:gd name="T67" fmla="*/ 22 h 620"/>
                              <a:gd name="T68" fmla="*/ 342 w 404"/>
                              <a:gd name="T69" fmla="*/ 18 h 620"/>
                              <a:gd name="T70" fmla="*/ 330 w 404"/>
                              <a:gd name="T71" fmla="*/ 18 h 620"/>
                              <a:gd name="T72" fmla="*/ 18 w 404"/>
                              <a:gd name="T73" fmla="*/ 18 h 620"/>
                              <a:gd name="T74" fmla="*/ 18 w 404"/>
                              <a:gd name="T75" fmla="*/ 536 h 620"/>
                              <a:gd name="T76" fmla="*/ 330 w 404"/>
                              <a:gd name="T77" fmla="*/ 536 h 620"/>
                              <a:gd name="T78" fmla="*/ 330 w 404"/>
                              <a:gd name="T79" fmla="*/ 536 h 620"/>
                              <a:gd name="T80" fmla="*/ 346 w 404"/>
                              <a:gd name="T81" fmla="*/ 538 h 620"/>
                              <a:gd name="T82" fmla="*/ 360 w 404"/>
                              <a:gd name="T83" fmla="*/ 542 h 620"/>
                              <a:gd name="T84" fmla="*/ 372 w 404"/>
                              <a:gd name="T85" fmla="*/ 550 h 620"/>
                              <a:gd name="T86" fmla="*/ 384 w 404"/>
                              <a:gd name="T87" fmla="*/ 558 h 620"/>
                              <a:gd name="T88" fmla="*/ 392 w 404"/>
                              <a:gd name="T89" fmla="*/ 570 h 620"/>
                              <a:gd name="T90" fmla="*/ 398 w 404"/>
                              <a:gd name="T91" fmla="*/ 582 h 620"/>
                              <a:gd name="T92" fmla="*/ 404 w 404"/>
                              <a:gd name="T93" fmla="*/ 596 h 620"/>
                              <a:gd name="T94" fmla="*/ 404 w 404"/>
                              <a:gd name="T95" fmla="*/ 610 h 620"/>
                              <a:gd name="T96" fmla="*/ 404 w 404"/>
                              <a:gd name="T97"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4" h="620">
                                <a:moveTo>
                                  <a:pt x="404" y="620"/>
                                </a:moveTo>
                                <a:lnTo>
                                  <a:pt x="386" y="620"/>
                                </a:lnTo>
                                <a:lnTo>
                                  <a:pt x="386" y="610"/>
                                </a:lnTo>
                                <a:lnTo>
                                  <a:pt x="386" y="610"/>
                                </a:lnTo>
                                <a:lnTo>
                                  <a:pt x="386" y="600"/>
                                </a:lnTo>
                                <a:lnTo>
                                  <a:pt x="382" y="588"/>
                                </a:lnTo>
                                <a:lnTo>
                                  <a:pt x="378" y="580"/>
                                </a:lnTo>
                                <a:lnTo>
                                  <a:pt x="370" y="572"/>
                                </a:lnTo>
                                <a:lnTo>
                                  <a:pt x="362" y="564"/>
                                </a:lnTo>
                                <a:lnTo>
                                  <a:pt x="352" y="560"/>
                                </a:lnTo>
                                <a:lnTo>
                                  <a:pt x="342" y="556"/>
                                </a:lnTo>
                                <a:lnTo>
                                  <a:pt x="330" y="554"/>
                                </a:lnTo>
                                <a:lnTo>
                                  <a:pt x="0" y="554"/>
                                </a:lnTo>
                                <a:lnTo>
                                  <a:pt x="0" y="0"/>
                                </a:lnTo>
                                <a:lnTo>
                                  <a:pt x="330" y="0"/>
                                </a:lnTo>
                                <a:lnTo>
                                  <a:pt x="330" y="0"/>
                                </a:lnTo>
                                <a:lnTo>
                                  <a:pt x="346" y="0"/>
                                </a:lnTo>
                                <a:lnTo>
                                  <a:pt x="360" y="6"/>
                                </a:lnTo>
                                <a:lnTo>
                                  <a:pt x="372" y="12"/>
                                </a:lnTo>
                                <a:lnTo>
                                  <a:pt x="384" y="20"/>
                                </a:lnTo>
                                <a:lnTo>
                                  <a:pt x="392" y="32"/>
                                </a:lnTo>
                                <a:lnTo>
                                  <a:pt x="398" y="44"/>
                                </a:lnTo>
                                <a:lnTo>
                                  <a:pt x="404" y="58"/>
                                </a:lnTo>
                                <a:lnTo>
                                  <a:pt x="404" y="74"/>
                                </a:lnTo>
                                <a:lnTo>
                                  <a:pt x="404" y="554"/>
                                </a:lnTo>
                                <a:lnTo>
                                  <a:pt x="386" y="554"/>
                                </a:lnTo>
                                <a:lnTo>
                                  <a:pt x="386" y="74"/>
                                </a:lnTo>
                                <a:lnTo>
                                  <a:pt x="386" y="74"/>
                                </a:lnTo>
                                <a:lnTo>
                                  <a:pt x="386" y="62"/>
                                </a:lnTo>
                                <a:lnTo>
                                  <a:pt x="382" y="52"/>
                                </a:lnTo>
                                <a:lnTo>
                                  <a:pt x="378" y="42"/>
                                </a:lnTo>
                                <a:lnTo>
                                  <a:pt x="370" y="34"/>
                                </a:lnTo>
                                <a:lnTo>
                                  <a:pt x="362" y="26"/>
                                </a:lnTo>
                                <a:lnTo>
                                  <a:pt x="352" y="22"/>
                                </a:lnTo>
                                <a:lnTo>
                                  <a:pt x="342" y="18"/>
                                </a:lnTo>
                                <a:lnTo>
                                  <a:pt x="330" y="18"/>
                                </a:lnTo>
                                <a:lnTo>
                                  <a:pt x="18" y="18"/>
                                </a:lnTo>
                                <a:lnTo>
                                  <a:pt x="18" y="536"/>
                                </a:lnTo>
                                <a:lnTo>
                                  <a:pt x="330" y="536"/>
                                </a:lnTo>
                                <a:lnTo>
                                  <a:pt x="330" y="536"/>
                                </a:lnTo>
                                <a:lnTo>
                                  <a:pt x="346" y="538"/>
                                </a:lnTo>
                                <a:lnTo>
                                  <a:pt x="360" y="542"/>
                                </a:lnTo>
                                <a:lnTo>
                                  <a:pt x="372" y="550"/>
                                </a:lnTo>
                                <a:lnTo>
                                  <a:pt x="384" y="558"/>
                                </a:lnTo>
                                <a:lnTo>
                                  <a:pt x="392" y="570"/>
                                </a:lnTo>
                                <a:lnTo>
                                  <a:pt x="398" y="582"/>
                                </a:lnTo>
                                <a:lnTo>
                                  <a:pt x="404" y="596"/>
                                </a:lnTo>
                                <a:lnTo>
                                  <a:pt x="404" y="610"/>
                                </a:lnTo>
                                <a:lnTo>
                                  <a:pt x="404" y="6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 name="Freeform 20"/>
                        <wps:cNvSpPr>
                          <a:spLocks/>
                        </wps:cNvSpPr>
                        <wps:spPr bwMode="auto">
                          <a:xfrm>
                            <a:off x="386" y="116"/>
                            <a:ext cx="166" cy="620"/>
                          </a:xfrm>
                          <a:custGeom>
                            <a:avLst/>
                            <a:gdLst>
                              <a:gd name="T0" fmla="*/ 18 w 166"/>
                              <a:gd name="T1" fmla="*/ 620 h 620"/>
                              <a:gd name="T2" fmla="*/ 0 w 166"/>
                              <a:gd name="T3" fmla="*/ 620 h 620"/>
                              <a:gd name="T4" fmla="*/ 0 w 166"/>
                              <a:gd name="T5" fmla="*/ 74 h 620"/>
                              <a:gd name="T6" fmla="*/ 0 w 166"/>
                              <a:gd name="T7" fmla="*/ 74 h 620"/>
                              <a:gd name="T8" fmla="*/ 2 w 166"/>
                              <a:gd name="T9" fmla="*/ 58 h 620"/>
                              <a:gd name="T10" fmla="*/ 6 w 166"/>
                              <a:gd name="T11" fmla="*/ 44 h 620"/>
                              <a:gd name="T12" fmla="*/ 14 w 166"/>
                              <a:gd name="T13" fmla="*/ 32 h 620"/>
                              <a:gd name="T14" fmla="*/ 22 w 166"/>
                              <a:gd name="T15" fmla="*/ 20 h 620"/>
                              <a:gd name="T16" fmla="*/ 34 w 166"/>
                              <a:gd name="T17" fmla="*/ 12 h 620"/>
                              <a:gd name="T18" fmla="*/ 46 w 166"/>
                              <a:gd name="T19" fmla="*/ 6 h 620"/>
                              <a:gd name="T20" fmla="*/ 60 w 166"/>
                              <a:gd name="T21" fmla="*/ 0 h 620"/>
                              <a:gd name="T22" fmla="*/ 74 w 166"/>
                              <a:gd name="T23" fmla="*/ 0 h 620"/>
                              <a:gd name="T24" fmla="*/ 166 w 166"/>
                              <a:gd name="T25" fmla="*/ 0 h 620"/>
                              <a:gd name="T26" fmla="*/ 166 w 166"/>
                              <a:gd name="T27" fmla="*/ 18 h 620"/>
                              <a:gd name="T28" fmla="*/ 74 w 166"/>
                              <a:gd name="T29" fmla="*/ 18 h 620"/>
                              <a:gd name="T30" fmla="*/ 74 w 166"/>
                              <a:gd name="T31" fmla="*/ 18 h 620"/>
                              <a:gd name="T32" fmla="*/ 64 w 166"/>
                              <a:gd name="T33" fmla="*/ 18 h 620"/>
                              <a:gd name="T34" fmla="*/ 52 w 166"/>
                              <a:gd name="T35" fmla="*/ 22 h 620"/>
                              <a:gd name="T36" fmla="*/ 44 w 166"/>
                              <a:gd name="T37" fmla="*/ 26 h 620"/>
                              <a:gd name="T38" fmla="*/ 36 w 166"/>
                              <a:gd name="T39" fmla="*/ 34 h 620"/>
                              <a:gd name="T40" fmla="*/ 28 w 166"/>
                              <a:gd name="T41" fmla="*/ 42 h 620"/>
                              <a:gd name="T42" fmla="*/ 24 w 166"/>
                              <a:gd name="T43" fmla="*/ 52 h 620"/>
                              <a:gd name="T44" fmla="*/ 20 w 166"/>
                              <a:gd name="T45" fmla="*/ 62 h 620"/>
                              <a:gd name="T46" fmla="*/ 18 w 166"/>
                              <a:gd name="T47" fmla="*/ 74 h 620"/>
                              <a:gd name="T48" fmla="*/ 18 w 166"/>
                              <a:gd name="T49"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6" h="620">
                                <a:moveTo>
                                  <a:pt x="18" y="620"/>
                                </a:moveTo>
                                <a:lnTo>
                                  <a:pt x="0" y="620"/>
                                </a:lnTo>
                                <a:lnTo>
                                  <a:pt x="0" y="74"/>
                                </a:lnTo>
                                <a:lnTo>
                                  <a:pt x="0" y="74"/>
                                </a:lnTo>
                                <a:lnTo>
                                  <a:pt x="2" y="58"/>
                                </a:lnTo>
                                <a:lnTo>
                                  <a:pt x="6" y="44"/>
                                </a:lnTo>
                                <a:lnTo>
                                  <a:pt x="14" y="32"/>
                                </a:lnTo>
                                <a:lnTo>
                                  <a:pt x="22" y="20"/>
                                </a:lnTo>
                                <a:lnTo>
                                  <a:pt x="34" y="12"/>
                                </a:lnTo>
                                <a:lnTo>
                                  <a:pt x="46" y="6"/>
                                </a:lnTo>
                                <a:lnTo>
                                  <a:pt x="60" y="0"/>
                                </a:lnTo>
                                <a:lnTo>
                                  <a:pt x="74" y="0"/>
                                </a:lnTo>
                                <a:lnTo>
                                  <a:pt x="166" y="0"/>
                                </a:lnTo>
                                <a:lnTo>
                                  <a:pt x="166" y="18"/>
                                </a:lnTo>
                                <a:lnTo>
                                  <a:pt x="74" y="18"/>
                                </a:lnTo>
                                <a:lnTo>
                                  <a:pt x="74" y="18"/>
                                </a:lnTo>
                                <a:lnTo>
                                  <a:pt x="64" y="18"/>
                                </a:lnTo>
                                <a:lnTo>
                                  <a:pt x="52" y="22"/>
                                </a:lnTo>
                                <a:lnTo>
                                  <a:pt x="44" y="26"/>
                                </a:lnTo>
                                <a:lnTo>
                                  <a:pt x="36" y="34"/>
                                </a:lnTo>
                                <a:lnTo>
                                  <a:pt x="28" y="42"/>
                                </a:lnTo>
                                <a:lnTo>
                                  <a:pt x="24" y="52"/>
                                </a:lnTo>
                                <a:lnTo>
                                  <a:pt x="20" y="62"/>
                                </a:lnTo>
                                <a:lnTo>
                                  <a:pt x="18" y="74"/>
                                </a:lnTo>
                                <a:lnTo>
                                  <a:pt x="18" y="6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 name="Freeform 21"/>
                        <wps:cNvSpPr>
                          <a:spLocks/>
                        </wps:cNvSpPr>
                        <wps:spPr bwMode="auto">
                          <a:xfrm>
                            <a:off x="386" y="652"/>
                            <a:ext cx="286" cy="84"/>
                          </a:xfrm>
                          <a:custGeom>
                            <a:avLst/>
                            <a:gdLst>
                              <a:gd name="T0" fmla="*/ 18 w 286"/>
                              <a:gd name="T1" fmla="*/ 84 h 84"/>
                              <a:gd name="T2" fmla="*/ 0 w 286"/>
                              <a:gd name="T3" fmla="*/ 84 h 84"/>
                              <a:gd name="T4" fmla="*/ 0 w 286"/>
                              <a:gd name="T5" fmla="*/ 74 h 84"/>
                              <a:gd name="T6" fmla="*/ 0 w 286"/>
                              <a:gd name="T7" fmla="*/ 74 h 84"/>
                              <a:gd name="T8" fmla="*/ 2 w 286"/>
                              <a:gd name="T9" fmla="*/ 60 h 84"/>
                              <a:gd name="T10" fmla="*/ 6 w 286"/>
                              <a:gd name="T11" fmla="*/ 46 h 84"/>
                              <a:gd name="T12" fmla="*/ 14 w 286"/>
                              <a:gd name="T13" fmla="*/ 34 h 84"/>
                              <a:gd name="T14" fmla="*/ 22 w 286"/>
                              <a:gd name="T15" fmla="*/ 22 h 84"/>
                              <a:gd name="T16" fmla="*/ 34 w 286"/>
                              <a:gd name="T17" fmla="*/ 14 h 84"/>
                              <a:gd name="T18" fmla="*/ 46 w 286"/>
                              <a:gd name="T19" fmla="*/ 6 h 84"/>
                              <a:gd name="T20" fmla="*/ 60 w 286"/>
                              <a:gd name="T21" fmla="*/ 2 h 84"/>
                              <a:gd name="T22" fmla="*/ 74 w 286"/>
                              <a:gd name="T23" fmla="*/ 0 h 84"/>
                              <a:gd name="T24" fmla="*/ 286 w 286"/>
                              <a:gd name="T25" fmla="*/ 0 h 84"/>
                              <a:gd name="T26" fmla="*/ 286 w 286"/>
                              <a:gd name="T27" fmla="*/ 18 h 84"/>
                              <a:gd name="T28" fmla="*/ 74 w 286"/>
                              <a:gd name="T29" fmla="*/ 18 h 84"/>
                              <a:gd name="T30" fmla="*/ 74 w 286"/>
                              <a:gd name="T31" fmla="*/ 18 h 84"/>
                              <a:gd name="T32" fmla="*/ 64 w 286"/>
                              <a:gd name="T33" fmla="*/ 20 h 84"/>
                              <a:gd name="T34" fmla="*/ 52 w 286"/>
                              <a:gd name="T35" fmla="*/ 24 h 84"/>
                              <a:gd name="T36" fmla="*/ 44 w 286"/>
                              <a:gd name="T37" fmla="*/ 28 h 84"/>
                              <a:gd name="T38" fmla="*/ 36 w 286"/>
                              <a:gd name="T39" fmla="*/ 36 h 84"/>
                              <a:gd name="T40" fmla="*/ 28 w 286"/>
                              <a:gd name="T41" fmla="*/ 44 h 84"/>
                              <a:gd name="T42" fmla="*/ 24 w 286"/>
                              <a:gd name="T43" fmla="*/ 52 h 84"/>
                              <a:gd name="T44" fmla="*/ 20 w 286"/>
                              <a:gd name="T45" fmla="*/ 64 h 84"/>
                              <a:gd name="T46" fmla="*/ 18 w 286"/>
                              <a:gd name="T47" fmla="*/ 74 h 84"/>
                              <a:gd name="T48" fmla="*/ 18 w 286"/>
                              <a:gd name="T4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6" h="84">
                                <a:moveTo>
                                  <a:pt x="18" y="84"/>
                                </a:moveTo>
                                <a:lnTo>
                                  <a:pt x="0" y="84"/>
                                </a:lnTo>
                                <a:lnTo>
                                  <a:pt x="0" y="74"/>
                                </a:lnTo>
                                <a:lnTo>
                                  <a:pt x="0" y="74"/>
                                </a:lnTo>
                                <a:lnTo>
                                  <a:pt x="2" y="60"/>
                                </a:lnTo>
                                <a:lnTo>
                                  <a:pt x="6" y="46"/>
                                </a:lnTo>
                                <a:lnTo>
                                  <a:pt x="14" y="34"/>
                                </a:lnTo>
                                <a:lnTo>
                                  <a:pt x="22" y="22"/>
                                </a:lnTo>
                                <a:lnTo>
                                  <a:pt x="34" y="14"/>
                                </a:lnTo>
                                <a:lnTo>
                                  <a:pt x="46" y="6"/>
                                </a:lnTo>
                                <a:lnTo>
                                  <a:pt x="60" y="2"/>
                                </a:lnTo>
                                <a:lnTo>
                                  <a:pt x="74" y="0"/>
                                </a:lnTo>
                                <a:lnTo>
                                  <a:pt x="286" y="0"/>
                                </a:lnTo>
                                <a:lnTo>
                                  <a:pt x="286" y="18"/>
                                </a:lnTo>
                                <a:lnTo>
                                  <a:pt x="74" y="18"/>
                                </a:lnTo>
                                <a:lnTo>
                                  <a:pt x="74" y="18"/>
                                </a:lnTo>
                                <a:lnTo>
                                  <a:pt x="64" y="20"/>
                                </a:lnTo>
                                <a:lnTo>
                                  <a:pt x="52" y="24"/>
                                </a:lnTo>
                                <a:lnTo>
                                  <a:pt x="44" y="28"/>
                                </a:lnTo>
                                <a:lnTo>
                                  <a:pt x="36" y="36"/>
                                </a:lnTo>
                                <a:lnTo>
                                  <a:pt x="28" y="44"/>
                                </a:lnTo>
                                <a:lnTo>
                                  <a:pt x="24" y="52"/>
                                </a:lnTo>
                                <a:lnTo>
                                  <a:pt x="20" y="64"/>
                                </a:lnTo>
                                <a:lnTo>
                                  <a:pt x="18" y="74"/>
                                </a:lnTo>
                                <a:lnTo>
                                  <a:pt x="18"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208" y="280"/>
                            <a:ext cx="124"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208" y="344"/>
                            <a:ext cx="124"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72" y="408"/>
                            <a:ext cx="26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72" y="472"/>
                            <a:ext cx="26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72" y="536"/>
                            <a:ext cx="26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460" y="280"/>
                            <a:ext cx="4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460" y="344"/>
                            <a:ext cx="58"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460" y="408"/>
                            <a:ext cx="76"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460" y="472"/>
                            <a:ext cx="94"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460" y="536"/>
                            <a:ext cx="112"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Freeform 32"/>
                        <wps:cNvSpPr>
                          <a:spLocks noEditPoints="1"/>
                        </wps:cNvSpPr>
                        <wps:spPr bwMode="auto">
                          <a:xfrm>
                            <a:off x="72" y="280"/>
                            <a:ext cx="102" cy="82"/>
                          </a:xfrm>
                          <a:custGeom>
                            <a:avLst/>
                            <a:gdLst>
                              <a:gd name="T0" fmla="*/ 102 w 102"/>
                              <a:gd name="T1" fmla="*/ 82 h 82"/>
                              <a:gd name="T2" fmla="*/ 0 w 102"/>
                              <a:gd name="T3" fmla="*/ 82 h 82"/>
                              <a:gd name="T4" fmla="*/ 0 w 102"/>
                              <a:gd name="T5" fmla="*/ 0 h 82"/>
                              <a:gd name="T6" fmla="*/ 102 w 102"/>
                              <a:gd name="T7" fmla="*/ 0 h 82"/>
                              <a:gd name="T8" fmla="*/ 102 w 102"/>
                              <a:gd name="T9" fmla="*/ 82 h 82"/>
                              <a:gd name="T10" fmla="*/ 18 w 102"/>
                              <a:gd name="T11" fmla="*/ 64 h 82"/>
                              <a:gd name="T12" fmla="*/ 84 w 102"/>
                              <a:gd name="T13" fmla="*/ 64 h 82"/>
                              <a:gd name="T14" fmla="*/ 84 w 102"/>
                              <a:gd name="T15" fmla="*/ 18 h 82"/>
                              <a:gd name="T16" fmla="*/ 18 w 102"/>
                              <a:gd name="T17" fmla="*/ 18 h 82"/>
                              <a:gd name="T18" fmla="*/ 18 w 102"/>
                              <a:gd name="T19" fmla="*/ 6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2" h="82">
                                <a:moveTo>
                                  <a:pt x="102" y="82"/>
                                </a:moveTo>
                                <a:lnTo>
                                  <a:pt x="0" y="82"/>
                                </a:lnTo>
                                <a:lnTo>
                                  <a:pt x="0" y="0"/>
                                </a:lnTo>
                                <a:lnTo>
                                  <a:pt x="102" y="0"/>
                                </a:lnTo>
                                <a:lnTo>
                                  <a:pt x="102" y="82"/>
                                </a:lnTo>
                                <a:close/>
                                <a:moveTo>
                                  <a:pt x="18" y="64"/>
                                </a:moveTo>
                                <a:lnTo>
                                  <a:pt x="84" y="64"/>
                                </a:lnTo>
                                <a:lnTo>
                                  <a:pt x="84" y="18"/>
                                </a:lnTo>
                                <a:lnTo>
                                  <a:pt x="18" y="18"/>
                                </a:lnTo>
                                <a:lnTo>
                                  <a:pt x="18"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 name="Freeform 33"/>
                        <wps:cNvSpPr>
                          <a:spLocks/>
                        </wps:cNvSpPr>
                        <wps:spPr bwMode="auto">
                          <a:xfrm>
                            <a:off x="792" y="238"/>
                            <a:ext cx="118" cy="352"/>
                          </a:xfrm>
                          <a:custGeom>
                            <a:avLst/>
                            <a:gdLst>
                              <a:gd name="T0" fmla="*/ 118 w 118"/>
                              <a:gd name="T1" fmla="*/ 352 h 352"/>
                              <a:gd name="T2" fmla="*/ 100 w 118"/>
                              <a:gd name="T3" fmla="*/ 352 h 352"/>
                              <a:gd name="T4" fmla="*/ 100 w 118"/>
                              <a:gd name="T5" fmla="*/ 94 h 352"/>
                              <a:gd name="T6" fmla="*/ 60 w 118"/>
                              <a:gd name="T7" fmla="*/ 18 h 352"/>
                              <a:gd name="T8" fmla="*/ 18 w 118"/>
                              <a:gd name="T9" fmla="*/ 94 h 352"/>
                              <a:gd name="T10" fmla="*/ 18 w 118"/>
                              <a:gd name="T11" fmla="*/ 352 h 352"/>
                              <a:gd name="T12" fmla="*/ 0 w 118"/>
                              <a:gd name="T13" fmla="*/ 352 h 352"/>
                              <a:gd name="T14" fmla="*/ 0 w 118"/>
                              <a:gd name="T15" fmla="*/ 90 h 352"/>
                              <a:gd name="T16" fmla="*/ 44 w 118"/>
                              <a:gd name="T17" fmla="*/ 8 h 352"/>
                              <a:gd name="T18" fmla="*/ 44 w 118"/>
                              <a:gd name="T19" fmla="*/ 8 h 352"/>
                              <a:gd name="T20" fmla="*/ 48 w 118"/>
                              <a:gd name="T21" fmla="*/ 4 h 352"/>
                              <a:gd name="T22" fmla="*/ 52 w 118"/>
                              <a:gd name="T23" fmla="*/ 2 h 352"/>
                              <a:gd name="T24" fmla="*/ 60 w 118"/>
                              <a:gd name="T25" fmla="*/ 0 h 352"/>
                              <a:gd name="T26" fmla="*/ 68 w 118"/>
                              <a:gd name="T27" fmla="*/ 2 h 352"/>
                              <a:gd name="T28" fmla="*/ 72 w 118"/>
                              <a:gd name="T29" fmla="*/ 4 h 352"/>
                              <a:gd name="T30" fmla="*/ 74 w 118"/>
                              <a:gd name="T31" fmla="*/ 8 h 352"/>
                              <a:gd name="T32" fmla="*/ 118 w 118"/>
                              <a:gd name="T33" fmla="*/ 90 h 352"/>
                              <a:gd name="T34" fmla="*/ 118 w 118"/>
                              <a:gd name="T35" fmla="*/ 352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8" h="352">
                                <a:moveTo>
                                  <a:pt x="118" y="352"/>
                                </a:moveTo>
                                <a:lnTo>
                                  <a:pt x="100" y="352"/>
                                </a:lnTo>
                                <a:lnTo>
                                  <a:pt x="100" y="94"/>
                                </a:lnTo>
                                <a:lnTo>
                                  <a:pt x="60" y="18"/>
                                </a:lnTo>
                                <a:lnTo>
                                  <a:pt x="18" y="94"/>
                                </a:lnTo>
                                <a:lnTo>
                                  <a:pt x="18" y="352"/>
                                </a:lnTo>
                                <a:lnTo>
                                  <a:pt x="0" y="352"/>
                                </a:lnTo>
                                <a:lnTo>
                                  <a:pt x="0" y="90"/>
                                </a:lnTo>
                                <a:lnTo>
                                  <a:pt x="44" y="8"/>
                                </a:lnTo>
                                <a:lnTo>
                                  <a:pt x="44" y="8"/>
                                </a:lnTo>
                                <a:lnTo>
                                  <a:pt x="48" y="4"/>
                                </a:lnTo>
                                <a:lnTo>
                                  <a:pt x="52" y="2"/>
                                </a:lnTo>
                                <a:lnTo>
                                  <a:pt x="60" y="0"/>
                                </a:lnTo>
                                <a:lnTo>
                                  <a:pt x="68" y="2"/>
                                </a:lnTo>
                                <a:lnTo>
                                  <a:pt x="72" y="4"/>
                                </a:lnTo>
                                <a:lnTo>
                                  <a:pt x="74" y="8"/>
                                </a:lnTo>
                                <a:lnTo>
                                  <a:pt x="118" y="90"/>
                                </a:lnTo>
                                <a:lnTo>
                                  <a:pt x="118" y="3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798" y="322"/>
                            <a:ext cx="106"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842" y="386"/>
                            <a:ext cx="18" cy="20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Freeform 36"/>
                        <wps:cNvSpPr>
                          <a:spLocks noEditPoints="1"/>
                        </wps:cNvSpPr>
                        <wps:spPr bwMode="auto">
                          <a:xfrm>
                            <a:off x="610" y="50"/>
                            <a:ext cx="482" cy="680"/>
                          </a:xfrm>
                          <a:custGeom>
                            <a:avLst/>
                            <a:gdLst>
                              <a:gd name="T0" fmla="*/ 146 w 482"/>
                              <a:gd name="T1" fmla="*/ 460 h 680"/>
                              <a:gd name="T2" fmla="*/ 114 w 482"/>
                              <a:gd name="T3" fmla="*/ 444 h 680"/>
                              <a:gd name="T4" fmla="*/ 72 w 482"/>
                              <a:gd name="T5" fmla="*/ 412 h 680"/>
                              <a:gd name="T6" fmla="*/ 40 w 482"/>
                              <a:gd name="T7" fmla="*/ 372 h 680"/>
                              <a:gd name="T8" fmla="*/ 16 w 482"/>
                              <a:gd name="T9" fmla="*/ 326 h 680"/>
                              <a:gd name="T10" fmla="*/ 4 w 482"/>
                              <a:gd name="T11" fmla="*/ 276 h 680"/>
                              <a:gd name="T12" fmla="*/ 0 w 482"/>
                              <a:gd name="T13" fmla="*/ 240 h 680"/>
                              <a:gd name="T14" fmla="*/ 12 w 482"/>
                              <a:gd name="T15" fmla="*/ 168 h 680"/>
                              <a:gd name="T16" fmla="*/ 42 w 482"/>
                              <a:gd name="T17" fmla="*/ 106 h 680"/>
                              <a:gd name="T18" fmla="*/ 88 w 482"/>
                              <a:gd name="T19" fmla="*/ 54 h 680"/>
                              <a:gd name="T20" fmla="*/ 148 w 482"/>
                              <a:gd name="T21" fmla="*/ 18 h 680"/>
                              <a:gd name="T22" fmla="*/ 216 w 482"/>
                              <a:gd name="T23" fmla="*/ 0 h 680"/>
                              <a:gd name="T24" fmla="*/ 266 w 482"/>
                              <a:gd name="T25" fmla="*/ 0 h 680"/>
                              <a:gd name="T26" fmla="*/ 334 w 482"/>
                              <a:gd name="T27" fmla="*/ 18 h 680"/>
                              <a:gd name="T28" fmla="*/ 394 w 482"/>
                              <a:gd name="T29" fmla="*/ 54 h 680"/>
                              <a:gd name="T30" fmla="*/ 442 w 482"/>
                              <a:gd name="T31" fmla="*/ 106 h 680"/>
                              <a:gd name="T32" fmla="*/ 472 w 482"/>
                              <a:gd name="T33" fmla="*/ 168 h 680"/>
                              <a:gd name="T34" fmla="*/ 482 w 482"/>
                              <a:gd name="T35" fmla="*/ 240 h 680"/>
                              <a:gd name="T36" fmla="*/ 480 w 482"/>
                              <a:gd name="T37" fmla="*/ 276 h 680"/>
                              <a:gd name="T38" fmla="*/ 466 w 482"/>
                              <a:gd name="T39" fmla="*/ 328 h 680"/>
                              <a:gd name="T40" fmla="*/ 442 w 482"/>
                              <a:gd name="T41" fmla="*/ 374 h 680"/>
                              <a:gd name="T42" fmla="*/ 408 w 482"/>
                              <a:gd name="T43" fmla="*/ 414 h 680"/>
                              <a:gd name="T44" fmla="*/ 368 w 482"/>
                              <a:gd name="T45" fmla="*/ 446 h 680"/>
                              <a:gd name="T46" fmla="*/ 334 w 482"/>
                              <a:gd name="T47" fmla="*/ 680 h 680"/>
                              <a:gd name="T48" fmla="*/ 316 w 482"/>
                              <a:gd name="T49" fmla="*/ 450 h 680"/>
                              <a:gd name="T50" fmla="*/ 338 w 482"/>
                              <a:gd name="T51" fmla="*/ 440 h 680"/>
                              <a:gd name="T52" fmla="*/ 382 w 482"/>
                              <a:gd name="T53" fmla="*/ 414 h 680"/>
                              <a:gd name="T54" fmla="*/ 416 w 482"/>
                              <a:gd name="T55" fmla="*/ 378 h 680"/>
                              <a:gd name="T56" fmla="*/ 442 w 482"/>
                              <a:gd name="T57" fmla="*/ 338 h 680"/>
                              <a:gd name="T58" fmla="*/ 458 w 482"/>
                              <a:gd name="T59" fmla="*/ 290 h 680"/>
                              <a:gd name="T60" fmla="*/ 464 w 482"/>
                              <a:gd name="T61" fmla="*/ 240 h 680"/>
                              <a:gd name="T62" fmla="*/ 460 w 482"/>
                              <a:gd name="T63" fmla="*/ 196 h 680"/>
                              <a:gd name="T64" fmla="*/ 438 w 482"/>
                              <a:gd name="T65" fmla="*/ 134 h 680"/>
                              <a:gd name="T66" fmla="*/ 398 w 482"/>
                              <a:gd name="T67" fmla="*/ 82 h 680"/>
                              <a:gd name="T68" fmla="*/ 348 w 482"/>
                              <a:gd name="T69" fmla="*/ 44 h 680"/>
                              <a:gd name="T70" fmla="*/ 286 w 482"/>
                              <a:gd name="T71" fmla="*/ 22 h 680"/>
                              <a:gd name="T72" fmla="*/ 242 w 482"/>
                              <a:gd name="T73" fmla="*/ 18 h 680"/>
                              <a:gd name="T74" fmla="*/ 176 w 482"/>
                              <a:gd name="T75" fmla="*/ 28 h 680"/>
                              <a:gd name="T76" fmla="*/ 116 w 482"/>
                              <a:gd name="T77" fmla="*/ 56 h 680"/>
                              <a:gd name="T78" fmla="*/ 70 w 482"/>
                              <a:gd name="T79" fmla="*/ 98 h 680"/>
                              <a:gd name="T80" fmla="*/ 36 w 482"/>
                              <a:gd name="T81" fmla="*/ 154 h 680"/>
                              <a:gd name="T82" fmla="*/ 20 w 482"/>
                              <a:gd name="T83" fmla="*/ 218 h 680"/>
                              <a:gd name="T84" fmla="*/ 20 w 482"/>
                              <a:gd name="T85" fmla="*/ 256 h 680"/>
                              <a:gd name="T86" fmla="*/ 28 w 482"/>
                              <a:gd name="T87" fmla="*/ 306 h 680"/>
                              <a:gd name="T88" fmla="*/ 56 w 482"/>
                              <a:gd name="T89" fmla="*/ 364 h 680"/>
                              <a:gd name="T90" fmla="*/ 100 w 482"/>
                              <a:gd name="T91" fmla="*/ 412 h 680"/>
                              <a:gd name="T92" fmla="*/ 142 w 482"/>
                              <a:gd name="T93" fmla="*/ 440 h 680"/>
                              <a:gd name="T94" fmla="*/ 164 w 482"/>
                              <a:gd name="T95" fmla="*/ 662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2" h="680">
                                <a:moveTo>
                                  <a:pt x="334" y="680"/>
                                </a:moveTo>
                                <a:lnTo>
                                  <a:pt x="146" y="680"/>
                                </a:lnTo>
                                <a:lnTo>
                                  <a:pt x="146" y="460"/>
                                </a:lnTo>
                                <a:lnTo>
                                  <a:pt x="146" y="460"/>
                                </a:lnTo>
                                <a:lnTo>
                                  <a:pt x="130" y="454"/>
                                </a:lnTo>
                                <a:lnTo>
                                  <a:pt x="114" y="444"/>
                                </a:lnTo>
                                <a:lnTo>
                                  <a:pt x="100" y="434"/>
                                </a:lnTo>
                                <a:lnTo>
                                  <a:pt x="86" y="424"/>
                                </a:lnTo>
                                <a:lnTo>
                                  <a:pt x="72" y="412"/>
                                </a:lnTo>
                                <a:lnTo>
                                  <a:pt x="60" y="400"/>
                                </a:lnTo>
                                <a:lnTo>
                                  <a:pt x="50" y="386"/>
                                </a:lnTo>
                                <a:lnTo>
                                  <a:pt x="40" y="372"/>
                                </a:lnTo>
                                <a:lnTo>
                                  <a:pt x="30" y="358"/>
                                </a:lnTo>
                                <a:lnTo>
                                  <a:pt x="24" y="342"/>
                                </a:lnTo>
                                <a:lnTo>
                                  <a:pt x="16" y="326"/>
                                </a:lnTo>
                                <a:lnTo>
                                  <a:pt x="10" y="310"/>
                                </a:lnTo>
                                <a:lnTo>
                                  <a:pt x="6" y="292"/>
                                </a:lnTo>
                                <a:lnTo>
                                  <a:pt x="4" y="276"/>
                                </a:lnTo>
                                <a:lnTo>
                                  <a:pt x="2" y="258"/>
                                </a:lnTo>
                                <a:lnTo>
                                  <a:pt x="0" y="240"/>
                                </a:lnTo>
                                <a:lnTo>
                                  <a:pt x="0" y="240"/>
                                </a:lnTo>
                                <a:lnTo>
                                  <a:pt x="2" y="216"/>
                                </a:lnTo>
                                <a:lnTo>
                                  <a:pt x="6" y="192"/>
                                </a:lnTo>
                                <a:lnTo>
                                  <a:pt x="12" y="168"/>
                                </a:lnTo>
                                <a:lnTo>
                                  <a:pt x="20" y="146"/>
                                </a:lnTo>
                                <a:lnTo>
                                  <a:pt x="30" y="126"/>
                                </a:lnTo>
                                <a:lnTo>
                                  <a:pt x="42" y="106"/>
                                </a:lnTo>
                                <a:lnTo>
                                  <a:pt x="56" y="86"/>
                                </a:lnTo>
                                <a:lnTo>
                                  <a:pt x="72" y="70"/>
                                </a:lnTo>
                                <a:lnTo>
                                  <a:pt x="88" y="54"/>
                                </a:lnTo>
                                <a:lnTo>
                                  <a:pt x="106" y="40"/>
                                </a:lnTo>
                                <a:lnTo>
                                  <a:pt x="126" y="28"/>
                                </a:lnTo>
                                <a:lnTo>
                                  <a:pt x="148" y="18"/>
                                </a:lnTo>
                                <a:lnTo>
                                  <a:pt x="170" y="10"/>
                                </a:lnTo>
                                <a:lnTo>
                                  <a:pt x="192" y="4"/>
                                </a:lnTo>
                                <a:lnTo>
                                  <a:pt x="216" y="0"/>
                                </a:lnTo>
                                <a:lnTo>
                                  <a:pt x="242" y="0"/>
                                </a:lnTo>
                                <a:lnTo>
                                  <a:pt x="242" y="0"/>
                                </a:lnTo>
                                <a:lnTo>
                                  <a:pt x="266" y="0"/>
                                </a:lnTo>
                                <a:lnTo>
                                  <a:pt x="290" y="4"/>
                                </a:lnTo>
                                <a:lnTo>
                                  <a:pt x="312" y="10"/>
                                </a:lnTo>
                                <a:lnTo>
                                  <a:pt x="334" y="18"/>
                                </a:lnTo>
                                <a:lnTo>
                                  <a:pt x="356" y="28"/>
                                </a:lnTo>
                                <a:lnTo>
                                  <a:pt x="376" y="40"/>
                                </a:lnTo>
                                <a:lnTo>
                                  <a:pt x="394" y="54"/>
                                </a:lnTo>
                                <a:lnTo>
                                  <a:pt x="412" y="70"/>
                                </a:lnTo>
                                <a:lnTo>
                                  <a:pt x="428" y="86"/>
                                </a:lnTo>
                                <a:lnTo>
                                  <a:pt x="442" y="106"/>
                                </a:lnTo>
                                <a:lnTo>
                                  <a:pt x="454" y="126"/>
                                </a:lnTo>
                                <a:lnTo>
                                  <a:pt x="464" y="146"/>
                                </a:lnTo>
                                <a:lnTo>
                                  <a:pt x="472" y="168"/>
                                </a:lnTo>
                                <a:lnTo>
                                  <a:pt x="478" y="192"/>
                                </a:lnTo>
                                <a:lnTo>
                                  <a:pt x="480" y="216"/>
                                </a:lnTo>
                                <a:lnTo>
                                  <a:pt x="482" y="240"/>
                                </a:lnTo>
                                <a:lnTo>
                                  <a:pt x="482" y="240"/>
                                </a:lnTo>
                                <a:lnTo>
                                  <a:pt x="482" y="258"/>
                                </a:lnTo>
                                <a:lnTo>
                                  <a:pt x="480" y="276"/>
                                </a:lnTo>
                                <a:lnTo>
                                  <a:pt x="476" y="294"/>
                                </a:lnTo>
                                <a:lnTo>
                                  <a:pt x="472" y="310"/>
                                </a:lnTo>
                                <a:lnTo>
                                  <a:pt x="466" y="328"/>
                                </a:lnTo>
                                <a:lnTo>
                                  <a:pt x="460" y="344"/>
                                </a:lnTo>
                                <a:lnTo>
                                  <a:pt x="452" y="358"/>
                                </a:lnTo>
                                <a:lnTo>
                                  <a:pt x="442" y="374"/>
                                </a:lnTo>
                                <a:lnTo>
                                  <a:pt x="432" y="388"/>
                                </a:lnTo>
                                <a:lnTo>
                                  <a:pt x="420" y="400"/>
                                </a:lnTo>
                                <a:lnTo>
                                  <a:pt x="408" y="414"/>
                                </a:lnTo>
                                <a:lnTo>
                                  <a:pt x="396" y="424"/>
                                </a:lnTo>
                                <a:lnTo>
                                  <a:pt x="382" y="436"/>
                                </a:lnTo>
                                <a:lnTo>
                                  <a:pt x="368" y="446"/>
                                </a:lnTo>
                                <a:lnTo>
                                  <a:pt x="352" y="454"/>
                                </a:lnTo>
                                <a:lnTo>
                                  <a:pt x="334" y="462"/>
                                </a:lnTo>
                                <a:lnTo>
                                  <a:pt x="334" y="680"/>
                                </a:lnTo>
                                <a:close/>
                                <a:moveTo>
                                  <a:pt x="164" y="662"/>
                                </a:moveTo>
                                <a:lnTo>
                                  <a:pt x="316" y="662"/>
                                </a:lnTo>
                                <a:lnTo>
                                  <a:pt x="316" y="450"/>
                                </a:lnTo>
                                <a:lnTo>
                                  <a:pt x="322" y="448"/>
                                </a:lnTo>
                                <a:lnTo>
                                  <a:pt x="322" y="448"/>
                                </a:lnTo>
                                <a:lnTo>
                                  <a:pt x="338" y="440"/>
                                </a:lnTo>
                                <a:lnTo>
                                  <a:pt x="354" y="432"/>
                                </a:lnTo>
                                <a:lnTo>
                                  <a:pt x="368" y="424"/>
                                </a:lnTo>
                                <a:lnTo>
                                  <a:pt x="382" y="414"/>
                                </a:lnTo>
                                <a:lnTo>
                                  <a:pt x="394" y="402"/>
                                </a:lnTo>
                                <a:lnTo>
                                  <a:pt x="406" y="392"/>
                                </a:lnTo>
                                <a:lnTo>
                                  <a:pt x="416" y="378"/>
                                </a:lnTo>
                                <a:lnTo>
                                  <a:pt x="426" y="366"/>
                                </a:lnTo>
                                <a:lnTo>
                                  <a:pt x="434" y="352"/>
                                </a:lnTo>
                                <a:lnTo>
                                  <a:pt x="442" y="338"/>
                                </a:lnTo>
                                <a:lnTo>
                                  <a:pt x="448" y="322"/>
                                </a:lnTo>
                                <a:lnTo>
                                  <a:pt x="454" y="306"/>
                                </a:lnTo>
                                <a:lnTo>
                                  <a:pt x="458" y="290"/>
                                </a:lnTo>
                                <a:lnTo>
                                  <a:pt x="462" y="274"/>
                                </a:lnTo>
                                <a:lnTo>
                                  <a:pt x="464" y="258"/>
                                </a:lnTo>
                                <a:lnTo>
                                  <a:pt x="464" y="240"/>
                                </a:lnTo>
                                <a:lnTo>
                                  <a:pt x="464" y="240"/>
                                </a:lnTo>
                                <a:lnTo>
                                  <a:pt x="464" y="218"/>
                                </a:lnTo>
                                <a:lnTo>
                                  <a:pt x="460" y="196"/>
                                </a:lnTo>
                                <a:lnTo>
                                  <a:pt x="454" y="174"/>
                                </a:lnTo>
                                <a:lnTo>
                                  <a:pt x="446" y="154"/>
                                </a:lnTo>
                                <a:lnTo>
                                  <a:pt x="438" y="134"/>
                                </a:lnTo>
                                <a:lnTo>
                                  <a:pt x="426" y="116"/>
                                </a:lnTo>
                                <a:lnTo>
                                  <a:pt x="414" y="98"/>
                                </a:lnTo>
                                <a:lnTo>
                                  <a:pt x="398" y="82"/>
                                </a:lnTo>
                                <a:lnTo>
                                  <a:pt x="384" y="68"/>
                                </a:lnTo>
                                <a:lnTo>
                                  <a:pt x="366" y="56"/>
                                </a:lnTo>
                                <a:lnTo>
                                  <a:pt x="348" y="44"/>
                                </a:lnTo>
                                <a:lnTo>
                                  <a:pt x="328" y="34"/>
                                </a:lnTo>
                                <a:lnTo>
                                  <a:pt x="308" y="28"/>
                                </a:lnTo>
                                <a:lnTo>
                                  <a:pt x="286" y="22"/>
                                </a:lnTo>
                                <a:lnTo>
                                  <a:pt x="264" y="18"/>
                                </a:lnTo>
                                <a:lnTo>
                                  <a:pt x="242" y="18"/>
                                </a:lnTo>
                                <a:lnTo>
                                  <a:pt x="242" y="18"/>
                                </a:lnTo>
                                <a:lnTo>
                                  <a:pt x="218" y="18"/>
                                </a:lnTo>
                                <a:lnTo>
                                  <a:pt x="196" y="22"/>
                                </a:lnTo>
                                <a:lnTo>
                                  <a:pt x="176" y="28"/>
                                </a:lnTo>
                                <a:lnTo>
                                  <a:pt x="154" y="34"/>
                                </a:lnTo>
                                <a:lnTo>
                                  <a:pt x="136" y="44"/>
                                </a:lnTo>
                                <a:lnTo>
                                  <a:pt x="116" y="56"/>
                                </a:lnTo>
                                <a:lnTo>
                                  <a:pt x="100" y="68"/>
                                </a:lnTo>
                                <a:lnTo>
                                  <a:pt x="84" y="82"/>
                                </a:lnTo>
                                <a:lnTo>
                                  <a:pt x="70" y="98"/>
                                </a:lnTo>
                                <a:lnTo>
                                  <a:pt x="56" y="116"/>
                                </a:lnTo>
                                <a:lnTo>
                                  <a:pt x="46" y="134"/>
                                </a:lnTo>
                                <a:lnTo>
                                  <a:pt x="36" y="154"/>
                                </a:lnTo>
                                <a:lnTo>
                                  <a:pt x="28" y="174"/>
                                </a:lnTo>
                                <a:lnTo>
                                  <a:pt x="22" y="196"/>
                                </a:lnTo>
                                <a:lnTo>
                                  <a:pt x="20" y="218"/>
                                </a:lnTo>
                                <a:lnTo>
                                  <a:pt x="18" y="240"/>
                                </a:lnTo>
                                <a:lnTo>
                                  <a:pt x="18" y="240"/>
                                </a:lnTo>
                                <a:lnTo>
                                  <a:pt x="20" y="256"/>
                                </a:lnTo>
                                <a:lnTo>
                                  <a:pt x="20" y="274"/>
                                </a:lnTo>
                                <a:lnTo>
                                  <a:pt x="24" y="290"/>
                                </a:lnTo>
                                <a:lnTo>
                                  <a:pt x="28" y="306"/>
                                </a:lnTo>
                                <a:lnTo>
                                  <a:pt x="34" y="322"/>
                                </a:lnTo>
                                <a:lnTo>
                                  <a:pt x="40" y="336"/>
                                </a:lnTo>
                                <a:lnTo>
                                  <a:pt x="56" y="364"/>
                                </a:lnTo>
                                <a:lnTo>
                                  <a:pt x="76" y="390"/>
                                </a:lnTo>
                                <a:lnTo>
                                  <a:pt x="88" y="402"/>
                                </a:lnTo>
                                <a:lnTo>
                                  <a:pt x="100" y="412"/>
                                </a:lnTo>
                                <a:lnTo>
                                  <a:pt x="114" y="422"/>
                                </a:lnTo>
                                <a:lnTo>
                                  <a:pt x="128" y="432"/>
                                </a:lnTo>
                                <a:lnTo>
                                  <a:pt x="142" y="440"/>
                                </a:lnTo>
                                <a:lnTo>
                                  <a:pt x="158" y="446"/>
                                </a:lnTo>
                                <a:lnTo>
                                  <a:pt x="164" y="448"/>
                                </a:lnTo>
                                <a:lnTo>
                                  <a:pt x="164" y="66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7" name="Freeform 37"/>
                        <wps:cNvSpPr>
                          <a:spLocks noEditPoints="1"/>
                        </wps:cNvSpPr>
                        <wps:spPr bwMode="auto">
                          <a:xfrm>
                            <a:off x="802" y="712"/>
                            <a:ext cx="100" cy="62"/>
                          </a:xfrm>
                          <a:custGeom>
                            <a:avLst/>
                            <a:gdLst>
                              <a:gd name="T0" fmla="*/ 74 w 100"/>
                              <a:gd name="T1" fmla="*/ 62 h 62"/>
                              <a:gd name="T2" fmla="*/ 24 w 100"/>
                              <a:gd name="T3" fmla="*/ 62 h 62"/>
                              <a:gd name="T4" fmla="*/ 0 w 100"/>
                              <a:gd name="T5" fmla="*/ 0 h 62"/>
                              <a:gd name="T6" fmla="*/ 100 w 100"/>
                              <a:gd name="T7" fmla="*/ 0 h 62"/>
                              <a:gd name="T8" fmla="*/ 74 w 100"/>
                              <a:gd name="T9" fmla="*/ 62 h 62"/>
                              <a:gd name="T10" fmla="*/ 36 w 100"/>
                              <a:gd name="T11" fmla="*/ 44 h 62"/>
                              <a:gd name="T12" fmla="*/ 62 w 100"/>
                              <a:gd name="T13" fmla="*/ 44 h 62"/>
                              <a:gd name="T14" fmla="*/ 72 w 100"/>
                              <a:gd name="T15" fmla="*/ 18 h 62"/>
                              <a:gd name="T16" fmla="*/ 26 w 100"/>
                              <a:gd name="T17" fmla="*/ 18 h 62"/>
                              <a:gd name="T18" fmla="*/ 36 w 100"/>
                              <a:gd name="T19" fmla="*/ 4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 h="62">
                                <a:moveTo>
                                  <a:pt x="74" y="62"/>
                                </a:moveTo>
                                <a:lnTo>
                                  <a:pt x="24" y="62"/>
                                </a:lnTo>
                                <a:lnTo>
                                  <a:pt x="0" y="0"/>
                                </a:lnTo>
                                <a:lnTo>
                                  <a:pt x="100" y="0"/>
                                </a:lnTo>
                                <a:lnTo>
                                  <a:pt x="74" y="62"/>
                                </a:lnTo>
                                <a:close/>
                                <a:moveTo>
                                  <a:pt x="36" y="44"/>
                                </a:moveTo>
                                <a:lnTo>
                                  <a:pt x="62" y="44"/>
                                </a:lnTo>
                                <a:lnTo>
                                  <a:pt x="72" y="18"/>
                                </a:lnTo>
                                <a:lnTo>
                                  <a:pt x="26" y="18"/>
                                </a:lnTo>
                                <a:lnTo>
                                  <a:pt x="36"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716" y="572"/>
                            <a:ext cx="27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9" name="Rectangle 379"/>
                        <wps:cNvSpPr>
                          <a:spLocks noChangeArrowheads="1"/>
                        </wps:cNvSpPr>
                        <wps:spPr bwMode="auto">
                          <a:xfrm>
                            <a:off x="716" y="614"/>
                            <a:ext cx="27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0" name="Rectangle 380"/>
                        <wps:cNvSpPr>
                          <a:spLocks noChangeArrowheads="1"/>
                        </wps:cNvSpPr>
                        <wps:spPr bwMode="auto">
                          <a:xfrm>
                            <a:off x="716" y="658"/>
                            <a:ext cx="27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1" name="Rectangle 381"/>
                        <wps:cNvSpPr>
                          <a:spLocks noChangeArrowheads="1"/>
                        </wps:cNvSpPr>
                        <wps:spPr bwMode="auto">
                          <a:xfrm>
                            <a:off x="698" y="38"/>
                            <a:ext cx="18" cy="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2" name="Rectangle 382"/>
                        <wps:cNvSpPr>
                          <a:spLocks noChangeArrowheads="1"/>
                        </wps:cNvSpPr>
                        <wps:spPr bwMode="auto">
                          <a:xfrm>
                            <a:off x="600" y="130"/>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3" name="Rectangle 383"/>
                        <wps:cNvSpPr>
                          <a:spLocks noChangeArrowheads="1"/>
                        </wps:cNvSpPr>
                        <wps:spPr bwMode="auto">
                          <a:xfrm>
                            <a:off x="842" y="0"/>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4" name="Rectangle 384"/>
                        <wps:cNvSpPr>
                          <a:spLocks noChangeArrowheads="1"/>
                        </wps:cNvSpPr>
                        <wps:spPr bwMode="auto">
                          <a:xfrm>
                            <a:off x="988" y="38"/>
                            <a:ext cx="18" cy="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5" name="Rectangle 385"/>
                        <wps:cNvSpPr>
                          <a:spLocks noChangeArrowheads="1"/>
                        </wps:cNvSpPr>
                        <wps:spPr bwMode="auto">
                          <a:xfrm>
                            <a:off x="1078" y="130"/>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6" name="Rectangle 386"/>
                        <wps:cNvSpPr>
                          <a:spLocks noChangeArrowheads="1"/>
                        </wps:cNvSpPr>
                        <wps:spPr bwMode="auto">
                          <a:xfrm>
                            <a:off x="600" y="418"/>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7" name="Rectangle 387"/>
                        <wps:cNvSpPr>
                          <a:spLocks noChangeArrowheads="1"/>
                        </wps:cNvSpPr>
                        <wps:spPr bwMode="auto">
                          <a:xfrm>
                            <a:off x="1078" y="418"/>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8" name="Rectangle 388"/>
                        <wps:cNvSpPr>
                          <a:spLocks noChangeArrowheads="1"/>
                        </wps:cNvSpPr>
                        <wps:spPr bwMode="auto">
                          <a:xfrm>
                            <a:off x="1118" y="268"/>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9" name="Rectangle 389"/>
                        <wps:cNvSpPr>
                          <a:spLocks noChangeArrowheads="1"/>
                        </wps:cNvSpPr>
                        <wps:spPr bwMode="auto">
                          <a:xfrm>
                            <a:off x="568" y="268"/>
                            <a:ext cx="18" cy="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0" name="Freeform 50"/>
                        <wps:cNvSpPr>
                          <a:spLocks/>
                        </wps:cNvSpPr>
                        <wps:spPr bwMode="auto">
                          <a:xfrm>
                            <a:off x="0" y="116"/>
                            <a:ext cx="404" cy="620"/>
                          </a:xfrm>
                          <a:custGeom>
                            <a:avLst/>
                            <a:gdLst>
                              <a:gd name="T0" fmla="*/ 404 w 404"/>
                              <a:gd name="T1" fmla="*/ 620 h 620"/>
                              <a:gd name="T2" fmla="*/ 386 w 404"/>
                              <a:gd name="T3" fmla="*/ 620 h 620"/>
                              <a:gd name="T4" fmla="*/ 386 w 404"/>
                              <a:gd name="T5" fmla="*/ 610 h 620"/>
                              <a:gd name="T6" fmla="*/ 386 w 404"/>
                              <a:gd name="T7" fmla="*/ 610 h 620"/>
                              <a:gd name="T8" fmla="*/ 386 w 404"/>
                              <a:gd name="T9" fmla="*/ 600 h 620"/>
                              <a:gd name="T10" fmla="*/ 382 w 404"/>
                              <a:gd name="T11" fmla="*/ 588 h 620"/>
                              <a:gd name="T12" fmla="*/ 378 w 404"/>
                              <a:gd name="T13" fmla="*/ 580 h 620"/>
                              <a:gd name="T14" fmla="*/ 370 w 404"/>
                              <a:gd name="T15" fmla="*/ 572 h 620"/>
                              <a:gd name="T16" fmla="*/ 362 w 404"/>
                              <a:gd name="T17" fmla="*/ 564 h 620"/>
                              <a:gd name="T18" fmla="*/ 352 w 404"/>
                              <a:gd name="T19" fmla="*/ 560 h 620"/>
                              <a:gd name="T20" fmla="*/ 342 w 404"/>
                              <a:gd name="T21" fmla="*/ 556 h 620"/>
                              <a:gd name="T22" fmla="*/ 330 w 404"/>
                              <a:gd name="T23" fmla="*/ 554 h 620"/>
                              <a:gd name="T24" fmla="*/ 0 w 404"/>
                              <a:gd name="T25" fmla="*/ 554 h 620"/>
                              <a:gd name="T26" fmla="*/ 0 w 404"/>
                              <a:gd name="T27" fmla="*/ 0 h 620"/>
                              <a:gd name="T28" fmla="*/ 330 w 404"/>
                              <a:gd name="T29" fmla="*/ 0 h 620"/>
                              <a:gd name="T30" fmla="*/ 330 w 404"/>
                              <a:gd name="T31" fmla="*/ 0 h 620"/>
                              <a:gd name="T32" fmla="*/ 346 w 404"/>
                              <a:gd name="T33" fmla="*/ 0 h 620"/>
                              <a:gd name="T34" fmla="*/ 360 w 404"/>
                              <a:gd name="T35" fmla="*/ 6 h 620"/>
                              <a:gd name="T36" fmla="*/ 372 w 404"/>
                              <a:gd name="T37" fmla="*/ 12 h 620"/>
                              <a:gd name="T38" fmla="*/ 384 w 404"/>
                              <a:gd name="T39" fmla="*/ 20 h 620"/>
                              <a:gd name="T40" fmla="*/ 392 w 404"/>
                              <a:gd name="T41" fmla="*/ 32 h 620"/>
                              <a:gd name="T42" fmla="*/ 398 w 404"/>
                              <a:gd name="T43" fmla="*/ 44 h 620"/>
                              <a:gd name="T44" fmla="*/ 404 w 404"/>
                              <a:gd name="T45" fmla="*/ 58 h 620"/>
                              <a:gd name="T46" fmla="*/ 404 w 404"/>
                              <a:gd name="T47" fmla="*/ 74 h 620"/>
                              <a:gd name="T48" fmla="*/ 404 w 404"/>
                              <a:gd name="T49" fmla="*/ 554 h 620"/>
                              <a:gd name="T50" fmla="*/ 386 w 404"/>
                              <a:gd name="T51" fmla="*/ 554 h 620"/>
                              <a:gd name="T52" fmla="*/ 386 w 404"/>
                              <a:gd name="T53" fmla="*/ 74 h 620"/>
                              <a:gd name="T54" fmla="*/ 386 w 404"/>
                              <a:gd name="T55" fmla="*/ 74 h 620"/>
                              <a:gd name="T56" fmla="*/ 386 w 404"/>
                              <a:gd name="T57" fmla="*/ 62 h 620"/>
                              <a:gd name="T58" fmla="*/ 382 w 404"/>
                              <a:gd name="T59" fmla="*/ 52 h 620"/>
                              <a:gd name="T60" fmla="*/ 378 w 404"/>
                              <a:gd name="T61" fmla="*/ 42 h 620"/>
                              <a:gd name="T62" fmla="*/ 370 w 404"/>
                              <a:gd name="T63" fmla="*/ 34 h 620"/>
                              <a:gd name="T64" fmla="*/ 362 w 404"/>
                              <a:gd name="T65" fmla="*/ 26 h 620"/>
                              <a:gd name="T66" fmla="*/ 352 w 404"/>
                              <a:gd name="T67" fmla="*/ 22 h 620"/>
                              <a:gd name="T68" fmla="*/ 342 w 404"/>
                              <a:gd name="T69" fmla="*/ 18 h 620"/>
                              <a:gd name="T70" fmla="*/ 330 w 404"/>
                              <a:gd name="T71" fmla="*/ 18 h 620"/>
                              <a:gd name="T72" fmla="*/ 18 w 404"/>
                              <a:gd name="T73" fmla="*/ 18 h 620"/>
                              <a:gd name="T74" fmla="*/ 18 w 404"/>
                              <a:gd name="T75" fmla="*/ 536 h 620"/>
                              <a:gd name="T76" fmla="*/ 330 w 404"/>
                              <a:gd name="T77" fmla="*/ 536 h 620"/>
                              <a:gd name="T78" fmla="*/ 330 w 404"/>
                              <a:gd name="T79" fmla="*/ 536 h 620"/>
                              <a:gd name="T80" fmla="*/ 346 w 404"/>
                              <a:gd name="T81" fmla="*/ 538 h 620"/>
                              <a:gd name="T82" fmla="*/ 360 w 404"/>
                              <a:gd name="T83" fmla="*/ 542 h 620"/>
                              <a:gd name="T84" fmla="*/ 372 w 404"/>
                              <a:gd name="T85" fmla="*/ 550 h 620"/>
                              <a:gd name="T86" fmla="*/ 384 w 404"/>
                              <a:gd name="T87" fmla="*/ 558 h 620"/>
                              <a:gd name="T88" fmla="*/ 392 w 404"/>
                              <a:gd name="T89" fmla="*/ 570 h 620"/>
                              <a:gd name="T90" fmla="*/ 398 w 404"/>
                              <a:gd name="T91" fmla="*/ 582 h 620"/>
                              <a:gd name="T92" fmla="*/ 404 w 404"/>
                              <a:gd name="T93" fmla="*/ 596 h 620"/>
                              <a:gd name="T94" fmla="*/ 404 w 404"/>
                              <a:gd name="T95" fmla="*/ 610 h 620"/>
                              <a:gd name="T96" fmla="*/ 404 w 404"/>
                              <a:gd name="T97"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4" h="620">
                                <a:moveTo>
                                  <a:pt x="404" y="620"/>
                                </a:moveTo>
                                <a:lnTo>
                                  <a:pt x="386" y="620"/>
                                </a:lnTo>
                                <a:lnTo>
                                  <a:pt x="386" y="610"/>
                                </a:lnTo>
                                <a:lnTo>
                                  <a:pt x="386" y="610"/>
                                </a:lnTo>
                                <a:lnTo>
                                  <a:pt x="386" y="600"/>
                                </a:lnTo>
                                <a:lnTo>
                                  <a:pt x="382" y="588"/>
                                </a:lnTo>
                                <a:lnTo>
                                  <a:pt x="378" y="580"/>
                                </a:lnTo>
                                <a:lnTo>
                                  <a:pt x="370" y="572"/>
                                </a:lnTo>
                                <a:lnTo>
                                  <a:pt x="362" y="564"/>
                                </a:lnTo>
                                <a:lnTo>
                                  <a:pt x="352" y="560"/>
                                </a:lnTo>
                                <a:lnTo>
                                  <a:pt x="342" y="556"/>
                                </a:lnTo>
                                <a:lnTo>
                                  <a:pt x="330" y="554"/>
                                </a:lnTo>
                                <a:lnTo>
                                  <a:pt x="0" y="554"/>
                                </a:lnTo>
                                <a:lnTo>
                                  <a:pt x="0" y="0"/>
                                </a:lnTo>
                                <a:lnTo>
                                  <a:pt x="330" y="0"/>
                                </a:lnTo>
                                <a:lnTo>
                                  <a:pt x="330" y="0"/>
                                </a:lnTo>
                                <a:lnTo>
                                  <a:pt x="346" y="0"/>
                                </a:lnTo>
                                <a:lnTo>
                                  <a:pt x="360" y="6"/>
                                </a:lnTo>
                                <a:lnTo>
                                  <a:pt x="372" y="12"/>
                                </a:lnTo>
                                <a:lnTo>
                                  <a:pt x="384" y="20"/>
                                </a:lnTo>
                                <a:lnTo>
                                  <a:pt x="392" y="32"/>
                                </a:lnTo>
                                <a:lnTo>
                                  <a:pt x="398" y="44"/>
                                </a:lnTo>
                                <a:lnTo>
                                  <a:pt x="404" y="58"/>
                                </a:lnTo>
                                <a:lnTo>
                                  <a:pt x="404" y="74"/>
                                </a:lnTo>
                                <a:lnTo>
                                  <a:pt x="404" y="554"/>
                                </a:lnTo>
                                <a:lnTo>
                                  <a:pt x="386" y="554"/>
                                </a:lnTo>
                                <a:lnTo>
                                  <a:pt x="386" y="74"/>
                                </a:lnTo>
                                <a:lnTo>
                                  <a:pt x="386" y="74"/>
                                </a:lnTo>
                                <a:lnTo>
                                  <a:pt x="386" y="62"/>
                                </a:lnTo>
                                <a:lnTo>
                                  <a:pt x="382" y="52"/>
                                </a:lnTo>
                                <a:lnTo>
                                  <a:pt x="378" y="42"/>
                                </a:lnTo>
                                <a:lnTo>
                                  <a:pt x="370" y="34"/>
                                </a:lnTo>
                                <a:lnTo>
                                  <a:pt x="362" y="26"/>
                                </a:lnTo>
                                <a:lnTo>
                                  <a:pt x="352" y="22"/>
                                </a:lnTo>
                                <a:lnTo>
                                  <a:pt x="342" y="18"/>
                                </a:lnTo>
                                <a:lnTo>
                                  <a:pt x="330" y="18"/>
                                </a:lnTo>
                                <a:lnTo>
                                  <a:pt x="18" y="18"/>
                                </a:lnTo>
                                <a:lnTo>
                                  <a:pt x="18" y="536"/>
                                </a:lnTo>
                                <a:lnTo>
                                  <a:pt x="330" y="536"/>
                                </a:lnTo>
                                <a:lnTo>
                                  <a:pt x="330" y="536"/>
                                </a:lnTo>
                                <a:lnTo>
                                  <a:pt x="346" y="538"/>
                                </a:lnTo>
                                <a:lnTo>
                                  <a:pt x="360" y="542"/>
                                </a:lnTo>
                                <a:lnTo>
                                  <a:pt x="372" y="550"/>
                                </a:lnTo>
                                <a:lnTo>
                                  <a:pt x="384" y="558"/>
                                </a:lnTo>
                                <a:lnTo>
                                  <a:pt x="392" y="570"/>
                                </a:lnTo>
                                <a:lnTo>
                                  <a:pt x="398" y="582"/>
                                </a:lnTo>
                                <a:lnTo>
                                  <a:pt x="404" y="596"/>
                                </a:lnTo>
                                <a:lnTo>
                                  <a:pt x="404" y="610"/>
                                </a:lnTo>
                                <a:lnTo>
                                  <a:pt x="404" y="6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1" name="Freeform 51"/>
                        <wps:cNvSpPr>
                          <a:spLocks/>
                        </wps:cNvSpPr>
                        <wps:spPr bwMode="auto">
                          <a:xfrm>
                            <a:off x="386" y="116"/>
                            <a:ext cx="166" cy="620"/>
                          </a:xfrm>
                          <a:custGeom>
                            <a:avLst/>
                            <a:gdLst>
                              <a:gd name="T0" fmla="*/ 18 w 166"/>
                              <a:gd name="T1" fmla="*/ 620 h 620"/>
                              <a:gd name="T2" fmla="*/ 0 w 166"/>
                              <a:gd name="T3" fmla="*/ 620 h 620"/>
                              <a:gd name="T4" fmla="*/ 0 w 166"/>
                              <a:gd name="T5" fmla="*/ 74 h 620"/>
                              <a:gd name="T6" fmla="*/ 0 w 166"/>
                              <a:gd name="T7" fmla="*/ 74 h 620"/>
                              <a:gd name="T8" fmla="*/ 2 w 166"/>
                              <a:gd name="T9" fmla="*/ 58 h 620"/>
                              <a:gd name="T10" fmla="*/ 6 w 166"/>
                              <a:gd name="T11" fmla="*/ 44 h 620"/>
                              <a:gd name="T12" fmla="*/ 14 w 166"/>
                              <a:gd name="T13" fmla="*/ 32 h 620"/>
                              <a:gd name="T14" fmla="*/ 22 w 166"/>
                              <a:gd name="T15" fmla="*/ 20 h 620"/>
                              <a:gd name="T16" fmla="*/ 34 w 166"/>
                              <a:gd name="T17" fmla="*/ 12 h 620"/>
                              <a:gd name="T18" fmla="*/ 46 w 166"/>
                              <a:gd name="T19" fmla="*/ 6 h 620"/>
                              <a:gd name="T20" fmla="*/ 60 w 166"/>
                              <a:gd name="T21" fmla="*/ 0 h 620"/>
                              <a:gd name="T22" fmla="*/ 74 w 166"/>
                              <a:gd name="T23" fmla="*/ 0 h 620"/>
                              <a:gd name="T24" fmla="*/ 166 w 166"/>
                              <a:gd name="T25" fmla="*/ 0 h 620"/>
                              <a:gd name="T26" fmla="*/ 166 w 166"/>
                              <a:gd name="T27" fmla="*/ 18 h 620"/>
                              <a:gd name="T28" fmla="*/ 74 w 166"/>
                              <a:gd name="T29" fmla="*/ 18 h 620"/>
                              <a:gd name="T30" fmla="*/ 74 w 166"/>
                              <a:gd name="T31" fmla="*/ 18 h 620"/>
                              <a:gd name="T32" fmla="*/ 64 w 166"/>
                              <a:gd name="T33" fmla="*/ 18 h 620"/>
                              <a:gd name="T34" fmla="*/ 52 w 166"/>
                              <a:gd name="T35" fmla="*/ 22 h 620"/>
                              <a:gd name="T36" fmla="*/ 44 w 166"/>
                              <a:gd name="T37" fmla="*/ 26 h 620"/>
                              <a:gd name="T38" fmla="*/ 36 w 166"/>
                              <a:gd name="T39" fmla="*/ 34 h 620"/>
                              <a:gd name="T40" fmla="*/ 28 w 166"/>
                              <a:gd name="T41" fmla="*/ 42 h 620"/>
                              <a:gd name="T42" fmla="*/ 24 w 166"/>
                              <a:gd name="T43" fmla="*/ 52 h 620"/>
                              <a:gd name="T44" fmla="*/ 20 w 166"/>
                              <a:gd name="T45" fmla="*/ 62 h 620"/>
                              <a:gd name="T46" fmla="*/ 18 w 166"/>
                              <a:gd name="T47" fmla="*/ 74 h 620"/>
                              <a:gd name="T48" fmla="*/ 18 w 166"/>
                              <a:gd name="T49" fmla="*/ 62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6" h="620">
                                <a:moveTo>
                                  <a:pt x="18" y="620"/>
                                </a:moveTo>
                                <a:lnTo>
                                  <a:pt x="0" y="620"/>
                                </a:lnTo>
                                <a:lnTo>
                                  <a:pt x="0" y="74"/>
                                </a:lnTo>
                                <a:lnTo>
                                  <a:pt x="0" y="74"/>
                                </a:lnTo>
                                <a:lnTo>
                                  <a:pt x="2" y="58"/>
                                </a:lnTo>
                                <a:lnTo>
                                  <a:pt x="6" y="44"/>
                                </a:lnTo>
                                <a:lnTo>
                                  <a:pt x="14" y="32"/>
                                </a:lnTo>
                                <a:lnTo>
                                  <a:pt x="22" y="20"/>
                                </a:lnTo>
                                <a:lnTo>
                                  <a:pt x="34" y="12"/>
                                </a:lnTo>
                                <a:lnTo>
                                  <a:pt x="46" y="6"/>
                                </a:lnTo>
                                <a:lnTo>
                                  <a:pt x="60" y="0"/>
                                </a:lnTo>
                                <a:lnTo>
                                  <a:pt x="74" y="0"/>
                                </a:lnTo>
                                <a:lnTo>
                                  <a:pt x="166" y="0"/>
                                </a:lnTo>
                                <a:lnTo>
                                  <a:pt x="166" y="18"/>
                                </a:lnTo>
                                <a:lnTo>
                                  <a:pt x="74" y="18"/>
                                </a:lnTo>
                                <a:lnTo>
                                  <a:pt x="74" y="18"/>
                                </a:lnTo>
                                <a:lnTo>
                                  <a:pt x="64" y="18"/>
                                </a:lnTo>
                                <a:lnTo>
                                  <a:pt x="52" y="22"/>
                                </a:lnTo>
                                <a:lnTo>
                                  <a:pt x="44" y="26"/>
                                </a:lnTo>
                                <a:lnTo>
                                  <a:pt x="36" y="34"/>
                                </a:lnTo>
                                <a:lnTo>
                                  <a:pt x="28" y="42"/>
                                </a:lnTo>
                                <a:lnTo>
                                  <a:pt x="24" y="52"/>
                                </a:lnTo>
                                <a:lnTo>
                                  <a:pt x="20" y="62"/>
                                </a:lnTo>
                                <a:lnTo>
                                  <a:pt x="18" y="74"/>
                                </a:lnTo>
                                <a:lnTo>
                                  <a:pt x="18" y="6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2" name="Freeform 52"/>
                        <wps:cNvSpPr>
                          <a:spLocks/>
                        </wps:cNvSpPr>
                        <wps:spPr bwMode="auto">
                          <a:xfrm>
                            <a:off x="386" y="652"/>
                            <a:ext cx="286" cy="84"/>
                          </a:xfrm>
                          <a:custGeom>
                            <a:avLst/>
                            <a:gdLst>
                              <a:gd name="T0" fmla="*/ 18 w 286"/>
                              <a:gd name="T1" fmla="*/ 84 h 84"/>
                              <a:gd name="T2" fmla="*/ 0 w 286"/>
                              <a:gd name="T3" fmla="*/ 84 h 84"/>
                              <a:gd name="T4" fmla="*/ 0 w 286"/>
                              <a:gd name="T5" fmla="*/ 74 h 84"/>
                              <a:gd name="T6" fmla="*/ 0 w 286"/>
                              <a:gd name="T7" fmla="*/ 74 h 84"/>
                              <a:gd name="T8" fmla="*/ 2 w 286"/>
                              <a:gd name="T9" fmla="*/ 60 h 84"/>
                              <a:gd name="T10" fmla="*/ 6 w 286"/>
                              <a:gd name="T11" fmla="*/ 46 h 84"/>
                              <a:gd name="T12" fmla="*/ 14 w 286"/>
                              <a:gd name="T13" fmla="*/ 34 h 84"/>
                              <a:gd name="T14" fmla="*/ 22 w 286"/>
                              <a:gd name="T15" fmla="*/ 22 h 84"/>
                              <a:gd name="T16" fmla="*/ 34 w 286"/>
                              <a:gd name="T17" fmla="*/ 14 h 84"/>
                              <a:gd name="T18" fmla="*/ 46 w 286"/>
                              <a:gd name="T19" fmla="*/ 6 h 84"/>
                              <a:gd name="T20" fmla="*/ 60 w 286"/>
                              <a:gd name="T21" fmla="*/ 2 h 84"/>
                              <a:gd name="T22" fmla="*/ 74 w 286"/>
                              <a:gd name="T23" fmla="*/ 0 h 84"/>
                              <a:gd name="T24" fmla="*/ 286 w 286"/>
                              <a:gd name="T25" fmla="*/ 0 h 84"/>
                              <a:gd name="T26" fmla="*/ 286 w 286"/>
                              <a:gd name="T27" fmla="*/ 18 h 84"/>
                              <a:gd name="T28" fmla="*/ 74 w 286"/>
                              <a:gd name="T29" fmla="*/ 18 h 84"/>
                              <a:gd name="T30" fmla="*/ 74 w 286"/>
                              <a:gd name="T31" fmla="*/ 18 h 84"/>
                              <a:gd name="T32" fmla="*/ 64 w 286"/>
                              <a:gd name="T33" fmla="*/ 20 h 84"/>
                              <a:gd name="T34" fmla="*/ 52 w 286"/>
                              <a:gd name="T35" fmla="*/ 24 h 84"/>
                              <a:gd name="T36" fmla="*/ 44 w 286"/>
                              <a:gd name="T37" fmla="*/ 28 h 84"/>
                              <a:gd name="T38" fmla="*/ 36 w 286"/>
                              <a:gd name="T39" fmla="*/ 36 h 84"/>
                              <a:gd name="T40" fmla="*/ 28 w 286"/>
                              <a:gd name="T41" fmla="*/ 44 h 84"/>
                              <a:gd name="T42" fmla="*/ 24 w 286"/>
                              <a:gd name="T43" fmla="*/ 52 h 84"/>
                              <a:gd name="T44" fmla="*/ 20 w 286"/>
                              <a:gd name="T45" fmla="*/ 64 h 84"/>
                              <a:gd name="T46" fmla="*/ 18 w 286"/>
                              <a:gd name="T47" fmla="*/ 74 h 84"/>
                              <a:gd name="T48" fmla="*/ 18 w 286"/>
                              <a:gd name="T4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6" h="84">
                                <a:moveTo>
                                  <a:pt x="18" y="84"/>
                                </a:moveTo>
                                <a:lnTo>
                                  <a:pt x="0" y="84"/>
                                </a:lnTo>
                                <a:lnTo>
                                  <a:pt x="0" y="74"/>
                                </a:lnTo>
                                <a:lnTo>
                                  <a:pt x="0" y="74"/>
                                </a:lnTo>
                                <a:lnTo>
                                  <a:pt x="2" y="60"/>
                                </a:lnTo>
                                <a:lnTo>
                                  <a:pt x="6" y="46"/>
                                </a:lnTo>
                                <a:lnTo>
                                  <a:pt x="14" y="34"/>
                                </a:lnTo>
                                <a:lnTo>
                                  <a:pt x="22" y="22"/>
                                </a:lnTo>
                                <a:lnTo>
                                  <a:pt x="34" y="14"/>
                                </a:lnTo>
                                <a:lnTo>
                                  <a:pt x="46" y="6"/>
                                </a:lnTo>
                                <a:lnTo>
                                  <a:pt x="60" y="2"/>
                                </a:lnTo>
                                <a:lnTo>
                                  <a:pt x="74" y="0"/>
                                </a:lnTo>
                                <a:lnTo>
                                  <a:pt x="286" y="0"/>
                                </a:lnTo>
                                <a:lnTo>
                                  <a:pt x="286" y="18"/>
                                </a:lnTo>
                                <a:lnTo>
                                  <a:pt x="74" y="18"/>
                                </a:lnTo>
                                <a:lnTo>
                                  <a:pt x="74" y="18"/>
                                </a:lnTo>
                                <a:lnTo>
                                  <a:pt x="64" y="20"/>
                                </a:lnTo>
                                <a:lnTo>
                                  <a:pt x="52" y="24"/>
                                </a:lnTo>
                                <a:lnTo>
                                  <a:pt x="44" y="28"/>
                                </a:lnTo>
                                <a:lnTo>
                                  <a:pt x="36" y="36"/>
                                </a:lnTo>
                                <a:lnTo>
                                  <a:pt x="28" y="44"/>
                                </a:lnTo>
                                <a:lnTo>
                                  <a:pt x="24" y="52"/>
                                </a:lnTo>
                                <a:lnTo>
                                  <a:pt x="20" y="64"/>
                                </a:lnTo>
                                <a:lnTo>
                                  <a:pt x="18" y="74"/>
                                </a:lnTo>
                                <a:lnTo>
                                  <a:pt x="18"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3" name="Rectangle 393"/>
                        <wps:cNvSpPr>
                          <a:spLocks noChangeArrowheads="1"/>
                        </wps:cNvSpPr>
                        <wps:spPr bwMode="auto">
                          <a:xfrm>
                            <a:off x="208" y="280"/>
                            <a:ext cx="124"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4" name="Rectangle 394"/>
                        <wps:cNvSpPr>
                          <a:spLocks noChangeArrowheads="1"/>
                        </wps:cNvSpPr>
                        <wps:spPr bwMode="auto">
                          <a:xfrm>
                            <a:off x="208" y="344"/>
                            <a:ext cx="124"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5" name="Rectangle 395"/>
                        <wps:cNvSpPr>
                          <a:spLocks noChangeArrowheads="1"/>
                        </wps:cNvSpPr>
                        <wps:spPr bwMode="auto">
                          <a:xfrm>
                            <a:off x="72" y="408"/>
                            <a:ext cx="26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6" name="Rectangle 396"/>
                        <wps:cNvSpPr>
                          <a:spLocks noChangeArrowheads="1"/>
                        </wps:cNvSpPr>
                        <wps:spPr bwMode="auto">
                          <a:xfrm>
                            <a:off x="72" y="472"/>
                            <a:ext cx="26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7" name="Rectangle 397"/>
                        <wps:cNvSpPr>
                          <a:spLocks noChangeArrowheads="1"/>
                        </wps:cNvSpPr>
                        <wps:spPr bwMode="auto">
                          <a:xfrm>
                            <a:off x="72" y="536"/>
                            <a:ext cx="26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8" name="Rectangle 398"/>
                        <wps:cNvSpPr>
                          <a:spLocks noChangeArrowheads="1"/>
                        </wps:cNvSpPr>
                        <wps:spPr bwMode="auto">
                          <a:xfrm>
                            <a:off x="460" y="280"/>
                            <a:ext cx="40"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99" name="Rectangle 399"/>
                        <wps:cNvSpPr>
                          <a:spLocks noChangeArrowheads="1"/>
                        </wps:cNvSpPr>
                        <wps:spPr bwMode="auto">
                          <a:xfrm>
                            <a:off x="460" y="344"/>
                            <a:ext cx="58"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00" name="Rectangle 400"/>
                        <wps:cNvSpPr>
                          <a:spLocks noChangeArrowheads="1"/>
                        </wps:cNvSpPr>
                        <wps:spPr bwMode="auto">
                          <a:xfrm>
                            <a:off x="460" y="408"/>
                            <a:ext cx="76"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01" name="Rectangle 401"/>
                        <wps:cNvSpPr>
                          <a:spLocks noChangeArrowheads="1"/>
                        </wps:cNvSpPr>
                        <wps:spPr bwMode="auto">
                          <a:xfrm>
                            <a:off x="460" y="472"/>
                            <a:ext cx="94"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02" name="Rectangle 402"/>
                        <wps:cNvSpPr>
                          <a:spLocks noChangeArrowheads="1"/>
                        </wps:cNvSpPr>
                        <wps:spPr bwMode="auto">
                          <a:xfrm>
                            <a:off x="460" y="536"/>
                            <a:ext cx="112"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03" name="Freeform 63"/>
                        <wps:cNvSpPr>
                          <a:spLocks noEditPoints="1"/>
                        </wps:cNvSpPr>
                        <wps:spPr bwMode="auto">
                          <a:xfrm>
                            <a:off x="72" y="280"/>
                            <a:ext cx="102" cy="82"/>
                          </a:xfrm>
                          <a:custGeom>
                            <a:avLst/>
                            <a:gdLst>
                              <a:gd name="T0" fmla="*/ 102 w 102"/>
                              <a:gd name="T1" fmla="*/ 82 h 82"/>
                              <a:gd name="T2" fmla="*/ 0 w 102"/>
                              <a:gd name="T3" fmla="*/ 82 h 82"/>
                              <a:gd name="T4" fmla="*/ 0 w 102"/>
                              <a:gd name="T5" fmla="*/ 0 h 82"/>
                              <a:gd name="T6" fmla="*/ 102 w 102"/>
                              <a:gd name="T7" fmla="*/ 0 h 82"/>
                              <a:gd name="T8" fmla="*/ 102 w 102"/>
                              <a:gd name="T9" fmla="*/ 82 h 82"/>
                              <a:gd name="T10" fmla="*/ 18 w 102"/>
                              <a:gd name="T11" fmla="*/ 64 h 82"/>
                              <a:gd name="T12" fmla="*/ 84 w 102"/>
                              <a:gd name="T13" fmla="*/ 64 h 82"/>
                              <a:gd name="T14" fmla="*/ 84 w 102"/>
                              <a:gd name="T15" fmla="*/ 18 h 82"/>
                              <a:gd name="T16" fmla="*/ 18 w 102"/>
                              <a:gd name="T17" fmla="*/ 18 h 82"/>
                              <a:gd name="T18" fmla="*/ 18 w 102"/>
                              <a:gd name="T19" fmla="*/ 6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2" h="82">
                                <a:moveTo>
                                  <a:pt x="102" y="82"/>
                                </a:moveTo>
                                <a:lnTo>
                                  <a:pt x="0" y="82"/>
                                </a:lnTo>
                                <a:lnTo>
                                  <a:pt x="0" y="0"/>
                                </a:lnTo>
                                <a:lnTo>
                                  <a:pt x="102" y="0"/>
                                </a:lnTo>
                                <a:lnTo>
                                  <a:pt x="102" y="82"/>
                                </a:lnTo>
                                <a:close/>
                                <a:moveTo>
                                  <a:pt x="18" y="64"/>
                                </a:moveTo>
                                <a:lnTo>
                                  <a:pt x="84" y="64"/>
                                </a:lnTo>
                                <a:lnTo>
                                  <a:pt x="84" y="18"/>
                                </a:lnTo>
                                <a:lnTo>
                                  <a:pt x="18" y="18"/>
                                </a:lnTo>
                                <a:lnTo>
                                  <a:pt x="18"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4" name="Freeform 64"/>
                        <wps:cNvSpPr>
                          <a:spLocks/>
                        </wps:cNvSpPr>
                        <wps:spPr bwMode="auto">
                          <a:xfrm>
                            <a:off x="792" y="238"/>
                            <a:ext cx="118" cy="352"/>
                          </a:xfrm>
                          <a:custGeom>
                            <a:avLst/>
                            <a:gdLst>
                              <a:gd name="T0" fmla="*/ 118 w 118"/>
                              <a:gd name="T1" fmla="*/ 352 h 352"/>
                              <a:gd name="T2" fmla="*/ 100 w 118"/>
                              <a:gd name="T3" fmla="*/ 352 h 352"/>
                              <a:gd name="T4" fmla="*/ 100 w 118"/>
                              <a:gd name="T5" fmla="*/ 94 h 352"/>
                              <a:gd name="T6" fmla="*/ 60 w 118"/>
                              <a:gd name="T7" fmla="*/ 18 h 352"/>
                              <a:gd name="T8" fmla="*/ 18 w 118"/>
                              <a:gd name="T9" fmla="*/ 94 h 352"/>
                              <a:gd name="T10" fmla="*/ 18 w 118"/>
                              <a:gd name="T11" fmla="*/ 352 h 352"/>
                              <a:gd name="T12" fmla="*/ 0 w 118"/>
                              <a:gd name="T13" fmla="*/ 352 h 352"/>
                              <a:gd name="T14" fmla="*/ 0 w 118"/>
                              <a:gd name="T15" fmla="*/ 90 h 352"/>
                              <a:gd name="T16" fmla="*/ 44 w 118"/>
                              <a:gd name="T17" fmla="*/ 8 h 352"/>
                              <a:gd name="T18" fmla="*/ 44 w 118"/>
                              <a:gd name="T19" fmla="*/ 8 h 352"/>
                              <a:gd name="T20" fmla="*/ 48 w 118"/>
                              <a:gd name="T21" fmla="*/ 4 h 352"/>
                              <a:gd name="T22" fmla="*/ 52 w 118"/>
                              <a:gd name="T23" fmla="*/ 2 h 352"/>
                              <a:gd name="T24" fmla="*/ 60 w 118"/>
                              <a:gd name="T25" fmla="*/ 0 h 352"/>
                              <a:gd name="T26" fmla="*/ 68 w 118"/>
                              <a:gd name="T27" fmla="*/ 2 h 352"/>
                              <a:gd name="T28" fmla="*/ 72 w 118"/>
                              <a:gd name="T29" fmla="*/ 4 h 352"/>
                              <a:gd name="T30" fmla="*/ 74 w 118"/>
                              <a:gd name="T31" fmla="*/ 8 h 352"/>
                              <a:gd name="T32" fmla="*/ 118 w 118"/>
                              <a:gd name="T33" fmla="*/ 90 h 352"/>
                              <a:gd name="T34" fmla="*/ 118 w 118"/>
                              <a:gd name="T35" fmla="*/ 352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8" h="352">
                                <a:moveTo>
                                  <a:pt x="118" y="352"/>
                                </a:moveTo>
                                <a:lnTo>
                                  <a:pt x="100" y="352"/>
                                </a:lnTo>
                                <a:lnTo>
                                  <a:pt x="100" y="94"/>
                                </a:lnTo>
                                <a:lnTo>
                                  <a:pt x="60" y="18"/>
                                </a:lnTo>
                                <a:lnTo>
                                  <a:pt x="18" y="94"/>
                                </a:lnTo>
                                <a:lnTo>
                                  <a:pt x="18" y="352"/>
                                </a:lnTo>
                                <a:lnTo>
                                  <a:pt x="0" y="352"/>
                                </a:lnTo>
                                <a:lnTo>
                                  <a:pt x="0" y="90"/>
                                </a:lnTo>
                                <a:lnTo>
                                  <a:pt x="44" y="8"/>
                                </a:lnTo>
                                <a:lnTo>
                                  <a:pt x="44" y="8"/>
                                </a:lnTo>
                                <a:lnTo>
                                  <a:pt x="48" y="4"/>
                                </a:lnTo>
                                <a:lnTo>
                                  <a:pt x="52" y="2"/>
                                </a:lnTo>
                                <a:lnTo>
                                  <a:pt x="60" y="0"/>
                                </a:lnTo>
                                <a:lnTo>
                                  <a:pt x="68" y="2"/>
                                </a:lnTo>
                                <a:lnTo>
                                  <a:pt x="72" y="4"/>
                                </a:lnTo>
                                <a:lnTo>
                                  <a:pt x="74" y="8"/>
                                </a:lnTo>
                                <a:lnTo>
                                  <a:pt x="118" y="90"/>
                                </a:lnTo>
                                <a:lnTo>
                                  <a:pt x="118" y="3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5" name="Rectangle 405"/>
                        <wps:cNvSpPr>
                          <a:spLocks noChangeArrowheads="1"/>
                        </wps:cNvSpPr>
                        <wps:spPr bwMode="auto">
                          <a:xfrm>
                            <a:off x="798" y="322"/>
                            <a:ext cx="106" cy="1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06" name="Rectangle 406"/>
                        <wps:cNvSpPr>
                          <a:spLocks noChangeArrowheads="1"/>
                        </wps:cNvSpPr>
                        <wps:spPr bwMode="auto">
                          <a:xfrm>
                            <a:off x="842" y="386"/>
                            <a:ext cx="18" cy="20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2D4B5C" id="Group 344" o:spid="_x0000_s1026" style="position:absolute;margin-left:0;margin-top:67.95pt;width:31.3pt;height:20.55pt;z-index:251673600;mso-wrap-distance-left:2.85pt;mso-wrap-distance-right:0;mso-position-horizontal:left;mso-position-horizontal-relative:margin;mso-width-relative:margin;mso-height-relative:margin" coordsize="113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">
                <v:shape id="Freeform 5" o:spid="_x0000_s1027" style="position:absolute;left:610;top:50;width:482;height:680;visibility:visible;mso-wrap-style:square;v-text-anchor:top" coordsize="48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" path="m334,680r-188,l146,460r,l130,454,114,444,100,434,86,424,72,412,60,400,50,386,40,372,30,358,24,342,16,326,10,310,6,292,4,276,2,258,,240r,l2,216,6,192r6,-24l20,146,30,126,42,106,56,86,72,70,88,54,106,40,126,28,148,18r22,-8l192,4,216,r26,l242,r24,l290,4r22,6l334,18r22,10l376,40r18,14l412,70r16,16l442,106r12,20l464,146r8,22l478,192r2,24l482,240r,l482,258r-2,18l476,294r-4,16l466,328r-6,16l452,358r-10,16l432,388r-12,12l408,414r-12,10l382,436r-14,10l352,454r-18,8l334,680xm164,662r152,l316,450r6,-2l322,448r16,-8l354,432r14,-8l382,414r12,-12l406,392r10,-14l426,366r8,-14l442,338r6,-16l454,306r4,-16l462,274r2,-16l464,240r,l464,218r-4,-22l454,174r-8,-20l438,134,426,116,414,98,398,82,384,68,366,56,348,44,328,34,308,28,286,22,264,18r-22,l242,18r-24,l196,22r-20,6l154,34,136,44,116,56,100,68,84,82,70,98,56,116,46,134,36,154r-8,20l22,196r-2,22l18,240r,l20,256r,18l24,290r4,16l34,322r6,14l56,364r20,26l88,402r12,10l114,422r14,10l142,440r16,6l164,448r,214xe" filled="f" stroked="f">
                  <v:path arrowok="t" o:connecttype="custom" o:connectlocs="146,460;114,444;72,412;40,372;16,326;4,276;0,240;12,168;42,106;88,54;148,18;216,0;266,0;334,18;394,54;442,106;472,168;482,240;480,276;466,328;442,374;408,414;368,446;334,680;316,450;338,440;382,414;416,378;442,338;458,290;464,240;460,196;438,134;398,82;348,44;286,22;242,18;176,28;116,56;70,98;36,154;20,218;20,256;28,306;56,364;100,412;142,440;164,662" o:connectangles="0,0,0,0,0,0,0,0,0,0,0,0,0,0,0,0,0,0,0,0,0,0,0,0,0,0,0,0,0,0,0,0,0,0,0,0,0,0,0,0,0,0,0,0,0,0,0,0"/>
                  <o:lock v:ext="edit" verticies="t"/>
                </v:shape>
                <v:shape id="Freeform 6" o:spid="_x0000_s1028" style="position:absolute;left:802;top:712;width:100;height:62;visibility:visible;mso-wrap-style:square;v-text-anchor:top" coordsize="1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" path="m74,62r-50,l,,100,,74,62xm36,44r26,l72,18r-46,l36,44xe" filled="f" stroked="f">
                  <v:path arrowok="t" o:connecttype="custom" o:connectlocs="74,62;24,62;0,0;100,0;74,62;36,44;62,44;72,18;26,18;36,44" o:connectangles="0,0,0,0,0,0,0,0,0,0"/>
                  <o:lock v:ext="edit" verticies="t"/>
                </v:shape>
                <v:rect id="Rectangle 347" o:spid="_x0000_s1029" style="position:absolute;left:716;top:572;width:2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30" style="position:absolute;left:716;top:614;width:2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31" style="position:absolute;left:716;top:658;width:2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32" style="position:absolute;left:698;top:38;width: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33" style="position:absolute;left:600;top:130;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34" style="position:absolute;left:842;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rect id="Rectangle 353" o:spid="_x0000_s1035" style="position:absolute;left:988;top:38;width: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SZxQAAANwAAAAPAAAAZHJzL2Rvd25yZXYueG1sRI9Ba8JA&#10;FITvQv/D8oReSt1YU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Bg10SZxQAAANwAAAAP&#10;AAAAAAAAAAAAAAAAAAcCAABkcnMvZG93bnJldi54bWxQSwUGAAAAAAMAAwC3AAAA+QIAAAAA&#10;" filled="f" stroked="f"/>
                <v:rect id="Rectangle 354" o:spid="_x0000_s1036" style="position:absolute;left:1078;top:130;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37" style="position:absolute;left:600;top:418;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38" style="position:absolute;left:1078;top:418;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39" style="position:absolute;left:1118;top:268;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40" style="position:absolute;left:568;top:268;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shape id="Freeform 19" o:spid="_x0000_s1041" style="position:absolute;top:116;width:404;height:620;visibility:visible;mso-wrap-style:square;v-text-anchor:top" coordsize="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" path="m404,620r-18,l386,610r,l386,600r-4,-12l378,580r-8,-8l362,564r-10,-4l342,556r-12,-2l,554,,,330,r,l346,r14,6l372,12r12,8l392,32r6,12l404,58r,16l404,554r-18,l386,74r,l386,62,382,52,378,42r-8,-8l362,26,352,22,342,18r-12,l18,18r,518l330,536r,l346,538r14,4l372,550r12,8l392,570r6,12l404,596r,14l404,620xe" filled="f" stroked="f">
                  <v:path arrowok="t" o:connecttype="custom" o:connectlocs="404,620;386,620;386,610;386,610;386,600;382,588;378,580;370,572;362,564;352,560;342,556;330,554;0,554;0,0;330,0;330,0;346,0;360,6;372,12;384,20;392,32;398,44;404,58;404,74;404,554;386,554;386,74;386,74;386,62;382,52;378,42;370,34;362,26;352,22;342,18;330,18;18,18;18,536;330,536;330,536;346,538;360,542;372,550;384,558;392,570;398,582;404,596;404,610;404,620" o:connectangles="0,0,0,0,0,0,0,0,0,0,0,0,0,0,0,0,0,0,0,0,0,0,0,0,0,0,0,0,0,0,0,0,0,0,0,0,0,0,0,0,0,0,0,0,0,0,0,0,0"/>
                </v:shape>
                <v:shape id="Freeform 20" o:spid="_x0000_s1042" style="position:absolute;left:386;top:116;width:166;height:620;visibility:visible;mso-wrap-style:square;v-text-anchor:top" coordsize="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" path="m18,620l,620,,74r,l2,58,6,44,14,32,22,20,34,12,46,6,60,,74,r92,l166,18r-92,l74,18r-10,l52,22r-8,4l36,34r-8,8l24,52,20,62,18,74r,546xe" filled="f" stroked="f">
                  <v:path arrowok="t" o:connecttype="custom" o:connectlocs="18,620;0,620;0,74;0,74;2,58;6,44;14,32;22,20;34,12;46,6;60,0;74,0;166,0;166,18;74,18;74,18;64,18;52,22;44,26;36,34;28,42;24,52;20,62;18,74;18,620" o:connectangles="0,0,0,0,0,0,0,0,0,0,0,0,0,0,0,0,0,0,0,0,0,0,0,0,0"/>
                </v:shape>
                <v:shape id="Freeform 21" o:spid="_x0000_s1043" style="position:absolute;left:386;top:652;width:286;height:84;visibility:visible;mso-wrap-style:square;v-text-anchor:top" coordsize="2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" path="m18,84l,84,,74r,l2,60,6,46,14,34,22,22,34,14,46,6,60,2,74,,286,r,18l74,18r,l64,20,52,24r-8,4l36,36r-8,8l24,52,20,64,18,74r,10xe" filled="f" stroked="f">
                  <v:path arrowok="t" o:connecttype="custom" o:connectlocs="18,84;0,84;0,74;0,74;2,60;6,46;14,34;22,22;34,14;46,6;60,2;74,0;286,0;286,18;74,18;74,18;64,20;52,24;44,28;36,36;28,44;24,52;20,64;18,74;18,84" o:connectangles="0,0,0,0,0,0,0,0,0,0,0,0,0,0,0,0,0,0,0,0,0,0,0,0,0"/>
                </v:shape>
                <v:rect id="Rectangle 362" o:spid="_x0000_s1044" style="position:absolute;left:208;top:280;width:12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45" style="position:absolute;left:208;top:344;width:12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46" style="position:absolute;left:72;top:408;width:26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47" style="position:absolute;left:72;top:472;width:26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48" style="position:absolute;left:72;top:536;width:26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49" style="position:absolute;left:460;top:280;width:4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50" style="position:absolute;left:460;top:344;width:5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51" style="position:absolute;left:460;top:408;width:7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52" style="position:absolute;left:460;top:472;width:9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53" style="position:absolute;left:460;top:536;width:11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shape id="Freeform 32" o:spid="_x0000_s1054" style="position:absolute;left:72;top:280;width:102;height: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" path="m102,82l,82,,,102,r,82xm18,64r66,l84,18r-66,l18,64xe" filled="f" stroked="f">
                  <v:path arrowok="t" o:connecttype="custom" o:connectlocs="102,82;0,82;0,0;102,0;102,82;18,64;84,64;84,18;18,18;18,64" o:connectangles="0,0,0,0,0,0,0,0,0,0"/>
                  <o:lock v:ext="edit" verticies="t"/>
                </v:shape>
                <v:shape id="Freeform 33" o:spid="_x0000_s1055" style="position:absolute;left:792;top:238;width:118;height:352;visibility:visible;mso-wrap-style:square;v-text-anchor:top" coordsize="1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" path="m118,352r-18,l100,94,60,18,18,94r,258l,352,,90,44,8r,l48,4,52,2,60,r8,2l72,4r2,4l118,90r,262xe" filled="f" stroked="f">
                  <v:path arrowok="t" o:connecttype="custom" o:connectlocs="118,352;100,352;100,94;60,18;18,94;18,352;0,352;0,90;44,8;44,8;48,4;52,2;60,0;68,2;72,4;74,8;118,90;118,352" o:connectangles="0,0,0,0,0,0,0,0,0,0,0,0,0,0,0,0,0,0"/>
                </v:shape>
                <v:rect id="Rectangle 374" o:spid="_x0000_s1056" style="position:absolute;left:798;top:322;width:10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57" style="position:absolute;left:842;top:386;width:1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shape id="Freeform 36" o:spid="_x0000_s1058" style="position:absolute;left:610;top:50;width:482;height:680;visibility:visible;mso-wrap-style:square;v-text-anchor:top" coordsize="48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" path="m334,680r-188,l146,460r,l130,454,114,444,100,434,86,424,72,412,60,400,50,386,40,372,30,358,24,342,16,326,10,310,6,292,4,276,2,258,,240r,l2,216,6,192r6,-24l20,146,30,126,42,106,56,86,72,70,88,54,106,40,126,28,148,18r22,-8l192,4,216,r26,l242,r24,l290,4r22,6l334,18r22,10l376,40r18,14l412,70r16,16l442,106r12,20l464,146r8,22l478,192r2,24l482,240r,l482,258r-2,18l476,294r-4,16l466,328r-6,16l452,358r-10,16l432,388r-12,12l408,414r-12,10l382,436r-14,10l352,454r-18,8l334,680xm164,662r152,l316,450r6,-2l322,448r16,-8l354,432r14,-8l382,414r12,-12l406,392r10,-14l426,366r8,-14l442,338r6,-16l454,306r4,-16l462,274r2,-16l464,240r,l464,218r-4,-22l454,174r-8,-20l438,134,426,116,414,98,398,82,384,68,366,56,348,44,328,34,308,28,286,22,264,18r-22,l242,18r-24,l196,22r-20,6l154,34,136,44,116,56,100,68,84,82,70,98,56,116,46,134,36,154r-8,20l22,196r-2,22l18,240r,l20,256r,18l24,290r4,16l34,322r6,14l56,364r20,26l88,402r12,10l114,422r14,10l142,440r16,6l164,448r,214xe" filled="f" stroked="f">
                  <v:path arrowok="t" o:connecttype="custom" o:connectlocs="146,460;114,444;72,412;40,372;16,326;4,276;0,240;12,168;42,106;88,54;148,18;216,0;266,0;334,18;394,54;442,106;472,168;482,240;480,276;466,328;442,374;408,414;368,446;334,680;316,450;338,440;382,414;416,378;442,338;458,290;464,240;460,196;438,134;398,82;348,44;286,22;242,18;176,28;116,56;70,98;36,154;20,218;20,256;28,306;56,364;100,412;142,440;164,662" o:connectangles="0,0,0,0,0,0,0,0,0,0,0,0,0,0,0,0,0,0,0,0,0,0,0,0,0,0,0,0,0,0,0,0,0,0,0,0,0,0,0,0,0,0,0,0,0,0,0,0"/>
                  <o:lock v:ext="edit" verticies="t"/>
                </v:shape>
                <v:shape id="Freeform 37" o:spid="_x0000_s1059" style="position:absolute;left:802;top:712;width:100;height:62;visibility:visible;mso-wrap-style:square;v-text-anchor:top" coordsize="1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" path="m74,62r-50,l,,100,,74,62xm36,44r26,l72,18r-46,l36,44xe" filled="f" stroked="f">
                  <v:path arrowok="t" o:connecttype="custom" o:connectlocs="74,62;24,62;0,0;100,0;74,62;36,44;62,44;72,18;26,18;36,44" o:connectangles="0,0,0,0,0,0,0,0,0,0"/>
                  <o:lock v:ext="edit" verticies="t"/>
                </v:shape>
                <v:rect id="Rectangle 378" o:spid="_x0000_s1060" style="position:absolute;left:716;top:572;width:2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rect id="Rectangle 379" o:spid="_x0000_s1061" style="position:absolute;left:716;top:614;width:2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8TxQAAANwAAAAPAAAAZHJzL2Rvd25yZXYueG1sRI9Ba8JA&#10;FITvQv/D8gpepG6qYN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BKii8TxQAAANwAAAAP&#10;AAAAAAAAAAAAAAAAAAcCAABkcnMvZG93bnJldi54bWxQSwUGAAAAAAMAAwC3AAAA+QIAAAAA&#10;" filled="f" stroked="f"/>
                <v:rect id="Rectangle 380" o:spid="_x0000_s1062" style="position:absolute;left:716;top:658;width:2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" filled="f" stroked="f"/>
                <v:rect id="Rectangle 381" o:spid="_x0000_s1063" style="position:absolute;left:698;top:38;width: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" filled="f" stroked="f"/>
                <v:rect id="Rectangle 382" o:spid="_x0000_s1064" style="position:absolute;left:600;top:130;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" filled="f" stroked="f"/>
                <v:rect id="Rectangle 383" o:spid="_x0000_s1065" style="position:absolute;left:842;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" filled="f" stroked="f"/>
                <v:rect id="Rectangle 384" o:spid="_x0000_s1066" style="position:absolute;left:988;top:38;width: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CqxgAAANwAAAAPAAAAZHJzL2Rvd25yZXYueG1sRI/NasMw&#10;EITvhbyD2EAuJZGTl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kV7wqsYAAADcAAAA&#10;DwAAAAAAAAAAAAAAAAAHAgAAZHJzL2Rvd25yZXYueG1sUEsFBgAAAAADAAMAtwAAAPoCAAAAAA==&#10;" filled="f" stroked="f"/>
                <v:rect id="Rectangle 385" o:spid="_x0000_s1067" style="position:absolute;left:1078;top:130;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" filled="f" stroked="f"/>
                <v:rect id="Rectangle 386" o:spid="_x0000_s1068" style="position:absolute;left:600;top:418;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" filled="f" stroked="f"/>
                <v:rect id="Rectangle 387" o:spid="_x0000_s1069" style="position:absolute;left:1078;top:418;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" filled="f" stroked="f"/>
                <v:rect id="Rectangle 388" o:spid="_x0000_s1070" style="position:absolute;left:1118;top:268;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vwwAAANwAAAAPAAAAZHJzL2Rvd25yZXYueG1sRE9Na4NA&#10;EL0X8h+WCfRS4toU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EBP6r8MAAADcAAAADwAA&#10;AAAAAAAAAAAAAAAHAgAAZHJzL2Rvd25yZXYueG1sUEsFBgAAAAADAAMAtwAAAPcCAAAAAA==&#10;" filled="f" stroked="f"/>
                <v:rect id="Rectangle 389" o:spid="_x0000_s1071" style="position:absolute;left:568;top:268;width:1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0xQAAANwAAAAPAAAAZHJzL2Rvd25yZXYueG1sRI9Ba8JA&#10;FITvhf6H5Qm9lLqxgm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B/X180xQAAANwAAAAP&#10;AAAAAAAAAAAAAAAAAAcCAABkcnMvZG93bnJldi54bWxQSwUGAAAAAAMAAwC3AAAA+QIAAAAA&#10;" filled="f" stroked="f"/>
                <v:shape id="Freeform 50" o:spid="_x0000_s1072" style="position:absolute;top:116;width:404;height:620;visibility:visible;mso-wrap-style:square;v-text-anchor:top" coordsize="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" path="m404,620r-18,l386,610r,l386,600r-4,-12l378,580r-8,-8l362,564r-10,-4l342,556r-12,-2l,554,,,330,r,l346,r14,6l372,12r12,8l392,32r6,12l404,58r,16l404,554r-18,l386,74r,l386,62,382,52,378,42r-8,-8l362,26,352,22,342,18r-12,l18,18r,518l330,536r,l346,538r14,4l372,550r12,8l392,570r6,12l404,596r,14l404,620xe" filled="f" stroked="f">
                  <v:path arrowok="t" o:connecttype="custom" o:connectlocs="404,620;386,620;386,610;386,610;386,600;382,588;378,580;370,572;362,564;352,560;342,556;330,554;0,554;0,0;330,0;330,0;346,0;360,6;372,12;384,20;392,32;398,44;404,58;404,74;404,554;386,554;386,74;386,74;386,62;382,52;378,42;370,34;362,26;352,22;342,18;330,18;18,18;18,536;330,536;330,536;346,538;360,542;372,550;384,558;392,570;398,582;404,596;404,610;404,620" o:connectangles="0,0,0,0,0,0,0,0,0,0,0,0,0,0,0,0,0,0,0,0,0,0,0,0,0,0,0,0,0,0,0,0,0,0,0,0,0,0,0,0,0,0,0,0,0,0,0,0,0"/>
                </v:shape>
                <v:shape id="Freeform 51" o:spid="_x0000_s1073" style="position:absolute;left:386;top:116;width:166;height:620;visibility:visible;mso-wrap-style:square;v-text-anchor:top" coordsize="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" path="m18,620l,620,,74r,l2,58,6,44,14,32,22,20,34,12,46,6,60,,74,r92,l166,18r-92,l74,18r-10,l52,22r-8,4l36,34r-8,8l24,52,20,62,18,74r,546xe" filled="f" stroked="f">
                  <v:path arrowok="t" o:connecttype="custom" o:connectlocs="18,620;0,620;0,74;0,74;2,58;6,44;14,32;22,20;34,12;46,6;60,0;74,0;166,0;166,18;74,18;74,18;64,18;52,22;44,26;36,34;28,42;24,52;20,62;18,74;18,620" o:connectangles="0,0,0,0,0,0,0,0,0,0,0,0,0,0,0,0,0,0,0,0,0,0,0,0,0"/>
                </v:shape>
                <v:shape id="Freeform 52" o:spid="_x0000_s1074" style="position:absolute;left:386;top:652;width:286;height:84;visibility:visible;mso-wrap-style:square;v-text-anchor:top" coordsize="2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" path="m18,84l,84,,74r,l2,60,6,46,14,34,22,22,34,14,46,6,60,2,74,,286,r,18l74,18r,l64,20,52,24r-8,4l36,36r-8,8l24,52,20,64,18,74r,10xe" filled="f" stroked="f">
                  <v:path arrowok="t" o:connecttype="custom" o:connectlocs="18,84;0,84;0,74;0,74;2,60;6,46;14,34;22,22;34,14;46,6;60,2;74,0;286,0;286,18;74,18;74,18;64,20;52,24;44,28;36,36;28,44;24,52;20,64;18,74;18,84" o:connectangles="0,0,0,0,0,0,0,0,0,0,0,0,0,0,0,0,0,0,0,0,0,0,0,0,0"/>
                </v:shape>
                <v:rect id="Rectangle 393" o:spid="_x0000_s1075" style="position:absolute;left:208;top:280;width:12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" filled="f" stroked="f"/>
                <v:rect id="Rectangle 394" o:spid="_x0000_s1076" style="position:absolute;left:208;top:344;width:12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" filled="f" stroked="f"/>
                <v:rect id="Rectangle 395" o:spid="_x0000_s1077" style="position:absolute;left:72;top:408;width:26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" filled="f" stroked="f"/>
                <v:rect id="Rectangle 396" o:spid="_x0000_s1078" style="position:absolute;left:72;top:472;width:26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" filled="f" stroked="f"/>
                <v:rect id="Rectangle 397" o:spid="_x0000_s1079" style="position:absolute;left:72;top:536;width:26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" filled="f" stroked="f"/>
                <v:rect id="Rectangle 398" o:spid="_x0000_s1080" style="position:absolute;left:460;top:280;width:4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" filled="f" stroked="f"/>
                <v:rect id="Rectangle 399" o:spid="_x0000_s1081" style="position:absolute;left:460;top:344;width:5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" filled="f" stroked="f"/>
                <v:rect id="Rectangle 400" o:spid="_x0000_s1082" style="position:absolute;left:460;top:408;width:7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" filled="f" stroked="f"/>
                <v:rect id="Rectangle 401" o:spid="_x0000_s1083" style="position:absolute;left:460;top:472;width:9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0NxQAAANwAAAAPAAAAZHJzL2Rvd25yZXYueG1sRI9Ba8JA&#10;FITvhf6H5RV6KbpRR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AsUJ0NxQAAANwAAAAP&#10;AAAAAAAAAAAAAAAAAAcCAABkcnMvZG93bnJldi54bWxQSwUGAAAAAAMAAwC3AAAA+QIAAAAA&#10;" filled="f" stroked="f"/>
                <v:rect id="Rectangle 402" o:spid="_x0000_s1084" style="position:absolute;left:460;top:536;width:11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v:shape id="Freeform 63" o:spid="_x0000_s1085" style="position:absolute;left:72;top:280;width:102;height:8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" path="m102,82l,82,,,102,r,82xm18,64r66,l84,18r-66,l18,64xe" filled="f" stroked="f">
                  <v:path arrowok="t" o:connecttype="custom" o:connectlocs="102,82;0,82;0,0;102,0;102,82;18,64;84,64;84,18;18,18;18,64" o:connectangles="0,0,0,0,0,0,0,0,0,0"/>
                  <o:lock v:ext="edit" verticies="t"/>
                </v:shape>
                <v:shape id="Freeform 64" o:spid="_x0000_s1086" style="position:absolute;left:792;top:238;width:118;height:352;visibility:visible;mso-wrap-style:square;v-text-anchor:top" coordsize="1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" path="m118,352r-18,l100,94,60,18,18,94r,258l,352,,90,44,8r,l48,4,52,2,60,r8,2l72,4r2,4l118,90r,262xe" filled="f" stroked="f">
                  <v:path arrowok="t" o:connecttype="custom" o:connectlocs="118,352;100,352;100,94;60,18;18,94;18,352;0,352;0,90;44,8;44,8;48,4;52,2;60,0;68,2;72,4;74,8;118,90;118,352" o:connectangles="0,0,0,0,0,0,0,0,0,0,0,0,0,0,0,0,0,0"/>
                </v:shape>
                <v:rect id="Rectangle 405" o:spid="_x0000_s1087" style="position:absolute;left:798;top:322;width:10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sOxQAAANwAAAAPAAAAZHJzL2Rvd25yZXYueG1sRI9Ba8JA&#10;FITvgv9heUIvRTcWFU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BTa5sOxQAAANwAAAAP&#10;AAAAAAAAAAAAAAAAAAcCAABkcnMvZG93bnJldi54bWxQSwUGAAAAAAMAAwC3AAAA+QIAAAAA&#10;" filled="f" stroked="f"/>
                <v:rect id="Rectangle 406" o:spid="_x0000_s1088" style="position:absolute;left:842;top:386;width:1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" filled="f" stroked="f"/>
                <w10:wrap type="square" anchorx="margin"/>
              </v:group>
            </w:pict>
          </mc:Fallback>
        </mc:AlternateContent>
      </w:r>
      <w:r w:rsidR="232D6005">
        <w:t>Designing a</w:t>
      </w:r>
      <w:r w:rsidR="0D9BC2DA">
        <w:t xml:space="preserve">n evaluation rubric </w:t>
      </w:r>
      <w:r w:rsidR="232D6005">
        <w:t xml:space="preserve">to complement the Evaluation Framework and </w:t>
      </w:r>
      <w:r w:rsidR="0EFF0238">
        <w:t xml:space="preserve">measure the extent to which each objective has been achieved by </w:t>
      </w:r>
      <w:r w:rsidR="2F249239">
        <w:t xml:space="preserve">individual </w:t>
      </w:r>
      <w:r w:rsidR="0EFF0238">
        <w:t>funded organisations</w:t>
      </w:r>
      <w:r w:rsidR="2F249239">
        <w:t xml:space="preserve">. Then </w:t>
      </w:r>
      <w:r w:rsidR="02D4660D">
        <w:t xml:space="preserve">data </w:t>
      </w:r>
      <w:r w:rsidR="682DC60F">
        <w:t xml:space="preserve">from each organisation </w:t>
      </w:r>
      <w:r w:rsidR="2F249239">
        <w:t xml:space="preserve">could be combined using the rubric to </w:t>
      </w:r>
      <w:r w:rsidR="79B2EF89">
        <w:t>measure the total achievements of the NSFCC</w:t>
      </w:r>
      <w:r w:rsidR="55D1FBCD">
        <w:t xml:space="preserve">. </w:t>
      </w:r>
      <w:r w:rsidR="16310E86">
        <w:t xml:space="preserve">This would build upon the </w:t>
      </w:r>
      <w:r w:rsidR="56984A18">
        <w:t xml:space="preserve">evaluation rubric designed to determine </w:t>
      </w:r>
      <w:r w:rsidR="682DC60F">
        <w:t xml:space="preserve">the </w:t>
      </w:r>
      <w:r w:rsidR="682DC60F" w:rsidRPr="00933F28">
        <w:t xml:space="preserve">extent </w:t>
      </w:r>
      <w:r w:rsidR="682DC60F">
        <w:t>to which the A</w:t>
      </w:r>
      <w:r w:rsidR="682DC60F" w:rsidRPr="00933F28">
        <w:t xml:space="preserve">ction Plans and Strategy </w:t>
      </w:r>
      <w:r w:rsidR="682DC60F">
        <w:t>have achieved their intended outcomes</w:t>
      </w:r>
      <w:r w:rsidR="232D6005">
        <w:t xml:space="preserve">. </w:t>
      </w:r>
    </w:p>
    <w:p w14:paraId="1420C65F" w14:textId="1D8CBCCE" w:rsidR="00D41384" w:rsidRDefault="00B55B46" w:rsidP="00D41384">
      <w:pPr>
        <w:pStyle w:val="EYBodytextwithparaspace"/>
        <w:ind w:left="425"/>
      </w:pPr>
      <w:r w:rsidRPr="008E6EC5">
        <w:rPr>
          <w:b/>
          <w:bCs/>
        </w:rPr>
        <w:t xml:space="preserve">Recommendation </w:t>
      </w:r>
      <w:r w:rsidR="00823F04">
        <w:rPr>
          <w:b/>
          <w:bCs/>
        </w:rPr>
        <w:t>4</w:t>
      </w:r>
      <w:r w:rsidRPr="008E6EC5">
        <w:rPr>
          <w:b/>
          <w:bCs/>
        </w:rPr>
        <w:t xml:space="preserve">: Refresh the </w:t>
      </w:r>
      <w:r>
        <w:rPr>
          <w:b/>
          <w:bCs/>
        </w:rPr>
        <w:t xml:space="preserve">content and structure of the </w:t>
      </w:r>
      <w:r w:rsidR="007D504F">
        <w:rPr>
          <w:b/>
          <w:bCs/>
        </w:rPr>
        <w:t>NSFCC</w:t>
      </w:r>
      <w:r w:rsidRPr="008E6EC5">
        <w:rPr>
          <w:b/>
          <w:bCs/>
        </w:rPr>
        <w:t>.</w:t>
      </w:r>
      <w:r w:rsidRPr="00465E2D">
        <w:rPr>
          <w:b/>
        </w:rPr>
        <w:t xml:space="preserve"> </w:t>
      </w:r>
      <w:r>
        <w:t xml:space="preserve">This includes: </w:t>
      </w:r>
    </w:p>
    <w:p w14:paraId="65C2DC69" w14:textId="33A21CB4" w:rsidR="0075380F" w:rsidRDefault="579CBE6E" w:rsidP="00AD43C2">
      <w:pPr>
        <w:pStyle w:val="EYBulletedText1"/>
      </w:pPr>
      <w:r>
        <w:t xml:space="preserve">Positioning the NSFCC relative to other relevant </w:t>
      </w:r>
      <w:r w:rsidR="00343DFA">
        <w:t>policies</w:t>
      </w:r>
      <w:r>
        <w:t xml:space="preserve"> and strategies, using similar language while differentiating areas </w:t>
      </w:r>
      <w:r w:rsidR="06B48EF9">
        <w:t>of focus relevant to chronic conditions</w:t>
      </w:r>
      <w:r>
        <w:t xml:space="preserve">. </w:t>
      </w:r>
    </w:p>
    <w:p w14:paraId="56509342" w14:textId="436B7AF7" w:rsidR="00280B6C" w:rsidRDefault="12E867FC" w:rsidP="00AD43C2">
      <w:pPr>
        <w:pStyle w:val="EYBulletedText1"/>
      </w:pPr>
      <w:r>
        <w:t xml:space="preserve">Ensuring that language in the NSFCC is reflected in the </w:t>
      </w:r>
      <w:r w:rsidR="67172C44">
        <w:t>supporting guidelines</w:t>
      </w:r>
      <w:r>
        <w:t xml:space="preserve"> and grant reporting requirements</w:t>
      </w:r>
      <w:r w:rsidR="59A231DF">
        <w:t>, with strong consistency</w:t>
      </w:r>
      <w:r>
        <w:t xml:space="preserve"> to avoid confusion </w:t>
      </w:r>
      <w:r w:rsidR="33EA163F">
        <w:t>for all organisations</w:t>
      </w:r>
      <w:r>
        <w:t xml:space="preserve">. </w:t>
      </w:r>
    </w:p>
    <w:p w14:paraId="42613AAD" w14:textId="0FA4EB03" w:rsidR="003422F6" w:rsidRDefault="74416FEF" w:rsidP="00756245">
      <w:pPr>
        <w:pStyle w:val="EYBulletedText1"/>
      </w:pPr>
      <w:r>
        <w:t xml:space="preserve">Ensure that </w:t>
      </w:r>
      <w:r w:rsidR="6321181A">
        <w:t xml:space="preserve">outcomes of the objectives can be measured using </w:t>
      </w:r>
      <w:r w:rsidR="5877224D">
        <w:t>SMART goals that can be applied / measured by any organisation implementing the NSFCC</w:t>
      </w:r>
      <w:r w:rsidR="4EC0A470">
        <w:t>.</w:t>
      </w:r>
    </w:p>
    <w:p w14:paraId="38DED931" w14:textId="0D593B7D" w:rsidR="006272D9" w:rsidRDefault="58989B2C" w:rsidP="00AD43C2">
      <w:pPr>
        <w:pStyle w:val="EYBulletedText1"/>
      </w:pPr>
      <w:r>
        <w:t xml:space="preserve">Developing a plain language summary </w:t>
      </w:r>
      <w:r w:rsidR="7A77D4DB">
        <w:t xml:space="preserve">embedded in </w:t>
      </w:r>
      <w:r>
        <w:t>the NSFCC</w:t>
      </w:r>
      <w:r w:rsidR="5EA02AB9">
        <w:t>, or as a supplementary ‘Information Sheet’</w:t>
      </w:r>
      <w:r>
        <w:t xml:space="preserve"> </w:t>
      </w:r>
      <w:r w:rsidR="5917F806">
        <w:t>tailored for consumers</w:t>
      </w:r>
      <w:r w:rsidR="5EA02AB9">
        <w:t xml:space="preserve"> and </w:t>
      </w:r>
      <w:r w:rsidR="04415C0F">
        <w:t>other</w:t>
      </w:r>
      <w:r w:rsidR="0DC5223A">
        <w:t xml:space="preserve"> target groups which may include</w:t>
      </w:r>
      <w:r w:rsidR="0AB39BEE">
        <w:t xml:space="preserve"> health professionals, non-health sector stakeholders</w:t>
      </w:r>
      <w:r w:rsidR="242159DD">
        <w:t xml:space="preserve"> or specific chronic condition groups (example: ‘What does this</w:t>
      </w:r>
      <w:r w:rsidR="148892EE">
        <w:t xml:space="preserve"> Framework mean for me – a guide for consumers’)</w:t>
      </w:r>
      <w:r w:rsidR="5917F806">
        <w:t>.</w:t>
      </w:r>
    </w:p>
    <w:p w14:paraId="0EDE58CC" w14:textId="2E9B8ECE" w:rsidR="00151279" w:rsidRPr="00756245" w:rsidRDefault="4810B324" w:rsidP="00756245">
      <w:pPr>
        <w:pStyle w:val="EYBulletedText1"/>
      </w:pPr>
      <w:r>
        <w:t>Incorporate a robust process to update content</w:t>
      </w:r>
      <w:r w:rsidR="247476F8">
        <w:t xml:space="preserve"> in the new framework</w:t>
      </w:r>
      <w:r w:rsidR="47EEADDB">
        <w:t xml:space="preserve">. This should be </w:t>
      </w:r>
      <w:r w:rsidR="2EFE37C4">
        <w:t xml:space="preserve">adaptive based on changes in </w:t>
      </w:r>
      <w:r w:rsidR="6288A1C5">
        <w:t xml:space="preserve">Government </w:t>
      </w:r>
      <w:r w:rsidR="44345F6E">
        <w:t xml:space="preserve">direction, evidence and / or </w:t>
      </w:r>
      <w:r w:rsidR="363A9A58">
        <w:t xml:space="preserve">process </w:t>
      </w:r>
      <w:r w:rsidR="6288A1C5">
        <w:t>by</w:t>
      </w:r>
      <w:r w:rsidR="363A9A58">
        <w:t xml:space="preserve"> </w:t>
      </w:r>
      <w:r w:rsidR="6288A1C5">
        <w:t>regularly reviewin</w:t>
      </w:r>
      <w:r w:rsidR="47EEADDB">
        <w:t xml:space="preserve">g </w:t>
      </w:r>
      <w:r w:rsidR="6288A1C5">
        <w:t>the framework</w:t>
      </w:r>
      <w:r w:rsidR="02956647">
        <w:t xml:space="preserve">. </w:t>
      </w:r>
    </w:p>
    <w:p w14:paraId="41BE8360" w14:textId="608FD7AD" w:rsidR="00B55B46" w:rsidRDefault="43275CA9" w:rsidP="00AD43C2">
      <w:pPr>
        <w:pStyle w:val="EYBulletedText1"/>
      </w:pPr>
      <w:r w:rsidRPr="00E81BBC">
        <w:t xml:space="preserve">Amending content to reflect </w:t>
      </w:r>
      <w:r w:rsidR="04AECCFC" w:rsidRPr="00E81BBC">
        <w:t>current evidence and stakeholder input,</w:t>
      </w:r>
      <w:r w:rsidR="7E4AB73D">
        <w:t xml:space="preserve"> including</w:t>
      </w:r>
      <w:r w:rsidR="00E37A5D">
        <w:rPr>
          <w:rStyle w:val="FootnoteReference"/>
        </w:rPr>
        <w:footnoteReference w:id="16"/>
      </w:r>
      <w:r w:rsidR="7E4AB73D">
        <w:t>:</w:t>
      </w:r>
    </w:p>
    <w:p w14:paraId="44C2DE0E" w14:textId="7EA3751E" w:rsidR="00B55B46" w:rsidRDefault="006029BC" w:rsidP="00AD43C2">
      <w:pPr>
        <w:pStyle w:val="EYBulletedText3"/>
      </w:pPr>
      <w:r>
        <w:t>Embedding</w:t>
      </w:r>
      <w:r w:rsidR="00B55B46">
        <w:t xml:space="preserve"> social, environmental, and commercial determinants of health </w:t>
      </w:r>
      <w:r w:rsidR="00F02237">
        <w:t xml:space="preserve">together with the </w:t>
      </w:r>
      <w:r w:rsidR="0054174B">
        <w:t xml:space="preserve">impact </w:t>
      </w:r>
      <w:r w:rsidR="00CB09CC">
        <w:t>of</w:t>
      </w:r>
      <w:r w:rsidR="0054174B">
        <w:t xml:space="preserve"> </w:t>
      </w:r>
      <w:r w:rsidR="000B6A16">
        <w:t xml:space="preserve">health behaviours and health risk factors </w:t>
      </w:r>
      <w:r w:rsidR="00B55B46">
        <w:t>in the NSFCC</w:t>
      </w:r>
      <w:r w:rsidR="00751C92">
        <w:t xml:space="preserve">. </w:t>
      </w:r>
    </w:p>
    <w:p w14:paraId="02CD934F" w14:textId="169EA52B" w:rsidR="00B55B46" w:rsidRDefault="00B55B46" w:rsidP="00AD43C2">
      <w:pPr>
        <w:pStyle w:val="EYBulletedText3"/>
      </w:pPr>
      <w:r>
        <w:t>Strengthen</w:t>
      </w:r>
      <w:r w:rsidR="006029BC">
        <w:t>ing</w:t>
      </w:r>
      <w:r>
        <w:t xml:space="preserve"> the focus on lived experience</w:t>
      </w:r>
      <w:r w:rsidR="007949F4">
        <w:t xml:space="preserve">. </w:t>
      </w:r>
    </w:p>
    <w:p w14:paraId="208149D7" w14:textId="6D9BA94A" w:rsidR="00F77692" w:rsidRDefault="704A49DA" w:rsidP="00AD43C2">
      <w:pPr>
        <w:pStyle w:val="EYBulletedText3"/>
      </w:pPr>
      <w:r>
        <w:t xml:space="preserve">A more targeted focus on </w:t>
      </w:r>
      <w:r w:rsidR="1C44B3E7">
        <w:t>assessment of risks</w:t>
      </w:r>
      <w:r>
        <w:t xml:space="preserve"> </w:t>
      </w:r>
      <w:r w:rsidR="3FA068F1">
        <w:t xml:space="preserve">across </w:t>
      </w:r>
      <w:r w:rsidR="6F023066">
        <w:t>conditions</w:t>
      </w:r>
      <w:r w:rsidR="40D1B569">
        <w:t>.</w:t>
      </w:r>
    </w:p>
    <w:p w14:paraId="3D23DF20" w14:textId="1584B111" w:rsidR="00F02237" w:rsidRDefault="00F02237" w:rsidP="00756245">
      <w:pPr>
        <w:pStyle w:val="EYBulletedText3"/>
      </w:pPr>
      <w:r>
        <w:t>Increased focus on the nuanced differences between managing single chronic conditions and multiple comorbidities</w:t>
      </w:r>
      <w:r w:rsidRPr="0073390D">
        <w:t>.</w:t>
      </w:r>
    </w:p>
    <w:p w14:paraId="0128E2D0" w14:textId="0A429944" w:rsidR="00B55B46" w:rsidRDefault="00E909D4" w:rsidP="00465E2D">
      <w:pPr>
        <w:pStyle w:val="EYBodytextwithparaspace"/>
      </w:pPr>
      <w:r>
        <w:rPr>
          <w:noProof/>
        </w:rPr>
        <mc:AlternateContent>
          <mc:Choice Requires="wpg">
            <w:drawing>
              <wp:anchor distT="0" distB="0" distL="114300" distR="114300" simplePos="0" relativeHeight="251640832" behindDoc="0" locked="0" layoutInCell="1" allowOverlap="1" wp14:anchorId="3AE566A9" wp14:editId="54650DDC">
                <wp:simplePos x="0" y="0"/>
                <wp:positionH relativeFrom="margin">
                  <wp:align>left</wp:align>
                </wp:positionH>
                <wp:positionV relativeFrom="paragraph">
                  <wp:posOffset>3810</wp:posOffset>
                </wp:positionV>
                <wp:extent cx="363855" cy="389890"/>
                <wp:effectExtent l="0" t="0" r="0" b="0"/>
                <wp:wrapSquare wrapText="bothSides"/>
                <wp:docPr id="407" name="Group 407"/>
                <wp:cNvGraphicFramePr/>
                <a:graphic xmlns:a="http://schemas.openxmlformats.org/drawingml/2006/main">
                  <a:graphicData uri="http://schemas.microsoft.com/office/word/2010/wordprocessingGroup">
                    <wpg:wgp>
                      <wpg:cNvGrpSpPr/>
                      <wpg:grpSpPr>
                        <a:xfrm>
                          <a:off x="0" y="0"/>
                          <a:ext cx="363855" cy="389890"/>
                          <a:chOff x="0" y="0"/>
                          <a:chExt cx="1162050" cy="1241425"/>
                        </a:xfrm>
                      </wpg:grpSpPr>
                      <wps:wsp>
                        <wps:cNvPr id="408" name="Freeform 42"/>
                        <wps:cNvSpPr>
                          <a:spLocks noEditPoints="1"/>
                        </wps:cNvSpPr>
                        <wps:spPr bwMode="auto">
                          <a:xfrm>
                            <a:off x="742950" y="168275"/>
                            <a:ext cx="419100" cy="419100"/>
                          </a:xfrm>
                          <a:custGeom>
                            <a:avLst/>
                            <a:gdLst>
                              <a:gd name="T0" fmla="*/ 132 w 264"/>
                              <a:gd name="T1" fmla="*/ 264 h 264"/>
                              <a:gd name="T2" fmla="*/ 104 w 264"/>
                              <a:gd name="T3" fmla="*/ 260 h 264"/>
                              <a:gd name="T4" fmla="*/ 80 w 264"/>
                              <a:gd name="T5" fmla="*/ 252 h 264"/>
                              <a:gd name="T6" fmla="*/ 58 w 264"/>
                              <a:gd name="T7" fmla="*/ 240 h 264"/>
                              <a:gd name="T8" fmla="*/ 38 w 264"/>
                              <a:gd name="T9" fmla="*/ 224 h 264"/>
                              <a:gd name="T10" fmla="*/ 22 w 264"/>
                              <a:gd name="T11" fmla="*/ 204 h 264"/>
                              <a:gd name="T12" fmla="*/ 10 w 264"/>
                              <a:gd name="T13" fmla="*/ 182 h 264"/>
                              <a:gd name="T14" fmla="*/ 2 w 264"/>
                              <a:gd name="T15" fmla="*/ 158 h 264"/>
                              <a:gd name="T16" fmla="*/ 0 w 264"/>
                              <a:gd name="T17" fmla="*/ 132 h 264"/>
                              <a:gd name="T18" fmla="*/ 0 w 264"/>
                              <a:gd name="T19" fmla="*/ 118 h 264"/>
                              <a:gd name="T20" fmla="*/ 6 w 264"/>
                              <a:gd name="T21" fmla="*/ 92 h 264"/>
                              <a:gd name="T22" fmla="*/ 16 w 264"/>
                              <a:gd name="T23" fmla="*/ 68 h 264"/>
                              <a:gd name="T24" fmla="*/ 30 w 264"/>
                              <a:gd name="T25" fmla="*/ 48 h 264"/>
                              <a:gd name="T26" fmla="*/ 48 w 264"/>
                              <a:gd name="T27" fmla="*/ 30 h 264"/>
                              <a:gd name="T28" fmla="*/ 68 w 264"/>
                              <a:gd name="T29" fmla="*/ 14 h 264"/>
                              <a:gd name="T30" fmla="*/ 92 w 264"/>
                              <a:gd name="T31" fmla="*/ 4 h 264"/>
                              <a:gd name="T32" fmla="*/ 118 w 264"/>
                              <a:gd name="T33" fmla="*/ 0 h 264"/>
                              <a:gd name="T34" fmla="*/ 132 w 264"/>
                              <a:gd name="T35" fmla="*/ 0 h 264"/>
                              <a:gd name="T36" fmla="*/ 158 w 264"/>
                              <a:gd name="T37" fmla="*/ 2 h 264"/>
                              <a:gd name="T38" fmla="*/ 182 w 264"/>
                              <a:gd name="T39" fmla="*/ 10 h 264"/>
                              <a:gd name="T40" fmla="*/ 204 w 264"/>
                              <a:gd name="T41" fmla="*/ 22 h 264"/>
                              <a:gd name="T42" fmla="*/ 224 w 264"/>
                              <a:gd name="T43" fmla="*/ 38 h 264"/>
                              <a:gd name="T44" fmla="*/ 240 w 264"/>
                              <a:gd name="T45" fmla="*/ 58 h 264"/>
                              <a:gd name="T46" fmla="*/ 252 w 264"/>
                              <a:gd name="T47" fmla="*/ 80 h 264"/>
                              <a:gd name="T48" fmla="*/ 260 w 264"/>
                              <a:gd name="T49" fmla="*/ 104 h 264"/>
                              <a:gd name="T50" fmla="*/ 264 w 264"/>
                              <a:gd name="T51" fmla="*/ 132 h 264"/>
                              <a:gd name="T52" fmla="*/ 262 w 264"/>
                              <a:gd name="T53" fmla="*/ 144 h 264"/>
                              <a:gd name="T54" fmla="*/ 258 w 264"/>
                              <a:gd name="T55" fmla="*/ 170 h 264"/>
                              <a:gd name="T56" fmla="*/ 248 w 264"/>
                              <a:gd name="T57" fmla="*/ 194 h 264"/>
                              <a:gd name="T58" fmla="*/ 234 w 264"/>
                              <a:gd name="T59" fmla="*/ 214 h 264"/>
                              <a:gd name="T60" fmla="*/ 216 w 264"/>
                              <a:gd name="T61" fmla="*/ 232 h 264"/>
                              <a:gd name="T62" fmla="*/ 194 w 264"/>
                              <a:gd name="T63" fmla="*/ 248 h 264"/>
                              <a:gd name="T64" fmla="*/ 170 w 264"/>
                              <a:gd name="T65" fmla="*/ 258 h 264"/>
                              <a:gd name="T66" fmla="*/ 144 w 264"/>
                              <a:gd name="T67" fmla="*/ 262 h 264"/>
                              <a:gd name="T68" fmla="*/ 132 w 264"/>
                              <a:gd name="T69" fmla="*/ 264 h 264"/>
                              <a:gd name="T70" fmla="*/ 132 w 264"/>
                              <a:gd name="T71" fmla="*/ 18 h 264"/>
                              <a:gd name="T72" fmla="*/ 86 w 264"/>
                              <a:gd name="T73" fmla="*/ 26 h 264"/>
                              <a:gd name="T74" fmla="*/ 50 w 264"/>
                              <a:gd name="T75" fmla="*/ 50 h 264"/>
                              <a:gd name="T76" fmla="*/ 26 w 264"/>
                              <a:gd name="T77" fmla="*/ 86 h 264"/>
                              <a:gd name="T78" fmla="*/ 18 w 264"/>
                              <a:gd name="T79" fmla="*/ 132 h 264"/>
                              <a:gd name="T80" fmla="*/ 20 w 264"/>
                              <a:gd name="T81" fmla="*/ 154 h 264"/>
                              <a:gd name="T82" fmla="*/ 36 w 264"/>
                              <a:gd name="T83" fmla="*/ 194 h 264"/>
                              <a:gd name="T84" fmla="*/ 68 w 264"/>
                              <a:gd name="T85" fmla="*/ 226 h 264"/>
                              <a:gd name="T86" fmla="*/ 108 w 264"/>
                              <a:gd name="T87" fmla="*/ 242 h 264"/>
                              <a:gd name="T88" fmla="*/ 132 w 264"/>
                              <a:gd name="T89" fmla="*/ 246 h 264"/>
                              <a:gd name="T90" fmla="*/ 176 w 264"/>
                              <a:gd name="T91" fmla="*/ 236 h 264"/>
                              <a:gd name="T92" fmla="*/ 212 w 264"/>
                              <a:gd name="T93" fmla="*/ 212 h 264"/>
                              <a:gd name="T94" fmla="*/ 236 w 264"/>
                              <a:gd name="T95" fmla="*/ 176 h 264"/>
                              <a:gd name="T96" fmla="*/ 246 w 264"/>
                              <a:gd name="T97" fmla="*/ 132 h 264"/>
                              <a:gd name="T98" fmla="*/ 242 w 264"/>
                              <a:gd name="T99" fmla="*/ 108 h 264"/>
                              <a:gd name="T100" fmla="*/ 226 w 264"/>
                              <a:gd name="T101" fmla="*/ 68 h 264"/>
                              <a:gd name="T102" fmla="*/ 194 w 264"/>
                              <a:gd name="T103" fmla="*/ 36 h 264"/>
                              <a:gd name="T104" fmla="*/ 154 w 264"/>
                              <a:gd name="T105" fmla="*/ 20 h 264"/>
                              <a:gd name="T106" fmla="*/ 132 w 264"/>
                              <a:gd name="T107" fmla="*/ 18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4" h="264">
                                <a:moveTo>
                                  <a:pt x="132" y="264"/>
                                </a:moveTo>
                                <a:lnTo>
                                  <a:pt x="132" y="264"/>
                                </a:lnTo>
                                <a:lnTo>
                                  <a:pt x="118" y="262"/>
                                </a:lnTo>
                                <a:lnTo>
                                  <a:pt x="104" y="260"/>
                                </a:lnTo>
                                <a:lnTo>
                                  <a:pt x="92" y="258"/>
                                </a:lnTo>
                                <a:lnTo>
                                  <a:pt x="80" y="252"/>
                                </a:lnTo>
                                <a:lnTo>
                                  <a:pt x="68" y="248"/>
                                </a:lnTo>
                                <a:lnTo>
                                  <a:pt x="58" y="240"/>
                                </a:lnTo>
                                <a:lnTo>
                                  <a:pt x="48" y="232"/>
                                </a:lnTo>
                                <a:lnTo>
                                  <a:pt x="38" y="224"/>
                                </a:lnTo>
                                <a:lnTo>
                                  <a:pt x="30" y="214"/>
                                </a:lnTo>
                                <a:lnTo>
                                  <a:pt x="22" y="204"/>
                                </a:lnTo>
                                <a:lnTo>
                                  <a:pt x="16" y="194"/>
                                </a:lnTo>
                                <a:lnTo>
                                  <a:pt x="10" y="182"/>
                                </a:lnTo>
                                <a:lnTo>
                                  <a:pt x="6" y="170"/>
                                </a:lnTo>
                                <a:lnTo>
                                  <a:pt x="2" y="158"/>
                                </a:lnTo>
                                <a:lnTo>
                                  <a:pt x="0" y="144"/>
                                </a:lnTo>
                                <a:lnTo>
                                  <a:pt x="0" y="132"/>
                                </a:lnTo>
                                <a:lnTo>
                                  <a:pt x="0" y="132"/>
                                </a:lnTo>
                                <a:lnTo>
                                  <a:pt x="0" y="118"/>
                                </a:lnTo>
                                <a:lnTo>
                                  <a:pt x="2" y="104"/>
                                </a:lnTo>
                                <a:lnTo>
                                  <a:pt x="6" y="92"/>
                                </a:lnTo>
                                <a:lnTo>
                                  <a:pt x="10" y="80"/>
                                </a:lnTo>
                                <a:lnTo>
                                  <a:pt x="16" y="68"/>
                                </a:lnTo>
                                <a:lnTo>
                                  <a:pt x="22" y="58"/>
                                </a:lnTo>
                                <a:lnTo>
                                  <a:pt x="30" y="48"/>
                                </a:lnTo>
                                <a:lnTo>
                                  <a:pt x="38" y="38"/>
                                </a:lnTo>
                                <a:lnTo>
                                  <a:pt x="48" y="30"/>
                                </a:lnTo>
                                <a:lnTo>
                                  <a:pt x="58" y="22"/>
                                </a:lnTo>
                                <a:lnTo>
                                  <a:pt x="68" y="14"/>
                                </a:lnTo>
                                <a:lnTo>
                                  <a:pt x="80" y="10"/>
                                </a:lnTo>
                                <a:lnTo>
                                  <a:pt x="92" y="4"/>
                                </a:lnTo>
                                <a:lnTo>
                                  <a:pt x="104" y="2"/>
                                </a:lnTo>
                                <a:lnTo>
                                  <a:pt x="118" y="0"/>
                                </a:lnTo>
                                <a:lnTo>
                                  <a:pt x="132" y="0"/>
                                </a:lnTo>
                                <a:lnTo>
                                  <a:pt x="132" y="0"/>
                                </a:lnTo>
                                <a:lnTo>
                                  <a:pt x="144" y="0"/>
                                </a:lnTo>
                                <a:lnTo>
                                  <a:pt x="158" y="2"/>
                                </a:lnTo>
                                <a:lnTo>
                                  <a:pt x="170" y="4"/>
                                </a:lnTo>
                                <a:lnTo>
                                  <a:pt x="182" y="10"/>
                                </a:lnTo>
                                <a:lnTo>
                                  <a:pt x="194" y="14"/>
                                </a:lnTo>
                                <a:lnTo>
                                  <a:pt x="204" y="22"/>
                                </a:lnTo>
                                <a:lnTo>
                                  <a:pt x="216" y="30"/>
                                </a:lnTo>
                                <a:lnTo>
                                  <a:pt x="224" y="38"/>
                                </a:lnTo>
                                <a:lnTo>
                                  <a:pt x="234" y="48"/>
                                </a:lnTo>
                                <a:lnTo>
                                  <a:pt x="240" y="58"/>
                                </a:lnTo>
                                <a:lnTo>
                                  <a:pt x="248" y="68"/>
                                </a:lnTo>
                                <a:lnTo>
                                  <a:pt x="252" y="80"/>
                                </a:lnTo>
                                <a:lnTo>
                                  <a:pt x="258" y="92"/>
                                </a:lnTo>
                                <a:lnTo>
                                  <a:pt x="260" y="104"/>
                                </a:lnTo>
                                <a:lnTo>
                                  <a:pt x="262" y="118"/>
                                </a:lnTo>
                                <a:lnTo>
                                  <a:pt x="264" y="132"/>
                                </a:lnTo>
                                <a:lnTo>
                                  <a:pt x="264" y="132"/>
                                </a:lnTo>
                                <a:lnTo>
                                  <a:pt x="262" y="144"/>
                                </a:lnTo>
                                <a:lnTo>
                                  <a:pt x="260" y="158"/>
                                </a:lnTo>
                                <a:lnTo>
                                  <a:pt x="258" y="170"/>
                                </a:lnTo>
                                <a:lnTo>
                                  <a:pt x="252" y="182"/>
                                </a:lnTo>
                                <a:lnTo>
                                  <a:pt x="248" y="194"/>
                                </a:lnTo>
                                <a:lnTo>
                                  <a:pt x="240" y="204"/>
                                </a:lnTo>
                                <a:lnTo>
                                  <a:pt x="234" y="214"/>
                                </a:lnTo>
                                <a:lnTo>
                                  <a:pt x="224" y="224"/>
                                </a:lnTo>
                                <a:lnTo>
                                  <a:pt x="216" y="232"/>
                                </a:lnTo>
                                <a:lnTo>
                                  <a:pt x="204" y="240"/>
                                </a:lnTo>
                                <a:lnTo>
                                  <a:pt x="194" y="248"/>
                                </a:lnTo>
                                <a:lnTo>
                                  <a:pt x="182" y="252"/>
                                </a:lnTo>
                                <a:lnTo>
                                  <a:pt x="170" y="258"/>
                                </a:lnTo>
                                <a:lnTo>
                                  <a:pt x="158" y="260"/>
                                </a:lnTo>
                                <a:lnTo>
                                  <a:pt x="144" y="262"/>
                                </a:lnTo>
                                <a:lnTo>
                                  <a:pt x="132" y="264"/>
                                </a:lnTo>
                                <a:lnTo>
                                  <a:pt x="132" y="264"/>
                                </a:lnTo>
                                <a:close/>
                                <a:moveTo>
                                  <a:pt x="132" y="18"/>
                                </a:moveTo>
                                <a:lnTo>
                                  <a:pt x="132" y="18"/>
                                </a:lnTo>
                                <a:lnTo>
                                  <a:pt x="108" y="20"/>
                                </a:lnTo>
                                <a:lnTo>
                                  <a:pt x="86" y="26"/>
                                </a:lnTo>
                                <a:lnTo>
                                  <a:pt x="68" y="36"/>
                                </a:lnTo>
                                <a:lnTo>
                                  <a:pt x="50" y="50"/>
                                </a:lnTo>
                                <a:lnTo>
                                  <a:pt x="36" y="68"/>
                                </a:lnTo>
                                <a:lnTo>
                                  <a:pt x="26" y="86"/>
                                </a:lnTo>
                                <a:lnTo>
                                  <a:pt x="20" y="108"/>
                                </a:lnTo>
                                <a:lnTo>
                                  <a:pt x="18" y="132"/>
                                </a:lnTo>
                                <a:lnTo>
                                  <a:pt x="18" y="132"/>
                                </a:lnTo>
                                <a:lnTo>
                                  <a:pt x="20" y="154"/>
                                </a:lnTo>
                                <a:lnTo>
                                  <a:pt x="26" y="176"/>
                                </a:lnTo>
                                <a:lnTo>
                                  <a:pt x="36" y="194"/>
                                </a:lnTo>
                                <a:lnTo>
                                  <a:pt x="50" y="212"/>
                                </a:lnTo>
                                <a:lnTo>
                                  <a:pt x="68" y="226"/>
                                </a:lnTo>
                                <a:lnTo>
                                  <a:pt x="86" y="236"/>
                                </a:lnTo>
                                <a:lnTo>
                                  <a:pt x="108" y="242"/>
                                </a:lnTo>
                                <a:lnTo>
                                  <a:pt x="132" y="246"/>
                                </a:lnTo>
                                <a:lnTo>
                                  <a:pt x="132" y="246"/>
                                </a:lnTo>
                                <a:lnTo>
                                  <a:pt x="154" y="242"/>
                                </a:lnTo>
                                <a:lnTo>
                                  <a:pt x="176" y="236"/>
                                </a:lnTo>
                                <a:lnTo>
                                  <a:pt x="194" y="226"/>
                                </a:lnTo>
                                <a:lnTo>
                                  <a:pt x="212" y="212"/>
                                </a:lnTo>
                                <a:lnTo>
                                  <a:pt x="226" y="194"/>
                                </a:lnTo>
                                <a:lnTo>
                                  <a:pt x="236" y="176"/>
                                </a:lnTo>
                                <a:lnTo>
                                  <a:pt x="242" y="154"/>
                                </a:lnTo>
                                <a:lnTo>
                                  <a:pt x="246" y="132"/>
                                </a:lnTo>
                                <a:lnTo>
                                  <a:pt x="246" y="132"/>
                                </a:lnTo>
                                <a:lnTo>
                                  <a:pt x="242" y="108"/>
                                </a:lnTo>
                                <a:lnTo>
                                  <a:pt x="236" y="86"/>
                                </a:lnTo>
                                <a:lnTo>
                                  <a:pt x="226" y="68"/>
                                </a:lnTo>
                                <a:lnTo>
                                  <a:pt x="212" y="50"/>
                                </a:lnTo>
                                <a:lnTo>
                                  <a:pt x="194" y="36"/>
                                </a:lnTo>
                                <a:lnTo>
                                  <a:pt x="176" y="26"/>
                                </a:lnTo>
                                <a:lnTo>
                                  <a:pt x="154" y="20"/>
                                </a:lnTo>
                                <a:lnTo>
                                  <a:pt x="132" y="18"/>
                                </a:lnTo>
                                <a:lnTo>
                                  <a:pt x="132" y="1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09" name="Rectangle 409"/>
                        <wps:cNvSpPr>
                          <a:spLocks noChangeArrowheads="1"/>
                        </wps:cNvSpPr>
                        <wps:spPr bwMode="auto">
                          <a:xfrm>
                            <a:off x="936625" y="996950"/>
                            <a:ext cx="28575" cy="88900"/>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10" name="Freeform 44"/>
                        <wps:cNvSpPr>
                          <a:spLocks/>
                        </wps:cNvSpPr>
                        <wps:spPr bwMode="auto">
                          <a:xfrm>
                            <a:off x="3175" y="0"/>
                            <a:ext cx="962025" cy="1165225"/>
                          </a:xfrm>
                          <a:custGeom>
                            <a:avLst/>
                            <a:gdLst>
                              <a:gd name="T0" fmla="*/ 18 w 606"/>
                              <a:gd name="T1" fmla="*/ 734 h 734"/>
                              <a:gd name="T2" fmla="*/ 0 w 606"/>
                              <a:gd name="T3" fmla="*/ 734 h 734"/>
                              <a:gd name="T4" fmla="*/ 0 w 606"/>
                              <a:gd name="T5" fmla="*/ 82 h 734"/>
                              <a:gd name="T6" fmla="*/ 0 w 606"/>
                              <a:gd name="T7" fmla="*/ 82 h 734"/>
                              <a:gd name="T8" fmla="*/ 2 w 606"/>
                              <a:gd name="T9" fmla="*/ 66 h 734"/>
                              <a:gd name="T10" fmla="*/ 6 w 606"/>
                              <a:gd name="T11" fmla="*/ 50 h 734"/>
                              <a:gd name="T12" fmla="*/ 14 w 606"/>
                              <a:gd name="T13" fmla="*/ 36 h 734"/>
                              <a:gd name="T14" fmla="*/ 24 w 606"/>
                              <a:gd name="T15" fmla="*/ 24 h 734"/>
                              <a:gd name="T16" fmla="*/ 36 w 606"/>
                              <a:gd name="T17" fmla="*/ 14 h 734"/>
                              <a:gd name="T18" fmla="*/ 50 w 606"/>
                              <a:gd name="T19" fmla="*/ 6 h 734"/>
                              <a:gd name="T20" fmla="*/ 64 w 606"/>
                              <a:gd name="T21" fmla="*/ 2 h 734"/>
                              <a:gd name="T22" fmla="*/ 82 w 606"/>
                              <a:gd name="T23" fmla="*/ 0 h 734"/>
                              <a:gd name="T24" fmla="*/ 606 w 606"/>
                              <a:gd name="T25" fmla="*/ 0 h 734"/>
                              <a:gd name="T26" fmla="*/ 606 w 606"/>
                              <a:gd name="T27" fmla="*/ 90 h 734"/>
                              <a:gd name="T28" fmla="*/ 588 w 606"/>
                              <a:gd name="T29" fmla="*/ 90 h 734"/>
                              <a:gd name="T30" fmla="*/ 588 w 606"/>
                              <a:gd name="T31" fmla="*/ 18 h 734"/>
                              <a:gd name="T32" fmla="*/ 82 w 606"/>
                              <a:gd name="T33" fmla="*/ 18 h 734"/>
                              <a:gd name="T34" fmla="*/ 82 w 606"/>
                              <a:gd name="T35" fmla="*/ 18 h 734"/>
                              <a:gd name="T36" fmla="*/ 68 w 606"/>
                              <a:gd name="T37" fmla="*/ 20 h 734"/>
                              <a:gd name="T38" fmla="*/ 56 w 606"/>
                              <a:gd name="T39" fmla="*/ 24 h 734"/>
                              <a:gd name="T40" fmla="*/ 46 w 606"/>
                              <a:gd name="T41" fmla="*/ 30 h 734"/>
                              <a:gd name="T42" fmla="*/ 36 w 606"/>
                              <a:gd name="T43" fmla="*/ 38 h 734"/>
                              <a:gd name="T44" fmla="*/ 28 w 606"/>
                              <a:gd name="T45" fmla="*/ 46 h 734"/>
                              <a:gd name="T46" fmla="*/ 22 w 606"/>
                              <a:gd name="T47" fmla="*/ 58 h 734"/>
                              <a:gd name="T48" fmla="*/ 20 w 606"/>
                              <a:gd name="T49" fmla="*/ 70 h 734"/>
                              <a:gd name="T50" fmla="*/ 18 w 606"/>
                              <a:gd name="T51" fmla="*/ 82 h 734"/>
                              <a:gd name="T52" fmla="*/ 18 w 606"/>
                              <a:gd name="T53" fmla="*/ 73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06" h="734">
                                <a:moveTo>
                                  <a:pt x="18" y="734"/>
                                </a:moveTo>
                                <a:lnTo>
                                  <a:pt x="0" y="734"/>
                                </a:lnTo>
                                <a:lnTo>
                                  <a:pt x="0" y="82"/>
                                </a:lnTo>
                                <a:lnTo>
                                  <a:pt x="0" y="82"/>
                                </a:lnTo>
                                <a:lnTo>
                                  <a:pt x="2" y="66"/>
                                </a:lnTo>
                                <a:lnTo>
                                  <a:pt x="6" y="50"/>
                                </a:lnTo>
                                <a:lnTo>
                                  <a:pt x="14" y="36"/>
                                </a:lnTo>
                                <a:lnTo>
                                  <a:pt x="24" y="24"/>
                                </a:lnTo>
                                <a:lnTo>
                                  <a:pt x="36" y="14"/>
                                </a:lnTo>
                                <a:lnTo>
                                  <a:pt x="50" y="6"/>
                                </a:lnTo>
                                <a:lnTo>
                                  <a:pt x="64" y="2"/>
                                </a:lnTo>
                                <a:lnTo>
                                  <a:pt x="82" y="0"/>
                                </a:lnTo>
                                <a:lnTo>
                                  <a:pt x="606" y="0"/>
                                </a:lnTo>
                                <a:lnTo>
                                  <a:pt x="606" y="90"/>
                                </a:lnTo>
                                <a:lnTo>
                                  <a:pt x="588" y="90"/>
                                </a:lnTo>
                                <a:lnTo>
                                  <a:pt x="588" y="18"/>
                                </a:lnTo>
                                <a:lnTo>
                                  <a:pt x="82" y="18"/>
                                </a:lnTo>
                                <a:lnTo>
                                  <a:pt x="82" y="18"/>
                                </a:lnTo>
                                <a:lnTo>
                                  <a:pt x="68" y="20"/>
                                </a:lnTo>
                                <a:lnTo>
                                  <a:pt x="56" y="24"/>
                                </a:lnTo>
                                <a:lnTo>
                                  <a:pt x="46" y="30"/>
                                </a:lnTo>
                                <a:lnTo>
                                  <a:pt x="36" y="38"/>
                                </a:lnTo>
                                <a:lnTo>
                                  <a:pt x="28" y="46"/>
                                </a:lnTo>
                                <a:lnTo>
                                  <a:pt x="22" y="58"/>
                                </a:lnTo>
                                <a:lnTo>
                                  <a:pt x="20" y="70"/>
                                </a:lnTo>
                                <a:lnTo>
                                  <a:pt x="18" y="82"/>
                                </a:lnTo>
                                <a:lnTo>
                                  <a:pt x="18" y="734"/>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11" name="Freeform 45"/>
                        <wps:cNvSpPr>
                          <a:spLocks/>
                        </wps:cNvSpPr>
                        <wps:spPr bwMode="auto">
                          <a:xfrm>
                            <a:off x="0" y="1057275"/>
                            <a:ext cx="965200" cy="184150"/>
                          </a:xfrm>
                          <a:custGeom>
                            <a:avLst/>
                            <a:gdLst>
                              <a:gd name="T0" fmla="*/ 608 w 608"/>
                              <a:gd name="T1" fmla="*/ 116 h 116"/>
                              <a:gd name="T2" fmla="*/ 60 w 608"/>
                              <a:gd name="T3" fmla="*/ 116 h 116"/>
                              <a:gd name="T4" fmla="*/ 60 w 608"/>
                              <a:gd name="T5" fmla="*/ 116 h 116"/>
                              <a:gd name="T6" fmla="*/ 48 w 608"/>
                              <a:gd name="T7" fmla="*/ 116 h 116"/>
                              <a:gd name="T8" fmla="*/ 36 w 608"/>
                              <a:gd name="T9" fmla="*/ 112 h 116"/>
                              <a:gd name="T10" fmla="*/ 26 w 608"/>
                              <a:gd name="T11" fmla="*/ 106 h 116"/>
                              <a:gd name="T12" fmla="*/ 18 w 608"/>
                              <a:gd name="T13" fmla="*/ 100 h 116"/>
                              <a:gd name="T14" fmla="*/ 10 w 608"/>
                              <a:gd name="T15" fmla="*/ 90 h 116"/>
                              <a:gd name="T16" fmla="*/ 6 w 608"/>
                              <a:gd name="T17" fmla="*/ 80 h 116"/>
                              <a:gd name="T18" fmla="*/ 2 w 608"/>
                              <a:gd name="T19" fmla="*/ 70 h 116"/>
                              <a:gd name="T20" fmla="*/ 0 w 608"/>
                              <a:gd name="T21" fmla="*/ 58 h 116"/>
                              <a:gd name="T22" fmla="*/ 0 w 608"/>
                              <a:gd name="T23" fmla="*/ 58 h 116"/>
                              <a:gd name="T24" fmla="*/ 2 w 608"/>
                              <a:gd name="T25" fmla="*/ 46 h 116"/>
                              <a:gd name="T26" fmla="*/ 6 w 608"/>
                              <a:gd name="T27" fmla="*/ 36 h 116"/>
                              <a:gd name="T28" fmla="*/ 10 w 608"/>
                              <a:gd name="T29" fmla="*/ 26 h 116"/>
                              <a:gd name="T30" fmla="*/ 18 w 608"/>
                              <a:gd name="T31" fmla="*/ 16 h 116"/>
                              <a:gd name="T32" fmla="*/ 26 w 608"/>
                              <a:gd name="T33" fmla="*/ 10 h 116"/>
                              <a:gd name="T34" fmla="*/ 36 w 608"/>
                              <a:gd name="T35" fmla="*/ 4 h 116"/>
                              <a:gd name="T36" fmla="*/ 48 w 608"/>
                              <a:gd name="T37" fmla="*/ 0 h 116"/>
                              <a:gd name="T38" fmla="*/ 60 w 608"/>
                              <a:gd name="T39" fmla="*/ 0 h 116"/>
                              <a:gd name="T40" fmla="*/ 608 w 608"/>
                              <a:gd name="T41" fmla="*/ 0 h 116"/>
                              <a:gd name="T42" fmla="*/ 608 w 608"/>
                              <a:gd name="T43" fmla="*/ 18 h 116"/>
                              <a:gd name="T44" fmla="*/ 60 w 608"/>
                              <a:gd name="T45" fmla="*/ 18 h 116"/>
                              <a:gd name="T46" fmla="*/ 60 w 608"/>
                              <a:gd name="T47" fmla="*/ 18 h 116"/>
                              <a:gd name="T48" fmla="*/ 52 w 608"/>
                              <a:gd name="T49" fmla="*/ 18 h 116"/>
                              <a:gd name="T50" fmla="*/ 44 w 608"/>
                              <a:gd name="T51" fmla="*/ 20 h 116"/>
                              <a:gd name="T52" fmla="*/ 36 w 608"/>
                              <a:gd name="T53" fmla="*/ 24 h 116"/>
                              <a:gd name="T54" fmla="*/ 30 w 608"/>
                              <a:gd name="T55" fmla="*/ 30 h 116"/>
                              <a:gd name="T56" fmla="*/ 26 w 608"/>
                              <a:gd name="T57" fmla="*/ 36 h 116"/>
                              <a:gd name="T58" fmla="*/ 22 w 608"/>
                              <a:gd name="T59" fmla="*/ 42 h 116"/>
                              <a:gd name="T60" fmla="*/ 20 w 608"/>
                              <a:gd name="T61" fmla="*/ 50 h 116"/>
                              <a:gd name="T62" fmla="*/ 18 w 608"/>
                              <a:gd name="T63" fmla="*/ 58 h 116"/>
                              <a:gd name="T64" fmla="*/ 18 w 608"/>
                              <a:gd name="T65" fmla="*/ 58 h 116"/>
                              <a:gd name="T66" fmla="*/ 20 w 608"/>
                              <a:gd name="T67" fmla="*/ 66 h 116"/>
                              <a:gd name="T68" fmla="*/ 22 w 608"/>
                              <a:gd name="T69" fmla="*/ 74 h 116"/>
                              <a:gd name="T70" fmla="*/ 26 w 608"/>
                              <a:gd name="T71" fmla="*/ 80 h 116"/>
                              <a:gd name="T72" fmla="*/ 30 w 608"/>
                              <a:gd name="T73" fmla="*/ 86 h 116"/>
                              <a:gd name="T74" fmla="*/ 36 w 608"/>
                              <a:gd name="T75" fmla="*/ 92 h 116"/>
                              <a:gd name="T76" fmla="*/ 44 w 608"/>
                              <a:gd name="T77" fmla="*/ 96 h 116"/>
                              <a:gd name="T78" fmla="*/ 52 w 608"/>
                              <a:gd name="T79" fmla="*/ 98 h 116"/>
                              <a:gd name="T80" fmla="*/ 60 w 608"/>
                              <a:gd name="T81" fmla="*/ 98 h 116"/>
                              <a:gd name="T82" fmla="*/ 608 w 608"/>
                              <a:gd name="T83" fmla="*/ 98 h 116"/>
                              <a:gd name="T84" fmla="*/ 608 w 608"/>
                              <a:gd name="T85"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08" h="116">
                                <a:moveTo>
                                  <a:pt x="608" y="116"/>
                                </a:moveTo>
                                <a:lnTo>
                                  <a:pt x="60" y="116"/>
                                </a:lnTo>
                                <a:lnTo>
                                  <a:pt x="60" y="116"/>
                                </a:lnTo>
                                <a:lnTo>
                                  <a:pt x="48" y="116"/>
                                </a:lnTo>
                                <a:lnTo>
                                  <a:pt x="36" y="112"/>
                                </a:lnTo>
                                <a:lnTo>
                                  <a:pt x="26" y="106"/>
                                </a:lnTo>
                                <a:lnTo>
                                  <a:pt x="18" y="100"/>
                                </a:lnTo>
                                <a:lnTo>
                                  <a:pt x="10" y="90"/>
                                </a:lnTo>
                                <a:lnTo>
                                  <a:pt x="6" y="80"/>
                                </a:lnTo>
                                <a:lnTo>
                                  <a:pt x="2" y="70"/>
                                </a:lnTo>
                                <a:lnTo>
                                  <a:pt x="0" y="58"/>
                                </a:lnTo>
                                <a:lnTo>
                                  <a:pt x="0" y="58"/>
                                </a:lnTo>
                                <a:lnTo>
                                  <a:pt x="2" y="46"/>
                                </a:lnTo>
                                <a:lnTo>
                                  <a:pt x="6" y="36"/>
                                </a:lnTo>
                                <a:lnTo>
                                  <a:pt x="10" y="26"/>
                                </a:lnTo>
                                <a:lnTo>
                                  <a:pt x="18" y="16"/>
                                </a:lnTo>
                                <a:lnTo>
                                  <a:pt x="26" y="10"/>
                                </a:lnTo>
                                <a:lnTo>
                                  <a:pt x="36" y="4"/>
                                </a:lnTo>
                                <a:lnTo>
                                  <a:pt x="48" y="0"/>
                                </a:lnTo>
                                <a:lnTo>
                                  <a:pt x="60" y="0"/>
                                </a:lnTo>
                                <a:lnTo>
                                  <a:pt x="608" y="0"/>
                                </a:lnTo>
                                <a:lnTo>
                                  <a:pt x="608" y="18"/>
                                </a:lnTo>
                                <a:lnTo>
                                  <a:pt x="60" y="18"/>
                                </a:lnTo>
                                <a:lnTo>
                                  <a:pt x="60" y="18"/>
                                </a:lnTo>
                                <a:lnTo>
                                  <a:pt x="52" y="18"/>
                                </a:lnTo>
                                <a:lnTo>
                                  <a:pt x="44" y="20"/>
                                </a:lnTo>
                                <a:lnTo>
                                  <a:pt x="36" y="24"/>
                                </a:lnTo>
                                <a:lnTo>
                                  <a:pt x="30" y="30"/>
                                </a:lnTo>
                                <a:lnTo>
                                  <a:pt x="26" y="36"/>
                                </a:lnTo>
                                <a:lnTo>
                                  <a:pt x="22" y="42"/>
                                </a:lnTo>
                                <a:lnTo>
                                  <a:pt x="20" y="50"/>
                                </a:lnTo>
                                <a:lnTo>
                                  <a:pt x="18" y="58"/>
                                </a:lnTo>
                                <a:lnTo>
                                  <a:pt x="18" y="58"/>
                                </a:lnTo>
                                <a:lnTo>
                                  <a:pt x="20" y="66"/>
                                </a:lnTo>
                                <a:lnTo>
                                  <a:pt x="22" y="74"/>
                                </a:lnTo>
                                <a:lnTo>
                                  <a:pt x="26" y="80"/>
                                </a:lnTo>
                                <a:lnTo>
                                  <a:pt x="30" y="86"/>
                                </a:lnTo>
                                <a:lnTo>
                                  <a:pt x="36" y="92"/>
                                </a:lnTo>
                                <a:lnTo>
                                  <a:pt x="44" y="96"/>
                                </a:lnTo>
                                <a:lnTo>
                                  <a:pt x="52" y="98"/>
                                </a:lnTo>
                                <a:lnTo>
                                  <a:pt x="60" y="98"/>
                                </a:lnTo>
                                <a:lnTo>
                                  <a:pt x="608" y="98"/>
                                </a:lnTo>
                                <a:lnTo>
                                  <a:pt x="608" y="116"/>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12" name="Rectangle 412"/>
                        <wps:cNvSpPr>
                          <a:spLocks noChangeArrowheads="1"/>
                        </wps:cNvSpPr>
                        <wps:spPr bwMode="auto">
                          <a:xfrm>
                            <a:off x="85725" y="1136650"/>
                            <a:ext cx="8794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13" name="Freeform 47"/>
                        <wps:cNvSpPr>
                          <a:spLocks/>
                        </wps:cNvSpPr>
                        <wps:spPr bwMode="auto">
                          <a:xfrm>
                            <a:off x="850900" y="552450"/>
                            <a:ext cx="203200" cy="82550"/>
                          </a:xfrm>
                          <a:custGeom>
                            <a:avLst/>
                            <a:gdLst>
                              <a:gd name="T0" fmla="*/ 110 w 128"/>
                              <a:gd name="T1" fmla="*/ 52 h 52"/>
                              <a:gd name="T2" fmla="*/ 18 w 128"/>
                              <a:gd name="T3" fmla="*/ 52 h 52"/>
                              <a:gd name="T4" fmla="*/ 18 w 128"/>
                              <a:gd name="T5" fmla="*/ 52 h 52"/>
                              <a:gd name="T6" fmla="*/ 10 w 128"/>
                              <a:gd name="T7" fmla="*/ 52 h 52"/>
                              <a:gd name="T8" fmla="*/ 4 w 128"/>
                              <a:gd name="T9" fmla="*/ 48 h 52"/>
                              <a:gd name="T10" fmla="*/ 0 w 128"/>
                              <a:gd name="T11" fmla="*/ 42 h 52"/>
                              <a:gd name="T12" fmla="*/ 0 w 128"/>
                              <a:gd name="T13" fmla="*/ 34 h 52"/>
                              <a:gd name="T14" fmla="*/ 0 w 128"/>
                              <a:gd name="T15" fmla="*/ 0 h 52"/>
                              <a:gd name="T16" fmla="*/ 18 w 128"/>
                              <a:gd name="T17" fmla="*/ 0 h 52"/>
                              <a:gd name="T18" fmla="*/ 18 w 128"/>
                              <a:gd name="T19" fmla="*/ 34 h 52"/>
                              <a:gd name="T20" fmla="*/ 110 w 128"/>
                              <a:gd name="T21" fmla="*/ 34 h 52"/>
                              <a:gd name="T22" fmla="*/ 110 w 128"/>
                              <a:gd name="T23" fmla="*/ 0 h 52"/>
                              <a:gd name="T24" fmla="*/ 128 w 128"/>
                              <a:gd name="T25" fmla="*/ 0 h 52"/>
                              <a:gd name="T26" fmla="*/ 128 w 128"/>
                              <a:gd name="T27" fmla="*/ 34 h 52"/>
                              <a:gd name="T28" fmla="*/ 128 w 128"/>
                              <a:gd name="T29" fmla="*/ 34 h 52"/>
                              <a:gd name="T30" fmla="*/ 126 w 128"/>
                              <a:gd name="T31" fmla="*/ 42 h 52"/>
                              <a:gd name="T32" fmla="*/ 122 w 128"/>
                              <a:gd name="T33" fmla="*/ 48 h 52"/>
                              <a:gd name="T34" fmla="*/ 116 w 128"/>
                              <a:gd name="T35" fmla="*/ 52 h 52"/>
                              <a:gd name="T36" fmla="*/ 110 w 128"/>
                              <a:gd name="T37" fmla="*/ 52 h 52"/>
                              <a:gd name="T38" fmla="*/ 110 w 128"/>
                              <a:gd name="T39"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8" h="52">
                                <a:moveTo>
                                  <a:pt x="110" y="52"/>
                                </a:moveTo>
                                <a:lnTo>
                                  <a:pt x="18" y="52"/>
                                </a:lnTo>
                                <a:lnTo>
                                  <a:pt x="18" y="52"/>
                                </a:lnTo>
                                <a:lnTo>
                                  <a:pt x="10" y="52"/>
                                </a:lnTo>
                                <a:lnTo>
                                  <a:pt x="4" y="48"/>
                                </a:lnTo>
                                <a:lnTo>
                                  <a:pt x="0" y="42"/>
                                </a:lnTo>
                                <a:lnTo>
                                  <a:pt x="0" y="34"/>
                                </a:lnTo>
                                <a:lnTo>
                                  <a:pt x="0" y="0"/>
                                </a:lnTo>
                                <a:lnTo>
                                  <a:pt x="18" y="0"/>
                                </a:lnTo>
                                <a:lnTo>
                                  <a:pt x="18" y="34"/>
                                </a:lnTo>
                                <a:lnTo>
                                  <a:pt x="110" y="34"/>
                                </a:lnTo>
                                <a:lnTo>
                                  <a:pt x="110" y="0"/>
                                </a:lnTo>
                                <a:lnTo>
                                  <a:pt x="128" y="0"/>
                                </a:lnTo>
                                <a:lnTo>
                                  <a:pt x="128" y="34"/>
                                </a:lnTo>
                                <a:lnTo>
                                  <a:pt x="128" y="34"/>
                                </a:lnTo>
                                <a:lnTo>
                                  <a:pt x="126" y="42"/>
                                </a:lnTo>
                                <a:lnTo>
                                  <a:pt x="122" y="48"/>
                                </a:lnTo>
                                <a:lnTo>
                                  <a:pt x="116" y="52"/>
                                </a:lnTo>
                                <a:lnTo>
                                  <a:pt x="110" y="52"/>
                                </a:lnTo>
                                <a:lnTo>
                                  <a:pt x="110" y="52"/>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14" name="Freeform 48"/>
                        <wps:cNvSpPr>
                          <a:spLocks noEditPoints="1"/>
                        </wps:cNvSpPr>
                        <wps:spPr bwMode="auto">
                          <a:xfrm>
                            <a:off x="892175" y="606425"/>
                            <a:ext cx="117475" cy="377825"/>
                          </a:xfrm>
                          <a:custGeom>
                            <a:avLst/>
                            <a:gdLst>
                              <a:gd name="T0" fmla="*/ 38 w 74"/>
                              <a:gd name="T1" fmla="*/ 238 h 238"/>
                              <a:gd name="T2" fmla="*/ 38 w 74"/>
                              <a:gd name="T3" fmla="*/ 238 h 238"/>
                              <a:gd name="T4" fmla="*/ 30 w 74"/>
                              <a:gd name="T5" fmla="*/ 236 h 238"/>
                              <a:gd name="T6" fmla="*/ 22 w 74"/>
                              <a:gd name="T7" fmla="*/ 234 h 238"/>
                              <a:gd name="T8" fmla="*/ 16 w 74"/>
                              <a:gd name="T9" fmla="*/ 230 h 238"/>
                              <a:gd name="T10" fmla="*/ 10 w 74"/>
                              <a:gd name="T11" fmla="*/ 226 h 238"/>
                              <a:gd name="T12" fmla="*/ 6 w 74"/>
                              <a:gd name="T13" fmla="*/ 220 h 238"/>
                              <a:gd name="T14" fmla="*/ 2 w 74"/>
                              <a:gd name="T15" fmla="*/ 214 h 238"/>
                              <a:gd name="T16" fmla="*/ 0 w 74"/>
                              <a:gd name="T17" fmla="*/ 208 h 238"/>
                              <a:gd name="T18" fmla="*/ 0 w 74"/>
                              <a:gd name="T19" fmla="*/ 200 h 238"/>
                              <a:gd name="T20" fmla="*/ 0 w 74"/>
                              <a:gd name="T21" fmla="*/ 0 h 238"/>
                              <a:gd name="T22" fmla="*/ 74 w 74"/>
                              <a:gd name="T23" fmla="*/ 0 h 238"/>
                              <a:gd name="T24" fmla="*/ 74 w 74"/>
                              <a:gd name="T25" fmla="*/ 200 h 238"/>
                              <a:gd name="T26" fmla="*/ 74 w 74"/>
                              <a:gd name="T27" fmla="*/ 200 h 238"/>
                              <a:gd name="T28" fmla="*/ 74 w 74"/>
                              <a:gd name="T29" fmla="*/ 208 h 238"/>
                              <a:gd name="T30" fmla="*/ 72 w 74"/>
                              <a:gd name="T31" fmla="*/ 214 h 238"/>
                              <a:gd name="T32" fmla="*/ 68 w 74"/>
                              <a:gd name="T33" fmla="*/ 220 h 238"/>
                              <a:gd name="T34" fmla="*/ 64 w 74"/>
                              <a:gd name="T35" fmla="*/ 226 h 238"/>
                              <a:gd name="T36" fmla="*/ 58 w 74"/>
                              <a:gd name="T37" fmla="*/ 230 h 238"/>
                              <a:gd name="T38" fmla="*/ 52 w 74"/>
                              <a:gd name="T39" fmla="*/ 234 h 238"/>
                              <a:gd name="T40" fmla="*/ 44 w 74"/>
                              <a:gd name="T41" fmla="*/ 236 h 238"/>
                              <a:gd name="T42" fmla="*/ 38 w 74"/>
                              <a:gd name="T43" fmla="*/ 238 h 238"/>
                              <a:gd name="T44" fmla="*/ 38 w 74"/>
                              <a:gd name="T45" fmla="*/ 238 h 238"/>
                              <a:gd name="T46" fmla="*/ 18 w 74"/>
                              <a:gd name="T47" fmla="*/ 18 h 238"/>
                              <a:gd name="T48" fmla="*/ 18 w 74"/>
                              <a:gd name="T49" fmla="*/ 200 h 238"/>
                              <a:gd name="T50" fmla="*/ 18 w 74"/>
                              <a:gd name="T51" fmla="*/ 200 h 238"/>
                              <a:gd name="T52" fmla="*/ 20 w 74"/>
                              <a:gd name="T53" fmla="*/ 208 h 238"/>
                              <a:gd name="T54" fmla="*/ 24 w 74"/>
                              <a:gd name="T55" fmla="*/ 214 h 238"/>
                              <a:gd name="T56" fmla="*/ 30 w 74"/>
                              <a:gd name="T57" fmla="*/ 218 h 238"/>
                              <a:gd name="T58" fmla="*/ 38 w 74"/>
                              <a:gd name="T59" fmla="*/ 220 h 238"/>
                              <a:gd name="T60" fmla="*/ 38 w 74"/>
                              <a:gd name="T61" fmla="*/ 220 h 238"/>
                              <a:gd name="T62" fmla="*/ 44 w 74"/>
                              <a:gd name="T63" fmla="*/ 218 h 238"/>
                              <a:gd name="T64" fmla="*/ 52 w 74"/>
                              <a:gd name="T65" fmla="*/ 214 h 238"/>
                              <a:gd name="T66" fmla="*/ 56 w 74"/>
                              <a:gd name="T67" fmla="*/ 208 h 238"/>
                              <a:gd name="T68" fmla="*/ 56 w 74"/>
                              <a:gd name="T69" fmla="*/ 200 h 238"/>
                              <a:gd name="T70" fmla="*/ 56 w 74"/>
                              <a:gd name="T71" fmla="*/ 18 h 238"/>
                              <a:gd name="T72" fmla="*/ 18 w 74"/>
                              <a:gd name="T73" fmla="*/ 1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4" h="238">
                                <a:moveTo>
                                  <a:pt x="38" y="238"/>
                                </a:moveTo>
                                <a:lnTo>
                                  <a:pt x="38" y="238"/>
                                </a:lnTo>
                                <a:lnTo>
                                  <a:pt x="30" y="236"/>
                                </a:lnTo>
                                <a:lnTo>
                                  <a:pt x="22" y="234"/>
                                </a:lnTo>
                                <a:lnTo>
                                  <a:pt x="16" y="230"/>
                                </a:lnTo>
                                <a:lnTo>
                                  <a:pt x="10" y="226"/>
                                </a:lnTo>
                                <a:lnTo>
                                  <a:pt x="6" y="220"/>
                                </a:lnTo>
                                <a:lnTo>
                                  <a:pt x="2" y="214"/>
                                </a:lnTo>
                                <a:lnTo>
                                  <a:pt x="0" y="208"/>
                                </a:lnTo>
                                <a:lnTo>
                                  <a:pt x="0" y="200"/>
                                </a:lnTo>
                                <a:lnTo>
                                  <a:pt x="0" y="0"/>
                                </a:lnTo>
                                <a:lnTo>
                                  <a:pt x="74" y="0"/>
                                </a:lnTo>
                                <a:lnTo>
                                  <a:pt x="74" y="200"/>
                                </a:lnTo>
                                <a:lnTo>
                                  <a:pt x="74" y="200"/>
                                </a:lnTo>
                                <a:lnTo>
                                  <a:pt x="74" y="208"/>
                                </a:lnTo>
                                <a:lnTo>
                                  <a:pt x="72" y="214"/>
                                </a:lnTo>
                                <a:lnTo>
                                  <a:pt x="68" y="220"/>
                                </a:lnTo>
                                <a:lnTo>
                                  <a:pt x="64" y="226"/>
                                </a:lnTo>
                                <a:lnTo>
                                  <a:pt x="58" y="230"/>
                                </a:lnTo>
                                <a:lnTo>
                                  <a:pt x="52" y="234"/>
                                </a:lnTo>
                                <a:lnTo>
                                  <a:pt x="44" y="236"/>
                                </a:lnTo>
                                <a:lnTo>
                                  <a:pt x="38" y="238"/>
                                </a:lnTo>
                                <a:lnTo>
                                  <a:pt x="38" y="238"/>
                                </a:lnTo>
                                <a:close/>
                                <a:moveTo>
                                  <a:pt x="18" y="18"/>
                                </a:moveTo>
                                <a:lnTo>
                                  <a:pt x="18" y="200"/>
                                </a:lnTo>
                                <a:lnTo>
                                  <a:pt x="18" y="200"/>
                                </a:lnTo>
                                <a:lnTo>
                                  <a:pt x="20" y="208"/>
                                </a:lnTo>
                                <a:lnTo>
                                  <a:pt x="24" y="214"/>
                                </a:lnTo>
                                <a:lnTo>
                                  <a:pt x="30" y="218"/>
                                </a:lnTo>
                                <a:lnTo>
                                  <a:pt x="38" y="220"/>
                                </a:lnTo>
                                <a:lnTo>
                                  <a:pt x="38" y="220"/>
                                </a:lnTo>
                                <a:lnTo>
                                  <a:pt x="44" y="218"/>
                                </a:lnTo>
                                <a:lnTo>
                                  <a:pt x="52" y="214"/>
                                </a:lnTo>
                                <a:lnTo>
                                  <a:pt x="56" y="208"/>
                                </a:lnTo>
                                <a:lnTo>
                                  <a:pt x="56" y="200"/>
                                </a:lnTo>
                                <a:lnTo>
                                  <a:pt x="56" y="18"/>
                                </a:lnTo>
                                <a:lnTo>
                                  <a:pt x="18" y="1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15" name="Rectangle 415"/>
                        <wps:cNvSpPr>
                          <a:spLocks noChangeArrowheads="1"/>
                        </wps:cNvSpPr>
                        <wps:spPr bwMode="auto">
                          <a:xfrm>
                            <a:off x="936625" y="269875"/>
                            <a:ext cx="28575" cy="16192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16" name="Rectangle 416"/>
                        <wps:cNvSpPr>
                          <a:spLocks noChangeArrowheads="1"/>
                        </wps:cNvSpPr>
                        <wps:spPr bwMode="auto">
                          <a:xfrm>
                            <a:off x="936625" y="454025"/>
                            <a:ext cx="2857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17" name="Rectangle 417"/>
                        <wps:cNvSpPr>
                          <a:spLocks noChangeArrowheads="1"/>
                        </wps:cNvSpPr>
                        <wps:spPr bwMode="auto">
                          <a:xfrm>
                            <a:off x="120650" y="0"/>
                            <a:ext cx="28575" cy="1085850"/>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18" name="Rectangle 418"/>
                        <wps:cNvSpPr>
                          <a:spLocks noChangeArrowheads="1"/>
                        </wps:cNvSpPr>
                        <wps:spPr bwMode="auto">
                          <a:xfrm>
                            <a:off x="238125" y="288925"/>
                            <a:ext cx="44132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19" name="Rectangle 419"/>
                        <wps:cNvSpPr>
                          <a:spLocks noChangeArrowheads="1"/>
                        </wps:cNvSpPr>
                        <wps:spPr bwMode="auto">
                          <a:xfrm>
                            <a:off x="238125" y="196850"/>
                            <a:ext cx="527050"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20" name="Rectangle 420"/>
                        <wps:cNvSpPr>
                          <a:spLocks noChangeArrowheads="1"/>
                        </wps:cNvSpPr>
                        <wps:spPr bwMode="auto">
                          <a:xfrm>
                            <a:off x="238125" y="377825"/>
                            <a:ext cx="44132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21" name="Rectangle 421"/>
                        <wps:cNvSpPr>
                          <a:spLocks noChangeArrowheads="1"/>
                        </wps:cNvSpPr>
                        <wps:spPr bwMode="auto">
                          <a:xfrm>
                            <a:off x="238125" y="469900"/>
                            <a:ext cx="44132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22" name="Rectangle 422"/>
                        <wps:cNvSpPr>
                          <a:spLocks noChangeArrowheads="1"/>
                        </wps:cNvSpPr>
                        <wps:spPr bwMode="auto">
                          <a:xfrm>
                            <a:off x="238125" y="558800"/>
                            <a:ext cx="527050"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3718DC" id="Group 407" o:spid="_x0000_s1026" style="position:absolute;margin-left:0;margin-top:.3pt;width:28.65pt;height:30.7pt;z-index:251640832;mso-position-horizontal:left;mso-position-horizontal-relative:margin;mso-width-relative:margin;mso-height-relative:margin" coordsize="11620,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">
                <v:shape id="Freeform 42" o:spid="_x0000_s1027" style="position:absolute;left:7429;top:1682;width:4191;height:4191;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" path="m132,264r,l118,262r-14,-2l92,258,80,252,68,248,58,240,48,232,38,224,30,214,22,204,16,194,10,182,6,170,2,158,,144,,132r,l,118,2,104,6,92,10,80,16,68,22,58,30,48,38,38,48,30,58,22,68,14,80,10,92,4,104,2,118,r14,l132,r12,l158,2r12,2l182,10r12,4l204,22r12,8l224,38r10,10l240,58r8,10l252,80r6,12l260,104r2,14l264,132r,l262,144r-2,14l258,170r-6,12l248,194r-8,10l234,214r-10,10l216,232r-12,8l194,248r-12,4l170,258r-12,2l144,262r-12,2l132,264xm132,18r,l108,20,86,26,68,36,50,50,36,68,26,86r-6,22l18,132r,l20,154r6,22l36,194r14,18l68,226r18,10l108,242r24,4l132,246r22,-4l176,236r18,-10l212,212r14,-18l236,176r6,-22l246,132r,l242,108,236,86,226,68,212,50,194,36,176,26,154,20,132,18r,xe" fillcolor="#27acaa" stroked="f">
                  <v:path arrowok="t" o:connecttype="custom" o:connectlocs="209550,419100;165100,412750;127000,400050;92075,381000;60325,355600;34925,323850;15875,288925;3175,250825;0,209550;0,187325;9525,146050;25400,107950;47625,76200;76200,47625;107950,22225;146050,6350;187325,0;209550,0;250825,3175;288925,15875;323850,34925;355600,60325;381000,92075;400050,127000;412750,165100;419100,209550;415925,228600;409575,269875;393700,307975;371475,339725;342900,368300;307975,393700;269875,409575;228600,415925;209550,419100;209550,28575;136525,41275;79375,79375;41275,136525;28575,209550;31750,244475;57150,307975;107950,358775;171450,384175;209550,390525;279400,374650;336550,336550;374650,279400;390525,209550;384175,171450;358775,107950;307975,57150;244475,31750;209550,28575" o:connectangles="0,0,0,0,0,0,0,0,0,0,0,0,0,0,0,0,0,0,0,0,0,0,0,0,0,0,0,0,0,0,0,0,0,0,0,0,0,0,0,0,0,0,0,0,0,0,0,0,0,0,0,0,0,0"/>
                  <o:lock v:ext="edit" verticies="t"/>
                </v:shape>
                <v:rect id="Rectangle 409" o:spid="_x0000_s1028" style="position:absolute;left:9366;top:9969;width:2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" fillcolor="#27acaa" stroked="f"/>
                <v:shape id="Freeform 44" o:spid="_x0000_s1029" style="position:absolute;left:31;width:9621;height:11652;visibility:visible;mso-wrap-style:square;v-text-anchor:top" coordsize="60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" path="m18,734l,734,,82r,l2,66,6,50,14,36,24,24,36,14,50,6,64,2,82,,606,r,90l588,90r,-72l82,18r,l68,20,56,24,46,30,36,38r-8,8l22,58,20,70,18,82r,652xe" fillcolor="#27acaa" stroked="f">
                  <v:path arrowok="t" o:connecttype="custom" o:connectlocs="28575,1165225;0,1165225;0,130175;0,130175;3175,104775;9525,79375;22225,57150;38100,38100;57150,22225;79375,9525;101600,3175;130175,0;962025,0;962025,142875;933450,142875;933450,28575;130175,28575;130175,28575;107950,31750;88900,38100;73025,47625;57150,60325;44450,73025;34925,92075;31750,111125;28575,130175;28575,1165225" o:connectangles="0,0,0,0,0,0,0,0,0,0,0,0,0,0,0,0,0,0,0,0,0,0,0,0,0,0,0"/>
                </v:shape>
                <v:shape id="Freeform 45" o:spid="_x0000_s1030" style="position:absolute;top:10572;width:9652;height:1842;visibility:visible;mso-wrap-style:square;v-text-anchor:top" coordsize="60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" path="m608,116r-548,l60,116r-12,l36,112,26,106r-8,-6l10,90,6,80,2,70,,58r,l2,46,6,36,10,26,18,16r8,-6l36,4,48,,60,,608,r,18l60,18r,l52,18r-8,2l36,24r-6,6l26,36r-4,6l20,50r-2,8l18,58r2,8l22,74r4,6l30,86r6,6l44,96r8,2l60,98r548,l608,116xe" fillcolor="#27acaa" stroked="f">
                  <v:path arrowok="t" o:connecttype="custom" o:connectlocs="965200,184150;95250,184150;95250,184150;76200,184150;57150,177800;41275,168275;28575,158750;15875,142875;9525,127000;3175,111125;0,92075;0,92075;3175,73025;9525,57150;15875,41275;28575,25400;41275,15875;57150,6350;76200,0;95250,0;965200,0;965200,28575;95250,28575;95250,28575;82550,28575;69850,31750;57150,38100;47625,47625;41275,57150;34925,66675;31750,79375;28575,92075;28575,92075;31750,104775;34925,117475;41275,127000;47625,136525;57150,146050;69850,152400;82550,155575;95250,155575;965200,155575;965200,184150" o:connectangles="0,0,0,0,0,0,0,0,0,0,0,0,0,0,0,0,0,0,0,0,0,0,0,0,0,0,0,0,0,0,0,0,0,0,0,0,0,0,0,0,0,0,0"/>
                </v:shape>
                <v:rect id="Rectangle 412" o:spid="_x0000_s1031" style="position:absolute;left:857;top:11366;width:879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" fillcolor="#27acaa" stroked="f"/>
                <v:shape id="Freeform 47" o:spid="_x0000_s1032" style="position:absolute;left:8509;top:5524;width:2032;height:826;visibility:visible;mso-wrap-style:square;v-text-anchor:top" coordsize="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" path="m110,52r-92,l18,52r-8,l4,48,,42,,34,,,18,r,34l110,34,110,r18,l128,34r,l126,42r-4,6l116,52r-6,l110,52xe" fillcolor="#27acaa" stroked="f">
                  <v:path arrowok="t" o:connecttype="custom" o:connectlocs="174625,82550;28575,82550;28575,82550;15875,82550;6350,76200;0,66675;0,53975;0,0;28575,0;28575,53975;174625,53975;174625,0;203200,0;203200,53975;203200,53975;200025,66675;193675,76200;184150,82550;174625,82550;174625,82550" o:connectangles="0,0,0,0,0,0,0,0,0,0,0,0,0,0,0,0,0,0,0,0"/>
                </v:shape>
                <v:shape id="Freeform 48" o:spid="_x0000_s1033" style="position:absolute;left:8921;top:6064;width:1175;height:3778;visibility:visible;mso-wrap-style:square;v-text-anchor:top" coordsize="7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" path="m38,238r,l30,236r-8,-2l16,230r-6,-4l6,220,2,214,,208r,-8l,,74,r,200l74,200r,8l72,214r-4,6l64,226r-6,4l52,234r-8,2l38,238r,xm18,18r,182l18,200r2,8l24,214r6,4l38,220r,l44,218r8,-4l56,208r,-8l56,18r-38,xe" fillcolor="#27acaa" stroked="f">
                  <v:path arrowok="t" o:connecttype="custom" o:connectlocs="60325,377825;60325,377825;47625,374650;34925,371475;25400,365125;15875,358775;9525,349250;3175,339725;0,330200;0,317500;0,0;117475,0;117475,317500;117475,317500;117475,330200;114300,339725;107950,349250;101600,358775;92075,365125;82550,371475;69850,374650;60325,377825;60325,377825;28575,28575;28575,317500;28575,317500;31750,330200;38100,339725;47625,346075;60325,349250;60325,349250;69850,346075;82550,339725;88900,330200;88900,317500;88900,28575;28575,28575" o:connectangles="0,0,0,0,0,0,0,0,0,0,0,0,0,0,0,0,0,0,0,0,0,0,0,0,0,0,0,0,0,0,0,0,0,0,0,0,0"/>
                  <o:lock v:ext="edit" verticies="t"/>
                </v:shape>
                <v:rect id="Rectangle 415" o:spid="_x0000_s1034" style="position:absolute;left:9366;top:2698;width:28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" fillcolor="#27acaa" stroked="f"/>
                <v:rect id="Rectangle 416" o:spid="_x0000_s1035" style="position:absolute;left:9366;top:4540;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" fillcolor="#27acaa" stroked="f"/>
                <v:rect id="Rectangle 417" o:spid="_x0000_s1036" style="position:absolute;left:1206;width:286;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" fillcolor="#27acaa" stroked="f"/>
                <v:rect id="Rectangle 418" o:spid="_x0000_s1037" style="position:absolute;left:2381;top:2889;width:44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" fillcolor="#27acaa" stroked="f"/>
                <v:rect id="Rectangle 419" o:spid="_x0000_s1038" style="position:absolute;left:2381;top:1968;width:52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" fillcolor="#27acaa" stroked="f"/>
                <v:rect id="Rectangle 420" o:spid="_x0000_s1039" style="position:absolute;left:2381;top:3778;width:441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" fillcolor="#27acaa" stroked="f"/>
                <v:rect id="Rectangle 421" o:spid="_x0000_s1040" style="position:absolute;left:2381;top:4699;width:44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" fillcolor="#27acaa" stroked="f"/>
                <v:rect id="Rectangle 422" o:spid="_x0000_s1041" style="position:absolute;left:2381;top:5588;width:52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" fillcolor="#27acaa" stroked="f"/>
                <w10:wrap type="square" anchorx="margin"/>
              </v:group>
            </w:pict>
          </mc:Fallback>
        </mc:AlternateContent>
      </w:r>
      <w:r w:rsidR="00B55B46" w:rsidRPr="009C382B">
        <w:rPr>
          <w:b/>
          <w:bCs/>
        </w:rPr>
        <w:t xml:space="preserve">Recommendation </w:t>
      </w:r>
      <w:r w:rsidR="00823F04">
        <w:rPr>
          <w:b/>
          <w:bCs/>
        </w:rPr>
        <w:t>5</w:t>
      </w:r>
      <w:r w:rsidR="00B55B46" w:rsidRPr="009C382B">
        <w:rPr>
          <w:b/>
          <w:bCs/>
        </w:rPr>
        <w:t xml:space="preserve">: Develop </w:t>
      </w:r>
      <w:r w:rsidR="00FF3192">
        <w:rPr>
          <w:b/>
          <w:bCs/>
        </w:rPr>
        <w:t>guidance</w:t>
      </w:r>
      <w:r w:rsidR="009F0BC1">
        <w:rPr>
          <w:b/>
          <w:bCs/>
        </w:rPr>
        <w:t xml:space="preserve"> to </w:t>
      </w:r>
      <w:r w:rsidR="001434E3">
        <w:rPr>
          <w:b/>
          <w:bCs/>
        </w:rPr>
        <w:t>support</w:t>
      </w:r>
      <w:r w:rsidR="009F0BC1">
        <w:rPr>
          <w:b/>
          <w:bCs/>
        </w:rPr>
        <w:t xml:space="preserve"> </w:t>
      </w:r>
      <w:r w:rsidR="00CD1ABE">
        <w:rPr>
          <w:b/>
          <w:bCs/>
        </w:rPr>
        <w:t>priority initiatives in line with the</w:t>
      </w:r>
      <w:r w:rsidR="00EC6D46">
        <w:rPr>
          <w:b/>
          <w:bCs/>
        </w:rPr>
        <w:t xml:space="preserve"> </w:t>
      </w:r>
      <w:r w:rsidR="00B72B63">
        <w:rPr>
          <w:b/>
          <w:bCs/>
        </w:rPr>
        <w:t>NSFCC</w:t>
      </w:r>
      <w:r w:rsidR="00925015">
        <w:rPr>
          <w:b/>
          <w:bCs/>
        </w:rPr>
        <w:t>.</w:t>
      </w:r>
      <w:r w:rsidR="00B55B46">
        <w:t xml:space="preserve"> </w:t>
      </w:r>
      <w:r w:rsidR="00925015">
        <w:t xml:space="preserve">This should be informed by the principles outlined in Recommendation 4. </w:t>
      </w:r>
      <w:r w:rsidR="00B55B46">
        <w:t>In addition:</w:t>
      </w:r>
    </w:p>
    <w:p w14:paraId="5A981644" w14:textId="39677872" w:rsidR="00727E29" w:rsidRDefault="0BD2E689" w:rsidP="00756245">
      <w:pPr>
        <w:pStyle w:val="EYBulletedText1"/>
      </w:pPr>
      <w:r>
        <w:t xml:space="preserve">Guidance may include (but not be limited to) areas of focus as well as statements of intent for guiding actions, interventions and activities. </w:t>
      </w:r>
      <w:r w:rsidR="238F6BB8">
        <w:t>It m</w:t>
      </w:r>
      <w:r w:rsidR="09D2B69C">
        <w:t xml:space="preserve">ay </w:t>
      </w:r>
      <w:r w:rsidR="238F6BB8">
        <w:t xml:space="preserve">also </w:t>
      </w:r>
      <w:r w:rsidR="09D2B69C">
        <w:t>include</w:t>
      </w:r>
      <w:r w:rsidR="140D0E1F">
        <w:t xml:space="preserve"> d</w:t>
      </w:r>
      <w:r w:rsidR="5F43C31E">
        <w:t>e</w:t>
      </w:r>
      <w:r w:rsidR="28A89927">
        <w:t xml:space="preserve">velopment of additional collateral which </w:t>
      </w:r>
      <w:r w:rsidR="5F43C31E">
        <w:t>will</w:t>
      </w:r>
      <w:r w:rsidR="28A89927">
        <w:t xml:space="preserve"> support organisations, community and consumers in understanding</w:t>
      </w:r>
      <w:r w:rsidR="1BD67383">
        <w:t xml:space="preserve"> and implementing </w:t>
      </w:r>
      <w:r w:rsidR="5512C741">
        <w:t xml:space="preserve">the NSFCC. </w:t>
      </w:r>
    </w:p>
    <w:p w14:paraId="4126B3DE" w14:textId="12EB9AD9" w:rsidR="00F04E1E" w:rsidRPr="00465E2D" w:rsidRDefault="00A666F2" w:rsidP="00AD43C2">
      <w:pPr>
        <w:pStyle w:val="EYBulletedText1"/>
      </w:pPr>
      <w:r>
        <w:rPr>
          <w:noProof/>
        </w:rPr>
        <w:lastRenderedPageBreak/>
        <mc:AlternateContent>
          <mc:Choice Requires="wpg">
            <w:drawing>
              <wp:anchor distT="0" distB="0" distL="114300" distR="114300" simplePos="0" relativeHeight="251649024" behindDoc="0" locked="0" layoutInCell="1" allowOverlap="1" wp14:anchorId="5D59D6F7" wp14:editId="4E9AA7B1">
                <wp:simplePos x="0" y="0"/>
                <wp:positionH relativeFrom="column">
                  <wp:posOffset>69215</wp:posOffset>
                </wp:positionH>
                <wp:positionV relativeFrom="paragraph">
                  <wp:posOffset>506506</wp:posOffset>
                </wp:positionV>
                <wp:extent cx="334645" cy="334645"/>
                <wp:effectExtent l="0" t="0" r="8255" b="8255"/>
                <wp:wrapSquare wrapText="bothSides"/>
                <wp:docPr id="423" name="Group 423"/>
                <wp:cNvGraphicFramePr/>
                <a:graphic xmlns:a="http://schemas.openxmlformats.org/drawingml/2006/main">
                  <a:graphicData uri="http://schemas.microsoft.com/office/word/2010/wordprocessingGroup">
                    <wpg:wgp>
                      <wpg:cNvGrpSpPr/>
                      <wpg:grpSpPr>
                        <a:xfrm>
                          <a:off x="0" y="0"/>
                          <a:ext cx="334645" cy="334645"/>
                          <a:chOff x="0" y="0"/>
                          <a:chExt cx="1016000" cy="1016000"/>
                        </a:xfrm>
                      </wpg:grpSpPr>
                      <wps:wsp>
                        <wps:cNvPr id="424" name="Freeform 80"/>
                        <wps:cNvSpPr>
                          <a:spLocks noEditPoints="1"/>
                        </wps:cNvSpPr>
                        <wps:spPr bwMode="auto">
                          <a:xfrm>
                            <a:off x="0" y="0"/>
                            <a:ext cx="1016000" cy="1016000"/>
                          </a:xfrm>
                          <a:custGeom>
                            <a:avLst/>
                            <a:gdLst>
                              <a:gd name="T0" fmla="*/ 282 w 640"/>
                              <a:gd name="T1" fmla="*/ 576 h 640"/>
                              <a:gd name="T2" fmla="*/ 128 w 640"/>
                              <a:gd name="T3" fmla="*/ 580 h 640"/>
                              <a:gd name="T4" fmla="*/ 118 w 640"/>
                              <a:gd name="T5" fmla="*/ 480 h 640"/>
                              <a:gd name="T6" fmla="*/ 80 w 640"/>
                              <a:gd name="T7" fmla="*/ 416 h 640"/>
                              <a:gd name="T8" fmla="*/ 0 w 640"/>
                              <a:gd name="T9" fmla="*/ 284 h 640"/>
                              <a:gd name="T10" fmla="*/ 80 w 640"/>
                              <a:gd name="T11" fmla="*/ 224 h 640"/>
                              <a:gd name="T12" fmla="*/ 118 w 640"/>
                              <a:gd name="T13" fmla="*/ 160 h 640"/>
                              <a:gd name="T14" fmla="*/ 192 w 640"/>
                              <a:gd name="T15" fmla="*/ 24 h 640"/>
                              <a:gd name="T16" fmla="*/ 282 w 640"/>
                              <a:gd name="T17" fmla="*/ 64 h 640"/>
                              <a:gd name="T18" fmla="*/ 356 w 640"/>
                              <a:gd name="T19" fmla="*/ 64 h 640"/>
                              <a:gd name="T20" fmla="*/ 512 w 640"/>
                              <a:gd name="T21" fmla="*/ 62 h 640"/>
                              <a:gd name="T22" fmla="*/ 522 w 640"/>
                              <a:gd name="T23" fmla="*/ 160 h 640"/>
                              <a:gd name="T24" fmla="*/ 560 w 640"/>
                              <a:gd name="T25" fmla="*/ 224 h 640"/>
                              <a:gd name="T26" fmla="*/ 640 w 640"/>
                              <a:gd name="T27" fmla="*/ 358 h 640"/>
                              <a:gd name="T28" fmla="*/ 560 w 640"/>
                              <a:gd name="T29" fmla="*/ 416 h 640"/>
                              <a:gd name="T30" fmla="*/ 522 w 640"/>
                              <a:gd name="T31" fmla="*/ 480 h 640"/>
                              <a:gd name="T32" fmla="*/ 448 w 640"/>
                              <a:gd name="T33" fmla="*/ 616 h 640"/>
                              <a:gd name="T34" fmla="*/ 356 w 640"/>
                              <a:gd name="T35" fmla="*/ 576 h 640"/>
                              <a:gd name="T36" fmla="*/ 338 w 640"/>
                              <a:gd name="T37" fmla="*/ 560 h 640"/>
                              <a:gd name="T38" fmla="*/ 382 w 640"/>
                              <a:gd name="T39" fmla="*/ 552 h 640"/>
                              <a:gd name="T40" fmla="*/ 454 w 640"/>
                              <a:gd name="T41" fmla="*/ 592 h 640"/>
                              <a:gd name="T42" fmla="*/ 462 w 640"/>
                              <a:gd name="T43" fmla="*/ 514 h 640"/>
                              <a:gd name="T44" fmla="*/ 512 w 640"/>
                              <a:gd name="T45" fmla="*/ 462 h 640"/>
                              <a:gd name="T46" fmla="*/ 536 w 640"/>
                              <a:gd name="T47" fmla="*/ 424 h 640"/>
                              <a:gd name="T48" fmla="*/ 552 w 640"/>
                              <a:gd name="T49" fmla="*/ 382 h 640"/>
                              <a:gd name="T50" fmla="*/ 622 w 640"/>
                              <a:gd name="T51" fmla="*/ 340 h 640"/>
                              <a:gd name="T52" fmla="*/ 558 w 640"/>
                              <a:gd name="T53" fmla="*/ 294 h 640"/>
                              <a:gd name="T54" fmla="*/ 540 w 640"/>
                              <a:gd name="T55" fmla="*/ 224 h 640"/>
                              <a:gd name="T56" fmla="*/ 518 w 640"/>
                              <a:gd name="T57" fmla="*/ 184 h 640"/>
                              <a:gd name="T58" fmla="*/ 490 w 640"/>
                              <a:gd name="T59" fmla="*/ 150 h 640"/>
                              <a:gd name="T60" fmla="*/ 488 w 640"/>
                              <a:gd name="T61" fmla="*/ 68 h 640"/>
                              <a:gd name="T62" fmla="*/ 416 w 640"/>
                              <a:gd name="T63" fmla="*/ 100 h 640"/>
                              <a:gd name="T64" fmla="*/ 346 w 640"/>
                              <a:gd name="T65" fmla="*/ 82 h 640"/>
                              <a:gd name="T66" fmla="*/ 300 w 640"/>
                              <a:gd name="T67" fmla="*/ 80 h 640"/>
                              <a:gd name="T68" fmla="*/ 258 w 640"/>
                              <a:gd name="T69" fmla="*/ 88 h 640"/>
                              <a:gd name="T70" fmla="*/ 186 w 640"/>
                              <a:gd name="T71" fmla="*/ 48 h 640"/>
                              <a:gd name="T72" fmla="*/ 178 w 640"/>
                              <a:gd name="T73" fmla="*/ 128 h 640"/>
                              <a:gd name="T74" fmla="*/ 128 w 640"/>
                              <a:gd name="T75" fmla="*/ 178 h 640"/>
                              <a:gd name="T76" fmla="*/ 104 w 640"/>
                              <a:gd name="T77" fmla="*/ 218 h 640"/>
                              <a:gd name="T78" fmla="*/ 88 w 640"/>
                              <a:gd name="T79" fmla="*/ 258 h 640"/>
                              <a:gd name="T80" fmla="*/ 18 w 640"/>
                              <a:gd name="T81" fmla="*/ 302 h 640"/>
                              <a:gd name="T82" fmla="*/ 82 w 640"/>
                              <a:gd name="T83" fmla="*/ 348 h 640"/>
                              <a:gd name="T84" fmla="*/ 100 w 640"/>
                              <a:gd name="T85" fmla="*/ 416 h 640"/>
                              <a:gd name="T86" fmla="*/ 122 w 640"/>
                              <a:gd name="T87" fmla="*/ 456 h 640"/>
                              <a:gd name="T88" fmla="*/ 150 w 640"/>
                              <a:gd name="T89" fmla="*/ 490 h 640"/>
                              <a:gd name="T90" fmla="*/ 152 w 640"/>
                              <a:gd name="T91" fmla="*/ 572 h 640"/>
                              <a:gd name="T92" fmla="*/ 224 w 640"/>
                              <a:gd name="T93" fmla="*/ 540 h 640"/>
                              <a:gd name="T94" fmla="*/ 292 w 640"/>
                              <a:gd name="T95" fmla="*/ 558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0" h="640">
                                <a:moveTo>
                                  <a:pt x="356" y="640"/>
                                </a:moveTo>
                                <a:lnTo>
                                  <a:pt x="282" y="640"/>
                                </a:lnTo>
                                <a:lnTo>
                                  <a:pt x="282" y="576"/>
                                </a:lnTo>
                                <a:lnTo>
                                  <a:pt x="282" y="576"/>
                                </a:lnTo>
                                <a:lnTo>
                                  <a:pt x="254" y="570"/>
                                </a:lnTo>
                                <a:lnTo>
                                  <a:pt x="224" y="560"/>
                                </a:lnTo>
                                <a:lnTo>
                                  <a:pt x="192" y="616"/>
                                </a:lnTo>
                                <a:lnTo>
                                  <a:pt x="128" y="580"/>
                                </a:lnTo>
                                <a:lnTo>
                                  <a:pt x="160" y="522"/>
                                </a:lnTo>
                                <a:lnTo>
                                  <a:pt x="160" y="522"/>
                                </a:lnTo>
                                <a:lnTo>
                                  <a:pt x="138" y="502"/>
                                </a:lnTo>
                                <a:lnTo>
                                  <a:pt x="118" y="480"/>
                                </a:lnTo>
                                <a:lnTo>
                                  <a:pt x="60" y="512"/>
                                </a:lnTo>
                                <a:lnTo>
                                  <a:pt x="24" y="448"/>
                                </a:lnTo>
                                <a:lnTo>
                                  <a:pt x="80" y="416"/>
                                </a:lnTo>
                                <a:lnTo>
                                  <a:pt x="80" y="416"/>
                                </a:lnTo>
                                <a:lnTo>
                                  <a:pt x="70" y="388"/>
                                </a:lnTo>
                                <a:lnTo>
                                  <a:pt x="64" y="358"/>
                                </a:lnTo>
                                <a:lnTo>
                                  <a:pt x="0" y="358"/>
                                </a:lnTo>
                                <a:lnTo>
                                  <a:pt x="0" y="284"/>
                                </a:lnTo>
                                <a:lnTo>
                                  <a:pt x="64" y="284"/>
                                </a:lnTo>
                                <a:lnTo>
                                  <a:pt x="64" y="284"/>
                                </a:lnTo>
                                <a:lnTo>
                                  <a:pt x="70" y="254"/>
                                </a:lnTo>
                                <a:lnTo>
                                  <a:pt x="80" y="224"/>
                                </a:lnTo>
                                <a:lnTo>
                                  <a:pt x="24" y="192"/>
                                </a:lnTo>
                                <a:lnTo>
                                  <a:pt x="60" y="128"/>
                                </a:lnTo>
                                <a:lnTo>
                                  <a:pt x="118" y="160"/>
                                </a:lnTo>
                                <a:lnTo>
                                  <a:pt x="118" y="160"/>
                                </a:lnTo>
                                <a:lnTo>
                                  <a:pt x="138" y="138"/>
                                </a:lnTo>
                                <a:lnTo>
                                  <a:pt x="160" y="118"/>
                                </a:lnTo>
                                <a:lnTo>
                                  <a:pt x="128" y="62"/>
                                </a:lnTo>
                                <a:lnTo>
                                  <a:pt x="192" y="24"/>
                                </a:lnTo>
                                <a:lnTo>
                                  <a:pt x="224" y="80"/>
                                </a:lnTo>
                                <a:lnTo>
                                  <a:pt x="224" y="80"/>
                                </a:lnTo>
                                <a:lnTo>
                                  <a:pt x="254" y="72"/>
                                </a:lnTo>
                                <a:lnTo>
                                  <a:pt x="282" y="64"/>
                                </a:lnTo>
                                <a:lnTo>
                                  <a:pt x="282" y="0"/>
                                </a:lnTo>
                                <a:lnTo>
                                  <a:pt x="356" y="0"/>
                                </a:lnTo>
                                <a:lnTo>
                                  <a:pt x="356" y="64"/>
                                </a:lnTo>
                                <a:lnTo>
                                  <a:pt x="356" y="64"/>
                                </a:lnTo>
                                <a:lnTo>
                                  <a:pt x="386" y="72"/>
                                </a:lnTo>
                                <a:lnTo>
                                  <a:pt x="416" y="80"/>
                                </a:lnTo>
                                <a:lnTo>
                                  <a:pt x="448" y="24"/>
                                </a:lnTo>
                                <a:lnTo>
                                  <a:pt x="512" y="62"/>
                                </a:lnTo>
                                <a:lnTo>
                                  <a:pt x="480" y="118"/>
                                </a:lnTo>
                                <a:lnTo>
                                  <a:pt x="480" y="118"/>
                                </a:lnTo>
                                <a:lnTo>
                                  <a:pt x="502" y="138"/>
                                </a:lnTo>
                                <a:lnTo>
                                  <a:pt x="522" y="160"/>
                                </a:lnTo>
                                <a:lnTo>
                                  <a:pt x="578" y="128"/>
                                </a:lnTo>
                                <a:lnTo>
                                  <a:pt x="616" y="192"/>
                                </a:lnTo>
                                <a:lnTo>
                                  <a:pt x="560" y="224"/>
                                </a:lnTo>
                                <a:lnTo>
                                  <a:pt x="560" y="224"/>
                                </a:lnTo>
                                <a:lnTo>
                                  <a:pt x="570" y="254"/>
                                </a:lnTo>
                                <a:lnTo>
                                  <a:pt x="576" y="284"/>
                                </a:lnTo>
                                <a:lnTo>
                                  <a:pt x="640" y="284"/>
                                </a:lnTo>
                                <a:lnTo>
                                  <a:pt x="640" y="358"/>
                                </a:lnTo>
                                <a:lnTo>
                                  <a:pt x="576" y="358"/>
                                </a:lnTo>
                                <a:lnTo>
                                  <a:pt x="576" y="358"/>
                                </a:lnTo>
                                <a:lnTo>
                                  <a:pt x="570" y="388"/>
                                </a:lnTo>
                                <a:lnTo>
                                  <a:pt x="560" y="416"/>
                                </a:lnTo>
                                <a:lnTo>
                                  <a:pt x="616" y="448"/>
                                </a:lnTo>
                                <a:lnTo>
                                  <a:pt x="578" y="512"/>
                                </a:lnTo>
                                <a:lnTo>
                                  <a:pt x="522" y="480"/>
                                </a:lnTo>
                                <a:lnTo>
                                  <a:pt x="522" y="480"/>
                                </a:lnTo>
                                <a:lnTo>
                                  <a:pt x="502" y="502"/>
                                </a:lnTo>
                                <a:lnTo>
                                  <a:pt x="480" y="522"/>
                                </a:lnTo>
                                <a:lnTo>
                                  <a:pt x="512" y="580"/>
                                </a:lnTo>
                                <a:lnTo>
                                  <a:pt x="448" y="616"/>
                                </a:lnTo>
                                <a:lnTo>
                                  <a:pt x="416" y="560"/>
                                </a:lnTo>
                                <a:lnTo>
                                  <a:pt x="416" y="560"/>
                                </a:lnTo>
                                <a:lnTo>
                                  <a:pt x="386" y="570"/>
                                </a:lnTo>
                                <a:lnTo>
                                  <a:pt x="356" y="576"/>
                                </a:lnTo>
                                <a:lnTo>
                                  <a:pt x="356" y="640"/>
                                </a:lnTo>
                                <a:close/>
                                <a:moveTo>
                                  <a:pt x="300" y="622"/>
                                </a:moveTo>
                                <a:lnTo>
                                  <a:pt x="338" y="622"/>
                                </a:lnTo>
                                <a:lnTo>
                                  <a:pt x="338" y="560"/>
                                </a:lnTo>
                                <a:lnTo>
                                  <a:pt x="346" y="558"/>
                                </a:lnTo>
                                <a:lnTo>
                                  <a:pt x="346" y="558"/>
                                </a:lnTo>
                                <a:lnTo>
                                  <a:pt x="364" y="556"/>
                                </a:lnTo>
                                <a:lnTo>
                                  <a:pt x="382" y="552"/>
                                </a:lnTo>
                                <a:lnTo>
                                  <a:pt x="400" y="546"/>
                                </a:lnTo>
                                <a:lnTo>
                                  <a:pt x="416" y="540"/>
                                </a:lnTo>
                                <a:lnTo>
                                  <a:pt x="424" y="538"/>
                                </a:lnTo>
                                <a:lnTo>
                                  <a:pt x="454" y="592"/>
                                </a:lnTo>
                                <a:lnTo>
                                  <a:pt x="488" y="572"/>
                                </a:lnTo>
                                <a:lnTo>
                                  <a:pt x="456" y="518"/>
                                </a:lnTo>
                                <a:lnTo>
                                  <a:pt x="462" y="514"/>
                                </a:lnTo>
                                <a:lnTo>
                                  <a:pt x="462" y="514"/>
                                </a:lnTo>
                                <a:lnTo>
                                  <a:pt x="476" y="502"/>
                                </a:lnTo>
                                <a:lnTo>
                                  <a:pt x="490" y="490"/>
                                </a:lnTo>
                                <a:lnTo>
                                  <a:pt x="502" y="476"/>
                                </a:lnTo>
                                <a:lnTo>
                                  <a:pt x="512" y="462"/>
                                </a:lnTo>
                                <a:lnTo>
                                  <a:pt x="518" y="456"/>
                                </a:lnTo>
                                <a:lnTo>
                                  <a:pt x="572" y="488"/>
                                </a:lnTo>
                                <a:lnTo>
                                  <a:pt x="592" y="454"/>
                                </a:lnTo>
                                <a:lnTo>
                                  <a:pt x="536" y="424"/>
                                </a:lnTo>
                                <a:lnTo>
                                  <a:pt x="540" y="416"/>
                                </a:lnTo>
                                <a:lnTo>
                                  <a:pt x="540" y="416"/>
                                </a:lnTo>
                                <a:lnTo>
                                  <a:pt x="546" y="400"/>
                                </a:lnTo>
                                <a:lnTo>
                                  <a:pt x="552" y="382"/>
                                </a:lnTo>
                                <a:lnTo>
                                  <a:pt x="556" y="364"/>
                                </a:lnTo>
                                <a:lnTo>
                                  <a:pt x="558" y="348"/>
                                </a:lnTo>
                                <a:lnTo>
                                  <a:pt x="560" y="340"/>
                                </a:lnTo>
                                <a:lnTo>
                                  <a:pt x="622" y="340"/>
                                </a:lnTo>
                                <a:lnTo>
                                  <a:pt x="622" y="302"/>
                                </a:lnTo>
                                <a:lnTo>
                                  <a:pt x="560" y="302"/>
                                </a:lnTo>
                                <a:lnTo>
                                  <a:pt x="558" y="294"/>
                                </a:lnTo>
                                <a:lnTo>
                                  <a:pt x="558" y="294"/>
                                </a:lnTo>
                                <a:lnTo>
                                  <a:pt x="556" y="276"/>
                                </a:lnTo>
                                <a:lnTo>
                                  <a:pt x="552" y="258"/>
                                </a:lnTo>
                                <a:lnTo>
                                  <a:pt x="546" y="242"/>
                                </a:lnTo>
                                <a:lnTo>
                                  <a:pt x="540" y="224"/>
                                </a:lnTo>
                                <a:lnTo>
                                  <a:pt x="536" y="218"/>
                                </a:lnTo>
                                <a:lnTo>
                                  <a:pt x="592" y="186"/>
                                </a:lnTo>
                                <a:lnTo>
                                  <a:pt x="572" y="152"/>
                                </a:lnTo>
                                <a:lnTo>
                                  <a:pt x="518" y="184"/>
                                </a:lnTo>
                                <a:lnTo>
                                  <a:pt x="512" y="178"/>
                                </a:lnTo>
                                <a:lnTo>
                                  <a:pt x="512" y="178"/>
                                </a:lnTo>
                                <a:lnTo>
                                  <a:pt x="502" y="164"/>
                                </a:lnTo>
                                <a:lnTo>
                                  <a:pt x="490" y="150"/>
                                </a:lnTo>
                                <a:lnTo>
                                  <a:pt x="476" y="138"/>
                                </a:lnTo>
                                <a:lnTo>
                                  <a:pt x="462" y="128"/>
                                </a:lnTo>
                                <a:lnTo>
                                  <a:pt x="456" y="122"/>
                                </a:lnTo>
                                <a:lnTo>
                                  <a:pt x="488" y="68"/>
                                </a:lnTo>
                                <a:lnTo>
                                  <a:pt x="454" y="48"/>
                                </a:lnTo>
                                <a:lnTo>
                                  <a:pt x="424" y="104"/>
                                </a:lnTo>
                                <a:lnTo>
                                  <a:pt x="416" y="100"/>
                                </a:lnTo>
                                <a:lnTo>
                                  <a:pt x="416" y="100"/>
                                </a:lnTo>
                                <a:lnTo>
                                  <a:pt x="400" y="94"/>
                                </a:lnTo>
                                <a:lnTo>
                                  <a:pt x="382" y="88"/>
                                </a:lnTo>
                                <a:lnTo>
                                  <a:pt x="364" y="84"/>
                                </a:lnTo>
                                <a:lnTo>
                                  <a:pt x="346" y="82"/>
                                </a:lnTo>
                                <a:lnTo>
                                  <a:pt x="338" y="80"/>
                                </a:lnTo>
                                <a:lnTo>
                                  <a:pt x="338" y="18"/>
                                </a:lnTo>
                                <a:lnTo>
                                  <a:pt x="300" y="18"/>
                                </a:lnTo>
                                <a:lnTo>
                                  <a:pt x="300" y="80"/>
                                </a:lnTo>
                                <a:lnTo>
                                  <a:pt x="292" y="82"/>
                                </a:lnTo>
                                <a:lnTo>
                                  <a:pt x="292" y="82"/>
                                </a:lnTo>
                                <a:lnTo>
                                  <a:pt x="276" y="84"/>
                                </a:lnTo>
                                <a:lnTo>
                                  <a:pt x="258" y="88"/>
                                </a:lnTo>
                                <a:lnTo>
                                  <a:pt x="240" y="94"/>
                                </a:lnTo>
                                <a:lnTo>
                                  <a:pt x="224" y="100"/>
                                </a:lnTo>
                                <a:lnTo>
                                  <a:pt x="216" y="104"/>
                                </a:lnTo>
                                <a:lnTo>
                                  <a:pt x="186" y="48"/>
                                </a:lnTo>
                                <a:lnTo>
                                  <a:pt x="152" y="68"/>
                                </a:lnTo>
                                <a:lnTo>
                                  <a:pt x="184" y="122"/>
                                </a:lnTo>
                                <a:lnTo>
                                  <a:pt x="178" y="128"/>
                                </a:lnTo>
                                <a:lnTo>
                                  <a:pt x="178" y="128"/>
                                </a:lnTo>
                                <a:lnTo>
                                  <a:pt x="164" y="138"/>
                                </a:lnTo>
                                <a:lnTo>
                                  <a:pt x="150" y="150"/>
                                </a:lnTo>
                                <a:lnTo>
                                  <a:pt x="138" y="164"/>
                                </a:lnTo>
                                <a:lnTo>
                                  <a:pt x="128" y="178"/>
                                </a:lnTo>
                                <a:lnTo>
                                  <a:pt x="122" y="184"/>
                                </a:lnTo>
                                <a:lnTo>
                                  <a:pt x="68" y="152"/>
                                </a:lnTo>
                                <a:lnTo>
                                  <a:pt x="48" y="186"/>
                                </a:lnTo>
                                <a:lnTo>
                                  <a:pt x="104" y="218"/>
                                </a:lnTo>
                                <a:lnTo>
                                  <a:pt x="100" y="224"/>
                                </a:lnTo>
                                <a:lnTo>
                                  <a:pt x="100" y="224"/>
                                </a:lnTo>
                                <a:lnTo>
                                  <a:pt x="94" y="242"/>
                                </a:lnTo>
                                <a:lnTo>
                                  <a:pt x="88" y="258"/>
                                </a:lnTo>
                                <a:lnTo>
                                  <a:pt x="84" y="276"/>
                                </a:lnTo>
                                <a:lnTo>
                                  <a:pt x="82" y="294"/>
                                </a:lnTo>
                                <a:lnTo>
                                  <a:pt x="80" y="302"/>
                                </a:lnTo>
                                <a:lnTo>
                                  <a:pt x="18" y="302"/>
                                </a:lnTo>
                                <a:lnTo>
                                  <a:pt x="18" y="340"/>
                                </a:lnTo>
                                <a:lnTo>
                                  <a:pt x="80" y="340"/>
                                </a:lnTo>
                                <a:lnTo>
                                  <a:pt x="82" y="348"/>
                                </a:lnTo>
                                <a:lnTo>
                                  <a:pt x="82" y="348"/>
                                </a:lnTo>
                                <a:lnTo>
                                  <a:pt x="84" y="364"/>
                                </a:lnTo>
                                <a:lnTo>
                                  <a:pt x="88" y="382"/>
                                </a:lnTo>
                                <a:lnTo>
                                  <a:pt x="94" y="400"/>
                                </a:lnTo>
                                <a:lnTo>
                                  <a:pt x="100" y="416"/>
                                </a:lnTo>
                                <a:lnTo>
                                  <a:pt x="104" y="424"/>
                                </a:lnTo>
                                <a:lnTo>
                                  <a:pt x="48" y="454"/>
                                </a:lnTo>
                                <a:lnTo>
                                  <a:pt x="68" y="488"/>
                                </a:lnTo>
                                <a:lnTo>
                                  <a:pt x="122" y="456"/>
                                </a:lnTo>
                                <a:lnTo>
                                  <a:pt x="128" y="462"/>
                                </a:lnTo>
                                <a:lnTo>
                                  <a:pt x="128" y="462"/>
                                </a:lnTo>
                                <a:lnTo>
                                  <a:pt x="138" y="476"/>
                                </a:lnTo>
                                <a:lnTo>
                                  <a:pt x="150" y="490"/>
                                </a:lnTo>
                                <a:lnTo>
                                  <a:pt x="164" y="502"/>
                                </a:lnTo>
                                <a:lnTo>
                                  <a:pt x="178" y="514"/>
                                </a:lnTo>
                                <a:lnTo>
                                  <a:pt x="184" y="518"/>
                                </a:lnTo>
                                <a:lnTo>
                                  <a:pt x="152" y="572"/>
                                </a:lnTo>
                                <a:lnTo>
                                  <a:pt x="186" y="592"/>
                                </a:lnTo>
                                <a:lnTo>
                                  <a:pt x="216" y="538"/>
                                </a:lnTo>
                                <a:lnTo>
                                  <a:pt x="224" y="540"/>
                                </a:lnTo>
                                <a:lnTo>
                                  <a:pt x="224" y="540"/>
                                </a:lnTo>
                                <a:lnTo>
                                  <a:pt x="240" y="546"/>
                                </a:lnTo>
                                <a:lnTo>
                                  <a:pt x="258" y="552"/>
                                </a:lnTo>
                                <a:lnTo>
                                  <a:pt x="276" y="556"/>
                                </a:lnTo>
                                <a:lnTo>
                                  <a:pt x="292" y="558"/>
                                </a:lnTo>
                                <a:lnTo>
                                  <a:pt x="300" y="560"/>
                                </a:lnTo>
                                <a:lnTo>
                                  <a:pt x="300" y="622"/>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25" name="Freeform 81"/>
                        <wps:cNvSpPr>
                          <a:spLocks noEditPoints="1"/>
                        </wps:cNvSpPr>
                        <wps:spPr bwMode="auto">
                          <a:xfrm>
                            <a:off x="209550" y="215900"/>
                            <a:ext cx="596900" cy="596900"/>
                          </a:xfrm>
                          <a:custGeom>
                            <a:avLst/>
                            <a:gdLst>
                              <a:gd name="T0" fmla="*/ 168 w 376"/>
                              <a:gd name="T1" fmla="*/ 374 h 376"/>
                              <a:gd name="T2" fmla="*/ 114 w 376"/>
                              <a:gd name="T3" fmla="*/ 360 h 376"/>
                              <a:gd name="T4" fmla="*/ 68 w 376"/>
                              <a:gd name="T5" fmla="*/ 332 h 376"/>
                              <a:gd name="T6" fmla="*/ 32 w 376"/>
                              <a:gd name="T7" fmla="*/ 292 h 376"/>
                              <a:gd name="T8" fmla="*/ 8 w 376"/>
                              <a:gd name="T9" fmla="*/ 244 h 376"/>
                              <a:gd name="T10" fmla="*/ 0 w 376"/>
                              <a:gd name="T11" fmla="*/ 188 h 376"/>
                              <a:gd name="T12" fmla="*/ 4 w 376"/>
                              <a:gd name="T13" fmla="*/ 150 h 376"/>
                              <a:gd name="T14" fmla="*/ 22 w 376"/>
                              <a:gd name="T15" fmla="*/ 98 h 376"/>
                              <a:gd name="T16" fmla="*/ 54 w 376"/>
                              <a:gd name="T17" fmla="*/ 54 h 376"/>
                              <a:gd name="T18" fmla="*/ 98 w 376"/>
                              <a:gd name="T19" fmla="*/ 22 h 376"/>
                              <a:gd name="T20" fmla="*/ 150 w 376"/>
                              <a:gd name="T21" fmla="*/ 4 h 376"/>
                              <a:gd name="T22" fmla="*/ 188 w 376"/>
                              <a:gd name="T23" fmla="*/ 0 h 376"/>
                              <a:gd name="T24" fmla="*/ 244 w 376"/>
                              <a:gd name="T25" fmla="*/ 8 h 376"/>
                              <a:gd name="T26" fmla="*/ 294 w 376"/>
                              <a:gd name="T27" fmla="*/ 32 h 376"/>
                              <a:gd name="T28" fmla="*/ 334 w 376"/>
                              <a:gd name="T29" fmla="*/ 68 h 376"/>
                              <a:gd name="T30" fmla="*/ 362 w 376"/>
                              <a:gd name="T31" fmla="*/ 114 h 376"/>
                              <a:gd name="T32" fmla="*/ 376 w 376"/>
                              <a:gd name="T33" fmla="*/ 168 h 376"/>
                              <a:gd name="T34" fmla="*/ 376 w 376"/>
                              <a:gd name="T35" fmla="*/ 206 h 376"/>
                              <a:gd name="T36" fmla="*/ 362 w 376"/>
                              <a:gd name="T37" fmla="*/ 260 h 376"/>
                              <a:gd name="T38" fmla="*/ 334 w 376"/>
                              <a:gd name="T39" fmla="*/ 308 h 376"/>
                              <a:gd name="T40" fmla="*/ 294 w 376"/>
                              <a:gd name="T41" fmla="*/ 344 h 376"/>
                              <a:gd name="T42" fmla="*/ 244 w 376"/>
                              <a:gd name="T43" fmla="*/ 368 h 376"/>
                              <a:gd name="T44" fmla="*/ 188 w 376"/>
                              <a:gd name="T45" fmla="*/ 376 h 376"/>
                              <a:gd name="T46" fmla="*/ 188 w 376"/>
                              <a:gd name="T47" fmla="*/ 18 h 376"/>
                              <a:gd name="T48" fmla="*/ 138 w 376"/>
                              <a:gd name="T49" fmla="*/ 24 h 376"/>
                              <a:gd name="T50" fmla="*/ 92 w 376"/>
                              <a:gd name="T51" fmla="*/ 46 h 376"/>
                              <a:gd name="T52" fmla="*/ 56 w 376"/>
                              <a:gd name="T53" fmla="*/ 80 h 376"/>
                              <a:gd name="T54" fmla="*/ 32 w 376"/>
                              <a:gd name="T55" fmla="*/ 122 h 376"/>
                              <a:gd name="T56" fmla="*/ 18 w 376"/>
                              <a:gd name="T57" fmla="*/ 170 h 376"/>
                              <a:gd name="T58" fmla="*/ 18 w 376"/>
                              <a:gd name="T59" fmla="*/ 204 h 376"/>
                              <a:gd name="T60" fmla="*/ 32 w 376"/>
                              <a:gd name="T61" fmla="*/ 254 h 376"/>
                              <a:gd name="T62" fmla="*/ 56 w 376"/>
                              <a:gd name="T63" fmla="*/ 296 h 376"/>
                              <a:gd name="T64" fmla="*/ 92 w 376"/>
                              <a:gd name="T65" fmla="*/ 328 h 376"/>
                              <a:gd name="T66" fmla="*/ 138 w 376"/>
                              <a:gd name="T67" fmla="*/ 350 h 376"/>
                              <a:gd name="T68" fmla="*/ 188 w 376"/>
                              <a:gd name="T69" fmla="*/ 358 h 376"/>
                              <a:gd name="T70" fmla="*/ 222 w 376"/>
                              <a:gd name="T71" fmla="*/ 354 h 376"/>
                              <a:gd name="T72" fmla="*/ 268 w 376"/>
                              <a:gd name="T73" fmla="*/ 338 h 376"/>
                              <a:gd name="T74" fmla="*/ 308 w 376"/>
                              <a:gd name="T75" fmla="*/ 308 h 376"/>
                              <a:gd name="T76" fmla="*/ 338 w 376"/>
                              <a:gd name="T77" fmla="*/ 268 h 376"/>
                              <a:gd name="T78" fmla="*/ 354 w 376"/>
                              <a:gd name="T79" fmla="*/ 222 h 376"/>
                              <a:gd name="T80" fmla="*/ 358 w 376"/>
                              <a:gd name="T81" fmla="*/ 188 h 376"/>
                              <a:gd name="T82" fmla="*/ 350 w 376"/>
                              <a:gd name="T83" fmla="*/ 136 h 376"/>
                              <a:gd name="T84" fmla="*/ 328 w 376"/>
                              <a:gd name="T85" fmla="*/ 92 h 376"/>
                              <a:gd name="T86" fmla="*/ 296 w 376"/>
                              <a:gd name="T87" fmla="*/ 56 h 376"/>
                              <a:gd name="T88" fmla="*/ 254 w 376"/>
                              <a:gd name="T89" fmla="*/ 30 h 376"/>
                              <a:gd name="T90" fmla="*/ 206 w 376"/>
                              <a:gd name="T91" fmla="*/ 18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6" h="376">
                                <a:moveTo>
                                  <a:pt x="188" y="376"/>
                                </a:moveTo>
                                <a:lnTo>
                                  <a:pt x="188" y="376"/>
                                </a:lnTo>
                                <a:lnTo>
                                  <a:pt x="168" y="374"/>
                                </a:lnTo>
                                <a:lnTo>
                                  <a:pt x="150" y="372"/>
                                </a:lnTo>
                                <a:lnTo>
                                  <a:pt x="132" y="368"/>
                                </a:lnTo>
                                <a:lnTo>
                                  <a:pt x="114" y="360"/>
                                </a:lnTo>
                                <a:lnTo>
                                  <a:pt x="98" y="352"/>
                                </a:lnTo>
                                <a:lnTo>
                                  <a:pt x="82" y="344"/>
                                </a:lnTo>
                                <a:lnTo>
                                  <a:pt x="68" y="332"/>
                                </a:lnTo>
                                <a:lnTo>
                                  <a:pt x="54" y="320"/>
                                </a:lnTo>
                                <a:lnTo>
                                  <a:pt x="42" y="308"/>
                                </a:lnTo>
                                <a:lnTo>
                                  <a:pt x="32" y="292"/>
                                </a:lnTo>
                                <a:lnTo>
                                  <a:pt x="22" y="278"/>
                                </a:lnTo>
                                <a:lnTo>
                                  <a:pt x="14" y="260"/>
                                </a:lnTo>
                                <a:lnTo>
                                  <a:pt x="8" y="244"/>
                                </a:lnTo>
                                <a:lnTo>
                                  <a:pt x="4" y="226"/>
                                </a:lnTo>
                                <a:lnTo>
                                  <a:pt x="0" y="206"/>
                                </a:lnTo>
                                <a:lnTo>
                                  <a:pt x="0" y="188"/>
                                </a:lnTo>
                                <a:lnTo>
                                  <a:pt x="0" y="188"/>
                                </a:lnTo>
                                <a:lnTo>
                                  <a:pt x="0" y="168"/>
                                </a:lnTo>
                                <a:lnTo>
                                  <a:pt x="4" y="150"/>
                                </a:lnTo>
                                <a:lnTo>
                                  <a:pt x="8" y="132"/>
                                </a:lnTo>
                                <a:lnTo>
                                  <a:pt x="14" y="114"/>
                                </a:lnTo>
                                <a:lnTo>
                                  <a:pt x="22" y="98"/>
                                </a:lnTo>
                                <a:lnTo>
                                  <a:pt x="32" y="82"/>
                                </a:lnTo>
                                <a:lnTo>
                                  <a:pt x="42" y="68"/>
                                </a:lnTo>
                                <a:lnTo>
                                  <a:pt x="54" y="54"/>
                                </a:lnTo>
                                <a:lnTo>
                                  <a:pt x="68" y="42"/>
                                </a:lnTo>
                                <a:lnTo>
                                  <a:pt x="82" y="32"/>
                                </a:lnTo>
                                <a:lnTo>
                                  <a:pt x="98" y="22"/>
                                </a:lnTo>
                                <a:lnTo>
                                  <a:pt x="114" y="14"/>
                                </a:lnTo>
                                <a:lnTo>
                                  <a:pt x="132" y="8"/>
                                </a:lnTo>
                                <a:lnTo>
                                  <a:pt x="150" y="4"/>
                                </a:lnTo>
                                <a:lnTo>
                                  <a:pt x="168" y="0"/>
                                </a:lnTo>
                                <a:lnTo>
                                  <a:pt x="188" y="0"/>
                                </a:lnTo>
                                <a:lnTo>
                                  <a:pt x="188" y="0"/>
                                </a:lnTo>
                                <a:lnTo>
                                  <a:pt x="208" y="0"/>
                                </a:lnTo>
                                <a:lnTo>
                                  <a:pt x="226" y="4"/>
                                </a:lnTo>
                                <a:lnTo>
                                  <a:pt x="244" y="8"/>
                                </a:lnTo>
                                <a:lnTo>
                                  <a:pt x="262" y="14"/>
                                </a:lnTo>
                                <a:lnTo>
                                  <a:pt x="278" y="22"/>
                                </a:lnTo>
                                <a:lnTo>
                                  <a:pt x="294" y="32"/>
                                </a:lnTo>
                                <a:lnTo>
                                  <a:pt x="308" y="42"/>
                                </a:lnTo>
                                <a:lnTo>
                                  <a:pt x="320" y="54"/>
                                </a:lnTo>
                                <a:lnTo>
                                  <a:pt x="334" y="68"/>
                                </a:lnTo>
                                <a:lnTo>
                                  <a:pt x="344" y="82"/>
                                </a:lnTo>
                                <a:lnTo>
                                  <a:pt x="354" y="98"/>
                                </a:lnTo>
                                <a:lnTo>
                                  <a:pt x="362" y="114"/>
                                </a:lnTo>
                                <a:lnTo>
                                  <a:pt x="368" y="132"/>
                                </a:lnTo>
                                <a:lnTo>
                                  <a:pt x="372" y="150"/>
                                </a:lnTo>
                                <a:lnTo>
                                  <a:pt x="376" y="168"/>
                                </a:lnTo>
                                <a:lnTo>
                                  <a:pt x="376" y="188"/>
                                </a:lnTo>
                                <a:lnTo>
                                  <a:pt x="376" y="188"/>
                                </a:lnTo>
                                <a:lnTo>
                                  <a:pt x="376" y="206"/>
                                </a:lnTo>
                                <a:lnTo>
                                  <a:pt x="372" y="226"/>
                                </a:lnTo>
                                <a:lnTo>
                                  <a:pt x="368" y="244"/>
                                </a:lnTo>
                                <a:lnTo>
                                  <a:pt x="362" y="260"/>
                                </a:lnTo>
                                <a:lnTo>
                                  <a:pt x="354" y="278"/>
                                </a:lnTo>
                                <a:lnTo>
                                  <a:pt x="344" y="292"/>
                                </a:lnTo>
                                <a:lnTo>
                                  <a:pt x="334" y="308"/>
                                </a:lnTo>
                                <a:lnTo>
                                  <a:pt x="320" y="320"/>
                                </a:lnTo>
                                <a:lnTo>
                                  <a:pt x="308" y="332"/>
                                </a:lnTo>
                                <a:lnTo>
                                  <a:pt x="294" y="344"/>
                                </a:lnTo>
                                <a:lnTo>
                                  <a:pt x="278" y="352"/>
                                </a:lnTo>
                                <a:lnTo>
                                  <a:pt x="262" y="360"/>
                                </a:lnTo>
                                <a:lnTo>
                                  <a:pt x="244" y="368"/>
                                </a:lnTo>
                                <a:lnTo>
                                  <a:pt x="226" y="372"/>
                                </a:lnTo>
                                <a:lnTo>
                                  <a:pt x="208" y="374"/>
                                </a:lnTo>
                                <a:lnTo>
                                  <a:pt x="188" y="376"/>
                                </a:lnTo>
                                <a:lnTo>
                                  <a:pt x="188" y="376"/>
                                </a:lnTo>
                                <a:close/>
                                <a:moveTo>
                                  <a:pt x="188" y="18"/>
                                </a:moveTo>
                                <a:lnTo>
                                  <a:pt x="188" y="18"/>
                                </a:lnTo>
                                <a:lnTo>
                                  <a:pt x="170" y="18"/>
                                </a:lnTo>
                                <a:lnTo>
                                  <a:pt x="154" y="20"/>
                                </a:lnTo>
                                <a:lnTo>
                                  <a:pt x="138" y="24"/>
                                </a:lnTo>
                                <a:lnTo>
                                  <a:pt x="122" y="30"/>
                                </a:lnTo>
                                <a:lnTo>
                                  <a:pt x="106" y="38"/>
                                </a:lnTo>
                                <a:lnTo>
                                  <a:pt x="92" y="46"/>
                                </a:lnTo>
                                <a:lnTo>
                                  <a:pt x="80" y="56"/>
                                </a:lnTo>
                                <a:lnTo>
                                  <a:pt x="68" y="68"/>
                                </a:lnTo>
                                <a:lnTo>
                                  <a:pt x="56" y="80"/>
                                </a:lnTo>
                                <a:lnTo>
                                  <a:pt x="46" y="92"/>
                                </a:lnTo>
                                <a:lnTo>
                                  <a:pt x="38" y="106"/>
                                </a:lnTo>
                                <a:lnTo>
                                  <a:pt x="32" y="122"/>
                                </a:lnTo>
                                <a:lnTo>
                                  <a:pt x="26" y="136"/>
                                </a:lnTo>
                                <a:lnTo>
                                  <a:pt x="22" y="154"/>
                                </a:lnTo>
                                <a:lnTo>
                                  <a:pt x="18" y="170"/>
                                </a:lnTo>
                                <a:lnTo>
                                  <a:pt x="18" y="188"/>
                                </a:lnTo>
                                <a:lnTo>
                                  <a:pt x="18" y="188"/>
                                </a:lnTo>
                                <a:lnTo>
                                  <a:pt x="18" y="204"/>
                                </a:lnTo>
                                <a:lnTo>
                                  <a:pt x="22" y="222"/>
                                </a:lnTo>
                                <a:lnTo>
                                  <a:pt x="26" y="238"/>
                                </a:lnTo>
                                <a:lnTo>
                                  <a:pt x="32" y="254"/>
                                </a:lnTo>
                                <a:lnTo>
                                  <a:pt x="38" y="268"/>
                                </a:lnTo>
                                <a:lnTo>
                                  <a:pt x="46" y="282"/>
                                </a:lnTo>
                                <a:lnTo>
                                  <a:pt x="56" y="296"/>
                                </a:lnTo>
                                <a:lnTo>
                                  <a:pt x="68" y="308"/>
                                </a:lnTo>
                                <a:lnTo>
                                  <a:pt x="80" y="318"/>
                                </a:lnTo>
                                <a:lnTo>
                                  <a:pt x="92" y="328"/>
                                </a:lnTo>
                                <a:lnTo>
                                  <a:pt x="106" y="338"/>
                                </a:lnTo>
                                <a:lnTo>
                                  <a:pt x="122" y="344"/>
                                </a:lnTo>
                                <a:lnTo>
                                  <a:pt x="138" y="350"/>
                                </a:lnTo>
                                <a:lnTo>
                                  <a:pt x="154" y="354"/>
                                </a:lnTo>
                                <a:lnTo>
                                  <a:pt x="170" y="356"/>
                                </a:lnTo>
                                <a:lnTo>
                                  <a:pt x="188" y="358"/>
                                </a:lnTo>
                                <a:lnTo>
                                  <a:pt x="188" y="358"/>
                                </a:lnTo>
                                <a:lnTo>
                                  <a:pt x="206" y="356"/>
                                </a:lnTo>
                                <a:lnTo>
                                  <a:pt x="222" y="354"/>
                                </a:lnTo>
                                <a:lnTo>
                                  <a:pt x="238" y="350"/>
                                </a:lnTo>
                                <a:lnTo>
                                  <a:pt x="254" y="344"/>
                                </a:lnTo>
                                <a:lnTo>
                                  <a:pt x="268" y="338"/>
                                </a:lnTo>
                                <a:lnTo>
                                  <a:pt x="282" y="328"/>
                                </a:lnTo>
                                <a:lnTo>
                                  <a:pt x="296" y="318"/>
                                </a:lnTo>
                                <a:lnTo>
                                  <a:pt x="308" y="308"/>
                                </a:lnTo>
                                <a:lnTo>
                                  <a:pt x="320" y="296"/>
                                </a:lnTo>
                                <a:lnTo>
                                  <a:pt x="328" y="282"/>
                                </a:lnTo>
                                <a:lnTo>
                                  <a:pt x="338" y="268"/>
                                </a:lnTo>
                                <a:lnTo>
                                  <a:pt x="344" y="254"/>
                                </a:lnTo>
                                <a:lnTo>
                                  <a:pt x="350" y="238"/>
                                </a:lnTo>
                                <a:lnTo>
                                  <a:pt x="354" y="222"/>
                                </a:lnTo>
                                <a:lnTo>
                                  <a:pt x="358" y="204"/>
                                </a:lnTo>
                                <a:lnTo>
                                  <a:pt x="358" y="188"/>
                                </a:lnTo>
                                <a:lnTo>
                                  <a:pt x="358" y="188"/>
                                </a:lnTo>
                                <a:lnTo>
                                  <a:pt x="358" y="170"/>
                                </a:lnTo>
                                <a:lnTo>
                                  <a:pt x="354" y="154"/>
                                </a:lnTo>
                                <a:lnTo>
                                  <a:pt x="350" y="136"/>
                                </a:lnTo>
                                <a:lnTo>
                                  <a:pt x="344" y="122"/>
                                </a:lnTo>
                                <a:lnTo>
                                  <a:pt x="338" y="106"/>
                                </a:lnTo>
                                <a:lnTo>
                                  <a:pt x="328" y="92"/>
                                </a:lnTo>
                                <a:lnTo>
                                  <a:pt x="320" y="80"/>
                                </a:lnTo>
                                <a:lnTo>
                                  <a:pt x="308" y="68"/>
                                </a:lnTo>
                                <a:lnTo>
                                  <a:pt x="296" y="56"/>
                                </a:lnTo>
                                <a:lnTo>
                                  <a:pt x="282" y="46"/>
                                </a:lnTo>
                                <a:lnTo>
                                  <a:pt x="268" y="38"/>
                                </a:lnTo>
                                <a:lnTo>
                                  <a:pt x="254" y="30"/>
                                </a:lnTo>
                                <a:lnTo>
                                  <a:pt x="238" y="24"/>
                                </a:lnTo>
                                <a:lnTo>
                                  <a:pt x="222" y="20"/>
                                </a:lnTo>
                                <a:lnTo>
                                  <a:pt x="206" y="18"/>
                                </a:lnTo>
                                <a:lnTo>
                                  <a:pt x="188" y="18"/>
                                </a:lnTo>
                                <a:lnTo>
                                  <a:pt x="188" y="1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26" name="Freeform 82"/>
                        <wps:cNvSpPr>
                          <a:spLocks/>
                        </wps:cNvSpPr>
                        <wps:spPr bwMode="auto">
                          <a:xfrm>
                            <a:off x="425450" y="365125"/>
                            <a:ext cx="165100" cy="298450"/>
                          </a:xfrm>
                          <a:custGeom>
                            <a:avLst/>
                            <a:gdLst>
                              <a:gd name="T0" fmla="*/ 30 w 104"/>
                              <a:gd name="T1" fmla="*/ 188 h 188"/>
                              <a:gd name="T2" fmla="*/ 24 w 104"/>
                              <a:gd name="T3" fmla="*/ 188 h 188"/>
                              <a:gd name="T4" fmla="*/ 8 w 104"/>
                              <a:gd name="T5" fmla="*/ 180 h 188"/>
                              <a:gd name="T6" fmla="*/ 0 w 104"/>
                              <a:gd name="T7" fmla="*/ 164 h 188"/>
                              <a:gd name="T8" fmla="*/ 0 w 104"/>
                              <a:gd name="T9" fmla="*/ 136 h 188"/>
                              <a:gd name="T10" fmla="*/ 18 w 104"/>
                              <a:gd name="T11" fmla="*/ 158 h 188"/>
                              <a:gd name="T12" fmla="*/ 20 w 104"/>
                              <a:gd name="T13" fmla="*/ 162 h 188"/>
                              <a:gd name="T14" fmla="*/ 26 w 104"/>
                              <a:gd name="T15" fmla="*/ 170 h 188"/>
                              <a:gd name="T16" fmla="*/ 74 w 104"/>
                              <a:gd name="T17" fmla="*/ 170 h 188"/>
                              <a:gd name="T18" fmla="*/ 78 w 104"/>
                              <a:gd name="T19" fmla="*/ 170 h 188"/>
                              <a:gd name="T20" fmla="*/ 84 w 104"/>
                              <a:gd name="T21" fmla="*/ 162 h 188"/>
                              <a:gd name="T22" fmla="*/ 86 w 104"/>
                              <a:gd name="T23" fmla="*/ 114 h 188"/>
                              <a:gd name="T24" fmla="*/ 84 w 104"/>
                              <a:gd name="T25" fmla="*/ 110 h 188"/>
                              <a:gd name="T26" fmla="*/ 78 w 104"/>
                              <a:gd name="T27" fmla="*/ 104 h 188"/>
                              <a:gd name="T28" fmla="*/ 30 w 104"/>
                              <a:gd name="T29" fmla="*/ 102 h 188"/>
                              <a:gd name="T30" fmla="*/ 24 w 104"/>
                              <a:gd name="T31" fmla="*/ 102 h 188"/>
                              <a:gd name="T32" fmla="*/ 8 w 104"/>
                              <a:gd name="T33" fmla="*/ 94 h 188"/>
                              <a:gd name="T34" fmla="*/ 0 w 104"/>
                              <a:gd name="T35" fmla="*/ 78 h 188"/>
                              <a:gd name="T36" fmla="*/ 0 w 104"/>
                              <a:gd name="T37" fmla="*/ 30 h 188"/>
                              <a:gd name="T38" fmla="*/ 0 w 104"/>
                              <a:gd name="T39" fmla="*/ 22 h 188"/>
                              <a:gd name="T40" fmla="*/ 8 w 104"/>
                              <a:gd name="T41" fmla="*/ 8 h 188"/>
                              <a:gd name="T42" fmla="*/ 24 w 104"/>
                              <a:gd name="T43" fmla="*/ 0 h 188"/>
                              <a:gd name="T44" fmla="*/ 74 w 104"/>
                              <a:gd name="T45" fmla="*/ 0 h 188"/>
                              <a:gd name="T46" fmla="*/ 80 w 104"/>
                              <a:gd name="T47" fmla="*/ 0 h 188"/>
                              <a:gd name="T48" fmla="*/ 94 w 104"/>
                              <a:gd name="T49" fmla="*/ 8 h 188"/>
                              <a:gd name="T50" fmla="*/ 102 w 104"/>
                              <a:gd name="T51" fmla="*/ 22 h 188"/>
                              <a:gd name="T52" fmla="*/ 104 w 104"/>
                              <a:gd name="T53" fmla="*/ 50 h 188"/>
                              <a:gd name="T54" fmla="*/ 86 w 104"/>
                              <a:gd name="T55" fmla="*/ 30 h 188"/>
                              <a:gd name="T56" fmla="*/ 84 w 104"/>
                              <a:gd name="T57" fmla="*/ 24 h 188"/>
                              <a:gd name="T58" fmla="*/ 78 w 104"/>
                              <a:gd name="T59" fmla="*/ 18 h 188"/>
                              <a:gd name="T60" fmla="*/ 30 w 104"/>
                              <a:gd name="T61" fmla="*/ 18 h 188"/>
                              <a:gd name="T62" fmla="*/ 26 w 104"/>
                              <a:gd name="T63" fmla="*/ 18 h 188"/>
                              <a:gd name="T64" fmla="*/ 20 w 104"/>
                              <a:gd name="T65" fmla="*/ 24 h 188"/>
                              <a:gd name="T66" fmla="*/ 18 w 104"/>
                              <a:gd name="T67" fmla="*/ 72 h 188"/>
                              <a:gd name="T68" fmla="*/ 20 w 104"/>
                              <a:gd name="T69" fmla="*/ 78 h 188"/>
                              <a:gd name="T70" fmla="*/ 26 w 104"/>
                              <a:gd name="T71" fmla="*/ 84 h 188"/>
                              <a:gd name="T72" fmla="*/ 74 w 104"/>
                              <a:gd name="T73" fmla="*/ 84 h 188"/>
                              <a:gd name="T74" fmla="*/ 80 w 104"/>
                              <a:gd name="T75" fmla="*/ 86 h 188"/>
                              <a:gd name="T76" fmla="*/ 94 w 104"/>
                              <a:gd name="T77" fmla="*/ 94 h 188"/>
                              <a:gd name="T78" fmla="*/ 102 w 104"/>
                              <a:gd name="T79" fmla="*/ 108 h 188"/>
                              <a:gd name="T80" fmla="*/ 104 w 104"/>
                              <a:gd name="T81" fmla="*/ 158 h 188"/>
                              <a:gd name="T82" fmla="*/ 102 w 104"/>
                              <a:gd name="T83" fmla="*/ 164 h 188"/>
                              <a:gd name="T84" fmla="*/ 94 w 104"/>
                              <a:gd name="T85" fmla="*/ 180 h 188"/>
                              <a:gd name="T86" fmla="*/ 80 w 104"/>
                              <a:gd name="T87" fmla="*/ 188 h 188"/>
                              <a:gd name="T88" fmla="*/ 74 w 104"/>
                              <a:gd name="T89"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4" h="188">
                                <a:moveTo>
                                  <a:pt x="74" y="188"/>
                                </a:moveTo>
                                <a:lnTo>
                                  <a:pt x="30" y="188"/>
                                </a:lnTo>
                                <a:lnTo>
                                  <a:pt x="30" y="188"/>
                                </a:lnTo>
                                <a:lnTo>
                                  <a:pt x="24" y="188"/>
                                </a:lnTo>
                                <a:lnTo>
                                  <a:pt x="18" y="186"/>
                                </a:lnTo>
                                <a:lnTo>
                                  <a:pt x="8" y="180"/>
                                </a:lnTo>
                                <a:lnTo>
                                  <a:pt x="2" y="170"/>
                                </a:lnTo>
                                <a:lnTo>
                                  <a:pt x="0" y="164"/>
                                </a:lnTo>
                                <a:lnTo>
                                  <a:pt x="0" y="158"/>
                                </a:lnTo>
                                <a:lnTo>
                                  <a:pt x="0" y="136"/>
                                </a:lnTo>
                                <a:lnTo>
                                  <a:pt x="18" y="136"/>
                                </a:lnTo>
                                <a:lnTo>
                                  <a:pt x="18" y="158"/>
                                </a:lnTo>
                                <a:lnTo>
                                  <a:pt x="18" y="158"/>
                                </a:lnTo>
                                <a:lnTo>
                                  <a:pt x="20" y="162"/>
                                </a:lnTo>
                                <a:lnTo>
                                  <a:pt x="22" y="166"/>
                                </a:lnTo>
                                <a:lnTo>
                                  <a:pt x="26" y="170"/>
                                </a:lnTo>
                                <a:lnTo>
                                  <a:pt x="30" y="170"/>
                                </a:lnTo>
                                <a:lnTo>
                                  <a:pt x="74" y="170"/>
                                </a:lnTo>
                                <a:lnTo>
                                  <a:pt x="74" y="170"/>
                                </a:lnTo>
                                <a:lnTo>
                                  <a:pt x="78" y="170"/>
                                </a:lnTo>
                                <a:lnTo>
                                  <a:pt x="82" y="166"/>
                                </a:lnTo>
                                <a:lnTo>
                                  <a:pt x="84" y="162"/>
                                </a:lnTo>
                                <a:lnTo>
                                  <a:pt x="86" y="158"/>
                                </a:lnTo>
                                <a:lnTo>
                                  <a:pt x="86" y="114"/>
                                </a:lnTo>
                                <a:lnTo>
                                  <a:pt x="86" y="114"/>
                                </a:lnTo>
                                <a:lnTo>
                                  <a:pt x="84" y="110"/>
                                </a:lnTo>
                                <a:lnTo>
                                  <a:pt x="82" y="106"/>
                                </a:lnTo>
                                <a:lnTo>
                                  <a:pt x="78" y="104"/>
                                </a:lnTo>
                                <a:lnTo>
                                  <a:pt x="74" y="102"/>
                                </a:lnTo>
                                <a:lnTo>
                                  <a:pt x="30" y="102"/>
                                </a:lnTo>
                                <a:lnTo>
                                  <a:pt x="30" y="102"/>
                                </a:lnTo>
                                <a:lnTo>
                                  <a:pt x="24" y="102"/>
                                </a:lnTo>
                                <a:lnTo>
                                  <a:pt x="18" y="100"/>
                                </a:lnTo>
                                <a:lnTo>
                                  <a:pt x="8" y="94"/>
                                </a:lnTo>
                                <a:lnTo>
                                  <a:pt x="2" y="84"/>
                                </a:lnTo>
                                <a:lnTo>
                                  <a:pt x="0" y="78"/>
                                </a:lnTo>
                                <a:lnTo>
                                  <a:pt x="0" y="72"/>
                                </a:lnTo>
                                <a:lnTo>
                                  <a:pt x="0" y="30"/>
                                </a:lnTo>
                                <a:lnTo>
                                  <a:pt x="0" y="30"/>
                                </a:lnTo>
                                <a:lnTo>
                                  <a:pt x="0" y="22"/>
                                </a:lnTo>
                                <a:lnTo>
                                  <a:pt x="2" y="18"/>
                                </a:lnTo>
                                <a:lnTo>
                                  <a:pt x="8" y="8"/>
                                </a:lnTo>
                                <a:lnTo>
                                  <a:pt x="18" y="2"/>
                                </a:lnTo>
                                <a:lnTo>
                                  <a:pt x="24" y="0"/>
                                </a:lnTo>
                                <a:lnTo>
                                  <a:pt x="30" y="0"/>
                                </a:lnTo>
                                <a:lnTo>
                                  <a:pt x="74" y="0"/>
                                </a:lnTo>
                                <a:lnTo>
                                  <a:pt x="74" y="0"/>
                                </a:lnTo>
                                <a:lnTo>
                                  <a:pt x="80" y="0"/>
                                </a:lnTo>
                                <a:lnTo>
                                  <a:pt x="86" y="2"/>
                                </a:lnTo>
                                <a:lnTo>
                                  <a:pt x="94" y="8"/>
                                </a:lnTo>
                                <a:lnTo>
                                  <a:pt x="102" y="18"/>
                                </a:lnTo>
                                <a:lnTo>
                                  <a:pt x="102" y="22"/>
                                </a:lnTo>
                                <a:lnTo>
                                  <a:pt x="104" y="30"/>
                                </a:lnTo>
                                <a:lnTo>
                                  <a:pt x="104" y="50"/>
                                </a:lnTo>
                                <a:lnTo>
                                  <a:pt x="86" y="50"/>
                                </a:lnTo>
                                <a:lnTo>
                                  <a:pt x="86" y="30"/>
                                </a:lnTo>
                                <a:lnTo>
                                  <a:pt x="86" y="30"/>
                                </a:lnTo>
                                <a:lnTo>
                                  <a:pt x="84" y="24"/>
                                </a:lnTo>
                                <a:lnTo>
                                  <a:pt x="82" y="20"/>
                                </a:lnTo>
                                <a:lnTo>
                                  <a:pt x="78" y="18"/>
                                </a:lnTo>
                                <a:lnTo>
                                  <a:pt x="74" y="18"/>
                                </a:lnTo>
                                <a:lnTo>
                                  <a:pt x="30" y="18"/>
                                </a:lnTo>
                                <a:lnTo>
                                  <a:pt x="30" y="18"/>
                                </a:lnTo>
                                <a:lnTo>
                                  <a:pt x="26" y="18"/>
                                </a:lnTo>
                                <a:lnTo>
                                  <a:pt x="22" y="20"/>
                                </a:lnTo>
                                <a:lnTo>
                                  <a:pt x="20" y="24"/>
                                </a:lnTo>
                                <a:lnTo>
                                  <a:pt x="18" y="30"/>
                                </a:lnTo>
                                <a:lnTo>
                                  <a:pt x="18" y="72"/>
                                </a:lnTo>
                                <a:lnTo>
                                  <a:pt x="18" y="72"/>
                                </a:lnTo>
                                <a:lnTo>
                                  <a:pt x="20" y="78"/>
                                </a:lnTo>
                                <a:lnTo>
                                  <a:pt x="22" y="80"/>
                                </a:lnTo>
                                <a:lnTo>
                                  <a:pt x="26" y="84"/>
                                </a:lnTo>
                                <a:lnTo>
                                  <a:pt x="30" y="84"/>
                                </a:lnTo>
                                <a:lnTo>
                                  <a:pt x="74" y="84"/>
                                </a:lnTo>
                                <a:lnTo>
                                  <a:pt x="74" y="84"/>
                                </a:lnTo>
                                <a:lnTo>
                                  <a:pt x="80" y="86"/>
                                </a:lnTo>
                                <a:lnTo>
                                  <a:pt x="86" y="86"/>
                                </a:lnTo>
                                <a:lnTo>
                                  <a:pt x="94" y="94"/>
                                </a:lnTo>
                                <a:lnTo>
                                  <a:pt x="102" y="102"/>
                                </a:lnTo>
                                <a:lnTo>
                                  <a:pt x="102" y="108"/>
                                </a:lnTo>
                                <a:lnTo>
                                  <a:pt x="104" y="114"/>
                                </a:lnTo>
                                <a:lnTo>
                                  <a:pt x="104" y="158"/>
                                </a:lnTo>
                                <a:lnTo>
                                  <a:pt x="104" y="158"/>
                                </a:lnTo>
                                <a:lnTo>
                                  <a:pt x="102" y="164"/>
                                </a:lnTo>
                                <a:lnTo>
                                  <a:pt x="102" y="170"/>
                                </a:lnTo>
                                <a:lnTo>
                                  <a:pt x="94" y="180"/>
                                </a:lnTo>
                                <a:lnTo>
                                  <a:pt x="86" y="186"/>
                                </a:lnTo>
                                <a:lnTo>
                                  <a:pt x="80" y="188"/>
                                </a:lnTo>
                                <a:lnTo>
                                  <a:pt x="74" y="188"/>
                                </a:lnTo>
                                <a:lnTo>
                                  <a:pt x="74" y="18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27" name="Rectangle 427"/>
                        <wps:cNvSpPr>
                          <a:spLocks noChangeArrowheads="1"/>
                        </wps:cNvSpPr>
                        <wps:spPr bwMode="auto">
                          <a:xfrm>
                            <a:off x="492125" y="339725"/>
                            <a:ext cx="28575" cy="38100"/>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28" name="Rectangle 428"/>
                        <wps:cNvSpPr>
                          <a:spLocks noChangeArrowheads="1"/>
                        </wps:cNvSpPr>
                        <wps:spPr bwMode="auto">
                          <a:xfrm>
                            <a:off x="492125" y="647700"/>
                            <a:ext cx="28575" cy="38100"/>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29" name="Rectangle 429"/>
                        <wps:cNvSpPr>
                          <a:spLocks noChangeArrowheads="1"/>
                        </wps:cNvSpPr>
                        <wps:spPr bwMode="auto">
                          <a:xfrm>
                            <a:off x="647700" y="498475"/>
                            <a:ext cx="38100"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30" name="Rectangle 430"/>
                        <wps:cNvSpPr>
                          <a:spLocks noChangeArrowheads="1"/>
                        </wps:cNvSpPr>
                        <wps:spPr bwMode="auto">
                          <a:xfrm>
                            <a:off x="330200" y="498475"/>
                            <a:ext cx="38100"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2E5EC6B" id="Group 423" o:spid="_x0000_s1026" style="position:absolute;margin-left:5.45pt;margin-top:39.9pt;width:26.35pt;height:26.35pt;z-index:251649024;mso-width-relative:margin;mso-height-relative:margin" coordsize="101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">
                <v:shape id="Freeform 80" o:spid="_x0000_s1027" style="position:absolute;width:10160;height:1016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" path="m356,640r-74,l282,576r,l254,570,224,560r-32,56l128,580r32,-58l160,522,138,502,118,480,60,512,24,448,80,416r,l70,388,64,358,,358,,284r64,l64,284r6,-30l80,224,24,192,60,128r58,32l118,160r20,-22l160,118,128,62,192,24r32,56l224,80r30,-8l282,64,282,r74,l356,64r,l386,72r30,8l448,24r64,38l480,118r,l502,138r20,22l578,128r38,64l560,224r,l570,254r6,30l640,284r,74l576,358r,l570,388r-10,28l616,448r-38,64l522,480r,l502,502r-22,20l512,580r-64,36l416,560r,l386,570r-30,6l356,640xm300,622r38,l338,560r8,-2l346,558r18,-2l382,552r18,-6l416,540r8,-2l454,592r34,-20l456,518r6,-4l462,514r14,-12l490,490r12,-14l512,462r6,-6l572,488r20,-34l536,424r4,-8l540,416r6,-16l552,382r4,-18l558,348r2,-8l622,340r,-38l560,302r-2,-8l558,294r-2,-18l552,258r-6,-16l540,224r-4,-6l592,186,572,152r-54,32l512,178r,l502,164,490,150,476,138,462,128r-6,-6l488,68,454,48r-30,56l416,100r,l400,94,382,88,364,84,346,82r-8,-2l338,18r-38,l300,80r-8,2l292,82r-16,2l258,88r-18,6l224,100r-8,4l186,48,152,68r32,54l178,128r,l164,138r-14,12l138,164r-10,14l122,184,68,152,48,186r56,32l100,224r,l94,242r-6,16l84,276r-2,18l80,302r-62,l18,340r62,l82,348r,l84,364r4,18l94,400r6,16l104,424,48,454r20,34l122,456r6,6l128,462r10,14l150,490r14,12l178,514r6,4l152,572r34,20l216,538r8,2l224,540r16,6l258,552r18,4l292,558r8,2l300,622xe" fillcolor="#27acaa" stroked="f">
                  <v:path arrowok="t" o:connecttype="custom" o:connectlocs="447675,914400;203200,920750;187325,762000;127000,660400;0,450850;127000,355600;187325,254000;304800,38100;447675,101600;565150,101600;812800,98425;828675,254000;889000,355600;1016000,568325;889000,660400;828675,762000;711200,977900;565150,914400;536575,889000;606425,876300;720725,939800;733425,815975;812800,733425;850900,673100;876300,606425;987425,539750;885825,466725;857250,355600;822325,292100;777875,238125;774700,107950;660400,158750;549275,130175;476250,127000;409575,139700;295275,76200;282575,203200;203200,282575;165100,346075;139700,409575;28575,479425;130175,552450;158750,660400;193675,723900;238125,777875;241300,908050;355600,857250;463550,885825" o:connectangles="0,0,0,0,0,0,0,0,0,0,0,0,0,0,0,0,0,0,0,0,0,0,0,0,0,0,0,0,0,0,0,0,0,0,0,0,0,0,0,0,0,0,0,0,0,0,0,0"/>
                  <o:lock v:ext="edit" verticies="t"/>
                </v:shape>
                <v:shape id="Freeform 81" o:spid="_x0000_s1028" style="position:absolute;left:2095;top:2159;width:5969;height:5969;visibility:visible;mso-wrap-style:square;v-text-anchor:top" coordsize="37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" path="m188,376r,l168,374r-18,-2l132,368r-18,-8l98,352,82,344,68,332,54,320,42,308,32,292,22,278,14,260,8,244,4,226,,206,,188r,l,168,4,150,8,132r6,-18l22,98,32,82,42,68,54,54,68,42,82,32,98,22r16,-8l132,8,150,4,168,r20,l188,r20,l226,4r18,4l262,14r16,8l294,32r14,10l320,54r14,14l344,82r10,16l362,114r6,18l372,150r4,18l376,188r,l376,206r-4,20l368,244r-6,16l354,278r-10,14l334,308r-14,12l308,332r-14,12l278,352r-16,8l244,368r-18,4l208,374r-20,2l188,376xm188,18r,l170,18r-16,2l138,24r-16,6l106,38,92,46,80,56,68,68,56,80,46,92r-8,14l32,122r-6,14l22,154r-4,16l18,188r,l18,204r4,18l26,238r6,16l38,268r8,14l56,296r12,12l80,318r12,10l106,338r16,6l138,350r16,4l170,356r18,2l188,358r18,-2l222,354r16,-4l254,344r14,-6l282,328r14,-10l308,308r12,-12l328,282r10,-14l344,254r6,-16l354,222r4,-18l358,188r,l358,170r-4,-16l350,136r-6,-14l338,106,328,92,320,80,308,68,296,56,282,46,268,38,254,30,238,24,222,20,206,18r-18,l188,18xe" fillcolor="#27acaa" stroked="f">
                  <v:path arrowok="t" o:connecttype="custom" o:connectlocs="266700,593725;180975,571500;107950,527050;50800,463550;12700,387350;0,298450;6350,238125;34925,155575;85725,85725;155575,34925;238125,6350;298450,0;387350,12700;466725,50800;530225,107950;574675,180975;596900,266700;596900,327025;574675,412750;530225,488950;466725,546100;387350,584200;298450,596900;298450,28575;219075,38100;146050,73025;88900,127000;50800,193675;28575,269875;28575,323850;50800,403225;88900,469900;146050,520700;219075,555625;298450,568325;352425,561975;425450,536575;488950,488950;536575,425450;561975,352425;568325,298450;555625,215900;520700,146050;469900,88900;403225,47625;327025,28575" o:connectangles="0,0,0,0,0,0,0,0,0,0,0,0,0,0,0,0,0,0,0,0,0,0,0,0,0,0,0,0,0,0,0,0,0,0,0,0,0,0,0,0,0,0,0,0,0,0"/>
                  <o:lock v:ext="edit" verticies="t"/>
                </v:shape>
                <v:shape id="Freeform 82" o:spid="_x0000_s1029" style="position:absolute;left:4254;top:3651;width:1651;height:2984;visibility:visible;mso-wrap-style:square;v-text-anchor:top" coordsize="10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" path="m74,188r-44,l30,188r-6,l18,186,8,180,2,170,,164r,-6l,136r18,l18,158r,l20,162r2,4l26,170r4,l74,170r,l78,170r4,-4l84,162r2,-4l86,114r,l84,110r-2,-4l78,104r-4,-2l30,102r,l24,102r-6,-2l8,94,2,84,,78,,72,,30r,l,22,2,18,8,8,18,2,24,r6,l74,r,l80,r6,2l94,8r8,10l102,22r2,8l104,50r-18,l86,30r,l84,24,82,20,78,18r-4,l30,18r,l26,18r-4,2l20,24r-2,6l18,72r,l20,78r2,2l26,84r4,l74,84r,l80,86r6,l94,94r8,8l102,108r2,6l104,158r,l102,164r,6l94,180r-8,6l80,188r-6,l74,188xe" fillcolor="#27acaa" stroked="f">
                  <v:path arrowok="t" o:connecttype="custom" o:connectlocs="47625,298450;38100,298450;12700,285750;0,260350;0,215900;28575,250825;31750,257175;41275,269875;117475,269875;123825,269875;133350,257175;136525,180975;133350,174625;123825,165100;47625,161925;38100,161925;12700,149225;0,123825;0,47625;0,34925;12700,12700;38100,0;117475,0;127000,0;149225,12700;161925,34925;165100,79375;136525,47625;133350,38100;123825,28575;47625,28575;41275,28575;31750,38100;28575,114300;31750,123825;41275,133350;117475,133350;127000,136525;149225,149225;161925,171450;165100,250825;161925,260350;149225,285750;127000,298450;117475,298450" o:connectangles="0,0,0,0,0,0,0,0,0,0,0,0,0,0,0,0,0,0,0,0,0,0,0,0,0,0,0,0,0,0,0,0,0,0,0,0,0,0,0,0,0,0,0,0,0"/>
                </v:shape>
                <v:rect id="Rectangle 427" o:spid="_x0000_s1030" style="position:absolute;left:4921;top:3397;width:28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" fillcolor="#27acaa" stroked="f"/>
                <v:rect id="Rectangle 428" o:spid="_x0000_s1031" style="position:absolute;left:4921;top:6477;width:28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" fillcolor="#27acaa" stroked="f"/>
                <v:rect id="Rectangle 429" o:spid="_x0000_s1032" style="position:absolute;left:6477;top:4984;width:38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" fillcolor="#27acaa" stroked="f"/>
                <v:rect id="Rectangle 430" o:spid="_x0000_s1033" style="position:absolute;left:3302;top:4984;width:38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" fillcolor="#27acaa" stroked="f"/>
                <w10:wrap type="square"/>
              </v:group>
            </w:pict>
          </mc:Fallback>
        </mc:AlternateContent>
      </w:r>
      <w:r w:rsidR="7DE36C2B">
        <w:t>T</w:t>
      </w:r>
      <w:r w:rsidR="38573639">
        <w:t xml:space="preserve">he responsibilities of </w:t>
      </w:r>
      <w:r w:rsidR="57A5EA25">
        <w:t xml:space="preserve">the federal government, </w:t>
      </w:r>
      <w:r w:rsidR="38573639">
        <w:t xml:space="preserve">state and territory governments </w:t>
      </w:r>
      <w:r w:rsidR="3F88245D">
        <w:t xml:space="preserve">and non-government organisations </w:t>
      </w:r>
      <w:r w:rsidR="38573639">
        <w:t>in the implementation</w:t>
      </w:r>
      <w:r w:rsidR="506E5C5F">
        <w:t xml:space="preserve"> of the NSFCC</w:t>
      </w:r>
      <w:r w:rsidR="38573639">
        <w:t xml:space="preserve"> </w:t>
      </w:r>
      <w:r w:rsidR="7DE36C2B">
        <w:t>should be clearly outlined</w:t>
      </w:r>
      <w:r w:rsidR="38573639">
        <w:t xml:space="preserve"> to create greater accountability and an avenue for reporting against allocated actions.</w:t>
      </w:r>
    </w:p>
    <w:p w14:paraId="5FF3BE6A" w14:textId="5D3A382D" w:rsidR="00B55B46" w:rsidRPr="009C382B" w:rsidRDefault="00B55B46" w:rsidP="00465E2D">
      <w:pPr>
        <w:pStyle w:val="EYBodytextwithparaspace"/>
      </w:pPr>
      <w:r w:rsidRPr="00F63DDC">
        <w:rPr>
          <w:b/>
          <w:bCs/>
        </w:rPr>
        <w:t xml:space="preserve">Recommendation </w:t>
      </w:r>
      <w:r w:rsidR="00823F04">
        <w:rPr>
          <w:b/>
          <w:bCs/>
        </w:rPr>
        <w:t>6</w:t>
      </w:r>
      <w:r w:rsidRPr="00F63DDC">
        <w:rPr>
          <w:b/>
          <w:bCs/>
        </w:rPr>
        <w:t>: Implement a set of funding reforms</w:t>
      </w:r>
      <w:r w:rsidRPr="00465E2D">
        <w:rPr>
          <w:b/>
        </w:rPr>
        <w:t xml:space="preserve">. </w:t>
      </w:r>
      <w:r w:rsidR="00202FD6">
        <w:t>This</w:t>
      </w:r>
      <w:r w:rsidRPr="009C382B">
        <w:t xml:space="preserve"> includes: </w:t>
      </w:r>
    </w:p>
    <w:p w14:paraId="214CF1E7" w14:textId="1FC5C441" w:rsidR="00C074F5" w:rsidRDefault="18E1058D" w:rsidP="0012190F">
      <w:pPr>
        <w:pStyle w:val="EYBulletedText1"/>
      </w:pPr>
      <w:r>
        <w:t xml:space="preserve">Embedding principles of sustainable funding </w:t>
      </w:r>
      <w:r w:rsidR="7D5367A7">
        <w:t xml:space="preserve">in the NSFCC </w:t>
      </w:r>
      <w:r w:rsidR="794E2D06">
        <w:t>to focus on</w:t>
      </w:r>
      <w:r w:rsidR="5D761B30">
        <w:t xml:space="preserve"> strategic long-term change</w:t>
      </w:r>
      <w:r w:rsidR="25D5E318">
        <w:t xml:space="preserve"> and </w:t>
      </w:r>
      <w:r w:rsidR="72E79920">
        <w:t>e</w:t>
      </w:r>
      <w:r w:rsidR="506A1662">
        <w:t>mbedding the requirement for multisectoral collaboration</w:t>
      </w:r>
      <w:r w:rsidR="72E79920">
        <w:t xml:space="preserve">. </w:t>
      </w:r>
    </w:p>
    <w:p w14:paraId="32F460B3" w14:textId="0205355E" w:rsidR="00B55B46" w:rsidRDefault="18E1058D" w:rsidP="00AD43C2">
      <w:pPr>
        <w:pStyle w:val="EYBulletedText1"/>
      </w:pPr>
      <w:r>
        <w:t>Increasing transparency</w:t>
      </w:r>
      <w:r w:rsidR="169C310E">
        <w:t xml:space="preserve"> </w:t>
      </w:r>
      <w:r>
        <w:t>surrounding funding processes</w:t>
      </w:r>
      <w:r w:rsidR="72E79920">
        <w:t xml:space="preserve">. </w:t>
      </w:r>
      <w:r w:rsidR="1B59407E">
        <w:t xml:space="preserve"> </w:t>
      </w:r>
    </w:p>
    <w:p w14:paraId="70642A0D" w14:textId="339FFF7C" w:rsidR="001910C6" w:rsidRDefault="3D8D023D" w:rsidP="00AD43C2">
      <w:pPr>
        <w:pStyle w:val="EYBulletedText1"/>
      </w:pPr>
      <w:r>
        <w:t>Ensur</w:t>
      </w:r>
      <w:r w:rsidR="421EC357">
        <w:t>ing</w:t>
      </w:r>
      <w:r>
        <w:t xml:space="preserve"> tha</w:t>
      </w:r>
      <w:r w:rsidR="04B720BA">
        <w:t>t sustained</w:t>
      </w:r>
      <w:r w:rsidR="5C6F4521">
        <w:t xml:space="preserve"> </w:t>
      </w:r>
      <w:r w:rsidR="04B720BA">
        <w:t xml:space="preserve">/ continued funding is tied to evidence of </w:t>
      </w:r>
      <w:r w:rsidR="51B19824">
        <w:t>achieving</w:t>
      </w:r>
      <w:r w:rsidR="04B720BA">
        <w:t xml:space="preserve"> agreed outcomes.</w:t>
      </w:r>
    </w:p>
    <w:p w14:paraId="7718162F" w14:textId="333EA65D" w:rsidR="00B55B46" w:rsidRPr="00465E2D" w:rsidRDefault="003C146C" w:rsidP="00465E2D">
      <w:pPr>
        <w:pStyle w:val="EYBodytextwithparaspace"/>
        <w:rPr>
          <w:rStyle w:val="EYBodytextwithparaspaceChar"/>
        </w:rPr>
      </w:pPr>
      <w:r>
        <w:rPr>
          <w:noProof/>
        </w:rPr>
        <mc:AlternateContent>
          <mc:Choice Requires="wpg">
            <w:drawing>
              <wp:anchor distT="0" distB="0" distL="114300" distR="180340" simplePos="0" relativeHeight="251657216" behindDoc="0" locked="0" layoutInCell="1" allowOverlap="1" wp14:anchorId="0230EFF0" wp14:editId="1E201302">
                <wp:simplePos x="0" y="0"/>
                <wp:positionH relativeFrom="column">
                  <wp:posOffset>5715</wp:posOffset>
                </wp:positionH>
                <wp:positionV relativeFrom="paragraph">
                  <wp:posOffset>23083</wp:posOffset>
                </wp:positionV>
                <wp:extent cx="330835" cy="424180"/>
                <wp:effectExtent l="0" t="0" r="0" b="0"/>
                <wp:wrapSquare wrapText="bothSides"/>
                <wp:docPr id="431" name="Group 431"/>
                <wp:cNvGraphicFramePr/>
                <a:graphic xmlns:a="http://schemas.openxmlformats.org/drawingml/2006/main">
                  <a:graphicData uri="http://schemas.microsoft.com/office/word/2010/wordprocessingGroup">
                    <wpg:wgp>
                      <wpg:cNvGrpSpPr/>
                      <wpg:grpSpPr>
                        <a:xfrm>
                          <a:off x="0" y="0"/>
                          <a:ext cx="330835" cy="424180"/>
                          <a:chOff x="0" y="0"/>
                          <a:chExt cx="1009650" cy="1301750"/>
                        </a:xfrm>
                      </wpg:grpSpPr>
                      <wps:wsp>
                        <wps:cNvPr id="432" name="AutoShape 35"/>
                        <wps:cNvSpPr>
                          <a:spLocks noChangeAspect="1" noChangeArrowheads="1" noTextEdit="1"/>
                        </wps:cNvSpPr>
                        <wps:spPr bwMode="auto">
                          <a:xfrm>
                            <a:off x="0" y="0"/>
                            <a:ext cx="1009650" cy="130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33" name="Freeform 37"/>
                        <wps:cNvSpPr>
                          <a:spLocks noEditPoints="1"/>
                        </wps:cNvSpPr>
                        <wps:spPr bwMode="auto">
                          <a:xfrm>
                            <a:off x="238125" y="0"/>
                            <a:ext cx="533400" cy="215900"/>
                          </a:xfrm>
                          <a:custGeom>
                            <a:avLst/>
                            <a:gdLst>
                              <a:gd name="T0" fmla="*/ 336 w 336"/>
                              <a:gd name="T1" fmla="*/ 136 h 136"/>
                              <a:gd name="T2" fmla="*/ 0 w 336"/>
                              <a:gd name="T3" fmla="*/ 136 h 136"/>
                              <a:gd name="T4" fmla="*/ 0 w 336"/>
                              <a:gd name="T5" fmla="*/ 0 h 136"/>
                              <a:gd name="T6" fmla="*/ 336 w 336"/>
                              <a:gd name="T7" fmla="*/ 0 h 136"/>
                              <a:gd name="T8" fmla="*/ 336 w 336"/>
                              <a:gd name="T9" fmla="*/ 136 h 136"/>
                              <a:gd name="T10" fmla="*/ 18 w 336"/>
                              <a:gd name="T11" fmla="*/ 118 h 136"/>
                              <a:gd name="T12" fmla="*/ 318 w 336"/>
                              <a:gd name="T13" fmla="*/ 118 h 136"/>
                              <a:gd name="T14" fmla="*/ 318 w 336"/>
                              <a:gd name="T15" fmla="*/ 18 h 136"/>
                              <a:gd name="T16" fmla="*/ 18 w 336"/>
                              <a:gd name="T17" fmla="*/ 18 h 136"/>
                              <a:gd name="T18" fmla="*/ 18 w 336"/>
                              <a:gd name="T19" fmla="*/ 11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6" h="136">
                                <a:moveTo>
                                  <a:pt x="336" y="136"/>
                                </a:moveTo>
                                <a:lnTo>
                                  <a:pt x="0" y="136"/>
                                </a:lnTo>
                                <a:lnTo>
                                  <a:pt x="0" y="0"/>
                                </a:lnTo>
                                <a:lnTo>
                                  <a:pt x="336" y="0"/>
                                </a:lnTo>
                                <a:lnTo>
                                  <a:pt x="336" y="136"/>
                                </a:lnTo>
                                <a:close/>
                                <a:moveTo>
                                  <a:pt x="18" y="118"/>
                                </a:moveTo>
                                <a:lnTo>
                                  <a:pt x="318" y="118"/>
                                </a:lnTo>
                                <a:lnTo>
                                  <a:pt x="318" y="18"/>
                                </a:lnTo>
                                <a:lnTo>
                                  <a:pt x="18" y="18"/>
                                </a:lnTo>
                                <a:lnTo>
                                  <a:pt x="18" y="11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34" name="Freeform 38"/>
                        <wps:cNvSpPr>
                          <a:spLocks/>
                        </wps:cNvSpPr>
                        <wps:spPr bwMode="auto">
                          <a:xfrm>
                            <a:off x="0" y="92075"/>
                            <a:ext cx="1009650" cy="1209675"/>
                          </a:xfrm>
                          <a:custGeom>
                            <a:avLst/>
                            <a:gdLst>
                              <a:gd name="T0" fmla="*/ 636 w 636"/>
                              <a:gd name="T1" fmla="*/ 762 h 762"/>
                              <a:gd name="T2" fmla="*/ 0 w 636"/>
                              <a:gd name="T3" fmla="*/ 762 h 762"/>
                              <a:gd name="T4" fmla="*/ 0 w 636"/>
                              <a:gd name="T5" fmla="*/ 0 h 762"/>
                              <a:gd name="T6" fmla="*/ 158 w 636"/>
                              <a:gd name="T7" fmla="*/ 0 h 762"/>
                              <a:gd name="T8" fmla="*/ 158 w 636"/>
                              <a:gd name="T9" fmla="*/ 18 h 762"/>
                              <a:gd name="T10" fmla="*/ 18 w 636"/>
                              <a:gd name="T11" fmla="*/ 18 h 762"/>
                              <a:gd name="T12" fmla="*/ 18 w 636"/>
                              <a:gd name="T13" fmla="*/ 744 h 762"/>
                              <a:gd name="T14" fmla="*/ 618 w 636"/>
                              <a:gd name="T15" fmla="*/ 744 h 762"/>
                              <a:gd name="T16" fmla="*/ 618 w 636"/>
                              <a:gd name="T17" fmla="*/ 18 h 762"/>
                              <a:gd name="T18" fmla="*/ 478 w 636"/>
                              <a:gd name="T19" fmla="*/ 18 h 762"/>
                              <a:gd name="T20" fmla="*/ 478 w 636"/>
                              <a:gd name="T21" fmla="*/ 0 h 762"/>
                              <a:gd name="T22" fmla="*/ 636 w 636"/>
                              <a:gd name="T23" fmla="*/ 0 h 762"/>
                              <a:gd name="T24" fmla="*/ 636 w 636"/>
                              <a:gd name="T25" fmla="*/ 76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6" h="762">
                                <a:moveTo>
                                  <a:pt x="636" y="762"/>
                                </a:moveTo>
                                <a:lnTo>
                                  <a:pt x="0" y="762"/>
                                </a:lnTo>
                                <a:lnTo>
                                  <a:pt x="0" y="0"/>
                                </a:lnTo>
                                <a:lnTo>
                                  <a:pt x="158" y="0"/>
                                </a:lnTo>
                                <a:lnTo>
                                  <a:pt x="158" y="18"/>
                                </a:lnTo>
                                <a:lnTo>
                                  <a:pt x="18" y="18"/>
                                </a:lnTo>
                                <a:lnTo>
                                  <a:pt x="18" y="744"/>
                                </a:lnTo>
                                <a:lnTo>
                                  <a:pt x="618" y="744"/>
                                </a:lnTo>
                                <a:lnTo>
                                  <a:pt x="618" y="18"/>
                                </a:lnTo>
                                <a:lnTo>
                                  <a:pt x="478" y="18"/>
                                </a:lnTo>
                                <a:lnTo>
                                  <a:pt x="478" y="0"/>
                                </a:lnTo>
                                <a:lnTo>
                                  <a:pt x="636" y="0"/>
                                </a:lnTo>
                                <a:lnTo>
                                  <a:pt x="636" y="762"/>
                                </a:lnTo>
                                <a:close/>
                              </a:path>
                            </a:pathLst>
                          </a:custGeom>
                          <a:solidFill>
                            <a:srgbClr val="27ACAA"/>
                          </a:solidFill>
                          <a:ln w="9525">
                            <a:noFill/>
                            <a:round/>
                            <a:headEnd/>
                            <a:tailEnd/>
                          </a:ln>
                        </wps:spPr>
                        <wps:bodyPr vert="horz" wrap="square" lIns="91440" tIns="45720" rIns="91440" bIns="45720" numCol="1" anchor="t" anchorCtr="0" compatLnSpc="1">
                          <a:prstTxWarp prst="textNoShape">
                            <a:avLst/>
                          </a:prstTxWarp>
                        </wps:bodyPr>
                      </wps:wsp>
                      <wps:wsp>
                        <wps:cNvPr id="435" name="Rectangle 435"/>
                        <wps:cNvSpPr>
                          <a:spLocks noChangeArrowheads="1"/>
                        </wps:cNvSpPr>
                        <wps:spPr bwMode="auto">
                          <a:xfrm>
                            <a:off x="384175" y="92075"/>
                            <a:ext cx="238125" cy="28575"/>
                          </a:xfrm>
                          <a:prstGeom prst="rect">
                            <a:avLst/>
                          </a:prstGeom>
                          <a:solidFill>
                            <a:srgbClr val="27ACAA"/>
                          </a:solidFill>
                          <a:ln>
                            <a:noFill/>
                          </a:ln>
                        </wps:spPr>
                        <wps:bodyPr vert="horz" wrap="square" lIns="91440" tIns="45720" rIns="91440" bIns="45720" numCol="1" anchor="t" anchorCtr="0" compatLnSpc="1">
                          <a:prstTxWarp prst="textNoShape">
                            <a:avLst/>
                          </a:prstTxWarp>
                        </wps:bodyPr>
                      </wps:wsp>
                      <wps:wsp>
                        <wps:cNvPr id="436" name="Freeform 40"/>
                        <wps:cNvSpPr>
                          <a:spLocks noEditPoints="1"/>
                        </wps:cNvSpPr>
                        <wps:spPr bwMode="auto">
                          <a:xfrm>
                            <a:off x="200025" y="425450"/>
                            <a:ext cx="155575" cy="155575"/>
                          </a:xfrm>
                          <a:custGeom>
                            <a:avLst/>
                            <a:gdLst>
                              <a:gd name="T0" fmla="*/ 50 w 98"/>
                              <a:gd name="T1" fmla="*/ 98 h 98"/>
                              <a:gd name="T2" fmla="*/ 30 w 98"/>
                              <a:gd name="T3" fmla="*/ 94 h 98"/>
                              <a:gd name="T4" fmla="*/ 14 w 98"/>
                              <a:gd name="T5" fmla="*/ 84 h 98"/>
                              <a:gd name="T6" fmla="*/ 4 w 98"/>
                              <a:gd name="T7" fmla="*/ 68 h 98"/>
                              <a:gd name="T8" fmla="*/ 0 w 98"/>
                              <a:gd name="T9" fmla="*/ 50 h 98"/>
                              <a:gd name="T10" fmla="*/ 2 w 98"/>
                              <a:gd name="T11" fmla="*/ 40 h 98"/>
                              <a:gd name="T12" fmla="*/ 8 w 98"/>
                              <a:gd name="T13" fmla="*/ 22 h 98"/>
                              <a:gd name="T14" fmla="*/ 22 w 98"/>
                              <a:gd name="T15" fmla="*/ 8 h 98"/>
                              <a:gd name="T16" fmla="*/ 40 w 98"/>
                              <a:gd name="T17" fmla="*/ 2 h 98"/>
                              <a:gd name="T18" fmla="*/ 50 w 98"/>
                              <a:gd name="T19" fmla="*/ 0 h 98"/>
                              <a:gd name="T20" fmla="*/ 68 w 98"/>
                              <a:gd name="T21" fmla="*/ 4 h 98"/>
                              <a:gd name="T22" fmla="*/ 84 w 98"/>
                              <a:gd name="T23" fmla="*/ 14 h 98"/>
                              <a:gd name="T24" fmla="*/ 94 w 98"/>
                              <a:gd name="T25" fmla="*/ 30 h 98"/>
                              <a:gd name="T26" fmla="*/ 98 w 98"/>
                              <a:gd name="T27" fmla="*/ 50 h 98"/>
                              <a:gd name="T28" fmla="*/ 96 w 98"/>
                              <a:gd name="T29" fmla="*/ 60 h 98"/>
                              <a:gd name="T30" fmla="*/ 90 w 98"/>
                              <a:gd name="T31" fmla="*/ 76 h 98"/>
                              <a:gd name="T32" fmla="*/ 76 w 98"/>
                              <a:gd name="T33" fmla="*/ 90 h 98"/>
                              <a:gd name="T34" fmla="*/ 60 w 98"/>
                              <a:gd name="T35" fmla="*/ 96 h 98"/>
                              <a:gd name="T36" fmla="*/ 50 w 98"/>
                              <a:gd name="T37" fmla="*/ 98 h 98"/>
                              <a:gd name="T38" fmla="*/ 50 w 98"/>
                              <a:gd name="T39" fmla="*/ 18 h 98"/>
                              <a:gd name="T40" fmla="*/ 38 w 98"/>
                              <a:gd name="T41" fmla="*/ 20 h 98"/>
                              <a:gd name="T42" fmla="*/ 20 w 98"/>
                              <a:gd name="T43" fmla="*/ 38 h 98"/>
                              <a:gd name="T44" fmla="*/ 18 w 98"/>
                              <a:gd name="T45" fmla="*/ 50 h 98"/>
                              <a:gd name="T46" fmla="*/ 20 w 98"/>
                              <a:gd name="T47" fmla="*/ 56 h 98"/>
                              <a:gd name="T48" fmla="*/ 28 w 98"/>
                              <a:gd name="T49" fmla="*/ 70 h 98"/>
                              <a:gd name="T50" fmla="*/ 44 w 98"/>
                              <a:gd name="T51" fmla="*/ 80 h 98"/>
                              <a:gd name="T52" fmla="*/ 50 w 98"/>
                              <a:gd name="T53" fmla="*/ 80 h 98"/>
                              <a:gd name="T54" fmla="*/ 62 w 98"/>
                              <a:gd name="T55" fmla="*/ 78 h 98"/>
                              <a:gd name="T56" fmla="*/ 78 w 98"/>
                              <a:gd name="T57" fmla="*/ 62 h 98"/>
                              <a:gd name="T58" fmla="*/ 80 w 98"/>
                              <a:gd name="T59" fmla="*/ 50 h 98"/>
                              <a:gd name="T60" fmla="*/ 80 w 98"/>
                              <a:gd name="T61" fmla="*/ 44 h 98"/>
                              <a:gd name="T62" fmla="*/ 70 w 98"/>
                              <a:gd name="T63" fmla="*/ 28 h 98"/>
                              <a:gd name="T64" fmla="*/ 56 w 98"/>
                              <a:gd name="T65" fmla="*/ 20 h 98"/>
                              <a:gd name="T66" fmla="*/ 50 w 98"/>
                              <a:gd name="T67" fmla="*/ 1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98">
                                <a:moveTo>
                                  <a:pt x="50" y="98"/>
                                </a:moveTo>
                                <a:lnTo>
                                  <a:pt x="50" y="98"/>
                                </a:lnTo>
                                <a:lnTo>
                                  <a:pt x="40" y="96"/>
                                </a:lnTo>
                                <a:lnTo>
                                  <a:pt x="30" y="94"/>
                                </a:lnTo>
                                <a:lnTo>
                                  <a:pt x="22" y="90"/>
                                </a:lnTo>
                                <a:lnTo>
                                  <a:pt x="14" y="84"/>
                                </a:lnTo>
                                <a:lnTo>
                                  <a:pt x="8" y="76"/>
                                </a:lnTo>
                                <a:lnTo>
                                  <a:pt x="4" y="68"/>
                                </a:lnTo>
                                <a:lnTo>
                                  <a:pt x="2" y="60"/>
                                </a:lnTo>
                                <a:lnTo>
                                  <a:pt x="0" y="50"/>
                                </a:lnTo>
                                <a:lnTo>
                                  <a:pt x="0" y="50"/>
                                </a:lnTo>
                                <a:lnTo>
                                  <a:pt x="2" y="40"/>
                                </a:lnTo>
                                <a:lnTo>
                                  <a:pt x="4" y="30"/>
                                </a:lnTo>
                                <a:lnTo>
                                  <a:pt x="8" y="22"/>
                                </a:lnTo>
                                <a:lnTo>
                                  <a:pt x="14" y="14"/>
                                </a:lnTo>
                                <a:lnTo>
                                  <a:pt x="22" y="8"/>
                                </a:lnTo>
                                <a:lnTo>
                                  <a:pt x="30" y="4"/>
                                </a:lnTo>
                                <a:lnTo>
                                  <a:pt x="40" y="2"/>
                                </a:lnTo>
                                <a:lnTo>
                                  <a:pt x="50" y="0"/>
                                </a:lnTo>
                                <a:lnTo>
                                  <a:pt x="50" y="0"/>
                                </a:lnTo>
                                <a:lnTo>
                                  <a:pt x="60" y="2"/>
                                </a:lnTo>
                                <a:lnTo>
                                  <a:pt x="68" y="4"/>
                                </a:lnTo>
                                <a:lnTo>
                                  <a:pt x="76" y="8"/>
                                </a:lnTo>
                                <a:lnTo>
                                  <a:pt x="84" y="14"/>
                                </a:lnTo>
                                <a:lnTo>
                                  <a:pt x="90" y="22"/>
                                </a:lnTo>
                                <a:lnTo>
                                  <a:pt x="94" y="30"/>
                                </a:lnTo>
                                <a:lnTo>
                                  <a:pt x="96" y="40"/>
                                </a:lnTo>
                                <a:lnTo>
                                  <a:pt x="98" y="50"/>
                                </a:lnTo>
                                <a:lnTo>
                                  <a:pt x="98" y="50"/>
                                </a:lnTo>
                                <a:lnTo>
                                  <a:pt x="96" y="60"/>
                                </a:lnTo>
                                <a:lnTo>
                                  <a:pt x="94" y="68"/>
                                </a:lnTo>
                                <a:lnTo>
                                  <a:pt x="90" y="76"/>
                                </a:lnTo>
                                <a:lnTo>
                                  <a:pt x="84" y="84"/>
                                </a:lnTo>
                                <a:lnTo>
                                  <a:pt x="76" y="90"/>
                                </a:lnTo>
                                <a:lnTo>
                                  <a:pt x="68" y="94"/>
                                </a:lnTo>
                                <a:lnTo>
                                  <a:pt x="60" y="96"/>
                                </a:lnTo>
                                <a:lnTo>
                                  <a:pt x="50" y="98"/>
                                </a:lnTo>
                                <a:lnTo>
                                  <a:pt x="50" y="98"/>
                                </a:lnTo>
                                <a:close/>
                                <a:moveTo>
                                  <a:pt x="50" y="18"/>
                                </a:moveTo>
                                <a:lnTo>
                                  <a:pt x="50" y="18"/>
                                </a:lnTo>
                                <a:lnTo>
                                  <a:pt x="44" y="20"/>
                                </a:lnTo>
                                <a:lnTo>
                                  <a:pt x="38" y="20"/>
                                </a:lnTo>
                                <a:lnTo>
                                  <a:pt x="28" y="28"/>
                                </a:lnTo>
                                <a:lnTo>
                                  <a:pt x="20" y="38"/>
                                </a:lnTo>
                                <a:lnTo>
                                  <a:pt x="20" y="44"/>
                                </a:lnTo>
                                <a:lnTo>
                                  <a:pt x="18" y="50"/>
                                </a:lnTo>
                                <a:lnTo>
                                  <a:pt x="18" y="50"/>
                                </a:lnTo>
                                <a:lnTo>
                                  <a:pt x="20" y="56"/>
                                </a:lnTo>
                                <a:lnTo>
                                  <a:pt x="20" y="62"/>
                                </a:lnTo>
                                <a:lnTo>
                                  <a:pt x="28" y="70"/>
                                </a:lnTo>
                                <a:lnTo>
                                  <a:pt x="38" y="78"/>
                                </a:lnTo>
                                <a:lnTo>
                                  <a:pt x="44" y="80"/>
                                </a:lnTo>
                                <a:lnTo>
                                  <a:pt x="50" y="80"/>
                                </a:lnTo>
                                <a:lnTo>
                                  <a:pt x="50" y="80"/>
                                </a:lnTo>
                                <a:lnTo>
                                  <a:pt x="56" y="80"/>
                                </a:lnTo>
                                <a:lnTo>
                                  <a:pt x="62" y="78"/>
                                </a:lnTo>
                                <a:lnTo>
                                  <a:pt x="70" y="70"/>
                                </a:lnTo>
                                <a:lnTo>
                                  <a:pt x="78" y="62"/>
                                </a:lnTo>
                                <a:lnTo>
                                  <a:pt x="80" y="56"/>
                                </a:lnTo>
                                <a:lnTo>
                                  <a:pt x="80" y="50"/>
                                </a:lnTo>
                                <a:lnTo>
                                  <a:pt x="80" y="50"/>
                                </a:lnTo>
                                <a:lnTo>
                                  <a:pt x="80" y="44"/>
                                </a:lnTo>
                                <a:lnTo>
                                  <a:pt x="78" y="38"/>
                                </a:lnTo>
                                <a:lnTo>
                                  <a:pt x="70" y="28"/>
                                </a:lnTo>
                                <a:lnTo>
                                  <a:pt x="62" y="20"/>
                                </a:lnTo>
                                <a:lnTo>
                                  <a:pt x="56" y="20"/>
                                </a:lnTo>
                                <a:lnTo>
                                  <a:pt x="50" y="18"/>
                                </a:lnTo>
                                <a:lnTo>
                                  <a:pt x="50" y="1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37" name="Freeform 41"/>
                        <wps:cNvSpPr>
                          <a:spLocks noEditPoints="1"/>
                        </wps:cNvSpPr>
                        <wps:spPr bwMode="auto">
                          <a:xfrm>
                            <a:off x="307975" y="873125"/>
                            <a:ext cx="155575" cy="155575"/>
                          </a:xfrm>
                          <a:custGeom>
                            <a:avLst/>
                            <a:gdLst>
                              <a:gd name="T0" fmla="*/ 48 w 98"/>
                              <a:gd name="T1" fmla="*/ 98 h 98"/>
                              <a:gd name="T2" fmla="*/ 30 w 98"/>
                              <a:gd name="T3" fmla="*/ 94 h 98"/>
                              <a:gd name="T4" fmla="*/ 14 w 98"/>
                              <a:gd name="T5" fmla="*/ 84 h 98"/>
                              <a:gd name="T6" fmla="*/ 4 w 98"/>
                              <a:gd name="T7" fmla="*/ 68 h 98"/>
                              <a:gd name="T8" fmla="*/ 0 w 98"/>
                              <a:gd name="T9" fmla="*/ 50 h 98"/>
                              <a:gd name="T10" fmla="*/ 0 w 98"/>
                              <a:gd name="T11" fmla="*/ 40 h 98"/>
                              <a:gd name="T12" fmla="*/ 8 w 98"/>
                              <a:gd name="T13" fmla="*/ 22 h 98"/>
                              <a:gd name="T14" fmla="*/ 22 w 98"/>
                              <a:gd name="T15" fmla="*/ 10 h 98"/>
                              <a:gd name="T16" fmla="*/ 38 w 98"/>
                              <a:gd name="T17" fmla="*/ 2 h 98"/>
                              <a:gd name="T18" fmla="*/ 48 w 98"/>
                              <a:gd name="T19" fmla="*/ 0 h 98"/>
                              <a:gd name="T20" fmla="*/ 68 w 98"/>
                              <a:gd name="T21" fmla="*/ 4 h 98"/>
                              <a:gd name="T22" fmla="*/ 82 w 98"/>
                              <a:gd name="T23" fmla="*/ 14 h 98"/>
                              <a:gd name="T24" fmla="*/ 94 w 98"/>
                              <a:gd name="T25" fmla="*/ 30 h 98"/>
                              <a:gd name="T26" fmla="*/ 98 w 98"/>
                              <a:gd name="T27" fmla="*/ 50 h 98"/>
                              <a:gd name="T28" fmla="*/ 96 w 98"/>
                              <a:gd name="T29" fmla="*/ 60 h 98"/>
                              <a:gd name="T30" fmla="*/ 88 w 98"/>
                              <a:gd name="T31" fmla="*/ 76 h 98"/>
                              <a:gd name="T32" fmla="*/ 76 w 98"/>
                              <a:gd name="T33" fmla="*/ 90 h 98"/>
                              <a:gd name="T34" fmla="*/ 58 w 98"/>
                              <a:gd name="T35" fmla="*/ 98 h 98"/>
                              <a:gd name="T36" fmla="*/ 48 w 98"/>
                              <a:gd name="T37" fmla="*/ 98 h 98"/>
                              <a:gd name="T38" fmla="*/ 48 w 98"/>
                              <a:gd name="T39" fmla="*/ 18 h 98"/>
                              <a:gd name="T40" fmla="*/ 36 w 98"/>
                              <a:gd name="T41" fmla="*/ 22 h 98"/>
                              <a:gd name="T42" fmla="*/ 20 w 98"/>
                              <a:gd name="T43" fmla="*/ 38 h 98"/>
                              <a:gd name="T44" fmla="*/ 18 w 98"/>
                              <a:gd name="T45" fmla="*/ 50 h 98"/>
                              <a:gd name="T46" fmla="*/ 18 w 98"/>
                              <a:gd name="T47" fmla="*/ 56 h 98"/>
                              <a:gd name="T48" fmla="*/ 26 w 98"/>
                              <a:gd name="T49" fmla="*/ 72 h 98"/>
                              <a:gd name="T50" fmla="*/ 42 w 98"/>
                              <a:gd name="T51" fmla="*/ 80 h 98"/>
                              <a:gd name="T52" fmla="*/ 48 w 98"/>
                              <a:gd name="T53" fmla="*/ 80 h 98"/>
                              <a:gd name="T54" fmla="*/ 60 w 98"/>
                              <a:gd name="T55" fmla="*/ 78 h 98"/>
                              <a:gd name="T56" fmla="*/ 76 w 98"/>
                              <a:gd name="T57" fmla="*/ 62 h 98"/>
                              <a:gd name="T58" fmla="*/ 80 w 98"/>
                              <a:gd name="T59" fmla="*/ 50 h 98"/>
                              <a:gd name="T60" fmla="*/ 78 w 98"/>
                              <a:gd name="T61" fmla="*/ 44 h 98"/>
                              <a:gd name="T62" fmla="*/ 70 w 98"/>
                              <a:gd name="T63" fmla="*/ 28 h 98"/>
                              <a:gd name="T64" fmla="*/ 54 w 98"/>
                              <a:gd name="T65" fmla="*/ 20 h 98"/>
                              <a:gd name="T66" fmla="*/ 48 w 98"/>
                              <a:gd name="T67" fmla="*/ 1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 h="98">
                                <a:moveTo>
                                  <a:pt x="48" y="98"/>
                                </a:moveTo>
                                <a:lnTo>
                                  <a:pt x="48" y="98"/>
                                </a:lnTo>
                                <a:lnTo>
                                  <a:pt x="38" y="98"/>
                                </a:lnTo>
                                <a:lnTo>
                                  <a:pt x="30" y="94"/>
                                </a:lnTo>
                                <a:lnTo>
                                  <a:pt x="22" y="90"/>
                                </a:lnTo>
                                <a:lnTo>
                                  <a:pt x="14" y="84"/>
                                </a:lnTo>
                                <a:lnTo>
                                  <a:pt x="8" y="76"/>
                                </a:lnTo>
                                <a:lnTo>
                                  <a:pt x="4" y="68"/>
                                </a:lnTo>
                                <a:lnTo>
                                  <a:pt x="0" y="60"/>
                                </a:lnTo>
                                <a:lnTo>
                                  <a:pt x="0" y="50"/>
                                </a:lnTo>
                                <a:lnTo>
                                  <a:pt x="0" y="50"/>
                                </a:lnTo>
                                <a:lnTo>
                                  <a:pt x="0" y="40"/>
                                </a:lnTo>
                                <a:lnTo>
                                  <a:pt x="4" y="30"/>
                                </a:lnTo>
                                <a:lnTo>
                                  <a:pt x="8" y="22"/>
                                </a:lnTo>
                                <a:lnTo>
                                  <a:pt x="14" y="14"/>
                                </a:lnTo>
                                <a:lnTo>
                                  <a:pt x="22" y="10"/>
                                </a:lnTo>
                                <a:lnTo>
                                  <a:pt x="30" y="4"/>
                                </a:lnTo>
                                <a:lnTo>
                                  <a:pt x="38" y="2"/>
                                </a:lnTo>
                                <a:lnTo>
                                  <a:pt x="48" y="0"/>
                                </a:lnTo>
                                <a:lnTo>
                                  <a:pt x="48" y="0"/>
                                </a:lnTo>
                                <a:lnTo>
                                  <a:pt x="58" y="2"/>
                                </a:lnTo>
                                <a:lnTo>
                                  <a:pt x="68" y="4"/>
                                </a:lnTo>
                                <a:lnTo>
                                  <a:pt x="76" y="10"/>
                                </a:lnTo>
                                <a:lnTo>
                                  <a:pt x="82" y="14"/>
                                </a:lnTo>
                                <a:lnTo>
                                  <a:pt x="88" y="22"/>
                                </a:lnTo>
                                <a:lnTo>
                                  <a:pt x="94" y="30"/>
                                </a:lnTo>
                                <a:lnTo>
                                  <a:pt x="96" y="40"/>
                                </a:lnTo>
                                <a:lnTo>
                                  <a:pt x="98" y="50"/>
                                </a:lnTo>
                                <a:lnTo>
                                  <a:pt x="98" y="50"/>
                                </a:lnTo>
                                <a:lnTo>
                                  <a:pt x="96" y="60"/>
                                </a:lnTo>
                                <a:lnTo>
                                  <a:pt x="94" y="68"/>
                                </a:lnTo>
                                <a:lnTo>
                                  <a:pt x="88" y="76"/>
                                </a:lnTo>
                                <a:lnTo>
                                  <a:pt x="82" y="84"/>
                                </a:lnTo>
                                <a:lnTo>
                                  <a:pt x="76" y="90"/>
                                </a:lnTo>
                                <a:lnTo>
                                  <a:pt x="68" y="94"/>
                                </a:lnTo>
                                <a:lnTo>
                                  <a:pt x="58" y="98"/>
                                </a:lnTo>
                                <a:lnTo>
                                  <a:pt x="48" y="98"/>
                                </a:lnTo>
                                <a:lnTo>
                                  <a:pt x="48" y="98"/>
                                </a:lnTo>
                                <a:close/>
                                <a:moveTo>
                                  <a:pt x="48" y="18"/>
                                </a:moveTo>
                                <a:lnTo>
                                  <a:pt x="48" y="18"/>
                                </a:lnTo>
                                <a:lnTo>
                                  <a:pt x="42" y="20"/>
                                </a:lnTo>
                                <a:lnTo>
                                  <a:pt x="36" y="22"/>
                                </a:lnTo>
                                <a:lnTo>
                                  <a:pt x="26" y="28"/>
                                </a:lnTo>
                                <a:lnTo>
                                  <a:pt x="20" y="38"/>
                                </a:lnTo>
                                <a:lnTo>
                                  <a:pt x="18" y="44"/>
                                </a:lnTo>
                                <a:lnTo>
                                  <a:pt x="18" y="50"/>
                                </a:lnTo>
                                <a:lnTo>
                                  <a:pt x="18" y="50"/>
                                </a:lnTo>
                                <a:lnTo>
                                  <a:pt x="18" y="56"/>
                                </a:lnTo>
                                <a:lnTo>
                                  <a:pt x="20" y="62"/>
                                </a:lnTo>
                                <a:lnTo>
                                  <a:pt x="26" y="72"/>
                                </a:lnTo>
                                <a:lnTo>
                                  <a:pt x="36" y="78"/>
                                </a:lnTo>
                                <a:lnTo>
                                  <a:pt x="42" y="80"/>
                                </a:lnTo>
                                <a:lnTo>
                                  <a:pt x="48" y="80"/>
                                </a:lnTo>
                                <a:lnTo>
                                  <a:pt x="48" y="80"/>
                                </a:lnTo>
                                <a:lnTo>
                                  <a:pt x="54" y="80"/>
                                </a:lnTo>
                                <a:lnTo>
                                  <a:pt x="60" y="78"/>
                                </a:lnTo>
                                <a:lnTo>
                                  <a:pt x="70" y="72"/>
                                </a:lnTo>
                                <a:lnTo>
                                  <a:pt x="76" y="62"/>
                                </a:lnTo>
                                <a:lnTo>
                                  <a:pt x="78" y="56"/>
                                </a:lnTo>
                                <a:lnTo>
                                  <a:pt x="80" y="50"/>
                                </a:lnTo>
                                <a:lnTo>
                                  <a:pt x="80" y="50"/>
                                </a:lnTo>
                                <a:lnTo>
                                  <a:pt x="78" y="44"/>
                                </a:lnTo>
                                <a:lnTo>
                                  <a:pt x="76" y="38"/>
                                </a:lnTo>
                                <a:lnTo>
                                  <a:pt x="70" y="28"/>
                                </a:lnTo>
                                <a:lnTo>
                                  <a:pt x="60" y="22"/>
                                </a:lnTo>
                                <a:lnTo>
                                  <a:pt x="54" y="20"/>
                                </a:lnTo>
                                <a:lnTo>
                                  <a:pt x="48" y="18"/>
                                </a:lnTo>
                                <a:lnTo>
                                  <a:pt x="48" y="18"/>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38" name="Freeform 42"/>
                        <wps:cNvSpPr>
                          <a:spLocks/>
                        </wps:cNvSpPr>
                        <wps:spPr bwMode="auto">
                          <a:xfrm>
                            <a:off x="666750" y="822325"/>
                            <a:ext cx="136525" cy="136525"/>
                          </a:xfrm>
                          <a:custGeom>
                            <a:avLst/>
                            <a:gdLst>
                              <a:gd name="T0" fmla="*/ 74 w 86"/>
                              <a:gd name="T1" fmla="*/ 86 h 86"/>
                              <a:gd name="T2" fmla="*/ 0 w 86"/>
                              <a:gd name="T3" fmla="*/ 12 h 86"/>
                              <a:gd name="T4" fmla="*/ 12 w 86"/>
                              <a:gd name="T5" fmla="*/ 0 h 86"/>
                              <a:gd name="T6" fmla="*/ 86 w 86"/>
                              <a:gd name="T7" fmla="*/ 74 h 86"/>
                              <a:gd name="T8" fmla="*/ 74 w 86"/>
                              <a:gd name="T9" fmla="*/ 86 h 86"/>
                            </a:gdLst>
                            <a:ahLst/>
                            <a:cxnLst>
                              <a:cxn ang="0">
                                <a:pos x="T0" y="T1"/>
                              </a:cxn>
                              <a:cxn ang="0">
                                <a:pos x="T2" y="T3"/>
                              </a:cxn>
                              <a:cxn ang="0">
                                <a:pos x="T4" y="T5"/>
                              </a:cxn>
                              <a:cxn ang="0">
                                <a:pos x="T6" y="T7"/>
                              </a:cxn>
                              <a:cxn ang="0">
                                <a:pos x="T8" y="T9"/>
                              </a:cxn>
                            </a:cxnLst>
                            <a:rect l="0" t="0" r="r" b="b"/>
                            <a:pathLst>
                              <a:path w="86" h="86">
                                <a:moveTo>
                                  <a:pt x="74" y="86"/>
                                </a:moveTo>
                                <a:lnTo>
                                  <a:pt x="0" y="12"/>
                                </a:lnTo>
                                <a:lnTo>
                                  <a:pt x="12" y="0"/>
                                </a:lnTo>
                                <a:lnTo>
                                  <a:pt x="86" y="74"/>
                                </a:lnTo>
                                <a:lnTo>
                                  <a:pt x="74" y="86"/>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39" name="Freeform 43"/>
                        <wps:cNvSpPr>
                          <a:spLocks/>
                        </wps:cNvSpPr>
                        <wps:spPr bwMode="auto">
                          <a:xfrm>
                            <a:off x="666750" y="822325"/>
                            <a:ext cx="136525" cy="136525"/>
                          </a:xfrm>
                          <a:custGeom>
                            <a:avLst/>
                            <a:gdLst>
                              <a:gd name="T0" fmla="*/ 12 w 86"/>
                              <a:gd name="T1" fmla="*/ 86 h 86"/>
                              <a:gd name="T2" fmla="*/ 0 w 86"/>
                              <a:gd name="T3" fmla="*/ 74 h 86"/>
                              <a:gd name="T4" fmla="*/ 74 w 86"/>
                              <a:gd name="T5" fmla="*/ 0 h 86"/>
                              <a:gd name="T6" fmla="*/ 86 w 86"/>
                              <a:gd name="T7" fmla="*/ 12 h 86"/>
                              <a:gd name="T8" fmla="*/ 12 w 86"/>
                              <a:gd name="T9" fmla="*/ 86 h 86"/>
                            </a:gdLst>
                            <a:ahLst/>
                            <a:cxnLst>
                              <a:cxn ang="0">
                                <a:pos x="T0" y="T1"/>
                              </a:cxn>
                              <a:cxn ang="0">
                                <a:pos x="T2" y="T3"/>
                              </a:cxn>
                              <a:cxn ang="0">
                                <a:pos x="T4" y="T5"/>
                              </a:cxn>
                              <a:cxn ang="0">
                                <a:pos x="T6" y="T7"/>
                              </a:cxn>
                              <a:cxn ang="0">
                                <a:pos x="T8" y="T9"/>
                              </a:cxn>
                            </a:cxnLst>
                            <a:rect l="0" t="0" r="r" b="b"/>
                            <a:pathLst>
                              <a:path w="86" h="86">
                                <a:moveTo>
                                  <a:pt x="12" y="86"/>
                                </a:moveTo>
                                <a:lnTo>
                                  <a:pt x="0" y="74"/>
                                </a:lnTo>
                                <a:lnTo>
                                  <a:pt x="74" y="0"/>
                                </a:lnTo>
                                <a:lnTo>
                                  <a:pt x="86" y="12"/>
                                </a:lnTo>
                                <a:lnTo>
                                  <a:pt x="12" y="86"/>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40" name="Freeform 44"/>
                        <wps:cNvSpPr>
                          <a:spLocks/>
                        </wps:cNvSpPr>
                        <wps:spPr bwMode="auto">
                          <a:xfrm>
                            <a:off x="371475" y="428625"/>
                            <a:ext cx="282575" cy="460375"/>
                          </a:xfrm>
                          <a:custGeom>
                            <a:avLst/>
                            <a:gdLst>
                              <a:gd name="T0" fmla="*/ 18 w 178"/>
                              <a:gd name="T1" fmla="*/ 290 h 290"/>
                              <a:gd name="T2" fmla="*/ 0 w 178"/>
                              <a:gd name="T3" fmla="*/ 290 h 290"/>
                              <a:gd name="T4" fmla="*/ 0 w 178"/>
                              <a:gd name="T5" fmla="*/ 140 h 290"/>
                              <a:gd name="T6" fmla="*/ 160 w 178"/>
                              <a:gd name="T7" fmla="*/ 140 h 290"/>
                              <a:gd name="T8" fmla="*/ 160 w 178"/>
                              <a:gd name="T9" fmla="*/ 0 h 290"/>
                              <a:gd name="T10" fmla="*/ 178 w 178"/>
                              <a:gd name="T11" fmla="*/ 0 h 290"/>
                              <a:gd name="T12" fmla="*/ 178 w 178"/>
                              <a:gd name="T13" fmla="*/ 158 h 290"/>
                              <a:gd name="T14" fmla="*/ 18 w 178"/>
                              <a:gd name="T15" fmla="*/ 158 h 290"/>
                              <a:gd name="T16" fmla="*/ 18 w 178"/>
                              <a:gd name="T17" fmla="*/ 29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 h="290">
                                <a:moveTo>
                                  <a:pt x="18" y="290"/>
                                </a:moveTo>
                                <a:lnTo>
                                  <a:pt x="0" y="290"/>
                                </a:lnTo>
                                <a:lnTo>
                                  <a:pt x="0" y="140"/>
                                </a:lnTo>
                                <a:lnTo>
                                  <a:pt x="160" y="140"/>
                                </a:lnTo>
                                <a:lnTo>
                                  <a:pt x="160" y="0"/>
                                </a:lnTo>
                                <a:lnTo>
                                  <a:pt x="178" y="0"/>
                                </a:lnTo>
                                <a:lnTo>
                                  <a:pt x="178" y="158"/>
                                </a:lnTo>
                                <a:lnTo>
                                  <a:pt x="18" y="158"/>
                                </a:lnTo>
                                <a:lnTo>
                                  <a:pt x="18" y="290"/>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s:wsp>
                        <wps:cNvPr id="441" name="Freeform 45"/>
                        <wps:cNvSpPr>
                          <a:spLocks/>
                        </wps:cNvSpPr>
                        <wps:spPr bwMode="auto">
                          <a:xfrm>
                            <a:off x="571500" y="390525"/>
                            <a:ext cx="136525" cy="88900"/>
                          </a:xfrm>
                          <a:custGeom>
                            <a:avLst/>
                            <a:gdLst>
                              <a:gd name="T0" fmla="*/ 12 w 86"/>
                              <a:gd name="T1" fmla="*/ 56 h 56"/>
                              <a:gd name="T2" fmla="*/ 0 w 86"/>
                              <a:gd name="T3" fmla="*/ 44 h 56"/>
                              <a:gd name="T4" fmla="*/ 42 w 86"/>
                              <a:gd name="T5" fmla="*/ 0 h 56"/>
                              <a:gd name="T6" fmla="*/ 86 w 86"/>
                              <a:gd name="T7" fmla="*/ 44 h 56"/>
                              <a:gd name="T8" fmla="*/ 74 w 86"/>
                              <a:gd name="T9" fmla="*/ 56 h 56"/>
                              <a:gd name="T10" fmla="*/ 42 w 86"/>
                              <a:gd name="T11" fmla="*/ 26 h 56"/>
                              <a:gd name="T12" fmla="*/ 12 w 86"/>
                              <a:gd name="T13" fmla="*/ 56 h 56"/>
                            </a:gdLst>
                            <a:ahLst/>
                            <a:cxnLst>
                              <a:cxn ang="0">
                                <a:pos x="T0" y="T1"/>
                              </a:cxn>
                              <a:cxn ang="0">
                                <a:pos x="T2" y="T3"/>
                              </a:cxn>
                              <a:cxn ang="0">
                                <a:pos x="T4" y="T5"/>
                              </a:cxn>
                              <a:cxn ang="0">
                                <a:pos x="T6" y="T7"/>
                              </a:cxn>
                              <a:cxn ang="0">
                                <a:pos x="T8" y="T9"/>
                              </a:cxn>
                              <a:cxn ang="0">
                                <a:pos x="T10" y="T11"/>
                              </a:cxn>
                              <a:cxn ang="0">
                                <a:pos x="T12" y="T13"/>
                              </a:cxn>
                            </a:cxnLst>
                            <a:rect l="0" t="0" r="r" b="b"/>
                            <a:pathLst>
                              <a:path w="86" h="56">
                                <a:moveTo>
                                  <a:pt x="12" y="56"/>
                                </a:moveTo>
                                <a:lnTo>
                                  <a:pt x="0" y="44"/>
                                </a:lnTo>
                                <a:lnTo>
                                  <a:pt x="42" y="0"/>
                                </a:lnTo>
                                <a:lnTo>
                                  <a:pt x="86" y="44"/>
                                </a:lnTo>
                                <a:lnTo>
                                  <a:pt x="74" y="56"/>
                                </a:lnTo>
                                <a:lnTo>
                                  <a:pt x="42" y="26"/>
                                </a:lnTo>
                                <a:lnTo>
                                  <a:pt x="12" y="56"/>
                                </a:lnTo>
                                <a:close/>
                              </a:path>
                            </a:pathLst>
                          </a:custGeom>
                          <a:solidFill>
                            <a:srgbClr val="27ACAA"/>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CEA298" id="Group 431" o:spid="_x0000_s1026" style="position:absolute;margin-left:.45pt;margin-top:1.8pt;width:26.05pt;height:33.4pt;z-index:251657216;mso-wrap-distance-right:14.2pt;mso-width-relative:margin;mso-height-relative:margin" coordsize="10096,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">
                <v:rect id="AutoShape 35" o:spid="_x0000_s1027" style="position:absolute;width:10096;height:1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" filled="f" stroked="f">
                  <o:lock v:ext="edit" aspectratio="t" text="t"/>
                </v:rect>
                <v:shape id="Freeform 37" o:spid="_x0000_s1028" style="position:absolute;left:2381;width:5334;height:2159;visibility:visible;mso-wrap-style:square;v-text-anchor:top" coordsize="3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" path="m336,136l,136,,,336,r,136xm18,118r300,l318,18,18,18r,100xe" fillcolor="#27acaa" stroked="f">
                  <v:path arrowok="t" o:connecttype="custom" o:connectlocs="533400,215900;0,215900;0,0;533400,0;533400,215900;28575,187325;504825,187325;504825,28575;28575,28575;28575,187325" o:connectangles="0,0,0,0,0,0,0,0,0,0"/>
                  <o:lock v:ext="edit" verticies="t"/>
                </v:shape>
                <v:shape id="Freeform 38" o:spid="_x0000_s1029" style="position:absolute;top:920;width:10096;height:12097;visibility:visible;mso-wrap-style:square;v-text-anchor:top" coordsize="6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" path="m636,762l,762,,,158,r,18l18,18r,726l618,744r,-726l478,18,478,,636,r,762xe" fillcolor="#27acaa" stroked="f">
                  <v:path arrowok="t" o:connecttype="custom" o:connectlocs="1009650,1209675;0,1209675;0,0;250825,0;250825,28575;28575,28575;28575,1181100;981075,1181100;981075,28575;758825,28575;758825,0;1009650,0;1009650,1209675" o:connectangles="0,0,0,0,0,0,0,0,0,0,0,0,0"/>
                </v:shape>
                <v:rect id="Rectangle 435" o:spid="_x0000_s1030" style="position:absolute;left:3841;top:920;width:238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" fillcolor="#27acaa" stroked="f"/>
                <v:shape id="Freeform 40" o:spid="_x0000_s1031" style="position:absolute;left:2000;top:4254;width:1556;height:1556;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" path="m50,98r,l40,96,30,94,22,90,14,84,8,76,4,68,2,60,,50r,l2,40,4,30,8,22r6,-8l22,8,30,4,40,2,50,r,l60,2r8,2l76,8r8,6l90,22r4,8l96,40r2,10l98,50,96,60r-2,8l90,76r-6,8l76,90r-8,4l60,96,50,98r,xm50,18r,l44,20r-6,l28,28,20,38r,6l18,50r,l20,56r,6l28,70r10,8l44,80r6,l50,80r6,l62,78r8,-8l78,62r2,-6l80,50r,l80,44,78,38,70,28,62,20r-6,l50,18r,xe" fillcolor="#27acaa" stroked="f">
                  <v:path arrowok="t" o:connecttype="custom" o:connectlocs="79375,155575;47625,149225;22225,133350;6350,107950;0,79375;3175,63500;12700,34925;34925,12700;63500,3175;79375,0;107950,6350;133350,22225;149225,47625;155575,79375;152400,95250;142875,120650;120650,142875;95250,152400;79375,155575;79375,28575;60325,31750;31750,60325;28575,79375;31750,88900;44450,111125;69850,127000;79375,127000;98425,123825;123825,98425;127000,79375;127000,69850;111125,44450;88900,31750;79375,28575" o:connectangles="0,0,0,0,0,0,0,0,0,0,0,0,0,0,0,0,0,0,0,0,0,0,0,0,0,0,0,0,0,0,0,0,0,0"/>
                  <o:lock v:ext="edit" verticies="t"/>
                </v:shape>
                <v:shape id="Freeform 41" o:spid="_x0000_s1032" style="position:absolute;left:3079;top:8731;width:1556;height:1556;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" path="m48,98r,l38,98,30,94,22,90,14,84,8,76,4,68,,60,,50r,l,40,4,30,8,22r6,-8l22,10,30,4,38,2,48,r,l58,2,68,4r8,6l82,14r6,8l94,30r2,10l98,50r,l96,60r-2,8l88,76r-6,8l76,90r-8,4l58,98r-10,l48,98xm48,18r,l42,20r-6,2l26,28,20,38r-2,6l18,50r,l18,56r2,6l26,72r10,6l42,80r6,l48,80r6,l60,78,70,72,76,62r2,-6l80,50r,l78,44,76,38,70,28,60,22,54,20,48,18r,xe" fillcolor="#27acaa" stroked="f">
                  <v:path arrowok="t" o:connecttype="custom" o:connectlocs="76200,155575;47625,149225;22225,133350;6350,107950;0,79375;0,63500;12700,34925;34925,15875;60325,3175;76200,0;107950,6350;130175,22225;149225,47625;155575,79375;152400,95250;139700,120650;120650,142875;92075,155575;76200,155575;76200,28575;57150,34925;31750,60325;28575,79375;28575,88900;41275,114300;66675,127000;76200,127000;95250,123825;120650,98425;127000,79375;123825,69850;111125,44450;85725,31750;76200,28575" o:connectangles="0,0,0,0,0,0,0,0,0,0,0,0,0,0,0,0,0,0,0,0,0,0,0,0,0,0,0,0,0,0,0,0,0,0"/>
                  <o:lock v:ext="edit" verticies="t"/>
                </v:shape>
                <v:shape id="Freeform 42" o:spid="_x0000_s1033" style="position:absolute;left:6667;top:8223;width:1365;height:1365;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" path="m74,86l,12,12,,86,74,74,86xe" fillcolor="#27acaa" stroked="f">
                  <v:path arrowok="t" o:connecttype="custom" o:connectlocs="117475,136525;0,19050;19050,0;136525,117475;117475,136525" o:connectangles="0,0,0,0,0"/>
                </v:shape>
                <v:shape id="Freeform 43" o:spid="_x0000_s1034" style="position:absolute;left:6667;top:8223;width:1365;height:1365;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" path="m12,86l,74,74,,86,12,12,86xe" fillcolor="#27acaa" stroked="f">
                  <v:path arrowok="t" o:connecttype="custom" o:connectlocs="19050,136525;0,117475;117475,0;136525,19050;19050,136525" o:connectangles="0,0,0,0,0"/>
                </v:shape>
                <v:shape id="Freeform 44" o:spid="_x0000_s1035" style="position:absolute;left:3714;top:4286;width:2826;height:4604;visibility:visible;mso-wrap-style:square;v-text-anchor:top" coordsize="17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" path="m18,290l,290,,140r160,l160,r18,l178,158r-160,l18,290xe" fillcolor="#27acaa" stroked="f">
                  <v:path arrowok="t" o:connecttype="custom" o:connectlocs="28575,460375;0,460375;0,222250;254000,222250;254000,0;282575,0;282575,250825;28575,250825;28575,460375" o:connectangles="0,0,0,0,0,0,0,0,0"/>
                </v:shape>
                <v:shape id="Freeform 45" o:spid="_x0000_s1036" style="position:absolute;left:5715;top:3905;width:1365;height:889;visibility:visible;mso-wrap-style:square;v-text-anchor:top" coordsize="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" path="m12,56l,44,42,,86,44,74,56,42,26,12,56xe" fillcolor="#27acaa" stroked="f">
                  <v:path arrowok="t" o:connecttype="custom" o:connectlocs="19050,88900;0,69850;66675,0;136525,69850;117475,88900;66675,41275;19050,88900" o:connectangles="0,0,0,0,0,0,0"/>
                </v:shape>
                <w10:wrap type="square"/>
              </v:group>
            </w:pict>
          </mc:Fallback>
        </mc:AlternateContent>
      </w:r>
      <w:r w:rsidR="00B55B46" w:rsidRPr="00465E2D">
        <w:rPr>
          <w:rStyle w:val="EYBodytextwithparaspaceChar"/>
          <w:b/>
        </w:rPr>
        <w:t xml:space="preserve">Recommendation </w:t>
      </w:r>
      <w:r w:rsidR="00823F04">
        <w:rPr>
          <w:rStyle w:val="EYBodytextwithparaspaceChar"/>
          <w:b/>
        </w:rPr>
        <w:t>7</w:t>
      </w:r>
      <w:r w:rsidR="00B55B46" w:rsidRPr="00465E2D">
        <w:rPr>
          <w:rStyle w:val="EYBodytextwithparaspaceChar"/>
          <w:b/>
        </w:rPr>
        <w:t xml:space="preserve">: Provide </w:t>
      </w:r>
      <w:r w:rsidR="00B83D2E">
        <w:rPr>
          <w:rStyle w:val="EYBodytextwithparaspaceChar"/>
          <w:b/>
        </w:rPr>
        <w:t xml:space="preserve">guidance and oversight </w:t>
      </w:r>
      <w:r w:rsidR="00B55B46" w:rsidRPr="00465E2D">
        <w:rPr>
          <w:rStyle w:val="EYBodytextwithparaspaceChar"/>
          <w:b/>
        </w:rPr>
        <w:t xml:space="preserve">once the refreshed </w:t>
      </w:r>
      <w:r w:rsidR="0068607D" w:rsidRPr="00465E2D">
        <w:rPr>
          <w:rStyle w:val="EYBodytextwithparaspaceChar"/>
          <w:b/>
        </w:rPr>
        <w:t>NSFCC</w:t>
      </w:r>
      <w:r w:rsidR="00B55B46" w:rsidRPr="00465E2D">
        <w:rPr>
          <w:rStyle w:val="EYBodytextwithparaspaceChar"/>
          <w:b/>
        </w:rPr>
        <w:t xml:space="preserve"> </w:t>
      </w:r>
      <w:r w:rsidR="00E5190B">
        <w:rPr>
          <w:rStyle w:val="EYBodytextwithparaspaceChar"/>
          <w:b/>
        </w:rPr>
        <w:t xml:space="preserve">is </w:t>
      </w:r>
      <w:r w:rsidR="00B55B46" w:rsidRPr="00465E2D">
        <w:rPr>
          <w:rStyle w:val="EYBodytextwithparaspaceChar"/>
          <w:b/>
        </w:rPr>
        <w:t>rolled out</w:t>
      </w:r>
      <w:r w:rsidR="005C6BB0" w:rsidRPr="00465E2D">
        <w:rPr>
          <w:rStyle w:val="EYBodytextwithparaspaceChar"/>
        </w:rPr>
        <w:t xml:space="preserve">. It is suggested </w:t>
      </w:r>
      <w:r w:rsidR="00261515" w:rsidRPr="00465E2D">
        <w:rPr>
          <w:rStyle w:val="EYBodytextwithparaspaceChar"/>
        </w:rPr>
        <w:t>this be carried out by the Department, and should include</w:t>
      </w:r>
      <w:r w:rsidR="00B55B46" w:rsidRPr="00465E2D">
        <w:rPr>
          <w:rStyle w:val="EYBodytextwithparaspaceChar"/>
        </w:rPr>
        <w:t xml:space="preserve">: </w:t>
      </w:r>
    </w:p>
    <w:p w14:paraId="72180980" w14:textId="055E3784" w:rsidR="00B55B46" w:rsidRDefault="18E1058D" w:rsidP="00AD43C2">
      <w:pPr>
        <w:pStyle w:val="EYBulletedText1"/>
      </w:pPr>
      <w:r>
        <w:t xml:space="preserve">Increasing engagement with, and support for, key stakeholders to drive a nationally consistent approach to prevent and manage chronic conditions, including providing leadership and governance advice. </w:t>
      </w:r>
    </w:p>
    <w:p w14:paraId="040B4E7E" w14:textId="1B4B6E48" w:rsidR="00F04E1E" w:rsidRDefault="18E1058D" w:rsidP="00CF1AA0">
      <w:pPr>
        <w:pStyle w:val="EYBulletedText1"/>
      </w:pPr>
      <w:r>
        <w:t xml:space="preserve">Creating </w:t>
      </w:r>
      <w:r w:rsidR="5399ECE0">
        <w:t>and supporting</w:t>
      </w:r>
      <w:r>
        <w:t xml:space="preserve"> a forum where states and territories can share their learnings with each other and discuss progress towards prevention and management of chronic conditions.</w:t>
      </w:r>
    </w:p>
    <w:p w14:paraId="52150377" w14:textId="532A174E" w:rsidR="00F04E1E" w:rsidRDefault="312862E5" w:rsidP="39958ED3">
      <w:pPr>
        <w:pStyle w:val="EYHeading2"/>
        <w:numPr>
          <w:ilvl w:val="1"/>
          <w:numId w:val="0"/>
        </w:numPr>
        <w:spacing w:line="259" w:lineRule="auto"/>
      </w:pPr>
      <w:bookmarkStart w:id="50" w:name="_Toc161156437"/>
      <w:bookmarkStart w:id="51" w:name="_Toc161390030"/>
      <w:r>
        <w:t>Conclusion</w:t>
      </w:r>
      <w:bookmarkEnd w:id="50"/>
      <w:bookmarkEnd w:id="51"/>
    </w:p>
    <w:p w14:paraId="24A43E85" w14:textId="0947EC2E" w:rsidR="00F04E1E" w:rsidRDefault="312862E5" w:rsidP="00D41384">
      <w:pPr>
        <w:pStyle w:val="EYBodytextwithparaspace"/>
      </w:pPr>
      <w:r>
        <w:t>The NSFCC has an important role in guiding the prevention and management of chronic conditions in Australia. It presents a vision for chronic condition prevention and management which moves away from exclusively disease-specific initiatives to a more holistic approach that addresses the shared health determinants, risk factors and multimorbidity. There has been strong progress towards carrying out activities to achieve its intended outcomes – however, the reliance on disease-specific Action Plans / Strategies to guide activities has led to disease-siloed approaches. The recommendations to inform the refresh of the NSFCC, including developing a non-disease specific support guide, will help address these challenges and initiate more action around the holistic management of chronic conditions and strategies to target priority populations.</w:t>
      </w:r>
    </w:p>
    <w:p w14:paraId="3A53C6C3" w14:textId="3AFCF4EA" w:rsidR="00905762" w:rsidRDefault="00905762">
      <w:pPr>
        <w:autoSpaceDE/>
        <w:autoSpaceDN/>
        <w:adjustRightInd/>
      </w:pPr>
      <w:r>
        <w:br w:type="page"/>
      </w:r>
    </w:p>
    <w:p w14:paraId="154C9931" w14:textId="77777777" w:rsidR="00905762" w:rsidRDefault="00905762" w:rsidP="00905762">
      <w:pPr>
        <w:autoSpaceDE/>
        <w:autoSpaceDN/>
        <w:adjustRightInd/>
      </w:pPr>
    </w:p>
    <w:bookmarkStart w:id="52" w:name="References"/>
    <w:p w14:paraId="0C9CE115" w14:textId="6F19663C" w:rsidR="006F3EC7" w:rsidRPr="00843848" w:rsidRDefault="00843848" w:rsidP="39958ED3">
      <w:pPr>
        <w:ind w:right="-20"/>
        <w:rPr>
          <w:rFonts w:eastAsia="EYInterstate Light" w:cs="EYInterstate Light"/>
          <w:sz w:val="24"/>
          <w:szCs w:val="24"/>
        </w:rPr>
      </w:pPr>
      <w:r w:rsidRPr="00843848">
        <w:rPr>
          <w:rFonts w:eastAsia="EYInterstate Light" w:cs="EYInterstate Light"/>
          <w:sz w:val="24"/>
          <w:szCs w:val="24"/>
        </w:rPr>
        <w:fldChar w:fldCharType="begin"/>
      </w:r>
      <w:r w:rsidRPr="00843848">
        <w:rPr>
          <w:rFonts w:eastAsia="EYInterstate Light" w:cs="EYInterstate Light"/>
          <w:sz w:val="24"/>
          <w:szCs w:val="24"/>
        </w:rPr>
        <w:instrText>HYPERLINK  \l "References"</w:instrText>
      </w:r>
      <w:r w:rsidRPr="00843848">
        <w:rPr>
          <w:rFonts w:eastAsia="EYInterstate Light" w:cs="EYInterstate Light"/>
          <w:sz w:val="24"/>
          <w:szCs w:val="24"/>
        </w:rPr>
      </w:r>
      <w:r w:rsidRPr="00843848">
        <w:rPr>
          <w:rFonts w:eastAsia="EYInterstate Light" w:cs="EYInterstate Light"/>
          <w:sz w:val="24"/>
          <w:szCs w:val="24"/>
        </w:rPr>
        <w:fldChar w:fldCharType="separate"/>
      </w:r>
      <w:r w:rsidR="008E6BE9" w:rsidRPr="00843848">
        <w:rPr>
          <w:rStyle w:val="Hyperlink"/>
          <w:rFonts w:eastAsia="EYInterstate Light" w:cs="EYInterstate Light"/>
          <w:color w:val="auto"/>
          <w:sz w:val="24"/>
          <w:szCs w:val="24"/>
        </w:rPr>
        <w:t>References:</w:t>
      </w:r>
      <w:r w:rsidRPr="00843848">
        <w:rPr>
          <w:rFonts w:eastAsia="EYInterstate Light" w:cs="EYInterstate Light"/>
          <w:sz w:val="24"/>
          <w:szCs w:val="24"/>
        </w:rPr>
        <w:fldChar w:fldCharType="end"/>
      </w:r>
      <w:r w:rsidR="008E6BE9" w:rsidRPr="00843848">
        <w:rPr>
          <w:rFonts w:eastAsia="EYInterstate Light" w:cs="EYInterstate Light"/>
          <w:sz w:val="24"/>
          <w:szCs w:val="24"/>
        </w:rPr>
        <w:t xml:space="preserve"> </w:t>
      </w:r>
    </w:p>
    <w:bookmarkEnd w:id="52"/>
    <w:p w14:paraId="02A3B15A" w14:textId="77777777" w:rsidR="008E6BE9" w:rsidRDefault="008E6BE9" w:rsidP="39958ED3">
      <w:pPr>
        <w:ind w:right="-20"/>
        <w:rPr>
          <w:rFonts w:eastAsia="EYInterstate Light" w:cs="EYInterstate Light"/>
        </w:rPr>
      </w:pPr>
    </w:p>
    <w:p w14:paraId="1204FD88" w14:textId="77777777" w:rsidR="008633ED" w:rsidRPr="008633ED" w:rsidRDefault="008633ED" w:rsidP="39958ED3">
      <w:pPr>
        <w:pStyle w:val="EYBodytextwithparaspace"/>
        <w:rPr>
          <w:rFonts w:eastAsia="EYInterstate Light" w:cs="EYInterstate Light"/>
        </w:rPr>
      </w:pPr>
      <w:r w:rsidRPr="008633ED">
        <w:rPr>
          <w:rFonts w:eastAsia="EYInterstate Light" w:cs="EYInterstate Light"/>
        </w:rPr>
        <w:t xml:space="preserve">Australian Bureau of Statistics (2022) </w:t>
      </w:r>
      <w:r w:rsidRPr="008633ED">
        <w:rPr>
          <w:rFonts w:eastAsia="EYInterstate Light" w:cs="EYInterstate Light"/>
          <w:i/>
          <w:iCs/>
        </w:rPr>
        <w:t>Health Conditions Prevalence</w:t>
      </w:r>
      <w:r w:rsidRPr="008633ED">
        <w:rPr>
          <w:rFonts w:eastAsia="EYInterstate Light" w:cs="EYInterstate Light"/>
        </w:rPr>
        <w:t xml:space="preserve">, Canberra: ABS Website </w:t>
      </w:r>
    </w:p>
    <w:p w14:paraId="6439B7EC" w14:textId="409AE9B8" w:rsidR="014009BD" w:rsidRDefault="014009BD" w:rsidP="39958ED3">
      <w:pPr>
        <w:pStyle w:val="EYBodytextwithparaspace"/>
        <w:rPr>
          <w:rFonts w:eastAsia="EYInterstate Light" w:cs="EYInterstate Light"/>
        </w:rPr>
      </w:pPr>
      <w:r w:rsidRPr="0073192F">
        <w:rPr>
          <w:rFonts w:eastAsia="EYInterstate Light" w:cs="EYInterstate Light"/>
        </w:rPr>
        <w:t xml:space="preserve">Australian Institute of Health and Welfare. (2022). </w:t>
      </w:r>
      <w:r w:rsidRPr="0073192F">
        <w:rPr>
          <w:rFonts w:eastAsia="EYInterstate Light" w:cs="EYInterstate Light"/>
          <w:i/>
          <w:iCs/>
        </w:rPr>
        <w:t>Australian Burden of Disease Study 2022.</w:t>
      </w:r>
      <w:r w:rsidRPr="0073192F">
        <w:rPr>
          <w:rFonts w:eastAsia="EYInterstate Light" w:cs="EYInterstate Light"/>
        </w:rPr>
        <w:t xml:space="preserve"> Canberra: AIHW.</w:t>
      </w:r>
    </w:p>
    <w:p w14:paraId="734FE18E" w14:textId="62DCAFDE" w:rsidR="002F12DD" w:rsidRDefault="002F12DD" w:rsidP="002F12DD">
      <w:pPr>
        <w:pStyle w:val="FootnoteText"/>
        <w:rPr>
          <w:sz w:val="20"/>
        </w:rPr>
      </w:pPr>
      <w:r w:rsidRPr="002F12DD">
        <w:rPr>
          <w:sz w:val="20"/>
        </w:rPr>
        <w:t>Australian Institute of Health and Welfare (2022</w:t>
      </w:r>
      <w:r w:rsidRPr="0032088F">
        <w:rPr>
          <w:i/>
          <w:iCs/>
          <w:sz w:val="20"/>
        </w:rPr>
        <w:t xml:space="preserve">) National Strategic Framework for Chronic Conditions, </w:t>
      </w:r>
      <w:r w:rsidR="0032088F" w:rsidRPr="0032088F">
        <w:rPr>
          <w:i/>
          <w:iCs/>
          <w:sz w:val="20"/>
        </w:rPr>
        <w:t>R</w:t>
      </w:r>
      <w:r w:rsidRPr="0032088F">
        <w:rPr>
          <w:i/>
          <w:iCs/>
          <w:sz w:val="20"/>
        </w:rPr>
        <w:t>eporting framework: Indicator Results</w:t>
      </w:r>
      <w:r w:rsidRPr="002F12DD">
        <w:rPr>
          <w:sz w:val="20"/>
        </w:rPr>
        <w:t xml:space="preserve">, Canberra: AIHW </w:t>
      </w:r>
    </w:p>
    <w:p w14:paraId="7A06FEF0" w14:textId="77777777" w:rsidR="002F12DD" w:rsidRPr="002F12DD" w:rsidRDefault="002F12DD" w:rsidP="002F12DD">
      <w:pPr>
        <w:pStyle w:val="FootnoteText"/>
        <w:rPr>
          <w:sz w:val="20"/>
        </w:rPr>
      </w:pPr>
    </w:p>
    <w:p w14:paraId="4893B664" w14:textId="7D19BA7C" w:rsidR="014009BD" w:rsidRPr="0073192F" w:rsidRDefault="014009BD" w:rsidP="0073192F">
      <w:pPr>
        <w:pStyle w:val="EYBodytextwithparaspace"/>
        <w:rPr>
          <w:rFonts w:eastAsia="EYInterstate Light" w:cs="EYInterstate Light"/>
        </w:rPr>
      </w:pPr>
      <w:r w:rsidRPr="0073192F">
        <w:rPr>
          <w:rFonts w:eastAsia="EYInterstate Light" w:cs="EYInterstate Light"/>
        </w:rPr>
        <w:t xml:space="preserve">Australian Health Ministers' Advisory Council. (2017). </w:t>
      </w:r>
      <w:r w:rsidRPr="0073192F">
        <w:rPr>
          <w:rFonts w:eastAsia="EYInterstate Light" w:cs="EYInterstate Light"/>
          <w:i/>
          <w:iCs/>
        </w:rPr>
        <w:t>National Strategic Framework for Chronic Conditions.</w:t>
      </w:r>
      <w:r w:rsidRPr="0073192F">
        <w:rPr>
          <w:rFonts w:eastAsia="EYInterstate Light" w:cs="EYInterstate Light"/>
        </w:rPr>
        <w:t xml:space="preserve"> Canberra: Australian Government</w:t>
      </w:r>
    </w:p>
    <w:p w14:paraId="3796C952" w14:textId="166480EB" w:rsidR="4968C356" w:rsidRDefault="0032088F" w:rsidP="4968C356">
      <w:pPr>
        <w:pStyle w:val="EYBodytextwithparaspace"/>
        <w:rPr>
          <w:rFonts w:eastAsia="EYInterstate Light" w:cs="EYInterstate Light"/>
        </w:rPr>
      </w:pPr>
      <w:r w:rsidRPr="0032088F">
        <w:rPr>
          <w:rFonts w:eastAsia="EYInterstate Light" w:cs="EYInterstate Light"/>
        </w:rPr>
        <w:t>Department of Health and Aged Care. (2021).</w:t>
      </w:r>
      <w:r w:rsidRPr="0032088F">
        <w:rPr>
          <w:rFonts w:eastAsia="EYInterstate Light" w:cs="EYInterstate Light"/>
          <w:i/>
          <w:iCs/>
        </w:rPr>
        <w:t xml:space="preserve"> National Preventative Health Strategy 2021-2030.</w:t>
      </w:r>
      <w:r w:rsidRPr="0032088F">
        <w:rPr>
          <w:rFonts w:eastAsia="EYInterstate Light" w:cs="EYInterstate Light"/>
        </w:rPr>
        <w:t xml:space="preserve"> Canberra: Australian Government</w:t>
      </w:r>
    </w:p>
    <w:p w14:paraId="5EFA04BF" w14:textId="38950341" w:rsidR="009A1EE8" w:rsidRPr="009A1EE8" w:rsidRDefault="009A1EE8" w:rsidP="4968C356">
      <w:pPr>
        <w:pStyle w:val="EYBodytextwithparaspace"/>
      </w:pPr>
      <w:r w:rsidRPr="009A1EE8">
        <w:rPr>
          <w:rFonts w:eastAsia="EYInterstate Light" w:cs="EYInterstate Light"/>
        </w:rPr>
        <w:t xml:space="preserve">Department of Health and Aged Care. (2022). </w:t>
      </w:r>
      <w:r w:rsidRPr="009A1EE8">
        <w:rPr>
          <w:rFonts w:eastAsia="EYInterstate Light" w:cs="EYInterstate Light"/>
          <w:i/>
          <w:iCs/>
        </w:rPr>
        <w:t>Strengthening Medicare Taskforce Report.</w:t>
      </w:r>
      <w:r w:rsidRPr="009A1EE8">
        <w:rPr>
          <w:rFonts w:eastAsia="EYInterstate Light" w:cs="EYInterstate Light"/>
        </w:rPr>
        <w:t xml:space="preserve"> Canberra: Australian Government.</w:t>
      </w:r>
    </w:p>
    <w:sectPr w:rsidR="009A1EE8" w:rsidRPr="009A1EE8" w:rsidSect="00C20076">
      <w:headerReference w:type="even" r:id="rId22"/>
      <w:headerReference w:type="default" r:id="rId23"/>
      <w:footerReference w:type="default" r:id="rId24"/>
      <w:headerReference w:type="first" r:id="rId2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AB4C3" w14:textId="77777777" w:rsidR="00670154" w:rsidRDefault="00670154">
      <w:r>
        <w:separator/>
      </w:r>
    </w:p>
  </w:endnote>
  <w:endnote w:type="continuationSeparator" w:id="0">
    <w:p w14:paraId="4CEC4CB6" w14:textId="77777777" w:rsidR="00670154" w:rsidRDefault="00670154">
      <w:r>
        <w:continuationSeparator/>
      </w:r>
    </w:p>
  </w:endnote>
  <w:endnote w:type="continuationNotice" w:id="1">
    <w:p w14:paraId="7BE2AD96" w14:textId="77777777" w:rsidR="00670154" w:rsidRDefault="00670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YInterstate Light">
    <w:altName w:val="Calibri"/>
    <w:charset w:val="00"/>
    <w:family w:val="auto"/>
    <w:pitch w:val="variable"/>
    <w:sig w:usb0="A00002AF" w:usb1="5000206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YInterstate Regular">
    <w:altName w:val="Corbel"/>
    <w:charset w:val="00"/>
    <w:family w:val="auto"/>
    <w:pitch w:val="variable"/>
    <w:sig w:usb0="8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4968C356" w14:paraId="106826E2" w14:textId="77777777" w:rsidTr="0073192F">
      <w:trPr>
        <w:trHeight w:val="300"/>
      </w:trPr>
      <w:tc>
        <w:tcPr>
          <w:tcW w:w="3495" w:type="dxa"/>
        </w:tcPr>
        <w:p w14:paraId="21A7AA11" w14:textId="524336C7" w:rsidR="4968C356" w:rsidRDefault="4968C356" w:rsidP="0073192F">
          <w:pPr>
            <w:pStyle w:val="Header"/>
            <w:ind w:left="-115"/>
          </w:pPr>
        </w:p>
      </w:tc>
      <w:tc>
        <w:tcPr>
          <w:tcW w:w="3495" w:type="dxa"/>
        </w:tcPr>
        <w:p w14:paraId="4E310CA0" w14:textId="76AC74D6" w:rsidR="4968C356" w:rsidRDefault="4968C356" w:rsidP="0073192F">
          <w:pPr>
            <w:pStyle w:val="Header"/>
            <w:jc w:val="center"/>
          </w:pPr>
        </w:p>
      </w:tc>
      <w:tc>
        <w:tcPr>
          <w:tcW w:w="3495" w:type="dxa"/>
        </w:tcPr>
        <w:p w14:paraId="7C7D4F7A" w14:textId="427C5114" w:rsidR="4968C356" w:rsidRDefault="4968C356" w:rsidP="0073192F">
          <w:pPr>
            <w:pStyle w:val="Header"/>
            <w:ind w:right="-115"/>
            <w:jc w:val="right"/>
          </w:pPr>
        </w:p>
      </w:tc>
    </w:tr>
  </w:tbl>
  <w:p w14:paraId="61508CB1" w14:textId="35A0185E" w:rsidR="4968C356" w:rsidRDefault="4968C3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left w:w="0" w:type="dxa"/>
      </w:tblCellMar>
      <w:tblLook w:val="0000" w:firstRow="0" w:lastRow="0" w:firstColumn="0" w:lastColumn="0" w:noHBand="0" w:noVBand="0"/>
    </w:tblPr>
    <w:tblGrid>
      <w:gridCol w:w="7371"/>
      <w:gridCol w:w="1658"/>
    </w:tblGrid>
    <w:tr w:rsidR="00477AFA" w14:paraId="4D2D96C1" w14:textId="77777777" w:rsidTr="00477AFA">
      <w:trPr>
        <w:trHeight w:val="187"/>
        <w:jc w:val="right"/>
      </w:trPr>
      <w:tc>
        <w:tcPr>
          <w:tcW w:w="7460" w:type="dxa"/>
        </w:tcPr>
        <w:p w14:paraId="3D26DECE" w14:textId="50298110" w:rsidR="00477AFA" w:rsidRPr="00063078" w:rsidRDefault="00EB14BA" w:rsidP="00987702">
          <w:pPr>
            <w:pStyle w:val="Footer"/>
            <w:rPr>
              <w:szCs w:val="16"/>
            </w:rPr>
          </w:pPr>
          <w:r>
            <w:rPr>
              <w:szCs w:val="16"/>
            </w:rPr>
            <w:t>Department of Health and Aged Care</w:t>
          </w:r>
        </w:p>
      </w:tc>
      <w:tc>
        <w:tcPr>
          <w:tcW w:w="1677" w:type="dxa"/>
        </w:tcPr>
        <w:p w14:paraId="173E541D" w14:textId="77777777" w:rsidR="00477AFA" w:rsidRPr="00625D2E" w:rsidRDefault="00477AFA" w:rsidP="00987702">
          <w:pPr>
            <w:pStyle w:val="Footer"/>
            <w:rPr>
              <w:szCs w:val="16"/>
            </w:rPr>
          </w:pPr>
        </w:p>
      </w:tc>
    </w:tr>
    <w:tr w:rsidR="00477AFA" w14:paraId="6FE095E8" w14:textId="77777777" w:rsidTr="00477AFA">
      <w:trPr>
        <w:trHeight w:val="187"/>
        <w:jc w:val="right"/>
      </w:trPr>
      <w:tc>
        <w:tcPr>
          <w:tcW w:w="7460" w:type="dxa"/>
        </w:tcPr>
        <w:p w14:paraId="6204CE9D" w14:textId="3E620944" w:rsidR="00477AFA" w:rsidRDefault="00EB14BA" w:rsidP="00987702">
          <w:pPr>
            <w:pStyle w:val="Footer"/>
            <w:rPr>
              <w:szCs w:val="16"/>
            </w:rPr>
          </w:pPr>
          <w:r>
            <w:rPr>
              <w:szCs w:val="16"/>
            </w:rPr>
            <w:t>Review of the National Strategic Framework for Chronic Conditions</w:t>
          </w:r>
          <w:r w:rsidR="00272E41">
            <w:rPr>
              <w:szCs w:val="16"/>
            </w:rPr>
            <w:t xml:space="preserve"> (Summary)</w:t>
          </w:r>
        </w:p>
        <w:p w14:paraId="68FD491F" w14:textId="47F3CE0C" w:rsidR="00EB14BA" w:rsidRPr="00063078" w:rsidRDefault="00EB14BA" w:rsidP="00987702">
          <w:pPr>
            <w:pStyle w:val="Footer"/>
            <w:rPr>
              <w:szCs w:val="16"/>
            </w:rPr>
          </w:pPr>
        </w:p>
      </w:tc>
      <w:tc>
        <w:tcPr>
          <w:tcW w:w="1677" w:type="dxa"/>
        </w:tcPr>
        <w:p w14:paraId="57EB1063" w14:textId="2A23E35C" w:rsidR="00477AFA" w:rsidRDefault="00477AFA" w:rsidP="00987702">
          <w:pPr>
            <w:pStyle w:val="Footer"/>
            <w:jc w:val="right"/>
            <w:rPr>
              <w:szCs w:val="16"/>
            </w:rPr>
          </w:pPr>
          <w:r>
            <w:rPr>
              <w:szCs w:val="16"/>
            </w:rPr>
            <w:t>EY</w:t>
          </w:r>
          <w:r w:rsidRPr="00625D2E">
            <w:rPr>
              <w:szCs w:val="16"/>
            </w:rPr>
            <w:t xml:space="preserve"> </w:t>
          </w:r>
          <w:r w:rsidRPr="00625D2E">
            <w:rPr>
              <w:rFonts w:ascii="Symbol" w:eastAsia="Symbol" w:hAnsi="Symbol" w:cs="Symbol"/>
              <w:szCs w:val="16"/>
            </w:rPr>
            <w:t>÷</w:t>
          </w:r>
          <w:r w:rsidRPr="00625D2E">
            <w:rPr>
              <w:szCs w:val="16"/>
            </w:rPr>
            <w:t xml:space="preserve"> </w:t>
          </w:r>
          <w:r>
            <w:rPr>
              <w:szCs w:val="16"/>
            </w:rPr>
            <w:t xml:space="preserve"> </w:t>
          </w:r>
          <w:r w:rsidRPr="00D3139D">
            <w:rPr>
              <w:szCs w:val="16"/>
            </w:rPr>
            <w:fldChar w:fldCharType="begin"/>
          </w:r>
          <w:r w:rsidRPr="00D3139D">
            <w:rPr>
              <w:szCs w:val="16"/>
            </w:rPr>
            <w:instrText xml:space="preserve"> PAGE </w:instrText>
          </w:r>
          <w:r w:rsidRPr="00D3139D">
            <w:rPr>
              <w:szCs w:val="16"/>
            </w:rPr>
            <w:fldChar w:fldCharType="separate"/>
          </w:r>
          <w:r>
            <w:rPr>
              <w:noProof/>
              <w:szCs w:val="16"/>
            </w:rPr>
            <w:t>1</w:t>
          </w:r>
          <w:r w:rsidRPr="00D3139D">
            <w:rPr>
              <w:szCs w:val="16"/>
            </w:rPr>
            <w:fldChar w:fldCharType="end"/>
          </w:r>
        </w:p>
      </w:tc>
    </w:tr>
  </w:tbl>
  <w:p w14:paraId="15E3CD5C" w14:textId="77777777" w:rsidR="00477AFA" w:rsidRPr="00E462BE" w:rsidRDefault="00477AFA" w:rsidP="00987702">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left w:w="0" w:type="dxa"/>
      </w:tblCellMar>
      <w:tblLook w:val="0000" w:firstRow="0" w:lastRow="0" w:firstColumn="0" w:lastColumn="0" w:noHBand="0" w:noVBand="0"/>
    </w:tblPr>
    <w:tblGrid>
      <w:gridCol w:w="7371"/>
      <w:gridCol w:w="1658"/>
    </w:tblGrid>
    <w:tr w:rsidR="007A3E9B" w14:paraId="11F15D75" w14:textId="77777777" w:rsidTr="4968C356">
      <w:trPr>
        <w:trHeight w:val="187"/>
        <w:jc w:val="right"/>
      </w:trPr>
      <w:tc>
        <w:tcPr>
          <w:tcW w:w="7460" w:type="dxa"/>
        </w:tcPr>
        <w:p w14:paraId="7118F440" w14:textId="12607F3F" w:rsidR="007A3E9B" w:rsidRPr="00063078" w:rsidRDefault="4968C356" w:rsidP="007A3E9B">
          <w:pPr>
            <w:pStyle w:val="Footer"/>
          </w:pPr>
          <w:r>
            <w:t>Department of Health and Aged Care</w:t>
          </w:r>
        </w:p>
      </w:tc>
      <w:tc>
        <w:tcPr>
          <w:tcW w:w="1677" w:type="dxa"/>
        </w:tcPr>
        <w:p w14:paraId="655F3E99" w14:textId="77777777" w:rsidR="007A3E9B" w:rsidRPr="00625D2E" w:rsidRDefault="007A3E9B" w:rsidP="007A3E9B">
          <w:pPr>
            <w:pStyle w:val="Footer"/>
            <w:rPr>
              <w:szCs w:val="16"/>
            </w:rPr>
          </w:pPr>
        </w:p>
      </w:tc>
    </w:tr>
    <w:tr w:rsidR="007A3E9B" w14:paraId="6A71E0B4" w14:textId="77777777" w:rsidTr="4968C356">
      <w:trPr>
        <w:trHeight w:val="187"/>
        <w:jc w:val="right"/>
      </w:trPr>
      <w:tc>
        <w:tcPr>
          <w:tcW w:w="7460" w:type="dxa"/>
        </w:tcPr>
        <w:p w14:paraId="739B1E3A" w14:textId="0B83ECCD" w:rsidR="007A3E9B" w:rsidRDefault="4968C356" w:rsidP="007A3E9B">
          <w:pPr>
            <w:pStyle w:val="Footer"/>
          </w:pPr>
          <w:r>
            <w:t>Review of the National Strategic Framework for Chronic Conditions</w:t>
          </w:r>
          <w:r w:rsidR="00DB64CC">
            <w:t xml:space="preserve"> report (summary)</w:t>
          </w:r>
        </w:p>
        <w:p w14:paraId="20E39746" w14:textId="3BF360CB" w:rsidR="007A3E9B" w:rsidRPr="00063078" w:rsidRDefault="4968C356" w:rsidP="007A3E9B">
          <w:pPr>
            <w:pStyle w:val="Footer"/>
          </w:pPr>
          <w:r>
            <w:t xml:space="preserve">      </w:t>
          </w:r>
        </w:p>
      </w:tc>
      <w:tc>
        <w:tcPr>
          <w:tcW w:w="1677" w:type="dxa"/>
        </w:tcPr>
        <w:p w14:paraId="562F2A2D" w14:textId="77777777" w:rsidR="007A3E9B" w:rsidRDefault="007A3E9B" w:rsidP="007A3E9B">
          <w:pPr>
            <w:pStyle w:val="Footer"/>
            <w:jc w:val="right"/>
            <w:rPr>
              <w:szCs w:val="16"/>
            </w:rPr>
          </w:pPr>
          <w:r>
            <w:rPr>
              <w:szCs w:val="16"/>
            </w:rPr>
            <w:t>EY</w:t>
          </w:r>
          <w:r w:rsidRPr="00625D2E">
            <w:rPr>
              <w:szCs w:val="16"/>
            </w:rPr>
            <w:t xml:space="preserve"> </w:t>
          </w:r>
          <w:r w:rsidRPr="00625D2E">
            <w:rPr>
              <w:rFonts w:ascii="Symbol" w:eastAsia="Symbol" w:hAnsi="Symbol" w:cs="Symbol"/>
              <w:szCs w:val="16"/>
            </w:rPr>
            <w:t>÷</w:t>
          </w:r>
          <w:r w:rsidRPr="00625D2E">
            <w:rPr>
              <w:szCs w:val="16"/>
            </w:rPr>
            <w:t xml:space="preserve"> </w:t>
          </w:r>
          <w:r>
            <w:rPr>
              <w:szCs w:val="16"/>
            </w:rPr>
            <w:t xml:space="preserve"> </w:t>
          </w:r>
          <w:r w:rsidRPr="00D3139D">
            <w:rPr>
              <w:szCs w:val="16"/>
            </w:rPr>
            <w:fldChar w:fldCharType="begin"/>
          </w:r>
          <w:r w:rsidRPr="00D3139D">
            <w:rPr>
              <w:szCs w:val="16"/>
            </w:rPr>
            <w:instrText xml:space="preserve"> PAGE </w:instrText>
          </w:r>
          <w:r w:rsidRPr="00D3139D">
            <w:rPr>
              <w:szCs w:val="16"/>
            </w:rPr>
            <w:fldChar w:fldCharType="separate"/>
          </w:r>
          <w:r>
            <w:rPr>
              <w:noProof/>
              <w:szCs w:val="16"/>
            </w:rPr>
            <w:t>1</w:t>
          </w:r>
          <w:r w:rsidRPr="00D3139D">
            <w:rPr>
              <w:szCs w:val="16"/>
            </w:rPr>
            <w:fldChar w:fldCharType="end"/>
          </w:r>
        </w:p>
      </w:tc>
    </w:tr>
    <w:tr w:rsidR="006F3EC7" w14:paraId="1B834698" w14:textId="77777777" w:rsidTr="4968C356">
      <w:trPr>
        <w:trHeight w:val="187"/>
        <w:jc w:val="right"/>
      </w:trPr>
      <w:tc>
        <w:tcPr>
          <w:tcW w:w="7460" w:type="dxa"/>
        </w:tcPr>
        <w:p w14:paraId="34353C8F" w14:textId="77777777" w:rsidR="006F3EC7" w:rsidRDefault="006F3EC7" w:rsidP="007A3E9B">
          <w:pPr>
            <w:pStyle w:val="Footer"/>
          </w:pPr>
        </w:p>
      </w:tc>
      <w:tc>
        <w:tcPr>
          <w:tcW w:w="1677" w:type="dxa"/>
        </w:tcPr>
        <w:p w14:paraId="79610ED7" w14:textId="77777777" w:rsidR="006F3EC7" w:rsidRDefault="006F3EC7" w:rsidP="007A3E9B">
          <w:pPr>
            <w:pStyle w:val="Footer"/>
            <w:jc w:val="right"/>
            <w:rPr>
              <w:szCs w:val="16"/>
            </w:rPr>
          </w:pPr>
        </w:p>
      </w:tc>
    </w:tr>
  </w:tbl>
  <w:p w14:paraId="6B34F851" w14:textId="77777777" w:rsidR="00987702" w:rsidRPr="00094D83" w:rsidRDefault="00987702" w:rsidP="009877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79BC3" w14:textId="77777777" w:rsidR="00670154" w:rsidRDefault="00670154">
      <w:r>
        <w:separator/>
      </w:r>
    </w:p>
  </w:footnote>
  <w:footnote w:type="continuationSeparator" w:id="0">
    <w:p w14:paraId="786653B8" w14:textId="77777777" w:rsidR="00670154" w:rsidRDefault="00670154">
      <w:r>
        <w:continuationSeparator/>
      </w:r>
    </w:p>
  </w:footnote>
  <w:footnote w:type="continuationNotice" w:id="1">
    <w:p w14:paraId="7D213850" w14:textId="77777777" w:rsidR="00670154" w:rsidRDefault="00670154"/>
  </w:footnote>
  <w:footnote w:id="2">
    <w:p w14:paraId="585472B3" w14:textId="26E1E18A" w:rsidR="00AF773E" w:rsidRPr="00AF773E" w:rsidRDefault="00AF773E" w:rsidP="00AF773E">
      <w:pPr>
        <w:ind w:left="720" w:right="-20" w:hanging="720"/>
        <w:rPr>
          <w:rFonts w:eastAsia="EYInterstate Light" w:cs="EYInterstate Light"/>
          <w:sz w:val="16"/>
          <w:szCs w:val="16"/>
        </w:rPr>
      </w:pPr>
      <w:r>
        <w:rPr>
          <w:rStyle w:val="FootnoteReference"/>
        </w:rPr>
        <w:footnoteRef/>
      </w:r>
      <w:r>
        <w:t xml:space="preserve"> </w:t>
      </w:r>
      <w:r w:rsidRPr="0073192F">
        <w:rPr>
          <w:rFonts w:eastAsia="EYInterstate Light" w:cs="EYInterstate Light"/>
          <w:sz w:val="16"/>
          <w:szCs w:val="16"/>
        </w:rPr>
        <w:t>Australia</w:t>
      </w:r>
      <w:r w:rsidRPr="00030721">
        <w:rPr>
          <w:rFonts w:eastAsia="EYInterstate Light" w:cs="EYInterstate Light"/>
          <w:sz w:val="16"/>
          <w:szCs w:val="16"/>
        </w:rPr>
        <w:t xml:space="preserve">n Bureau of Statistics (2022) </w:t>
      </w:r>
      <w:r w:rsidRPr="00030721">
        <w:rPr>
          <w:rFonts w:eastAsia="EYInterstate Light" w:cs="EYInterstate Light"/>
          <w:i/>
          <w:iCs/>
          <w:sz w:val="16"/>
          <w:szCs w:val="16"/>
        </w:rPr>
        <w:t>Health Conditions Prevalence</w:t>
      </w:r>
      <w:r w:rsidRPr="00030721">
        <w:rPr>
          <w:rFonts w:eastAsia="EYInterstate Light" w:cs="EYInterstate Light"/>
          <w:sz w:val="16"/>
          <w:szCs w:val="16"/>
        </w:rPr>
        <w:t xml:space="preserve">, Canberra: ABS  </w:t>
      </w:r>
    </w:p>
  </w:footnote>
  <w:footnote w:id="3">
    <w:p w14:paraId="6638FACB" w14:textId="07F2624A" w:rsidR="009B5E5B" w:rsidRDefault="009B5E5B">
      <w:pPr>
        <w:pStyle w:val="FootnoteText"/>
      </w:pPr>
      <w:r>
        <w:rPr>
          <w:rStyle w:val="FootnoteReference"/>
        </w:rPr>
        <w:footnoteRef/>
      </w:r>
      <w:r>
        <w:t xml:space="preserve"> Australian Health Ministers’ Advisory Council. (2017). </w:t>
      </w:r>
      <w:r w:rsidRPr="009B5E5B">
        <w:rPr>
          <w:i/>
          <w:iCs/>
        </w:rPr>
        <w:t>National Strategic Framework for Chronic Conditions</w:t>
      </w:r>
      <w:r>
        <w:t>. Canberra: Australian Government.</w:t>
      </w:r>
    </w:p>
  </w:footnote>
  <w:footnote w:id="4">
    <w:p w14:paraId="2229896E" w14:textId="3A85AC30" w:rsidR="00AF773E" w:rsidRPr="00AF773E" w:rsidRDefault="00AF773E">
      <w:pPr>
        <w:pStyle w:val="FootnoteText"/>
        <w:rPr>
          <w:rFonts w:eastAsia="EYInterstate Light" w:cs="EYInterstate Light"/>
          <w:szCs w:val="16"/>
        </w:rPr>
      </w:pPr>
      <w:r>
        <w:rPr>
          <w:rStyle w:val="FootnoteReference"/>
        </w:rPr>
        <w:footnoteRef/>
      </w:r>
      <w:r>
        <w:t xml:space="preserve"> </w:t>
      </w:r>
      <w:r w:rsidRPr="0073192F">
        <w:rPr>
          <w:rFonts w:eastAsia="EYInterstate Light" w:cs="EYInterstate Light"/>
          <w:szCs w:val="16"/>
        </w:rPr>
        <w:t xml:space="preserve">Australian Health Ministers' Advisory Council. (2017). </w:t>
      </w:r>
      <w:r w:rsidRPr="0073192F">
        <w:rPr>
          <w:rFonts w:eastAsia="EYInterstate Light" w:cs="EYInterstate Light"/>
          <w:i/>
          <w:iCs/>
          <w:szCs w:val="16"/>
        </w:rPr>
        <w:t>National Strategic Framework for Chronic Conditions.</w:t>
      </w:r>
      <w:r w:rsidRPr="0073192F">
        <w:rPr>
          <w:rFonts w:eastAsia="EYInterstate Light" w:cs="EYInterstate Light"/>
          <w:szCs w:val="16"/>
        </w:rPr>
        <w:t xml:space="preserve"> Canberra: Australian Government.</w:t>
      </w:r>
    </w:p>
  </w:footnote>
  <w:footnote w:id="5">
    <w:p w14:paraId="231CA587" w14:textId="77777777" w:rsidR="00AF773E" w:rsidRPr="00030721" w:rsidRDefault="00AF773E" w:rsidP="00AF773E">
      <w:pPr>
        <w:ind w:left="720" w:right="-20" w:hanging="720"/>
        <w:rPr>
          <w:rFonts w:eastAsia="EYInterstate Light" w:cs="EYInterstate Light"/>
          <w:sz w:val="16"/>
          <w:szCs w:val="16"/>
        </w:rPr>
      </w:pPr>
      <w:r>
        <w:rPr>
          <w:rStyle w:val="FootnoteReference"/>
        </w:rPr>
        <w:footnoteRef/>
      </w:r>
      <w:r>
        <w:t xml:space="preserve"> </w:t>
      </w:r>
      <w:r>
        <w:rPr>
          <w:rFonts w:eastAsia="EYInterstate Light" w:cs="EYInterstate Light"/>
          <w:sz w:val="16"/>
          <w:szCs w:val="16"/>
        </w:rPr>
        <w:t>Department of Health and Aged Care</w:t>
      </w:r>
      <w:r w:rsidRPr="0073192F">
        <w:rPr>
          <w:rFonts w:eastAsia="EYInterstate Light" w:cs="EYInterstate Light"/>
          <w:sz w:val="16"/>
          <w:szCs w:val="16"/>
        </w:rPr>
        <w:t>. (20</w:t>
      </w:r>
      <w:r>
        <w:rPr>
          <w:rFonts w:eastAsia="EYInterstate Light" w:cs="EYInterstate Light"/>
          <w:sz w:val="16"/>
          <w:szCs w:val="16"/>
        </w:rPr>
        <w:t>21</w:t>
      </w:r>
      <w:r w:rsidRPr="0073192F">
        <w:rPr>
          <w:rFonts w:eastAsia="EYInterstate Light" w:cs="EYInterstate Light"/>
          <w:sz w:val="16"/>
          <w:szCs w:val="16"/>
        </w:rPr>
        <w:t>).</w:t>
      </w:r>
      <w:r>
        <w:rPr>
          <w:rFonts w:eastAsia="EYInterstate Light" w:cs="EYInterstate Light"/>
          <w:i/>
          <w:iCs/>
          <w:sz w:val="16"/>
          <w:szCs w:val="16"/>
        </w:rPr>
        <w:t xml:space="preserve"> National Preventative Health Strategy 2021-2030</w:t>
      </w:r>
      <w:r w:rsidRPr="0073192F">
        <w:rPr>
          <w:rFonts w:eastAsia="EYInterstate Light" w:cs="EYInterstate Light"/>
          <w:i/>
          <w:iCs/>
          <w:sz w:val="16"/>
          <w:szCs w:val="16"/>
        </w:rPr>
        <w:t>.</w:t>
      </w:r>
      <w:r w:rsidRPr="0073192F">
        <w:rPr>
          <w:rFonts w:eastAsia="EYInterstate Light" w:cs="EYInterstate Light"/>
          <w:sz w:val="16"/>
          <w:szCs w:val="16"/>
        </w:rPr>
        <w:t xml:space="preserve"> Canberra: </w:t>
      </w:r>
      <w:r>
        <w:rPr>
          <w:rFonts w:eastAsia="EYInterstate Light" w:cs="EYInterstate Light"/>
          <w:sz w:val="16"/>
          <w:szCs w:val="16"/>
        </w:rPr>
        <w:t xml:space="preserve">Australian Government </w:t>
      </w:r>
    </w:p>
    <w:p w14:paraId="60D75F66" w14:textId="1D06F001" w:rsidR="00AF773E" w:rsidRDefault="00AF773E">
      <w:pPr>
        <w:pStyle w:val="FootnoteText"/>
      </w:pPr>
    </w:p>
  </w:footnote>
  <w:footnote w:id="6">
    <w:p w14:paraId="12171F60" w14:textId="77777777" w:rsidR="00E61473" w:rsidRPr="00030721" w:rsidRDefault="00E61473" w:rsidP="00E61473">
      <w:pPr>
        <w:pStyle w:val="FootnoteText"/>
        <w:rPr>
          <w:szCs w:val="16"/>
        </w:rPr>
      </w:pPr>
      <w:r w:rsidRPr="00030721">
        <w:rPr>
          <w:rStyle w:val="FootnoteReference"/>
          <w:sz w:val="16"/>
          <w:szCs w:val="16"/>
        </w:rPr>
        <w:footnoteRef/>
      </w:r>
      <w:r w:rsidRPr="00030721">
        <w:rPr>
          <w:szCs w:val="16"/>
        </w:rPr>
        <w:t xml:space="preserve"> This occurred in partnership with states and territories under the auspice of the Australian Health Ministers’ Advisory Council.</w:t>
      </w:r>
    </w:p>
  </w:footnote>
  <w:footnote w:id="7">
    <w:p w14:paraId="416835F0" w14:textId="6A7E7946" w:rsidR="005B2D43" w:rsidRDefault="005B2D43">
      <w:pPr>
        <w:pStyle w:val="FootnoteText"/>
      </w:pPr>
      <w:r>
        <w:rPr>
          <w:rStyle w:val="FootnoteReference"/>
        </w:rPr>
        <w:footnoteRef/>
      </w:r>
      <w:r>
        <w:t xml:space="preserve"> </w:t>
      </w:r>
      <w:r w:rsidR="00B24BC9">
        <w:t>A</w:t>
      </w:r>
      <w:r w:rsidR="00B24BC9" w:rsidRPr="0073192F">
        <w:rPr>
          <w:rFonts w:eastAsia="EYInterstate Light" w:cs="EYInterstate Light"/>
          <w:szCs w:val="16"/>
        </w:rPr>
        <w:t xml:space="preserve">ustralian Institute of Health and Welfare. (2022). </w:t>
      </w:r>
      <w:r w:rsidR="00B24BC9" w:rsidRPr="0073192F">
        <w:rPr>
          <w:rFonts w:eastAsia="EYInterstate Light" w:cs="EYInterstate Light"/>
          <w:i/>
          <w:iCs/>
          <w:szCs w:val="16"/>
        </w:rPr>
        <w:t>Australian Burden of Disease Study 2022.</w:t>
      </w:r>
      <w:r w:rsidR="00B24BC9" w:rsidRPr="0073192F">
        <w:rPr>
          <w:rFonts w:eastAsia="EYInterstate Light" w:cs="EYInterstate Light"/>
          <w:szCs w:val="16"/>
        </w:rPr>
        <w:t xml:space="preserve"> Canberra: AIHW</w:t>
      </w:r>
    </w:p>
  </w:footnote>
  <w:footnote w:id="8">
    <w:p w14:paraId="7B091B74" w14:textId="1370A312" w:rsidR="002F12DD" w:rsidRPr="00030721" w:rsidRDefault="002F12DD">
      <w:pPr>
        <w:pStyle w:val="FootnoteText"/>
        <w:rPr>
          <w:szCs w:val="16"/>
        </w:rPr>
      </w:pPr>
      <w:r w:rsidRPr="00030721">
        <w:rPr>
          <w:rStyle w:val="FootnoteReference"/>
          <w:sz w:val="16"/>
          <w:szCs w:val="16"/>
        </w:rPr>
        <w:footnoteRef/>
      </w:r>
      <w:r w:rsidRPr="00030721">
        <w:rPr>
          <w:szCs w:val="16"/>
        </w:rPr>
        <w:t xml:space="preserve"> Australian Institute of Health and Welfare (2022) </w:t>
      </w:r>
      <w:r w:rsidRPr="005B2D43">
        <w:rPr>
          <w:i/>
          <w:iCs/>
          <w:szCs w:val="16"/>
        </w:rPr>
        <w:t xml:space="preserve">National Strategic Framework for Chronic Conditions, </w:t>
      </w:r>
      <w:r w:rsidR="005B2D43" w:rsidRPr="005B2D43">
        <w:rPr>
          <w:i/>
          <w:iCs/>
          <w:szCs w:val="16"/>
        </w:rPr>
        <w:t>Re</w:t>
      </w:r>
      <w:r w:rsidRPr="005B2D43">
        <w:rPr>
          <w:i/>
          <w:iCs/>
          <w:szCs w:val="16"/>
        </w:rPr>
        <w:t>porting framework: Indicator Results</w:t>
      </w:r>
      <w:r w:rsidRPr="00030721">
        <w:rPr>
          <w:szCs w:val="16"/>
        </w:rPr>
        <w:t xml:space="preserve">. Canberra: AIHW </w:t>
      </w:r>
    </w:p>
  </w:footnote>
  <w:footnote w:id="9">
    <w:p w14:paraId="750A6E0A" w14:textId="160FC815" w:rsidR="00BC7A77" w:rsidRPr="00030721" w:rsidRDefault="00BC7A77" w:rsidP="00BC7A77">
      <w:pPr>
        <w:pStyle w:val="FootnoteText"/>
        <w:rPr>
          <w:szCs w:val="16"/>
        </w:rPr>
      </w:pPr>
      <w:r w:rsidRPr="00030721">
        <w:rPr>
          <w:rStyle w:val="FootnoteReference"/>
          <w:sz w:val="16"/>
          <w:szCs w:val="16"/>
        </w:rPr>
        <w:footnoteRef/>
      </w:r>
      <w:r w:rsidRPr="00030721">
        <w:rPr>
          <w:szCs w:val="16"/>
        </w:rPr>
        <w:t xml:space="preserve"> Note that, when additional reports are released, the specific impact of the </w:t>
      </w:r>
      <w:r w:rsidR="00B72B63" w:rsidRPr="00030721">
        <w:rPr>
          <w:szCs w:val="16"/>
        </w:rPr>
        <w:t>NSFCC</w:t>
      </w:r>
      <w:r w:rsidRPr="00030721">
        <w:rPr>
          <w:szCs w:val="16"/>
        </w:rPr>
        <w:t xml:space="preserve"> will be difficult to determine due to the presence of other related policies and strategies.</w:t>
      </w:r>
    </w:p>
  </w:footnote>
  <w:footnote w:id="10">
    <w:p w14:paraId="58EB0853" w14:textId="22954B04" w:rsidR="0005172F" w:rsidRPr="00030721" w:rsidRDefault="0005172F">
      <w:pPr>
        <w:pStyle w:val="FootnoteText"/>
        <w:rPr>
          <w:szCs w:val="16"/>
        </w:rPr>
      </w:pPr>
      <w:r w:rsidRPr="00030721">
        <w:rPr>
          <w:rStyle w:val="FootnoteReference"/>
          <w:sz w:val="16"/>
          <w:szCs w:val="16"/>
        </w:rPr>
        <w:footnoteRef/>
      </w:r>
      <w:r w:rsidRPr="00030721">
        <w:rPr>
          <w:szCs w:val="16"/>
        </w:rPr>
        <w:t xml:space="preserve"> Note that, given a recent review, the National </w:t>
      </w:r>
      <w:r w:rsidR="006256AF" w:rsidRPr="00030721">
        <w:rPr>
          <w:szCs w:val="16"/>
        </w:rPr>
        <w:t>Diabetes</w:t>
      </w:r>
      <w:r w:rsidRPr="00030721">
        <w:rPr>
          <w:szCs w:val="16"/>
        </w:rPr>
        <w:t xml:space="preserve"> Strategy was not included within the scope of this </w:t>
      </w:r>
      <w:r w:rsidR="00D554BB" w:rsidRPr="00030721">
        <w:rPr>
          <w:szCs w:val="16"/>
        </w:rPr>
        <w:t>Review</w:t>
      </w:r>
      <w:r w:rsidRPr="00030721">
        <w:rPr>
          <w:szCs w:val="16"/>
        </w:rPr>
        <w:t>.</w:t>
      </w:r>
    </w:p>
  </w:footnote>
  <w:footnote w:id="11">
    <w:p w14:paraId="37604353" w14:textId="14D2C107" w:rsidR="0018344C" w:rsidRDefault="0018344C">
      <w:pPr>
        <w:pStyle w:val="FootnoteText"/>
      </w:pPr>
      <w:r>
        <w:rPr>
          <w:rStyle w:val="FootnoteReference"/>
        </w:rPr>
        <w:footnoteRef/>
      </w:r>
      <w:r>
        <w:t xml:space="preserve"> </w:t>
      </w:r>
      <w:r w:rsidRPr="0018344C">
        <w:t xml:space="preserve">The AIHW indicator report </w:t>
      </w:r>
      <w:sdt>
        <w:sdtPr>
          <w:id w:val="-471055676"/>
          <w:citation/>
        </w:sdtPr>
        <w:sdtEndPr/>
        <w:sdtContent>
          <w:r w:rsidR="00C34F71">
            <w:fldChar w:fldCharType="begin"/>
          </w:r>
          <w:r w:rsidR="00BC7BB9">
            <w:instrText xml:space="preserve">CITATION Aus221 \l 3081 </w:instrText>
          </w:r>
          <w:r w:rsidR="00C34F71">
            <w:fldChar w:fldCharType="separate"/>
          </w:r>
          <w:r w:rsidR="00BC7BB9">
            <w:rPr>
              <w:noProof/>
            </w:rPr>
            <w:t>(Australian Institute of Health and Welfare, 2022)</w:t>
          </w:r>
          <w:r w:rsidR="00C34F71">
            <w:fldChar w:fldCharType="end"/>
          </w:r>
        </w:sdtContent>
      </w:sdt>
      <w:r w:rsidR="00C34F71">
        <w:t xml:space="preserve"> </w:t>
      </w:r>
      <w:r w:rsidRPr="0018344C">
        <w:t>could not be used to explore improvements in relevant indicators since the introduction of the NSFCC. Most of the contributing data sources were collected prior to 2017 or were not longitudinal data sources with the ability to show a difference in outcomes before and after introducing the NSFCC. The indicator report does provide an important benchmark to measure improvements in chronic conditions over time.</w:t>
      </w:r>
    </w:p>
  </w:footnote>
  <w:footnote w:id="12">
    <w:p w14:paraId="22A14FC1" w14:textId="307FCBA4" w:rsidR="00EF52CA" w:rsidRDefault="00EF52CA">
      <w:pPr>
        <w:pStyle w:val="FootnoteText"/>
      </w:pPr>
      <w:r>
        <w:rPr>
          <w:rStyle w:val="FootnoteReference"/>
        </w:rPr>
        <w:footnoteRef/>
      </w:r>
      <w:r>
        <w:t xml:space="preserve"> As they were funded by the </w:t>
      </w:r>
      <w:r w:rsidR="00B514C6">
        <w:t>Chronic Conditions Strategic Policy Section</w:t>
      </w:r>
      <w:r>
        <w:t xml:space="preserve"> in the Department, under the remit of the NSFCC</w:t>
      </w:r>
      <w:r w:rsidR="00B16AE5">
        <w:t xml:space="preserve">, or were detailed to be driven by </w:t>
      </w:r>
      <w:r w:rsidR="00556808">
        <w:t>NSFCC</w:t>
      </w:r>
      <w:r w:rsidR="00242578">
        <w:t xml:space="preserve"> </w:t>
      </w:r>
      <w:r w:rsidR="00556808">
        <w:t>/ Action Plan</w:t>
      </w:r>
      <w:r w:rsidR="00242578">
        <w:t xml:space="preserve"> </w:t>
      </w:r>
      <w:r w:rsidR="00556808">
        <w:t>/ Strategy by stakeholders in consultation</w:t>
      </w:r>
      <w:r w:rsidR="00DF7E56">
        <w:t>.</w:t>
      </w:r>
    </w:p>
  </w:footnote>
  <w:footnote w:id="13">
    <w:p w14:paraId="0497C4DF" w14:textId="568A80CE" w:rsidR="009B5E5B" w:rsidRPr="00D41384" w:rsidRDefault="009B5E5B">
      <w:pPr>
        <w:pStyle w:val="FootnoteText"/>
        <w:rPr>
          <w:color w:val="188CE5" w:themeColor="accent3"/>
        </w:rPr>
      </w:pPr>
      <w:r>
        <w:rPr>
          <w:rStyle w:val="FootnoteReference"/>
        </w:rPr>
        <w:footnoteRef/>
      </w:r>
      <w:r>
        <w:t xml:space="preserve"> The table shows activities that </w:t>
      </w:r>
      <w:r w:rsidRPr="00D41384">
        <w:rPr>
          <w:i/>
          <w:iCs/>
          <w:color w:val="00B050"/>
        </w:rPr>
        <w:t>appear</w:t>
      </w:r>
      <w:r w:rsidR="00D41384" w:rsidRPr="00D41384">
        <w:rPr>
          <w:i/>
          <w:iCs/>
          <w:color w:val="00B050"/>
        </w:rPr>
        <w:t xml:space="preserve"> to be enabled by the NSFCC as identified in status updates and stakeholder consultations (green)</w:t>
      </w:r>
      <w:r w:rsidR="00D41384" w:rsidRPr="00D41384">
        <w:rPr>
          <w:color w:val="00B050"/>
        </w:rPr>
        <w:t xml:space="preserve"> </w:t>
      </w:r>
      <w:r w:rsidR="00D41384">
        <w:t xml:space="preserve">and </w:t>
      </w:r>
      <w:r w:rsidR="00D41384" w:rsidRPr="00D41384">
        <w:rPr>
          <w:i/>
          <w:iCs/>
          <w:color w:val="188CE5" w:themeColor="accent3"/>
        </w:rPr>
        <w:t>activities that appear to be enabled by other strategies as identified in additional research (blue).</w:t>
      </w:r>
    </w:p>
  </w:footnote>
  <w:footnote w:id="14">
    <w:p w14:paraId="57240B46" w14:textId="63F70622" w:rsidR="00A449D3" w:rsidRDefault="00A449D3" w:rsidP="00A449D3">
      <w:pPr>
        <w:pStyle w:val="FootnoteText"/>
      </w:pPr>
      <w:r>
        <w:rPr>
          <w:rStyle w:val="FootnoteReference"/>
        </w:rPr>
        <w:footnoteRef/>
      </w:r>
      <w:r>
        <w:t xml:space="preserve"> Such as </w:t>
      </w:r>
      <w:r w:rsidR="00D02C6E">
        <w:t>t</w:t>
      </w:r>
      <w:r>
        <w:t xml:space="preserve">he </w:t>
      </w:r>
      <w:r w:rsidR="00DF0EBB" w:rsidRPr="00AD43C2">
        <w:rPr>
          <w:i/>
        </w:rPr>
        <w:t xml:space="preserve">National </w:t>
      </w:r>
      <w:r w:rsidRPr="00D02C6E">
        <w:rPr>
          <w:i/>
          <w:iCs/>
        </w:rPr>
        <w:t>Preventive</w:t>
      </w:r>
      <w:r w:rsidRPr="00AD43C2">
        <w:rPr>
          <w:i/>
        </w:rPr>
        <w:t xml:space="preserve"> Health Strategy 2021–2030, Strengthening Medicare Taskforce Report</w:t>
      </w:r>
      <w:r>
        <w:t xml:space="preserve"> and </w:t>
      </w:r>
      <w:r w:rsidRPr="00AD43C2">
        <w:rPr>
          <w:i/>
        </w:rPr>
        <w:t>National Obesity Strategy 2022–2032</w:t>
      </w:r>
    </w:p>
  </w:footnote>
  <w:footnote w:id="15">
    <w:p w14:paraId="0D8238B4" w14:textId="0A81D9C8" w:rsidR="00B24BC9" w:rsidRDefault="00B24BC9">
      <w:pPr>
        <w:pStyle w:val="FootnoteText"/>
      </w:pPr>
      <w:r>
        <w:rPr>
          <w:rStyle w:val="FootnoteReference"/>
        </w:rPr>
        <w:footnoteRef/>
      </w:r>
      <w:r>
        <w:t xml:space="preserve"> </w:t>
      </w:r>
      <w:r w:rsidR="00062E0B">
        <w:rPr>
          <w:rFonts w:eastAsia="EYInterstate Light" w:cs="EYInterstate Light"/>
          <w:szCs w:val="16"/>
        </w:rPr>
        <w:t>Department of Health and Aged Care</w:t>
      </w:r>
      <w:r w:rsidR="00062E0B" w:rsidRPr="0073192F">
        <w:rPr>
          <w:rFonts w:eastAsia="EYInterstate Light" w:cs="EYInterstate Light"/>
          <w:szCs w:val="16"/>
        </w:rPr>
        <w:t xml:space="preserve">. (2022). </w:t>
      </w:r>
      <w:r w:rsidR="00062E0B" w:rsidRPr="0073192F">
        <w:rPr>
          <w:rFonts w:eastAsia="EYInterstate Light" w:cs="EYInterstate Light"/>
          <w:i/>
          <w:iCs/>
          <w:szCs w:val="16"/>
        </w:rPr>
        <w:t>Strengthening Medicare Taskforce Report.</w:t>
      </w:r>
      <w:r w:rsidR="00062E0B" w:rsidRPr="0073192F">
        <w:rPr>
          <w:rFonts w:eastAsia="EYInterstate Light" w:cs="EYInterstate Light"/>
          <w:szCs w:val="16"/>
        </w:rPr>
        <w:t xml:space="preserve"> Canberra: Australian Government.</w:t>
      </w:r>
    </w:p>
  </w:footnote>
  <w:footnote w:id="16">
    <w:p w14:paraId="5F7D4C77" w14:textId="3B3E1A77" w:rsidR="00E37A5D" w:rsidRDefault="00E37A5D" w:rsidP="00E37A5D">
      <w:pPr>
        <w:pStyle w:val="FootnoteText"/>
      </w:pPr>
      <w:r>
        <w:rPr>
          <w:rStyle w:val="FootnoteReference"/>
        </w:rPr>
        <w:footnoteRef/>
      </w:r>
      <w:r>
        <w:t xml:space="preserve"> If covered comprehensively in other polic</w:t>
      </w:r>
      <w:r w:rsidR="0025396E">
        <w:t>ies</w:t>
      </w:r>
      <w:r>
        <w:t xml:space="preserve">, </w:t>
      </w:r>
      <w:r>
        <w:t xml:space="preserve">a brief summary </w:t>
      </w:r>
      <w:r w:rsidR="0025396E">
        <w:t>should be included</w:t>
      </w:r>
      <w:r w:rsidR="005E6EF1">
        <w:t xml:space="preserve"> </w:t>
      </w:r>
      <w:r>
        <w:t xml:space="preserve">to acknowledge the relationship between various policy documents </w:t>
      </w:r>
      <w:r w:rsidR="00B63D71">
        <w:t xml:space="preserve">and </w:t>
      </w:r>
      <w:r w:rsidR="0040574D">
        <w:t xml:space="preserve">evidence.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6B0DB" w14:textId="3C2CE9CE" w:rsidR="00477AFA" w:rsidRPr="00477AFA" w:rsidRDefault="00EC4DF7" w:rsidP="00477AFA">
    <w:pPr>
      <w:pStyle w:val="Header"/>
    </w:pPr>
    <w:r>
      <w:rPr>
        <w:noProof/>
      </w:rPr>
      <w:drawing>
        <wp:anchor distT="0" distB="0" distL="114300" distR="114300" simplePos="0" relativeHeight="251657216" behindDoc="1" locked="0" layoutInCell="1" allowOverlap="1" wp14:anchorId="59D7150E" wp14:editId="16498339">
          <wp:simplePos x="0" y="0"/>
          <wp:positionH relativeFrom="column">
            <wp:posOffset>-6249035</wp:posOffset>
          </wp:positionH>
          <wp:positionV relativeFrom="paragraph">
            <wp:posOffset>-556826</wp:posOffset>
          </wp:positionV>
          <wp:extent cx="20509403" cy="11532263"/>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20509403" cy="11532263"/>
                  </a:xfrm>
                  <a:prstGeom prst="rect">
                    <a:avLst/>
                  </a:prstGeom>
                </pic:spPr>
              </pic:pic>
            </a:graphicData>
          </a:graphic>
          <wp14:sizeRelH relativeFrom="page">
            <wp14:pctWidth>0</wp14:pctWidth>
          </wp14:sizeRelH>
          <wp14:sizeRelV relativeFrom="page">
            <wp14:pctHeight>0</wp14:pctHeight>
          </wp14:sizeRelV>
        </wp:anchor>
      </w:drawing>
    </w:r>
    <w:r w:rsidR="00477AFA">
      <w:rPr>
        <w:noProof/>
        <w:lang w:eastAsia="en-AU"/>
      </w:rPr>
      <mc:AlternateContent>
        <mc:Choice Requires="wps">
          <w:drawing>
            <wp:anchor distT="0" distB="0" distL="114300" distR="114300" simplePos="0" relativeHeight="251665408" behindDoc="1" locked="0" layoutInCell="1" allowOverlap="1" wp14:anchorId="452D0724" wp14:editId="2C658839">
              <wp:simplePos x="0" y="0"/>
              <wp:positionH relativeFrom="page">
                <wp:posOffset>435610</wp:posOffset>
              </wp:positionH>
              <wp:positionV relativeFrom="page">
                <wp:posOffset>659130</wp:posOffset>
              </wp:positionV>
              <wp:extent cx="3668400" cy="4244400"/>
              <wp:effectExtent l="0" t="0" r="8255" b="381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8400" cy="4244400"/>
                      </a:xfrm>
                      <a:custGeom>
                        <a:avLst/>
                        <a:gdLst>
                          <a:gd name="T0" fmla="*/ 0 w 2074"/>
                          <a:gd name="T1" fmla="*/ 367 h 3182"/>
                          <a:gd name="T2" fmla="*/ 0 w 2074"/>
                          <a:gd name="T3" fmla="*/ 3182 h 3182"/>
                          <a:gd name="T4" fmla="*/ 2074 w 2074"/>
                          <a:gd name="T5" fmla="*/ 3182 h 3182"/>
                          <a:gd name="T6" fmla="*/ 2074 w 2074"/>
                          <a:gd name="T7" fmla="*/ 0 h 3182"/>
                          <a:gd name="T8" fmla="*/ 0 w 2074"/>
                          <a:gd name="T9" fmla="*/ 367 h 3182"/>
                          <a:gd name="connsiteX0" fmla="*/ 0 w 10000"/>
                          <a:gd name="connsiteY0" fmla="*/ 1153 h 10000"/>
                          <a:gd name="connsiteX1" fmla="*/ 0 w 10000"/>
                          <a:gd name="connsiteY1" fmla="*/ 8036 h 10000"/>
                          <a:gd name="connsiteX2" fmla="*/ 10000 w 10000"/>
                          <a:gd name="connsiteY2" fmla="*/ 10000 h 10000"/>
                          <a:gd name="connsiteX3" fmla="*/ 10000 w 10000"/>
                          <a:gd name="connsiteY3" fmla="*/ 0 h 10000"/>
                          <a:gd name="connsiteX4" fmla="*/ 0 w 10000"/>
                          <a:gd name="connsiteY4" fmla="*/ 1153 h 10000"/>
                          <a:gd name="connsiteX0" fmla="*/ 0 w 10000"/>
                          <a:gd name="connsiteY0" fmla="*/ 1153 h 8085"/>
                          <a:gd name="connsiteX1" fmla="*/ 0 w 10000"/>
                          <a:gd name="connsiteY1" fmla="*/ 8036 h 8085"/>
                          <a:gd name="connsiteX2" fmla="*/ 10000 w 10000"/>
                          <a:gd name="connsiteY2" fmla="*/ 8085 h 8085"/>
                          <a:gd name="connsiteX3" fmla="*/ 10000 w 10000"/>
                          <a:gd name="connsiteY3" fmla="*/ 0 h 8085"/>
                          <a:gd name="connsiteX4" fmla="*/ 0 w 10000"/>
                          <a:gd name="connsiteY4" fmla="*/ 1153 h 8085"/>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 name="connsiteX0" fmla="*/ 0 w 10000"/>
                          <a:gd name="connsiteY0" fmla="*/ 1426 h 10000"/>
                          <a:gd name="connsiteX1" fmla="*/ 0 w 10000"/>
                          <a:gd name="connsiteY1" fmla="*/ 9939 h 10000"/>
                          <a:gd name="connsiteX2" fmla="*/ 10000 w 10000"/>
                          <a:gd name="connsiteY2" fmla="*/ 10000 h 10000"/>
                          <a:gd name="connsiteX3" fmla="*/ 10000 w 10000"/>
                          <a:gd name="connsiteY3" fmla="*/ 0 h 10000"/>
                          <a:gd name="connsiteX4" fmla="*/ 0 w 10000"/>
                          <a:gd name="connsiteY4" fmla="*/ 142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426"/>
                            </a:moveTo>
                            <a:lnTo>
                              <a:pt x="0" y="9939"/>
                            </a:lnTo>
                            <a:lnTo>
                              <a:pt x="10000" y="10000"/>
                            </a:lnTo>
                            <a:lnTo>
                              <a:pt x="10000" y="0"/>
                            </a:lnTo>
                            <a:lnTo>
                              <a:pt x="0" y="142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9ECCB8" id="Freeform: Shape 23" o:spid="_x0000_s1026" style="position:absolute;margin-left:34.3pt;margin-top:51.9pt;width:288.85pt;height:33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" path="m,1426l,9939r10000,61l10000,,,1426xe" fillcolor="#ffe600" stroked="f">
              <v:path arrowok="t" o:connecttype="custom" o:connectlocs="0,605251;0,4218509;3668400,4244400;3668400,0;0,605251"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5D31" w14:textId="183EF1E2" w:rsidR="00325B8B" w:rsidRDefault="00325B8B" w:rsidP="00AF3DA7">
    <w:pPr>
      <w:pStyle w:val="Header"/>
      <w:rPr>
        <w:noProof/>
      </w:rPr>
    </w:pPr>
  </w:p>
  <w:p w14:paraId="72237835" w14:textId="7B8711E5" w:rsidR="00477AFA" w:rsidRPr="00AF3DA7" w:rsidRDefault="00477AFA" w:rsidP="00AF3D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DDF5" w14:textId="1FD00C88" w:rsidR="00477AFA" w:rsidRPr="00E462BE" w:rsidRDefault="00477AFA" w:rsidP="009877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0E215" w14:textId="687CC775" w:rsidR="00F52D9C" w:rsidRDefault="00F52D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0754" w14:textId="5771CB5A" w:rsidR="00F52D9C" w:rsidRDefault="00F52D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5DB46" w14:textId="2399EF39" w:rsidR="00325B8B" w:rsidRDefault="00325B8B" w:rsidP="00987702">
    <w:pPr>
      <w:rPr>
        <w:noProof/>
      </w:rPr>
    </w:pPr>
  </w:p>
  <w:p w14:paraId="3525F650" w14:textId="43932B7D" w:rsidR="00987702" w:rsidRPr="00094D83" w:rsidRDefault="00987702" w:rsidP="0098770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153F" w14:textId="7FF8348C" w:rsidR="00F52D9C" w:rsidRDefault="00F52D9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M6wT6Jf" int2:invalidationBookmarkName="" int2:hashCode="Et9bw2tgh9rEZ1" int2:id="ctnPtOcd">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5412"/>
    <w:multiLevelType w:val="hybridMultilevel"/>
    <w:tmpl w:val="184A1A0E"/>
    <w:lvl w:ilvl="0" w:tplc="F31067BE">
      <w:start w:val="1"/>
      <w:numFmt w:val="bullet"/>
      <w:lvlText w:val="•"/>
      <w:lvlJc w:val="left"/>
      <w:pPr>
        <w:tabs>
          <w:tab w:val="num" w:pos="720"/>
        </w:tabs>
        <w:ind w:left="720" w:hanging="360"/>
      </w:pPr>
      <w:rPr>
        <w:rFonts w:ascii="EYInterstate Light" w:hAnsi="EYInterstate Light" w:hint="default"/>
      </w:rPr>
    </w:lvl>
    <w:lvl w:ilvl="1" w:tplc="53543CCC" w:tentative="1">
      <w:start w:val="1"/>
      <w:numFmt w:val="bullet"/>
      <w:lvlText w:val="•"/>
      <w:lvlJc w:val="left"/>
      <w:pPr>
        <w:tabs>
          <w:tab w:val="num" w:pos="1440"/>
        </w:tabs>
        <w:ind w:left="1440" w:hanging="360"/>
      </w:pPr>
      <w:rPr>
        <w:rFonts w:ascii="EYInterstate Light" w:hAnsi="EYInterstate Light" w:hint="default"/>
      </w:rPr>
    </w:lvl>
    <w:lvl w:ilvl="2" w:tplc="CC2070B8" w:tentative="1">
      <w:start w:val="1"/>
      <w:numFmt w:val="bullet"/>
      <w:lvlText w:val="•"/>
      <w:lvlJc w:val="left"/>
      <w:pPr>
        <w:tabs>
          <w:tab w:val="num" w:pos="2160"/>
        </w:tabs>
        <w:ind w:left="2160" w:hanging="360"/>
      </w:pPr>
      <w:rPr>
        <w:rFonts w:ascii="EYInterstate Light" w:hAnsi="EYInterstate Light" w:hint="default"/>
      </w:rPr>
    </w:lvl>
    <w:lvl w:ilvl="3" w:tplc="C94ABFDA" w:tentative="1">
      <w:start w:val="1"/>
      <w:numFmt w:val="bullet"/>
      <w:lvlText w:val="•"/>
      <w:lvlJc w:val="left"/>
      <w:pPr>
        <w:tabs>
          <w:tab w:val="num" w:pos="2880"/>
        </w:tabs>
        <w:ind w:left="2880" w:hanging="360"/>
      </w:pPr>
      <w:rPr>
        <w:rFonts w:ascii="EYInterstate Light" w:hAnsi="EYInterstate Light" w:hint="default"/>
      </w:rPr>
    </w:lvl>
    <w:lvl w:ilvl="4" w:tplc="916E9EC6" w:tentative="1">
      <w:start w:val="1"/>
      <w:numFmt w:val="bullet"/>
      <w:lvlText w:val="•"/>
      <w:lvlJc w:val="left"/>
      <w:pPr>
        <w:tabs>
          <w:tab w:val="num" w:pos="3600"/>
        </w:tabs>
        <w:ind w:left="3600" w:hanging="360"/>
      </w:pPr>
      <w:rPr>
        <w:rFonts w:ascii="EYInterstate Light" w:hAnsi="EYInterstate Light" w:hint="default"/>
      </w:rPr>
    </w:lvl>
    <w:lvl w:ilvl="5" w:tplc="A2622FFA" w:tentative="1">
      <w:start w:val="1"/>
      <w:numFmt w:val="bullet"/>
      <w:lvlText w:val="•"/>
      <w:lvlJc w:val="left"/>
      <w:pPr>
        <w:tabs>
          <w:tab w:val="num" w:pos="4320"/>
        </w:tabs>
        <w:ind w:left="4320" w:hanging="360"/>
      </w:pPr>
      <w:rPr>
        <w:rFonts w:ascii="EYInterstate Light" w:hAnsi="EYInterstate Light" w:hint="default"/>
      </w:rPr>
    </w:lvl>
    <w:lvl w:ilvl="6" w:tplc="E28A7F24" w:tentative="1">
      <w:start w:val="1"/>
      <w:numFmt w:val="bullet"/>
      <w:lvlText w:val="•"/>
      <w:lvlJc w:val="left"/>
      <w:pPr>
        <w:tabs>
          <w:tab w:val="num" w:pos="5040"/>
        </w:tabs>
        <w:ind w:left="5040" w:hanging="360"/>
      </w:pPr>
      <w:rPr>
        <w:rFonts w:ascii="EYInterstate Light" w:hAnsi="EYInterstate Light" w:hint="default"/>
      </w:rPr>
    </w:lvl>
    <w:lvl w:ilvl="7" w:tplc="10DC341E" w:tentative="1">
      <w:start w:val="1"/>
      <w:numFmt w:val="bullet"/>
      <w:lvlText w:val="•"/>
      <w:lvlJc w:val="left"/>
      <w:pPr>
        <w:tabs>
          <w:tab w:val="num" w:pos="5760"/>
        </w:tabs>
        <w:ind w:left="5760" w:hanging="360"/>
      </w:pPr>
      <w:rPr>
        <w:rFonts w:ascii="EYInterstate Light" w:hAnsi="EYInterstate Light" w:hint="default"/>
      </w:rPr>
    </w:lvl>
    <w:lvl w:ilvl="8" w:tplc="F418DDFC" w:tentative="1">
      <w:start w:val="1"/>
      <w:numFmt w:val="bullet"/>
      <w:lvlText w:val="•"/>
      <w:lvlJc w:val="left"/>
      <w:pPr>
        <w:tabs>
          <w:tab w:val="num" w:pos="6480"/>
        </w:tabs>
        <w:ind w:left="6480" w:hanging="360"/>
      </w:pPr>
      <w:rPr>
        <w:rFonts w:ascii="EYInterstate Light" w:hAnsi="EYInterstate Light" w:hint="default"/>
      </w:rPr>
    </w:lvl>
  </w:abstractNum>
  <w:abstractNum w:abstractNumId="1" w15:restartNumberingAfterBreak="0">
    <w:nsid w:val="00700956"/>
    <w:multiLevelType w:val="hybridMultilevel"/>
    <w:tmpl w:val="BE80D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8569A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EB7142"/>
    <w:multiLevelType w:val="hybridMultilevel"/>
    <w:tmpl w:val="24F66BF0"/>
    <w:lvl w:ilvl="0" w:tplc="01DEEE2E">
      <w:start w:val="1"/>
      <w:numFmt w:val="bullet"/>
      <w:lvlText w:val="•"/>
      <w:lvlJc w:val="left"/>
      <w:pPr>
        <w:ind w:left="720" w:hanging="360"/>
      </w:pPr>
      <w:rPr>
        <w:rFonts w:ascii="EYInterstate Light" w:hAnsi="EYInterstate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85057A"/>
    <w:multiLevelType w:val="hybridMultilevel"/>
    <w:tmpl w:val="908481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42747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C514A8"/>
    <w:multiLevelType w:val="multilevel"/>
    <w:tmpl w:val="A6046D46"/>
    <w:lvl w:ilvl="0">
      <w:start w:val="1"/>
      <w:numFmt w:val="decimal"/>
      <w:lvlRestart w:val="0"/>
      <w:pStyle w:val="EYHeading1"/>
      <w:lvlText w:val="%1."/>
      <w:lvlJc w:val="left"/>
      <w:pPr>
        <w:ind w:left="851" w:hanging="851"/>
      </w:pPr>
      <w:rPr>
        <w:rFonts w:ascii="EYInterstate Light" w:hAnsi="EYInterstate Light" w:hint="default"/>
        <w:b/>
        <w:i w:val="0"/>
        <w:color w:val="747480"/>
        <w:sz w:val="32"/>
      </w:rPr>
    </w:lvl>
    <w:lvl w:ilvl="1">
      <w:start w:val="1"/>
      <w:numFmt w:val="decimal"/>
      <w:pStyle w:val="EYHeading2"/>
      <w:lvlText w:val="%1.%2"/>
      <w:lvlJc w:val="left"/>
      <w:pPr>
        <w:tabs>
          <w:tab w:val="num" w:pos="0"/>
        </w:tabs>
        <w:ind w:left="851" w:hanging="851"/>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851" w:hanging="851"/>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851" w:hanging="851"/>
      </w:pPr>
      <w:rPr>
        <w:rFonts w:ascii="EYInterstate Light" w:hAnsi="EYInterstate Light" w:hint="default"/>
        <w:b/>
        <w:i w:val="0"/>
        <w:color w:val="000000"/>
        <w:sz w:val="22"/>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7" w15:restartNumberingAfterBreak="0">
    <w:nsid w:val="093740BB"/>
    <w:multiLevelType w:val="hybridMultilevel"/>
    <w:tmpl w:val="B6E63C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FA71A9"/>
    <w:multiLevelType w:val="hybridMultilevel"/>
    <w:tmpl w:val="0980E60C"/>
    <w:lvl w:ilvl="0" w:tplc="82CE780A">
      <w:numFmt w:val="bullet"/>
      <w:lvlText w:val="-"/>
      <w:lvlJc w:val="left"/>
      <w:pPr>
        <w:ind w:left="720" w:hanging="360"/>
      </w:pPr>
      <w:rPr>
        <w:rFonts w:ascii="EYInterstate Light" w:eastAsia="Times New Roman" w:hAnsi="EYInterstate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9C2F7E"/>
    <w:multiLevelType w:val="hybridMultilevel"/>
    <w:tmpl w:val="516634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CE3889"/>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1" w15:restartNumberingAfterBreak="0">
    <w:nsid w:val="0D1109DE"/>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2" w15:restartNumberingAfterBreak="0">
    <w:nsid w:val="0D122C4C"/>
    <w:multiLevelType w:val="hybridMultilevel"/>
    <w:tmpl w:val="5446765C"/>
    <w:lvl w:ilvl="0" w:tplc="2696AFAE">
      <w:start w:val="1"/>
      <w:numFmt w:val="bullet"/>
      <w:lvlText w:val="•"/>
      <w:lvlJc w:val="left"/>
      <w:pPr>
        <w:tabs>
          <w:tab w:val="num" w:pos="720"/>
        </w:tabs>
        <w:ind w:left="720" w:hanging="360"/>
      </w:pPr>
      <w:rPr>
        <w:rFonts w:ascii="EYInterstate Light" w:hAnsi="EYInterstate Light" w:hint="default"/>
      </w:rPr>
    </w:lvl>
    <w:lvl w:ilvl="1" w:tplc="3C3C450E" w:tentative="1">
      <w:start w:val="1"/>
      <w:numFmt w:val="bullet"/>
      <w:lvlText w:val="•"/>
      <w:lvlJc w:val="left"/>
      <w:pPr>
        <w:tabs>
          <w:tab w:val="num" w:pos="1440"/>
        </w:tabs>
        <w:ind w:left="1440" w:hanging="360"/>
      </w:pPr>
      <w:rPr>
        <w:rFonts w:ascii="EYInterstate Light" w:hAnsi="EYInterstate Light" w:hint="default"/>
      </w:rPr>
    </w:lvl>
    <w:lvl w:ilvl="2" w:tplc="762C0AA8" w:tentative="1">
      <w:start w:val="1"/>
      <w:numFmt w:val="bullet"/>
      <w:lvlText w:val="•"/>
      <w:lvlJc w:val="left"/>
      <w:pPr>
        <w:tabs>
          <w:tab w:val="num" w:pos="2160"/>
        </w:tabs>
        <w:ind w:left="2160" w:hanging="360"/>
      </w:pPr>
      <w:rPr>
        <w:rFonts w:ascii="EYInterstate Light" w:hAnsi="EYInterstate Light" w:hint="default"/>
      </w:rPr>
    </w:lvl>
    <w:lvl w:ilvl="3" w:tplc="1AF8EAFE" w:tentative="1">
      <w:start w:val="1"/>
      <w:numFmt w:val="bullet"/>
      <w:lvlText w:val="•"/>
      <w:lvlJc w:val="left"/>
      <w:pPr>
        <w:tabs>
          <w:tab w:val="num" w:pos="2880"/>
        </w:tabs>
        <w:ind w:left="2880" w:hanging="360"/>
      </w:pPr>
      <w:rPr>
        <w:rFonts w:ascii="EYInterstate Light" w:hAnsi="EYInterstate Light" w:hint="default"/>
      </w:rPr>
    </w:lvl>
    <w:lvl w:ilvl="4" w:tplc="B3A0852C" w:tentative="1">
      <w:start w:val="1"/>
      <w:numFmt w:val="bullet"/>
      <w:lvlText w:val="•"/>
      <w:lvlJc w:val="left"/>
      <w:pPr>
        <w:tabs>
          <w:tab w:val="num" w:pos="3600"/>
        </w:tabs>
        <w:ind w:left="3600" w:hanging="360"/>
      </w:pPr>
      <w:rPr>
        <w:rFonts w:ascii="EYInterstate Light" w:hAnsi="EYInterstate Light" w:hint="default"/>
      </w:rPr>
    </w:lvl>
    <w:lvl w:ilvl="5" w:tplc="50A425D8" w:tentative="1">
      <w:start w:val="1"/>
      <w:numFmt w:val="bullet"/>
      <w:lvlText w:val="•"/>
      <w:lvlJc w:val="left"/>
      <w:pPr>
        <w:tabs>
          <w:tab w:val="num" w:pos="4320"/>
        </w:tabs>
        <w:ind w:left="4320" w:hanging="360"/>
      </w:pPr>
      <w:rPr>
        <w:rFonts w:ascii="EYInterstate Light" w:hAnsi="EYInterstate Light" w:hint="default"/>
      </w:rPr>
    </w:lvl>
    <w:lvl w:ilvl="6" w:tplc="1B865E1A" w:tentative="1">
      <w:start w:val="1"/>
      <w:numFmt w:val="bullet"/>
      <w:lvlText w:val="•"/>
      <w:lvlJc w:val="left"/>
      <w:pPr>
        <w:tabs>
          <w:tab w:val="num" w:pos="5040"/>
        </w:tabs>
        <w:ind w:left="5040" w:hanging="360"/>
      </w:pPr>
      <w:rPr>
        <w:rFonts w:ascii="EYInterstate Light" w:hAnsi="EYInterstate Light" w:hint="default"/>
      </w:rPr>
    </w:lvl>
    <w:lvl w:ilvl="7" w:tplc="9A147752" w:tentative="1">
      <w:start w:val="1"/>
      <w:numFmt w:val="bullet"/>
      <w:lvlText w:val="•"/>
      <w:lvlJc w:val="left"/>
      <w:pPr>
        <w:tabs>
          <w:tab w:val="num" w:pos="5760"/>
        </w:tabs>
        <w:ind w:left="5760" w:hanging="360"/>
      </w:pPr>
      <w:rPr>
        <w:rFonts w:ascii="EYInterstate Light" w:hAnsi="EYInterstate Light" w:hint="default"/>
      </w:rPr>
    </w:lvl>
    <w:lvl w:ilvl="8" w:tplc="F1609CF6" w:tentative="1">
      <w:start w:val="1"/>
      <w:numFmt w:val="bullet"/>
      <w:lvlText w:val="•"/>
      <w:lvlJc w:val="left"/>
      <w:pPr>
        <w:tabs>
          <w:tab w:val="num" w:pos="6480"/>
        </w:tabs>
        <w:ind w:left="6480" w:hanging="360"/>
      </w:pPr>
      <w:rPr>
        <w:rFonts w:ascii="EYInterstate Light" w:hAnsi="EYInterstate Light" w:hint="default"/>
      </w:rPr>
    </w:lvl>
  </w:abstractNum>
  <w:abstractNum w:abstractNumId="13" w15:restartNumberingAfterBreak="0">
    <w:nsid w:val="0DAB7E28"/>
    <w:multiLevelType w:val="hybridMultilevel"/>
    <w:tmpl w:val="1674C6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995745"/>
    <w:multiLevelType w:val="hybridMultilevel"/>
    <w:tmpl w:val="74BAA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06113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2C95FA5"/>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7" w15:restartNumberingAfterBreak="0">
    <w:nsid w:val="13E1541B"/>
    <w:multiLevelType w:val="hybridMultilevel"/>
    <w:tmpl w:val="91CE33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4E377C"/>
    <w:multiLevelType w:val="hybridMultilevel"/>
    <w:tmpl w:val="97FAFE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62C570A"/>
    <w:multiLevelType w:val="hybridMultilevel"/>
    <w:tmpl w:val="E16818A6"/>
    <w:lvl w:ilvl="0" w:tplc="F9C829B8">
      <w:start w:val="1"/>
      <w:numFmt w:val="bullet"/>
      <w:lvlText w:val="•"/>
      <w:lvlJc w:val="left"/>
      <w:pPr>
        <w:tabs>
          <w:tab w:val="num" w:pos="720"/>
        </w:tabs>
        <w:ind w:left="720" w:hanging="360"/>
      </w:pPr>
      <w:rPr>
        <w:rFonts w:ascii="EYInterstate Light" w:hAnsi="EYInterstate Light" w:hint="default"/>
      </w:rPr>
    </w:lvl>
    <w:lvl w:ilvl="1" w:tplc="F0F0B0E2" w:tentative="1">
      <w:start w:val="1"/>
      <w:numFmt w:val="bullet"/>
      <w:lvlText w:val="•"/>
      <w:lvlJc w:val="left"/>
      <w:pPr>
        <w:tabs>
          <w:tab w:val="num" w:pos="1440"/>
        </w:tabs>
        <w:ind w:left="1440" w:hanging="360"/>
      </w:pPr>
      <w:rPr>
        <w:rFonts w:ascii="EYInterstate Light" w:hAnsi="EYInterstate Light" w:hint="default"/>
      </w:rPr>
    </w:lvl>
    <w:lvl w:ilvl="2" w:tplc="434C4A68" w:tentative="1">
      <w:start w:val="1"/>
      <w:numFmt w:val="bullet"/>
      <w:lvlText w:val="•"/>
      <w:lvlJc w:val="left"/>
      <w:pPr>
        <w:tabs>
          <w:tab w:val="num" w:pos="2160"/>
        </w:tabs>
        <w:ind w:left="2160" w:hanging="360"/>
      </w:pPr>
      <w:rPr>
        <w:rFonts w:ascii="EYInterstate Light" w:hAnsi="EYInterstate Light" w:hint="default"/>
      </w:rPr>
    </w:lvl>
    <w:lvl w:ilvl="3" w:tplc="D0EED412" w:tentative="1">
      <w:start w:val="1"/>
      <w:numFmt w:val="bullet"/>
      <w:lvlText w:val="•"/>
      <w:lvlJc w:val="left"/>
      <w:pPr>
        <w:tabs>
          <w:tab w:val="num" w:pos="2880"/>
        </w:tabs>
        <w:ind w:left="2880" w:hanging="360"/>
      </w:pPr>
      <w:rPr>
        <w:rFonts w:ascii="EYInterstate Light" w:hAnsi="EYInterstate Light" w:hint="default"/>
      </w:rPr>
    </w:lvl>
    <w:lvl w:ilvl="4" w:tplc="511626C8" w:tentative="1">
      <w:start w:val="1"/>
      <w:numFmt w:val="bullet"/>
      <w:lvlText w:val="•"/>
      <w:lvlJc w:val="left"/>
      <w:pPr>
        <w:tabs>
          <w:tab w:val="num" w:pos="3600"/>
        </w:tabs>
        <w:ind w:left="3600" w:hanging="360"/>
      </w:pPr>
      <w:rPr>
        <w:rFonts w:ascii="EYInterstate Light" w:hAnsi="EYInterstate Light" w:hint="default"/>
      </w:rPr>
    </w:lvl>
    <w:lvl w:ilvl="5" w:tplc="3566EBCE" w:tentative="1">
      <w:start w:val="1"/>
      <w:numFmt w:val="bullet"/>
      <w:lvlText w:val="•"/>
      <w:lvlJc w:val="left"/>
      <w:pPr>
        <w:tabs>
          <w:tab w:val="num" w:pos="4320"/>
        </w:tabs>
        <w:ind w:left="4320" w:hanging="360"/>
      </w:pPr>
      <w:rPr>
        <w:rFonts w:ascii="EYInterstate Light" w:hAnsi="EYInterstate Light" w:hint="default"/>
      </w:rPr>
    </w:lvl>
    <w:lvl w:ilvl="6" w:tplc="E07A2442" w:tentative="1">
      <w:start w:val="1"/>
      <w:numFmt w:val="bullet"/>
      <w:lvlText w:val="•"/>
      <w:lvlJc w:val="left"/>
      <w:pPr>
        <w:tabs>
          <w:tab w:val="num" w:pos="5040"/>
        </w:tabs>
        <w:ind w:left="5040" w:hanging="360"/>
      </w:pPr>
      <w:rPr>
        <w:rFonts w:ascii="EYInterstate Light" w:hAnsi="EYInterstate Light" w:hint="default"/>
      </w:rPr>
    </w:lvl>
    <w:lvl w:ilvl="7" w:tplc="6A9EB848" w:tentative="1">
      <w:start w:val="1"/>
      <w:numFmt w:val="bullet"/>
      <w:lvlText w:val="•"/>
      <w:lvlJc w:val="left"/>
      <w:pPr>
        <w:tabs>
          <w:tab w:val="num" w:pos="5760"/>
        </w:tabs>
        <w:ind w:left="5760" w:hanging="360"/>
      </w:pPr>
      <w:rPr>
        <w:rFonts w:ascii="EYInterstate Light" w:hAnsi="EYInterstate Light" w:hint="default"/>
      </w:rPr>
    </w:lvl>
    <w:lvl w:ilvl="8" w:tplc="25F6C52C" w:tentative="1">
      <w:start w:val="1"/>
      <w:numFmt w:val="bullet"/>
      <w:lvlText w:val="•"/>
      <w:lvlJc w:val="left"/>
      <w:pPr>
        <w:tabs>
          <w:tab w:val="num" w:pos="6480"/>
        </w:tabs>
        <w:ind w:left="6480" w:hanging="360"/>
      </w:pPr>
      <w:rPr>
        <w:rFonts w:ascii="EYInterstate Light" w:hAnsi="EYInterstate Light" w:hint="default"/>
      </w:rPr>
    </w:lvl>
  </w:abstractNum>
  <w:abstractNum w:abstractNumId="20" w15:restartNumberingAfterBreak="0">
    <w:nsid w:val="1B693E45"/>
    <w:multiLevelType w:val="hybridMultilevel"/>
    <w:tmpl w:val="160052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C93479"/>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2" w15:restartNumberingAfterBreak="0">
    <w:nsid w:val="1C27325F"/>
    <w:multiLevelType w:val="hybridMultilevel"/>
    <w:tmpl w:val="256299DE"/>
    <w:lvl w:ilvl="0" w:tplc="ADCC0C24">
      <w:numFmt w:val="bullet"/>
      <w:lvlText w:val="-"/>
      <w:lvlJc w:val="left"/>
      <w:pPr>
        <w:ind w:left="720" w:hanging="360"/>
      </w:pPr>
      <w:rPr>
        <w:rFonts w:ascii="EYInterstate Light" w:eastAsia="Times New Roman" w:hAnsi="EYInterstate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43653B"/>
    <w:multiLevelType w:val="multilevel"/>
    <w:tmpl w:val="B1884DD8"/>
    <w:styleLink w:val="EYPlainBulletList"/>
    <w:lvl w:ilvl="0">
      <w:start w:val="1"/>
      <w:numFmt w:val="bullet"/>
      <w:pStyle w:val="EYBulletnoparaspace"/>
      <w:lvlText w:val="►"/>
      <w:lvlJc w:val="left"/>
      <w:pPr>
        <w:ind w:left="425" w:hanging="425"/>
      </w:pPr>
      <w:rPr>
        <w:rFonts w:ascii="Arial" w:hAnsi="Arial" w:hint="default"/>
        <w:sz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4" w15:restartNumberingAfterBreak="0">
    <w:nsid w:val="24230F25"/>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5" w15:restartNumberingAfterBreak="0">
    <w:nsid w:val="29E12D14"/>
    <w:multiLevelType w:val="hybridMultilevel"/>
    <w:tmpl w:val="96A4BC50"/>
    <w:lvl w:ilvl="0" w:tplc="CFBCDBB0">
      <w:start w:val="1"/>
      <w:numFmt w:val="bullet"/>
      <w:lvlText w:val="►"/>
      <w:lvlJc w:val="left"/>
      <w:pPr>
        <w:ind w:left="720" w:hanging="360"/>
      </w:pPr>
      <w:rPr>
        <w:rFonts w:ascii="Arial" w:hAnsi="Arial" w:hint="default"/>
      </w:rPr>
    </w:lvl>
    <w:lvl w:ilvl="1" w:tplc="6F360D3A">
      <w:start w:val="1"/>
      <w:numFmt w:val="bullet"/>
      <w:lvlText w:val="o"/>
      <w:lvlJc w:val="left"/>
      <w:pPr>
        <w:ind w:left="1440" w:hanging="360"/>
      </w:pPr>
      <w:rPr>
        <w:rFonts w:ascii="Courier New" w:hAnsi="Courier New" w:hint="default"/>
      </w:rPr>
    </w:lvl>
    <w:lvl w:ilvl="2" w:tplc="C27CB79A">
      <w:start w:val="1"/>
      <w:numFmt w:val="bullet"/>
      <w:lvlText w:val=""/>
      <w:lvlJc w:val="left"/>
      <w:pPr>
        <w:ind w:left="2160" w:hanging="360"/>
      </w:pPr>
      <w:rPr>
        <w:rFonts w:ascii="Wingdings" w:hAnsi="Wingdings" w:hint="default"/>
      </w:rPr>
    </w:lvl>
    <w:lvl w:ilvl="3" w:tplc="18CCB1E0">
      <w:start w:val="1"/>
      <w:numFmt w:val="bullet"/>
      <w:lvlText w:val=""/>
      <w:lvlJc w:val="left"/>
      <w:pPr>
        <w:ind w:left="2880" w:hanging="360"/>
      </w:pPr>
      <w:rPr>
        <w:rFonts w:ascii="Symbol" w:hAnsi="Symbol" w:hint="default"/>
      </w:rPr>
    </w:lvl>
    <w:lvl w:ilvl="4" w:tplc="7098F178">
      <w:start w:val="1"/>
      <w:numFmt w:val="bullet"/>
      <w:lvlText w:val="o"/>
      <w:lvlJc w:val="left"/>
      <w:pPr>
        <w:ind w:left="3600" w:hanging="360"/>
      </w:pPr>
      <w:rPr>
        <w:rFonts w:ascii="Courier New" w:hAnsi="Courier New" w:hint="default"/>
      </w:rPr>
    </w:lvl>
    <w:lvl w:ilvl="5" w:tplc="0AF47F02">
      <w:start w:val="1"/>
      <w:numFmt w:val="bullet"/>
      <w:lvlText w:val=""/>
      <w:lvlJc w:val="left"/>
      <w:pPr>
        <w:ind w:left="4320" w:hanging="360"/>
      </w:pPr>
      <w:rPr>
        <w:rFonts w:ascii="Wingdings" w:hAnsi="Wingdings" w:hint="default"/>
      </w:rPr>
    </w:lvl>
    <w:lvl w:ilvl="6" w:tplc="CFC2F502">
      <w:start w:val="1"/>
      <w:numFmt w:val="bullet"/>
      <w:lvlText w:val=""/>
      <w:lvlJc w:val="left"/>
      <w:pPr>
        <w:ind w:left="5040" w:hanging="360"/>
      </w:pPr>
      <w:rPr>
        <w:rFonts w:ascii="Symbol" w:hAnsi="Symbol" w:hint="default"/>
      </w:rPr>
    </w:lvl>
    <w:lvl w:ilvl="7" w:tplc="D764B40E">
      <w:start w:val="1"/>
      <w:numFmt w:val="bullet"/>
      <w:lvlText w:val="o"/>
      <w:lvlJc w:val="left"/>
      <w:pPr>
        <w:ind w:left="5760" w:hanging="360"/>
      </w:pPr>
      <w:rPr>
        <w:rFonts w:ascii="Courier New" w:hAnsi="Courier New" w:hint="default"/>
      </w:rPr>
    </w:lvl>
    <w:lvl w:ilvl="8" w:tplc="2124E238">
      <w:start w:val="1"/>
      <w:numFmt w:val="bullet"/>
      <w:lvlText w:val=""/>
      <w:lvlJc w:val="left"/>
      <w:pPr>
        <w:ind w:left="6480" w:hanging="360"/>
      </w:pPr>
      <w:rPr>
        <w:rFonts w:ascii="Wingdings" w:hAnsi="Wingdings" w:hint="default"/>
      </w:rPr>
    </w:lvl>
  </w:abstractNum>
  <w:abstractNum w:abstractNumId="26" w15:restartNumberingAfterBreak="0">
    <w:nsid w:val="2CB84D8B"/>
    <w:multiLevelType w:val="hybridMultilevel"/>
    <w:tmpl w:val="3122600C"/>
    <w:lvl w:ilvl="0" w:tplc="01DEEE2E">
      <w:start w:val="1"/>
      <w:numFmt w:val="bullet"/>
      <w:lvlText w:val="•"/>
      <w:lvlJc w:val="left"/>
      <w:pPr>
        <w:tabs>
          <w:tab w:val="num" w:pos="720"/>
        </w:tabs>
        <w:ind w:left="720" w:hanging="360"/>
      </w:pPr>
      <w:rPr>
        <w:rFonts w:ascii="EYInterstate Light" w:hAnsi="EYInterstate Light" w:hint="default"/>
      </w:rPr>
    </w:lvl>
    <w:lvl w:ilvl="1" w:tplc="F8EAC3DE" w:tentative="1">
      <w:start w:val="1"/>
      <w:numFmt w:val="bullet"/>
      <w:lvlText w:val="•"/>
      <w:lvlJc w:val="left"/>
      <w:pPr>
        <w:tabs>
          <w:tab w:val="num" w:pos="1440"/>
        </w:tabs>
        <w:ind w:left="1440" w:hanging="360"/>
      </w:pPr>
      <w:rPr>
        <w:rFonts w:ascii="EYInterstate Light" w:hAnsi="EYInterstate Light" w:hint="default"/>
      </w:rPr>
    </w:lvl>
    <w:lvl w:ilvl="2" w:tplc="9EC46C00" w:tentative="1">
      <w:start w:val="1"/>
      <w:numFmt w:val="bullet"/>
      <w:lvlText w:val="•"/>
      <w:lvlJc w:val="left"/>
      <w:pPr>
        <w:tabs>
          <w:tab w:val="num" w:pos="2160"/>
        </w:tabs>
        <w:ind w:left="2160" w:hanging="360"/>
      </w:pPr>
      <w:rPr>
        <w:rFonts w:ascii="EYInterstate Light" w:hAnsi="EYInterstate Light" w:hint="default"/>
      </w:rPr>
    </w:lvl>
    <w:lvl w:ilvl="3" w:tplc="95D6C504" w:tentative="1">
      <w:start w:val="1"/>
      <w:numFmt w:val="bullet"/>
      <w:lvlText w:val="•"/>
      <w:lvlJc w:val="left"/>
      <w:pPr>
        <w:tabs>
          <w:tab w:val="num" w:pos="2880"/>
        </w:tabs>
        <w:ind w:left="2880" w:hanging="360"/>
      </w:pPr>
      <w:rPr>
        <w:rFonts w:ascii="EYInterstate Light" w:hAnsi="EYInterstate Light" w:hint="default"/>
      </w:rPr>
    </w:lvl>
    <w:lvl w:ilvl="4" w:tplc="A0BE4248" w:tentative="1">
      <w:start w:val="1"/>
      <w:numFmt w:val="bullet"/>
      <w:lvlText w:val="•"/>
      <w:lvlJc w:val="left"/>
      <w:pPr>
        <w:tabs>
          <w:tab w:val="num" w:pos="3600"/>
        </w:tabs>
        <w:ind w:left="3600" w:hanging="360"/>
      </w:pPr>
      <w:rPr>
        <w:rFonts w:ascii="EYInterstate Light" w:hAnsi="EYInterstate Light" w:hint="default"/>
      </w:rPr>
    </w:lvl>
    <w:lvl w:ilvl="5" w:tplc="4692D988" w:tentative="1">
      <w:start w:val="1"/>
      <w:numFmt w:val="bullet"/>
      <w:lvlText w:val="•"/>
      <w:lvlJc w:val="left"/>
      <w:pPr>
        <w:tabs>
          <w:tab w:val="num" w:pos="4320"/>
        </w:tabs>
        <w:ind w:left="4320" w:hanging="360"/>
      </w:pPr>
      <w:rPr>
        <w:rFonts w:ascii="EYInterstate Light" w:hAnsi="EYInterstate Light" w:hint="default"/>
      </w:rPr>
    </w:lvl>
    <w:lvl w:ilvl="6" w:tplc="EE50252A" w:tentative="1">
      <w:start w:val="1"/>
      <w:numFmt w:val="bullet"/>
      <w:lvlText w:val="•"/>
      <w:lvlJc w:val="left"/>
      <w:pPr>
        <w:tabs>
          <w:tab w:val="num" w:pos="5040"/>
        </w:tabs>
        <w:ind w:left="5040" w:hanging="360"/>
      </w:pPr>
      <w:rPr>
        <w:rFonts w:ascii="EYInterstate Light" w:hAnsi="EYInterstate Light" w:hint="default"/>
      </w:rPr>
    </w:lvl>
    <w:lvl w:ilvl="7" w:tplc="251CEA70" w:tentative="1">
      <w:start w:val="1"/>
      <w:numFmt w:val="bullet"/>
      <w:lvlText w:val="•"/>
      <w:lvlJc w:val="left"/>
      <w:pPr>
        <w:tabs>
          <w:tab w:val="num" w:pos="5760"/>
        </w:tabs>
        <w:ind w:left="5760" w:hanging="360"/>
      </w:pPr>
      <w:rPr>
        <w:rFonts w:ascii="EYInterstate Light" w:hAnsi="EYInterstate Light" w:hint="default"/>
      </w:rPr>
    </w:lvl>
    <w:lvl w:ilvl="8" w:tplc="6D0A9E96" w:tentative="1">
      <w:start w:val="1"/>
      <w:numFmt w:val="bullet"/>
      <w:lvlText w:val="•"/>
      <w:lvlJc w:val="left"/>
      <w:pPr>
        <w:tabs>
          <w:tab w:val="num" w:pos="6480"/>
        </w:tabs>
        <w:ind w:left="6480" w:hanging="360"/>
      </w:pPr>
      <w:rPr>
        <w:rFonts w:ascii="EYInterstate Light" w:hAnsi="EYInterstate Light" w:hint="default"/>
      </w:rPr>
    </w:lvl>
  </w:abstractNum>
  <w:abstractNum w:abstractNumId="27" w15:restartNumberingAfterBreak="0">
    <w:nsid w:val="33573F71"/>
    <w:multiLevelType w:val="hybridMultilevel"/>
    <w:tmpl w:val="03065BCE"/>
    <w:lvl w:ilvl="0" w:tplc="82CE780A">
      <w:numFmt w:val="bullet"/>
      <w:lvlText w:val="-"/>
      <w:lvlJc w:val="left"/>
      <w:pPr>
        <w:ind w:left="720" w:hanging="360"/>
      </w:pPr>
      <w:rPr>
        <w:rFonts w:ascii="EYInterstate Light" w:eastAsia="Times New Roman" w:hAnsi="EYInterstate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586DF8"/>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9" w15:restartNumberingAfterBreak="0">
    <w:nsid w:val="447E4E06"/>
    <w:multiLevelType w:val="multilevel"/>
    <w:tmpl w:val="909639F8"/>
    <w:styleLink w:val="EYBulletList"/>
    <w:lvl w:ilvl="0">
      <w:start w:val="1"/>
      <w:numFmt w:val="bullet"/>
      <w:pStyle w:val="EYBulletedText1"/>
      <w:lvlText w:val="►"/>
      <w:lvlJc w:val="left"/>
      <w:pPr>
        <w:ind w:left="425" w:hanging="425"/>
      </w:pPr>
      <w:rPr>
        <w:rFonts w:ascii="Arial" w:hAnsi="Arial" w:hint="default"/>
        <w:color w:val="auto"/>
        <w:sz w:val="16"/>
        <w:szCs w:val="20"/>
      </w:rPr>
    </w:lvl>
    <w:lvl w:ilvl="1">
      <w:start w:val="1"/>
      <w:numFmt w:val="bullet"/>
      <w:pStyle w:val="EYBulletedText2"/>
      <w:lvlText w:val="►"/>
      <w:lvlJc w:val="left"/>
      <w:pPr>
        <w:ind w:left="850" w:hanging="425"/>
      </w:pPr>
      <w:rPr>
        <w:rFonts w:ascii="Arial" w:hAnsi="Arial" w:hint="default"/>
        <w:sz w:val="16"/>
      </w:rPr>
    </w:lvl>
    <w:lvl w:ilvl="2">
      <w:start w:val="1"/>
      <w:numFmt w:val="bullet"/>
      <w:pStyle w:val="EYBulletedText3"/>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30" w15:restartNumberingAfterBreak="0">
    <w:nsid w:val="472220F5"/>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31" w15:restartNumberingAfterBreak="0">
    <w:nsid w:val="47AE25A5"/>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32" w15:restartNumberingAfterBreak="0">
    <w:nsid w:val="480D4CB4"/>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33" w15:restartNumberingAfterBreak="0">
    <w:nsid w:val="48FE6E08"/>
    <w:multiLevelType w:val="hybridMultilevel"/>
    <w:tmpl w:val="E9087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18701D"/>
    <w:multiLevelType w:val="hybridMultilevel"/>
    <w:tmpl w:val="21E82550"/>
    <w:styleLink w:val="EYAlphaNumList"/>
    <w:lvl w:ilvl="0" w:tplc="0C09000F">
      <w:start w:val="1"/>
      <w:numFmt w:val="decimal"/>
      <w:lvlText w:val="%1."/>
      <w:lvlJc w:val="left"/>
      <w:pPr>
        <w:ind w:left="425" w:hanging="425"/>
      </w:pPr>
    </w:lvl>
    <w:lvl w:ilvl="1" w:tplc="E314321A">
      <w:start w:val="1"/>
      <w:numFmt w:val="lowerLetter"/>
      <w:lvlText w:val="%2."/>
      <w:lvlJc w:val="left"/>
      <w:pPr>
        <w:ind w:left="851" w:hanging="426"/>
      </w:pPr>
    </w:lvl>
    <w:lvl w:ilvl="2" w:tplc="556A49A0">
      <w:start w:val="1"/>
      <w:numFmt w:val="lowerRoman"/>
      <w:lvlText w:val="%3."/>
      <w:lvlJc w:val="left"/>
      <w:pPr>
        <w:ind w:left="1276" w:hanging="425"/>
      </w:pPr>
    </w:lvl>
    <w:lvl w:ilvl="3" w:tplc="F3D85CD8">
      <w:start w:val="1"/>
      <w:numFmt w:val="decimal"/>
      <w:lvlText w:val=""/>
      <w:lvlJc w:val="left"/>
      <w:pPr>
        <w:ind w:left="0" w:firstLine="0"/>
      </w:pPr>
    </w:lvl>
    <w:lvl w:ilvl="4" w:tplc="552258F6">
      <w:start w:val="1"/>
      <w:numFmt w:val="decimal"/>
      <w:lvlText w:val=""/>
      <w:lvlJc w:val="left"/>
      <w:pPr>
        <w:ind w:left="0" w:firstLine="0"/>
      </w:pPr>
    </w:lvl>
    <w:lvl w:ilvl="5" w:tplc="3244E92C">
      <w:start w:val="1"/>
      <w:numFmt w:val="decimal"/>
      <w:lvlText w:val=""/>
      <w:lvlJc w:val="left"/>
      <w:pPr>
        <w:ind w:left="0" w:firstLine="0"/>
      </w:pPr>
    </w:lvl>
    <w:lvl w:ilvl="6" w:tplc="C61A73F8">
      <w:start w:val="1"/>
      <w:numFmt w:val="decimal"/>
      <w:lvlText w:val=""/>
      <w:lvlJc w:val="left"/>
      <w:pPr>
        <w:ind w:left="0" w:firstLine="0"/>
      </w:pPr>
    </w:lvl>
    <w:lvl w:ilvl="7" w:tplc="8A60FDFC">
      <w:start w:val="1"/>
      <w:numFmt w:val="decimal"/>
      <w:lvlText w:val=""/>
      <w:lvlJc w:val="left"/>
      <w:pPr>
        <w:ind w:left="0" w:firstLine="0"/>
      </w:pPr>
    </w:lvl>
    <w:lvl w:ilvl="8" w:tplc="403C9242">
      <w:start w:val="1"/>
      <w:numFmt w:val="decimal"/>
      <w:lvlText w:val=""/>
      <w:lvlJc w:val="left"/>
      <w:pPr>
        <w:ind w:left="0" w:firstLine="0"/>
      </w:pPr>
    </w:lvl>
  </w:abstractNum>
  <w:abstractNum w:abstractNumId="35" w15:restartNumberingAfterBreak="0">
    <w:nsid w:val="539C46DE"/>
    <w:multiLevelType w:val="hybridMultilevel"/>
    <w:tmpl w:val="DC1A69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72320AD"/>
    <w:multiLevelType w:val="multilevel"/>
    <w:tmpl w:val="8E583EA4"/>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57314587"/>
    <w:multiLevelType w:val="hybridMultilevel"/>
    <w:tmpl w:val="735E7438"/>
    <w:lvl w:ilvl="0" w:tplc="B61E41B0">
      <w:numFmt w:val="bullet"/>
      <w:lvlText w:val="-"/>
      <w:lvlJc w:val="left"/>
      <w:pPr>
        <w:ind w:left="720" w:hanging="360"/>
      </w:pPr>
      <w:rPr>
        <w:rFonts w:ascii="EYInterstate Light" w:eastAsia="Times New Roman" w:hAnsi="EYInterstate Light"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4A776C"/>
    <w:multiLevelType w:val="hybridMultilevel"/>
    <w:tmpl w:val="CE900D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F3D791B"/>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40" w15:restartNumberingAfterBreak="0">
    <w:nsid w:val="61ED0627"/>
    <w:multiLevelType w:val="hybridMultilevel"/>
    <w:tmpl w:val="73E227C2"/>
    <w:lvl w:ilvl="0" w:tplc="8BD859AC">
      <w:start w:val="1"/>
      <w:numFmt w:val="bullet"/>
      <w:lvlText w:val=""/>
      <w:lvlJc w:val="left"/>
      <w:pPr>
        <w:tabs>
          <w:tab w:val="num" w:pos="720"/>
        </w:tabs>
        <w:ind w:left="720" w:hanging="360"/>
      </w:pPr>
      <w:rPr>
        <w:rFonts w:ascii="Wingdings" w:hAnsi="Wingdings" w:hint="default"/>
      </w:rPr>
    </w:lvl>
    <w:lvl w:ilvl="1" w:tplc="A58A216E" w:tentative="1">
      <w:start w:val="1"/>
      <w:numFmt w:val="bullet"/>
      <w:lvlText w:val=""/>
      <w:lvlJc w:val="left"/>
      <w:pPr>
        <w:tabs>
          <w:tab w:val="num" w:pos="1440"/>
        </w:tabs>
        <w:ind w:left="1440" w:hanging="360"/>
      </w:pPr>
      <w:rPr>
        <w:rFonts w:ascii="Wingdings" w:hAnsi="Wingdings" w:hint="default"/>
      </w:rPr>
    </w:lvl>
    <w:lvl w:ilvl="2" w:tplc="03B0CFB2" w:tentative="1">
      <w:start w:val="1"/>
      <w:numFmt w:val="bullet"/>
      <w:lvlText w:val=""/>
      <w:lvlJc w:val="left"/>
      <w:pPr>
        <w:tabs>
          <w:tab w:val="num" w:pos="2160"/>
        </w:tabs>
        <w:ind w:left="2160" w:hanging="360"/>
      </w:pPr>
      <w:rPr>
        <w:rFonts w:ascii="Wingdings" w:hAnsi="Wingdings" w:hint="default"/>
      </w:rPr>
    </w:lvl>
    <w:lvl w:ilvl="3" w:tplc="7D7A2BAA" w:tentative="1">
      <w:start w:val="1"/>
      <w:numFmt w:val="bullet"/>
      <w:lvlText w:val=""/>
      <w:lvlJc w:val="left"/>
      <w:pPr>
        <w:tabs>
          <w:tab w:val="num" w:pos="2880"/>
        </w:tabs>
        <w:ind w:left="2880" w:hanging="360"/>
      </w:pPr>
      <w:rPr>
        <w:rFonts w:ascii="Wingdings" w:hAnsi="Wingdings" w:hint="default"/>
      </w:rPr>
    </w:lvl>
    <w:lvl w:ilvl="4" w:tplc="8E829CA0" w:tentative="1">
      <w:start w:val="1"/>
      <w:numFmt w:val="bullet"/>
      <w:lvlText w:val=""/>
      <w:lvlJc w:val="left"/>
      <w:pPr>
        <w:tabs>
          <w:tab w:val="num" w:pos="3600"/>
        </w:tabs>
        <w:ind w:left="3600" w:hanging="360"/>
      </w:pPr>
      <w:rPr>
        <w:rFonts w:ascii="Wingdings" w:hAnsi="Wingdings" w:hint="default"/>
      </w:rPr>
    </w:lvl>
    <w:lvl w:ilvl="5" w:tplc="3350DF84" w:tentative="1">
      <w:start w:val="1"/>
      <w:numFmt w:val="bullet"/>
      <w:lvlText w:val=""/>
      <w:lvlJc w:val="left"/>
      <w:pPr>
        <w:tabs>
          <w:tab w:val="num" w:pos="4320"/>
        </w:tabs>
        <w:ind w:left="4320" w:hanging="360"/>
      </w:pPr>
      <w:rPr>
        <w:rFonts w:ascii="Wingdings" w:hAnsi="Wingdings" w:hint="default"/>
      </w:rPr>
    </w:lvl>
    <w:lvl w:ilvl="6" w:tplc="4C10802A" w:tentative="1">
      <w:start w:val="1"/>
      <w:numFmt w:val="bullet"/>
      <w:lvlText w:val=""/>
      <w:lvlJc w:val="left"/>
      <w:pPr>
        <w:tabs>
          <w:tab w:val="num" w:pos="5040"/>
        </w:tabs>
        <w:ind w:left="5040" w:hanging="360"/>
      </w:pPr>
      <w:rPr>
        <w:rFonts w:ascii="Wingdings" w:hAnsi="Wingdings" w:hint="default"/>
      </w:rPr>
    </w:lvl>
    <w:lvl w:ilvl="7" w:tplc="678CDA0C" w:tentative="1">
      <w:start w:val="1"/>
      <w:numFmt w:val="bullet"/>
      <w:lvlText w:val=""/>
      <w:lvlJc w:val="left"/>
      <w:pPr>
        <w:tabs>
          <w:tab w:val="num" w:pos="5760"/>
        </w:tabs>
        <w:ind w:left="5760" w:hanging="360"/>
      </w:pPr>
      <w:rPr>
        <w:rFonts w:ascii="Wingdings" w:hAnsi="Wingdings" w:hint="default"/>
      </w:rPr>
    </w:lvl>
    <w:lvl w:ilvl="8" w:tplc="99E8E37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9805B3"/>
    <w:multiLevelType w:val="hybridMultilevel"/>
    <w:tmpl w:val="ABF6819E"/>
    <w:lvl w:ilvl="0" w:tplc="82CE780A">
      <w:numFmt w:val="bullet"/>
      <w:lvlText w:val="-"/>
      <w:lvlJc w:val="left"/>
      <w:pPr>
        <w:ind w:left="720" w:hanging="360"/>
      </w:pPr>
      <w:rPr>
        <w:rFonts w:ascii="EYInterstate Light" w:eastAsia="Times New Roman" w:hAnsi="EYInterstate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0C5D09"/>
    <w:multiLevelType w:val="multilevel"/>
    <w:tmpl w:val="EF7AB2DE"/>
    <w:lvl w:ilvl="0">
      <w:start w:val="1"/>
      <w:numFmt w:val="upperLetter"/>
      <w:pStyle w:val="EYAppendix"/>
      <w:lvlText w:val="Appendix %1"/>
      <w:lvlJc w:val="left"/>
      <w:pPr>
        <w:tabs>
          <w:tab w:val="num" w:pos="2268"/>
        </w:tabs>
        <w:ind w:left="2268" w:hanging="2268"/>
      </w:pPr>
      <w:rPr>
        <w:rFonts w:hint="default"/>
        <w:color w:val="747480"/>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43" w15:restartNumberingAfterBreak="0">
    <w:nsid w:val="679C14A0"/>
    <w:multiLevelType w:val="hybridMultilevel"/>
    <w:tmpl w:val="E004A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7A1495A"/>
    <w:multiLevelType w:val="hybridMultilevel"/>
    <w:tmpl w:val="79F2AFA8"/>
    <w:lvl w:ilvl="0" w:tplc="4866C412">
      <w:start w:val="1"/>
      <w:numFmt w:val="bullet"/>
      <w:lvlText w:val=""/>
      <w:lvlJc w:val="left"/>
      <w:pPr>
        <w:tabs>
          <w:tab w:val="num" w:pos="720"/>
        </w:tabs>
        <w:ind w:left="720" w:hanging="360"/>
      </w:pPr>
      <w:rPr>
        <w:rFonts w:ascii="Wingdings" w:hAnsi="Wingdings" w:hint="default"/>
      </w:rPr>
    </w:lvl>
    <w:lvl w:ilvl="1" w:tplc="84B8EBF4" w:tentative="1">
      <w:start w:val="1"/>
      <w:numFmt w:val="bullet"/>
      <w:lvlText w:val=""/>
      <w:lvlJc w:val="left"/>
      <w:pPr>
        <w:tabs>
          <w:tab w:val="num" w:pos="1440"/>
        </w:tabs>
        <w:ind w:left="1440" w:hanging="360"/>
      </w:pPr>
      <w:rPr>
        <w:rFonts w:ascii="Wingdings" w:hAnsi="Wingdings" w:hint="default"/>
      </w:rPr>
    </w:lvl>
    <w:lvl w:ilvl="2" w:tplc="A9BE7A20" w:tentative="1">
      <w:start w:val="1"/>
      <w:numFmt w:val="bullet"/>
      <w:lvlText w:val=""/>
      <w:lvlJc w:val="left"/>
      <w:pPr>
        <w:tabs>
          <w:tab w:val="num" w:pos="2160"/>
        </w:tabs>
        <w:ind w:left="2160" w:hanging="360"/>
      </w:pPr>
      <w:rPr>
        <w:rFonts w:ascii="Wingdings" w:hAnsi="Wingdings" w:hint="default"/>
      </w:rPr>
    </w:lvl>
    <w:lvl w:ilvl="3" w:tplc="7C286F50" w:tentative="1">
      <w:start w:val="1"/>
      <w:numFmt w:val="bullet"/>
      <w:lvlText w:val=""/>
      <w:lvlJc w:val="left"/>
      <w:pPr>
        <w:tabs>
          <w:tab w:val="num" w:pos="2880"/>
        </w:tabs>
        <w:ind w:left="2880" w:hanging="360"/>
      </w:pPr>
      <w:rPr>
        <w:rFonts w:ascii="Wingdings" w:hAnsi="Wingdings" w:hint="default"/>
      </w:rPr>
    </w:lvl>
    <w:lvl w:ilvl="4" w:tplc="B8F296F0" w:tentative="1">
      <w:start w:val="1"/>
      <w:numFmt w:val="bullet"/>
      <w:lvlText w:val=""/>
      <w:lvlJc w:val="left"/>
      <w:pPr>
        <w:tabs>
          <w:tab w:val="num" w:pos="3600"/>
        </w:tabs>
        <w:ind w:left="3600" w:hanging="360"/>
      </w:pPr>
      <w:rPr>
        <w:rFonts w:ascii="Wingdings" w:hAnsi="Wingdings" w:hint="default"/>
      </w:rPr>
    </w:lvl>
    <w:lvl w:ilvl="5" w:tplc="F588F57C" w:tentative="1">
      <w:start w:val="1"/>
      <w:numFmt w:val="bullet"/>
      <w:lvlText w:val=""/>
      <w:lvlJc w:val="left"/>
      <w:pPr>
        <w:tabs>
          <w:tab w:val="num" w:pos="4320"/>
        </w:tabs>
        <w:ind w:left="4320" w:hanging="360"/>
      </w:pPr>
      <w:rPr>
        <w:rFonts w:ascii="Wingdings" w:hAnsi="Wingdings" w:hint="default"/>
      </w:rPr>
    </w:lvl>
    <w:lvl w:ilvl="6" w:tplc="19D8D362" w:tentative="1">
      <w:start w:val="1"/>
      <w:numFmt w:val="bullet"/>
      <w:lvlText w:val=""/>
      <w:lvlJc w:val="left"/>
      <w:pPr>
        <w:tabs>
          <w:tab w:val="num" w:pos="5040"/>
        </w:tabs>
        <w:ind w:left="5040" w:hanging="360"/>
      </w:pPr>
      <w:rPr>
        <w:rFonts w:ascii="Wingdings" w:hAnsi="Wingdings" w:hint="default"/>
      </w:rPr>
    </w:lvl>
    <w:lvl w:ilvl="7" w:tplc="D1AC4C1E" w:tentative="1">
      <w:start w:val="1"/>
      <w:numFmt w:val="bullet"/>
      <w:lvlText w:val=""/>
      <w:lvlJc w:val="left"/>
      <w:pPr>
        <w:tabs>
          <w:tab w:val="num" w:pos="5760"/>
        </w:tabs>
        <w:ind w:left="5760" w:hanging="360"/>
      </w:pPr>
      <w:rPr>
        <w:rFonts w:ascii="Wingdings" w:hAnsi="Wingdings" w:hint="default"/>
      </w:rPr>
    </w:lvl>
    <w:lvl w:ilvl="8" w:tplc="8586CFD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526384"/>
    <w:multiLevelType w:val="hybridMultilevel"/>
    <w:tmpl w:val="4B1490E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3E41C8"/>
    <w:multiLevelType w:val="hybridMultilevel"/>
    <w:tmpl w:val="148A3E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DE121C5"/>
    <w:multiLevelType w:val="hybridMultilevel"/>
    <w:tmpl w:val="6D62D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EA331E6"/>
    <w:multiLevelType w:val="hybridMultilevel"/>
    <w:tmpl w:val="08ACF8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0122261"/>
    <w:multiLevelType w:val="hybridMultilevel"/>
    <w:tmpl w:val="1494D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0873499"/>
    <w:multiLevelType w:val="hybridMultilevel"/>
    <w:tmpl w:val="F9ACDDBC"/>
    <w:lvl w:ilvl="0" w:tplc="31C229BC">
      <w:start w:val="1"/>
      <w:numFmt w:val="bullet"/>
      <w:lvlText w:val="•"/>
      <w:lvlJc w:val="left"/>
      <w:pPr>
        <w:tabs>
          <w:tab w:val="num" w:pos="720"/>
        </w:tabs>
        <w:ind w:left="720" w:hanging="360"/>
      </w:pPr>
      <w:rPr>
        <w:rFonts w:ascii="EYInterstate Light" w:hAnsi="EYInterstate Light" w:hint="default"/>
      </w:rPr>
    </w:lvl>
    <w:lvl w:ilvl="1" w:tplc="9384A4EC" w:tentative="1">
      <w:start w:val="1"/>
      <w:numFmt w:val="bullet"/>
      <w:lvlText w:val="•"/>
      <w:lvlJc w:val="left"/>
      <w:pPr>
        <w:tabs>
          <w:tab w:val="num" w:pos="1440"/>
        </w:tabs>
        <w:ind w:left="1440" w:hanging="360"/>
      </w:pPr>
      <w:rPr>
        <w:rFonts w:ascii="EYInterstate Light" w:hAnsi="EYInterstate Light" w:hint="default"/>
      </w:rPr>
    </w:lvl>
    <w:lvl w:ilvl="2" w:tplc="957063BA" w:tentative="1">
      <w:start w:val="1"/>
      <w:numFmt w:val="bullet"/>
      <w:lvlText w:val="•"/>
      <w:lvlJc w:val="left"/>
      <w:pPr>
        <w:tabs>
          <w:tab w:val="num" w:pos="2160"/>
        </w:tabs>
        <w:ind w:left="2160" w:hanging="360"/>
      </w:pPr>
      <w:rPr>
        <w:rFonts w:ascii="EYInterstate Light" w:hAnsi="EYInterstate Light" w:hint="default"/>
      </w:rPr>
    </w:lvl>
    <w:lvl w:ilvl="3" w:tplc="30D26E82" w:tentative="1">
      <w:start w:val="1"/>
      <w:numFmt w:val="bullet"/>
      <w:lvlText w:val="•"/>
      <w:lvlJc w:val="left"/>
      <w:pPr>
        <w:tabs>
          <w:tab w:val="num" w:pos="2880"/>
        </w:tabs>
        <w:ind w:left="2880" w:hanging="360"/>
      </w:pPr>
      <w:rPr>
        <w:rFonts w:ascii="EYInterstate Light" w:hAnsi="EYInterstate Light" w:hint="default"/>
      </w:rPr>
    </w:lvl>
    <w:lvl w:ilvl="4" w:tplc="E1424870" w:tentative="1">
      <w:start w:val="1"/>
      <w:numFmt w:val="bullet"/>
      <w:lvlText w:val="•"/>
      <w:lvlJc w:val="left"/>
      <w:pPr>
        <w:tabs>
          <w:tab w:val="num" w:pos="3600"/>
        </w:tabs>
        <w:ind w:left="3600" w:hanging="360"/>
      </w:pPr>
      <w:rPr>
        <w:rFonts w:ascii="EYInterstate Light" w:hAnsi="EYInterstate Light" w:hint="default"/>
      </w:rPr>
    </w:lvl>
    <w:lvl w:ilvl="5" w:tplc="5B240992" w:tentative="1">
      <w:start w:val="1"/>
      <w:numFmt w:val="bullet"/>
      <w:lvlText w:val="•"/>
      <w:lvlJc w:val="left"/>
      <w:pPr>
        <w:tabs>
          <w:tab w:val="num" w:pos="4320"/>
        </w:tabs>
        <w:ind w:left="4320" w:hanging="360"/>
      </w:pPr>
      <w:rPr>
        <w:rFonts w:ascii="EYInterstate Light" w:hAnsi="EYInterstate Light" w:hint="default"/>
      </w:rPr>
    </w:lvl>
    <w:lvl w:ilvl="6" w:tplc="61B02FE2" w:tentative="1">
      <w:start w:val="1"/>
      <w:numFmt w:val="bullet"/>
      <w:lvlText w:val="•"/>
      <w:lvlJc w:val="left"/>
      <w:pPr>
        <w:tabs>
          <w:tab w:val="num" w:pos="5040"/>
        </w:tabs>
        <w:ind w:left="5040" w:hanging="360"/>
      </w:pPr>
      <w:rPr>
        <w:rFonts w:ascii="EYInterstate Light" w:hAnsi="EYInterstate Light" w:hint="default"/>
      </w:rPr>
    </w:lvl>
    <w:lvl w:ilvl="7" w:tplc="3F900A5A" w:tentative="1">
      <w:start w:val="1"/>
      <w:numFmt w:val="bullet"/>
      <w:lvlText w:val="•"/>
      <w:lvlJc w:val="left"/>
      <w:pPr>
        <w:tabs>
          <w:tab w:val="num" w:pos="5760"/>
        </w:tabs>
        <w:ind w:left="5760" w:hanging="360"/>
      </w:pPr>
      <w:rPr>
        <w:rFonts w:ascii="EYInterstate Light" w:hAnsi="EYInterstate Light" w:hint="default"/>
      </w:rPr>
    </w:lvl>
    <w:lvl w:ilvl="8" w:tplc="97703D66" w:tentative="1">
      <w:start w:val="1"/>
      <w:numFmt w:val="bullet"/>
      <w:lvlText w:val="•"/>
      <w:lvlJc w:val="left"/>
      <w:pPr>
        <w:tabs>
          <w:tab w:val="num" w:pos="6480"/>
        </w:tabs>
        <w:ind w:left="6480" w:hanging="360"/>
      </w:pPr>
      <w:rPr>
        <w:rFonts w:ascii="EYInterstate Light" w:hAnsi="EYInterstate Light" w:hint="default"/>
      </w:rPr>
    </w:lvl>
  </w:abstractNum>
  <w:abstractNum w:abstractNumId="51" w15:restartNumberingAfterBreak="0">
    <w:nsid w:val="72516518"/>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52" w15:restartNumberingAfterBreak="0">
    <w:nsid w:val="73A37718"/>
    <w:multiLevelType w:val="multilevel"/>
    <w:tmpl w:val="B12A2EF4"/>
    <w:lvl w:ilvl="0">
      <w:start w:val="1"/>
      <w:numFmt w:val="bullet"/>
      <w:pStyle w:val="EYTablebullet1"/>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709"/>
        </w:tabs>
        <w:ind w:left="709"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5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4" w15:restartNumberingAfterBreak="0">
    <w:nsid w:val="77E2695D"/>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55" w15:restartNumberingAfterBreak="0">
    <w:nsid w:val="7AB67613"/>
    <w:multiLevelType w:val="hybridMultilevel"/>
    <w:tmpl w:val="20EA39D8"/>
    <w:lvl w:ilvl="0" w:tplc="82CE780A">
      <w:numFmt w:val="bullet"/>
      <w:lvlText w:val="-"/>
      <w:lvlJc w:val="left"/>
      <w:pPr>
        <w:ind w:left="720" w:hanging="360"/>
      </w:pPr>
      <w:rPr>
        <w:rFonts w:ascii="EYInterstate Light" w:eastAsia="Times New Roman" w:hAnsi="EYInterstate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9C2437"/>
    <w:multiLevelType w:val="multilevel"/>
    <w:tmpl w:val="D93C61AA"/>
    <w:lvl w:ilvl="0">
      <w:start w:val="1"/>
      <w:numFmt w:val="decimal"/>
      <w:lvlText w:val="%1."/>
      <w:lvlJc w:val="left"/>
      <w:pPr>
        <w:ind w:left="425" w:hanging="425"/>
      </w:pPr>
      <w:rPr>
        <w:rFonts w:hint="default"/>
        <w:sz w:val="20"/>
        <w:szCs w:val="28"/>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num w:numId="1" w16cid:durableId="50539675">
    <w:abstractNumId w:val="25"/>
  </w:num>
  <w:num w:numId="2" w16cid:durableId="1946036146">
    <w:abstractNumId w:val="6"/>
  </w:num>
  <w:num w:numId="3" w16cid:durableId="242180957">
    <w:abstractNumId w:val="23"/>
  </w:num>
  <w:num w:numId="4" w16cid:durableId="47732872">
    <w:abstractNumId w:val="42"/>
  </w:num>
  <w:num w:numId="5" w16cid:durableId="1272933029">
    <w:abstractNumId w:val="6"/>
  </w:num>
  <w:num w:numId="6" w16cid:durableId="1156917614">
    <w:abstractNumId w:val="52"/>
  </w:num>
  <w:num w:numId="7" w16cid:durableId="408617273">
    <w:abstractNumId w:val="34"/>
  </w:num>
  <w:num w:numId="8" w16cid:durableId="734663014">
    <w:abstractNumId w:val="29"/>
  </w:num>
  <w:num w:numId="9" w16cid:durableId="1897862215">
    <w:abstractNumId w:val="53"/>
  </w:num>
  <w:num w:numId="10" w16cid:durableId="625426195">
    <w:abstractNumId w:val="34"/>
  </w:num>
  <w:num w:numId="11" w16cid:durableId="520969105">
    <w:abstractNumId w:val="18"/>
  </w:num>
  <w:num w:numId="12" w16cid:durableId="221405220">
    <w:abstractNumId w:val="3"/>
  </w:num>
  <w:num w:numId="13" w16cid:durableId="159776775">
    <w:abstractNumId w:val="26"/>
  </w:num>
  <w:num w:numId="14" w16cid:durableId="687487581">
    <w:abstractNumId w:val="19"/>
  </w:num>
  <w:num w:numId="15" w16cid:durableId="1222911653">
    <w:abstractNumId w:val="12"/>
  </w:num>
  <w:num w:numId="16" w16cid:durableId="1705520383">
    <w:abstractNumId w:val="16"/>
  </w:num>
  <w:num w:numId="17" w16cid:durableId="1978871682">
    <w:abstractNumId w:val="28"/>
  </w:num>
  <w:num w:numId="18" w16cid:durableId="258225024">
    <w:abstractNumId w:val="34"/>
  </w:num>
  <w:num w:numId="19" w16cid:durableId="1502087294">
    <w:abstractNumId w:val="39"/>
  </w:num>
  <w:num w:numId="20" w16cid:durableId="1837918786">
    <w:abstractNumId w:val="30"/>
  </w:num>
  <w:num w:numId="21" w16cid:durableId="1172452378">
    <w:abstractNumId w:val="54"/>
  </w:num>
  <w:num w:numId="22" w16cid:durableId="250354892">
    <w:abstractNumId w:val="10"/>
  </w:num>
  <w:num w:numId="23" w16cid:durableId="118914212">
    <w:abstractNumId w:val="24"/>
  </w:num>
  <w:num w:numId="24" w16cid:durableId="2019043696">
    <w:abstractNumId w:val="21"/>
  </w:num>
  <w:num w:numId="25" w16cid:durableId="1989282642">
    <w:abstractNumId w:val="31"/>
  </w:num>
  <w:num w:numId="26" w16cid:durableId="1101756497">
    <w:abstractNumId w:val="2"/>
  </w:num>
  <w:num w:numId="27" w16cid:durableId="1107774473">
    <w:abstractNumId w:val="32"/>
  </w:num>
  <w:num w:numId="28" w16cid:durableId="1428844416">
    <w:abstractNumId w:val="51"/>
  </w:num>
  <w:num w:numId="29" w16cid:durableId="1483891468">
    <w:abstractNumId w:val="56"/>
  </w:num>
  <w:num w:numId="30" w16cid:durableId="1500539844">
    <w:abstractNumId w:val="11"/>
  </w:num>
  <w:num w:numId="31" w16cid:durableId="2133328502">
    <w:abstractNumId w:val="34"/>
  </w:num>
  <w:num w:numId="32" w16cid:durableId="1039890282">
    <w:abstractNumId w:val="34"/>
  </w:num>
  <w:num w:numId="33" w16cid:durableId="336689667">
    <w:abstractNumId w:val="34"/>
  </w:num>
  <w:num w:numId="34" w16cid:durableId="1066536344">
    <w:abstractNumId w:val="55"/>
  </w:num>
  <w:num w:numId="35" w16cid:durableId="1387952346">
    <w:abstractNumId w:val="1"/>
  </w:num>
  <w:num w:numId="36" w16cid:durableId="459080512">
    <w:abstractNumId w:val="48"/>
  </w:num>
  <w:num w:numId="37" w16cid:durableId="1842693252">
    <w:abstractNumId w:val="43"/>
  </w:num>
  <w:num w:numId="38" w16cid:durableId="1068768933">
    <w:abstractNumId w:val="17"/>
  </w:num>
  <w:num w:numId="39" w16cid:durableId="1442646476">
    <w:abstractNumId w:val="47"/>
  </w:num>
  <w:num w:numId="40" w16cid:durableId="23285465">
    <w:abstractNumId w:val="38"/>
  </w:num>
  <w:num w:numId="41" w16cid:durableId="567501263">
    <w:abstractNumId w:val="46"/>
  </w:num>
  <w:num w:numId="42" w16cid:durableId="219444229">
    <w:abstractNumId w:val="35"/>
  </w:num>
  <w:num w:numId="43" w16cid:durableId="901134762">
    <w:abstractNumId w:val="4"/>
  </w:num>
  <w:num w:numId="44" w16cid:durableId="1693265375">
    <w:abstractNumId w:val="13"/>
  </w:num>
  <w:num w:numId="45" w16cid:durableId="2068719767">
    <w:abstractNumId w:val="49"/>
  </w:num>
  <w:num w:numId="46" w16cid:durableId="1758941195">
    <w:abstractNumId w:val="20"/>
  </w:num>
  <w:num w:numId="47" w16cid:durableId="1969582744">
    <w:abstractNumId w:val="7"/>
  </w:num>
  <w:num w:numId="48" w16cid:durableId="189801017">
    <w:abstractNumId w:val="41"/>
  </w:num>
  <w:num w:numId="49" w16cid:durableId="494610338">
    <w:abstractNumId w:val="27"/>
  </w:num>
  <w:num w:numId="50" w16cid:durableId="11850504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05354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32809906">
    <w:abstractNumId w:val="8"/>
  </w:num>
  <w:num w:numId="53" w16cid:durableId="1928414980">
    <w:abstractNumId w:val="5"/>
  </w:num>
  <w:num w:numId="54" w16cid:durableId="539705703">
    <w:abstractNumId w:val="15"/>
  </w:num>
  <w:num w:numId="55" w16cid:durableId="1246065504">
    <w:abstractNumId w:val="36"/>
  </w:num>
  <w:num w:numId="56" w16cid:durableId="1841196978">
    <w:abstractNumId w:val="44"/>
  </w:num>
  <w:num w:numId="57" w16cid:durableId="1214460974">
    <w:abstractNumId w:val="40"/>
  </w:num>
  <w:num w:numId="58" w16cid:durableId="2030057907">
    <w:abstractNumId w:val="0"/>
  </w:num>
  <w:num w:numId="59" w16cid:durableId="1314062851">
    <w:abstractNumId w:val="50"/>
  </w:num>
  <w:num w:numId="60" w16cid:durableId="1784689225">
    <w:abstractNumId w:val="9"/>
  </w:num>
  <w:num w:numId="61" w16cid:durableId="1364751190">
    <w:abstractNumId w:val="22"/>
  </w:num>
  <w:num w:numId="62" w16cid:durableId="2122914465">
    <w:abstractNumId w:val="37"/>
  </w:num>
  <w:num w:numId="63" w16cid:durableId="1254436359">
    <w:abstractNumId w:val="33"/>
  </w:num>
  <w:num w:numId="64" w16cid:durableId="1915629514">
    <w:abstractNumId w:val="14"/>
  </w:num>
  <w:num w:numId="65" w16cid:durableId="502862649">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425"/>
  <w:drawingGridHorizontalSpacing w:val="237"/>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46B"/>
    <w:rsid w:val="00000067"/>
    <w:rsid w:val="000001EE"/>
    <w:rsid w:val="000003E9"/>
    <w:rsid w:val="00000DEF"/>
    <w:rsid w:val="00000FA5"/>
    <w:rsid w:val="0000136B"/>
    <w:rsid w:val="00001394"/>
    <w:rsid w:val="00001602"/>
    <w:rsid w:val="0000173C"/>
    <w:rsid w:val="00001869"/>
    <w:rsid w:val="000019BD"/>
    <w:rsid w:val="000019EF"/>
    <w:rsid w:val="00001A49"/>
    <w:rsid w:val="00001C12"/>
    <w:rsid w:val="00001CE0"/>
    <w:rsid w:val="00001CEC"/>
    <w:rsid w:val="00002140"/>
    <w:rsid w:val="00002184"/>
    <w:rsid w:val="000023DF"/>
    <w:rsid w:val="0000249A"/>
    <w:rsid w:val="000026EB"/>
    <w:rsid w:val="0000299E"/>
    <w:rsid w:val="00002D69"/>
    <w:rsid w:val="00002FE4"/>
    <w:rsid w:val="000030C8"/>
    <w:rsid w:val="0000327B"/>
    <w:rsid w:val="00003366"/>
    <w:rsid w:val="00003434"/>
    <w:rsid w:val="00003495"/>
    <w:rsid w:val="000036FA"/>
    <w:rsid w:val="00003A18"/>
    <w:rsid w:val="00003C8C"/>
    <w:rsid w:val="00003D84"/>
    <w:rsid w:val="00003E26"/>
    <w:rsid w:val="00003F98"/>
    <w:rsid w:val="00003FBD"/>
    <w:rsid w:val="000040BE"/>
    <w:rsid w:val="00004168"/>
    <w:rsid w:val="000044B1"/>
    <w:rsid w:val="000045BB"/>
    <w:rsid w:val="00004869"/>
    <w:rsid w:val="000049D2"/>
    <w:rsid w:val="00004AED"/>
    <w:rsid w:val="00004B6D"/>
    <w:rsid w:val="00004C30"/>
    <w:rsid w:val="000055F0"/>
    <w:rsid w:val="00005A41"/>
    <w:rsid w:val="00005CE8"/>
    <w:rsid w:val="0000619D"/>
    <w:rsid w:val="000063BE"/>
    <w:rsid w:val="000064CD"/>
    <w:rsid w:val="000065EA"/>
    <w:rsid w:val="000067C0"/>
    <w:rsid w:val="000067CA"/>
    <w:rsid w:val="00006BAB"/>
    <w:rsid w:val="00006D37"/>
    <w:rsid w:val="00006D79"/>
    <w:rsid w:val="00006EC9"/>
    <w:rsid w:val="00006FF1"/>
    <w:rsid w:val="000070B7"/>
    <w:rsid w:val="00007112"/>
    <w:rsid w:val="000071D0"/>
    <w:rsid w:val="000071F3"/>
    <w:rsid w:val="00007810"/>
    <w:rsid w:val="00007B89"/>
    <w:rsid w:val="00007CCB"/>
    <w:rsid w:val="00007E39"/>
    <w:rsid w:val="00007F3A"/>
    <w:rsid w:val="00007F4D"/>
    <w:rsid w:val="000104A2"/>
    <w:rsid w:val="00010795"/>
    <w:rsid w:val="00010CEA"/>
    <w:rsid w:val="00010FCF"/>
    <w:rsid w:val="000110BC"/>
    <w:rsid w:val="000112AB"/>
    <w:rsid w:val="0001130E"/>
    <w:rsid w:val="000114B6"/>
    <w:rsid w:val="000114BB"/>
    <w:rsid w:val="00011870"/>
    <w:rsid w:val="0001199F"/>
    <w:rsid w:val="00011AB5"/>
    <w:rsid w:val="00011CF1"/>
    <w:rsid w:val="00011D5F"/>
    <w:rsid w:val="00011E03"/>
    <w:rsid w:val="00011EEE"/>
    <w:rsid w:val="00011F79"/>
    <w:rsid w:val="0001219C"/>
    <w:rsid w:val="00012362"/>
    <w:rsid w:val="000123F5"/>
    <w:rsid w:val="000124C6"/>
    <w:rsid w:val="00012568"/>
    <w:rsid w:val="000125A0"/>
    <w:rsid w:val="000126DF"/>
    <w:rsid w:val="0001281B"/>
    <w:rsid w:val="00012970"/>
    <w:rsid w:val="00012D43"/>
    <w:rsid w:val="00012E3A"/>
    <w:rsid w:val="00012EAA"/>
    <w:rsid w:val="000130F1"/>
    <w:rsid w:val="000131DE"/>
    <w:rsid w:val="000132AC"/>
    <w:rsid w:val="000133A6"/>
    <w:rsid w:val="000133F3"/>
    <w:rsid w:val="000137AC"/>
    <w:rsid w:val="00013D43"/>
    <w:rsid w:val="00013DD5"/>
    <w:rsid w:val="00014235"/>
    <w:rsid w:val="0001436E"/>
    <w:rsid w:val="000144AA"/>
    <w:rsid w:val="00014807"/>
    <w:rsid w:val="00014879"/>
    <w:rsid w:val="0001487A"/>
    <w:rsid w:val="000148FB"/>
    <w:rsid w:val="000149C0"/>
    <w:rsid w:val="00014FDC"/>
    <w:rsid w:val="0001546E"/>
    <w:rsid w:val="0001548A"/>
    <w:rsid w:val="000155D4"/>
    <w:rsid w:val="00015825"/>
    <w:rsid w:val="0001587A"/>
    <w:rsid w:val="00015916"/>
    <w:rsid w:val="000159BA"/>
    <w:rsid w:val="0001619F"/>
    <w:rsid w:val="000166D5"/>
    <w:rsid w:val="0001682E"/>
    <w:rsid w:val="000168AA"/>
    <w:rsid w:val="000168D1"/>
    <w:rsid w:val="0001692D"/>
    <w:rsid w:val="00016A2D"/>
    <w:rsid w:val="00016A6B"/>
    <w:rsid w:val="00016AA0"/>
    <w:rsid w:val="00016BA8"/>
    <w:rsid w:val="00016BEB"/>
    <w:rsid w:val="00016E31"/>
    <w:rsid w:val="00016EDE"/>
    <w:rsid w:val="000170A9"/>
    <w:rsid w:val="000174D3"/>
    <w:rsid w:val="000176A0"/>
    <w:rsid w:val="000176D8"/>
    <w:rsid w:val="000177E2"/>
    <w:rsid w:val="000178B1"/>
    <w:rsid w:val="000178DC"/>
    <w:rsid w:val="00017A1B"/>
    <w:rsid w:val="00017A71"/>
    <w:rsid w:val="00017CBB"/>
    <w:rsid w:val="00017CE3"/>
    <w:rsid w:val="00017D71"/>
    <w:rsid w:val="0002012C"/>
    <w:rsid w:val="00020300"/>
    <w:rsid w:val="00020301"/>
    <w:rsid w:val="000206CA"/>
    <w:rsid w:val="00020720"/>
    <w:rsid w:val="0002081F"/>
    <w:rsid w:val="000209F8"/>
    <w:rsid w:val="00020CFA"/>
    <w:rsid w:val="000210F6"/>
    <w:rsid w:val="00021206"/>
    <w:rsid w:val="00021278"/>
    <w:rsid w:val="00021353"/>
    <w:rsid w:val="00021368"/>
    <w:rsid w:val="00021390"/>
    <w:rsid w:val="000214C9"/>
    <w:rsid w:val="000214F8"/>
    <w:rsid w:val="000216B8"/>
    <w:rsid w:val="000216F3"/>
    <w:rsid w:val="0002170B"/>
    <w:rsid w:val="000217CB"/>
    <w:rsid w:val="00021A1F"/>
    <w:rsid w:val="00021B08"/>
    <w:rsid w:val="00021BF2"/>
    <w:rsid w:val="00021E4B"/>
    <w:rsid w:val="00021F5E"/>
    <w:rsid w:val="00022007"/>
    <w:rsid w:val="000220BA"/>
    <w:rsid w:val="00022225"/>
    <w:rsid w:val="00022243"/>
    <w:rsid w:val="0002225A"/>
    <w:rsid w:val="0002226D"/>
    <w:rsid w:val="00022296"/>
    <w:rsid w:val="00022442"/>
    <w:rsid w:val="00022443"/>
    <w:rsid w:val="000225D7"/>
    <w:rsid w:val="00022706"/>
    <w:rsid w:val="00022760"/>
    <w:rsid w:val="000228B4"/>
    <w:rsid w:val="00022CE2"/>
    <w:rsid w:val="00022DEB"/>
    <w:rsid w:val="00022E5C"/>
    <w:rsid w:val="00022FED"/>
    <w:rsid w:val="000230F4"/>
    <w:rsid w:val="0002336C"/>
    <w:rsid w:val="0002337F"/>
    <w:rsid w:val="000233F1"/>
    <w:rsid w:val="00023594"/>
    <w:rsid w:val="00023989"/>
    <w:rsid w:val="00023BFF"/>
    <w:rsid w:val="00023DB8"/>
    <w:rsid w:val="00023E0A"/>
    <w:rsid w:val="00023F62"/>
    <w:rsid w:val="000241D1"/>
    <w:rsid w:val="000241E3"/>
    <w:rsid w:val="0002429D"/>
    <w:rsid w:val="00024455"/>
    <w:rsid w:val="00024860"/>
    <w:rsid w:val="0002488C"/>
    <w:rsid w:val="00024A04"/>
    <w:rsid w:val="00024D23"/>
    <w:rsid w:val="00025111"/>
    <w:rsid w:val="000251B4"/>
    <w:rsid w:val="000254A9"/>
    <w:rsid w:val="000256B4"/>
    <w:rsid w:val="000256D4"/>
    <w:rsid w:val="000258AC"/>
    <w:rsid w:val="00025C04"/>
    <w:rsid w:val="00025CA0"/>
    <w:rsid w:val="00025DD2"/>
    <w:rsid w:val="000260F3"/>
    <w:rsid w:val="0002622A"/>
    <w:rsid w:val="00026293"/>
    <w:rsid w:val="000262F5"/>
    <w:rsid w:val="00026316"/>
    <w:rsid w:val="00026759"/>
    <w:rsid w:val="00026827"/>
    <w:rsid w:val="00026BE0"/>
    <w:rsid w:val="00026E30"/>
    <w:rsid w:val="00026ECE"/>
    <w:rsid w:val="00027158"/>
    <w:rsid w:val="00027338"/>
    <w:rsid w:val="000274D1"/>
    <w:rsid w:val="00027708"/>
    <w:rsid w:val="0002772B"/>
    <w:rsid w:val="000277B2"/>
    <w:rsid w:val="000277F5"/>
    <w:rsid w:val="0002793F"/>
    <w:rsid w:val="00027AE7"/>
    <w:rsid w:val="00027AFD"/>
    <w:rsid w:val="00027D0A"/>
    <w:rsid w:val="00027EAF"/>
    <w:rsid w:val="000300C7"/>
    <w:rsid w:val="000301CB"/>
    <w:rsid w:val="00030691"/>
    <w:rsid w:val="000306B0"/>
    <w:rsid w:val="0003070F"/>
    <w:rsid w:val="00030721"/>
    <w:rsid w:val="00030A2A"/>
    <w:rsid w:val="00030C4D"/>
    <w:rsid w:val="00030CBE"/>
    <w:rsid w:val="00031296"/>
    <w:rsid w:val="000312D0"/>
    <w:rsid w:val="000312DB"/>
    <w:rsid w:val="00031C65"/>
    <w:rsid w:val="00031DFA"/>
    <w:rsid w:val="0003228E"/>
    <w:rsid w:val="0003258A"/>
    <w:rsid w:val="0003259F"/>
    <w:rsid w:val="00032967"/>
    <w:rsid w:val="00032B69"/>
    <w:rsid w:val="00032BB4"/>
    <w:rsid w:val="00032BDB"/>
    <w:rsid w:val="00032DAC"/>
    <w:rsid w:val="00032E37"/>
    <w:rsid w:val="00032E4E"/>
    <w:rsid w:val="0003311F"/>
    <w:rsid w:val="0003319C"/>
    <w:rsid w:val="0003331E"/>
    <w:rsid w:val="0003331F"/>
    <w:rsid w:val="000334A3"/>
    <w:rsid w:val="00033514"/>
    <w:rsid w:val="0003356F"/>
    <w:rsid w:val="00033CCC"/>
    <w:rsid w:val="00033DF8"/>
    <w:rsid w:val="00033F2A"/>
    <w:rsid w:val="00034388"/>
    <w:rsid w:val="000343E1"/>
    <w:rsid w:val="00034463"/>
    <w:rsid w:val="000344CF"/>
    <w:rsid w:val="00034842"/>
    <w:rsid w:val="00034903"/>
    <w:rsid w:val="00034BDA"/>
    <w:rsid w:val="00034D62"/>
    <w:rsid w:val="00034FAB"/>
    <w:rsid w:val="000353D2"/>
    <w:rsid w:val="00035580"/>
    <w:rsid w:val="000356F5"/>
    <w:rsid w:val="000357D5"/>
    <w:rsid w:val="000357FD"/>
    <w:rsid w:val="00035856"/>
    <w:rsid w:val="00035B2E"/>
    <w:rsid w:val="00035D12"/>
    <w:rsid w:val="00035F08"/>
    <w:rsid w:val="000363AB"/>
    <w:rsid w:val="0003661D"/>
    <w:rsid w:val="000368F4"/>
    <w:rsid w:val="00036981"/>
    <w:rsid w:val="00036B10"/>
    <w:rsid w:val="00036D7E"/>
    <w:rsid w:val="00036EE5"/>
    <w:rsid w:val="00036EE9"/>
    <w:rsid w:val="00037143"/>
    <w:rsid w:val="00037182"/>
    <w:rsid w:val="00037319"/>
    <w:rsid w:val="000373C2"/>
    <w:rsid w:val="00037503"/>
    <w:rsid w:val="00037790"/>
    <w:rsid w:val="00037858"/>
    <w:rsid w:val="00037881"/>
    <w:rsid w:val="000379CD"/>
    <w:rsid w:val="00037A86"/>
    <w:rsid w:val="00037DF7"/>
    <w:rsid w:val="00037E9D"/>
    <w:rsid w:val="00037FB3"/>
    <w:rsid w:val="0004014C"/>
    <w:rsid w:val="0004043A"/>
    <w:rsid w:val="0004080E"/>
    <w:rsid w:val="00040835"/>
    <w:rsid w:val="00040974"/>
    <w:rsid w:val="00040D13"/>
    <w:rsid w:val="00040D2C"/>
    <w:rsid w:val="0004111D"/>
    <w:rsid w:val="000412FD"/>
    <w:rsid w:val="000414FC"/>
    <w:rsid w:val="0004152F"/>
    <w:rsid w:val="00041652"/>
    <w:rsid w:val="000419E7"/>
    <w:rsid w:val="00041E76"/>
    <w:rsid w:val="00041F50"/>
    <w:rsid w:val="00041FF8"/>
    <w:rsid w:val="000420CB"/>
    <w:rsid w:val="000423A1"/>
    <w:rsid w:val="00042533"/>
    <w:rsid w:val="00042679"/>
    <w:rsid w:val="0004267A"/>
    <w:rsid w:val="0004276E"/>
    <w:rsid w:val="00042831"/>
    <w:rsid w:val="00042886"/>
    <w:rsid w:val="000429DE"/>
    <w:rsid w:val="00042B03"/>
    <w:rsid w:val="00042B5D"/>
    <w:rsid w:val="00042C5A"/>
    <w:rsid w:val="00042E61"/>
    <w:rsid w:val="00042FAF"/>
    <w:rsid w:val="000432F9"/>
    <w:rsid w:val="0004334D"/>
    <w:rsid w:val="000433E3"/>
    <w:rsid w:val="00043493"/>
    <w:rsid w:val="00043709"/>
    <w:rsid w:val="00043822"/>
    <w:rsid w:val="00043A01"/>
    <w:rsid w:val="00043AAE"/>
    <w:rsid w:val="00043CE0"/>
    <w:rsid w:val="00044065"/>
    <w:rsid w:val="00044340"/>
    <w:rsid w:val="000444A7"/>
    <w:rsid w:val="000444FD"/>
    <w:rsid w:val="00044822"/>
    <w:rsid w:val="00044854"/>
    <w:rsid w:val="00044894"/>
    <w:rsid w:val="00044BDA"/>
    <w:rsid w:val="00044EF4"/>
    <w:rsid w:val="00045096"/>
    <w:rsid w:val="0004518B"/>
    <w:rsid w:val="00045204"/>
    <w:rsid w:val="0004537F"/>
    <w:rsid w:val="0004556D"/>
    <w:rsid w:val="000456B1"/>
    <w:rsid w:val="000457F3"/>
    <w:rsid w:val="0004592F"/>
    <w:rsid w:val="00045C56"/>
    <w:rsid w:val="00045D70"/>
    <w:rsid w:val="00045DA5"/>
    <w:rsid w:val="00045EE1"/>
    <w:rsid w:val="00045FB3"/>
    <w:rsid w:val="0004638C"/>
    <w:rsid w:val="000463F3"/>
    <w:rsid w:val="00046859"/>
    <w:rsid w:val="00046885"/>
    <w:rsid w:val="000468C2"/>
    <w:rsid w:val="00046A04"/>
    <w:rsid w:val="00047017"/>
    <w:rsid w:val="00047067"/>
    <w:rsid w:val="0004708C"/>
    <w:rsid w:val="00047314"/>
    <w:rsid w:val="00047327"/>
    <w:rsid w:val="00047385"/>
    <w:rsid w:val="00047423"/>
    <w:rsid w:val="000474E9"/>
    <w:rsid w:val="00047517"/>
    <w:rsid w:val="0004755B"/>
    <w:rsid w:val="000475AF"/>
    <w:rsid w:val="000479B0"/>
    <w:rsid w:val="000502D6"/>
    <w:rsid w:val="00050364"/>
    <w:rsid w:val="00050473"/>
    <w:rsid w:val="00050B52"/>
    <w:rsid w:val="00050BB7"/>
    <w:rsid w:val="00050CED"/>
    <w:rsid w:val="00050D2A"/>
    <w:rsid w:val="00050E42"/>
    <w:rsid w:val="00050E5F"/>
    <w:rsid w:val="00050E8A"/>
    <w:rsid w:val="00050E90"/>
    <w:rsid w:val="0005107D"/>
    <w:rsid w:val="000510B4"/>
    <w:rsid w:val="0005117B"/>
    <w:rsid w:val="000513C4"/>
    <w:rsid w:val="0005166C"/>
    <w:rsid w:val="0005172F"/>
    <w:rsid w:val="0005183B"/>
    <w:rsid w:val="0005189D"/>
    <w:rsid w:val="000518E4"/>
    <w:rsid w:val="00051DDA"/>
    <w:rsid w:val="00051E29"/>
    <w:rsid w:val="000520A3"/>
    <w:rsid w:val="000526D2"/>
    <w:rsid w:val="00052852"/>
    <w:rsid w:val="00052C7B"/>
    <w:rsid w:val="00053297"/>
    <w:rsid w:val="00053463"/>
    <w:rsid w:val="0005348F"/>
    <w:rsid w:val="000535D2"/>
    <w:rsid w:val="00053692"/>
    <w:rsid w:val="0005370A"/>
    <w:rsid w:val="00053788"/>
    <w:rsid w:val="00053919"/>
    <w:rsid w:val="000539F7"/>
    <w:rsid w:val="00053AB9"/>
    <w:rsid w:val="00053BF7"/>
    <w:rsid w:val="00053C84"/>
    <w:rsid w:val="00053D39"/>
    <w:rsid w:val="00053DEE"/>
    <w:rsid w:val="00053F59"/>
    <w:rsid w:val="0005414C"/>
    <w:rsid w:val="00054246"/>
    <w:rsid w:val="00054394"/>
    <w:rsid w:val="00054525"/>
    <w:rsid w:val="000546DA"/>
    <w:rsid w:val="000546F6"/>
    <w:rsid w:val="00054AFE"/>
    <w:rsid w:val="00054E13"/>
    <w:rsid w:val="00055023"/>
    <w:rsid w:val="00055032"/>
    <w:rsid w:val="00055186"/>
    <w:rsid w:val="000551EC"/>
    <w:rsid w:val="00055359"/>
    <w:rsid w:val="000554E0"/>
    <w:rsid w:val="00055617"/>
    <w:rsid w:val="00055742"/>
    <w:rsid w:val="00055A87"/>
    <w:rsid w:val="00055ABE"/>
    <w:rsid w:val="00056266"/>
    <w:rsid w:val="00056361"/>
    <w:rsid w:val="000566A6"/>
    <w:rsid w:val="0005696F"/>
    <w:rsid w:val="00056A4E"/>
    <w:rsid w:val="00056B0E"/>
    <w:rsid w:val="00056B7B"/>
    <w:rsid w:val="00056DFE"/>
    <w:rsid w:val="00056F40"/>
    <w:rsid w:val="00056F72"/>
    <w:rsid w:val="00057054"/>
    <w:rsid w:val="00057083"/>
    <w:rsid w:val="000571D0"/>
    <w:rsid w:val="00057210"/>
    <w:rsid w:val="000573A5"/>
    <w:rsid w:val="00057488"/>
    <w:rsid w:val="00057636"/>
    <w:rsid w:val="000576A9"/>
    <w:rsid w:val="000578A8"/>
    <w:rsid w:val="00057969"/>
    <w:rsid w:val="00057991"/>
    <w:rsid w:val="00057A43"/>
    <w:rsid w:val="00057EFE"/>
    <w:rsid w:val="00057F0B"/>
    <w:rsid w:val="00060034"/>
    <w:rsid w:val="000605CC"/>
    <w:rsid w:val="00060620"/>
    <w:rsid w:val="000606A1"/>
    <w:rsid w:val="0006078A"/>
    <w:rsid w:val="00060894"/>
    <w:rsid w:val="00060AC0"/>
    <w:rsid w:val="00060C2A"/>
    <w:rsid w:val="00060F26"/>
    <w:rsid w:val="00060FF2"/>
    <w:rsid w:val="00060FF3"/>
    <w:rsid w:val="00061290"/>
    <w:rsid w:val="0006131B"/>
    <w:rsid w:val="00061734"/>
    <w:rsid w:val="0006182D"/>
    <w:rsid w:val="000618C1"/>
    <w:rsid w:val="000618F6"/>
    <w:rsid w:val="000619B3"/>
    <w:rsid w:val="00061AF7"/>
    <w:rsid w:val="00061B8B"/>
    <w:rsid w:val="00061D73"/>
    <w:rsid w:val="00061D9A"/>
    <w:rsid w:val="00061EC0"/>
    <w:rsid w:val="000622AD"/>
    <w:rsid w:val="000623A6"/>
    <w:rsid w:val="00062497"/>
    <w:rsid w:val="00062536"/>
    <w:rsid w:val="00062609"/>
    <w:rsid w:val="00062636"/>
    <w:rsid w:val="000627EC"/>
    <w:rsid w:val="000629AE"/>
    <w:rsid w:val="00062AA4"/>
    <w:rsid w:val="00062AAE"/>
    <w:rsid w:val="00062BF6"/>
    <w:rsid w:val="00062E0B"/>
    <w:rsid w:val="000630D6"/>
    <w:rsid w:val="0006349D"/>
    <w:rsid w:val="00063A88"/>
    <w:rsid w:val="00063DA2"/>
    <w:rsid w:val="00063E1E"/>
    <w:rsid w:val="00063EF4"/>
    <w:rsid w:val="000640E4"/>
    <w:rsid w:val="000642E2"/>
    <w:rsid w:val="000644E7"/>
    <w:rsid w:val="00064548"/>
    <w:rsid w:val="00064578"/>
    <w:rsid w:val="000645FA"/>
    <w:rsid w:val="000645FF"/>
    <w:rsid w:val="00064625"/>
    <w:rsid w:val="000646EE"/>
    <w:rsid w:val="00064BFB"/>
    <w:rsid w:val="00064CEA"/>
    <w:rsid w:val="00064DDE"/>
    <w:rsid w:val="00065106"/>
    <w:rsid w:val="000652A0"/>
    <w:rsid w:val="00065623"/>
    <w:rsid w:val="00065694"/>
    <w:rsid w:val="0006587F"/>
    <w:rsid w:val="00065887"/>
    <w:rsid w:val="00065B52"/>
    <w:rsid w:val="00065E2C"/>
    <w:rsid w:val="0006604E"/>
    <w:rsid w:val="000661BC"/>
    <w:rsid w:val="000662A4"/>
    <w:rsid w:val="00066369"/>
    <w:rsid w:val="00066623"/>
    <w:rsid w:val="0006667E"/>
    <w:rsid w:val="000667AE"/>
    <w:rsid w:val="00066AA9"/>
    <w:rsid w:val="00066D22"/>
    <w:rsid w:val="00066F82"/>
    <w:rsid w:val="00066F94"/>
    <w:rsid w:val="0006743B"/>
    <w:rsid w:val="00067584"/>
    <w:rsid w:val="0006758B"/>
    <w:rsid w:val="00067663"/>
    <w:rsid w:val="000676B5"/>
    <w:rsid w:val="000676F5"/>
    <w:rsid w:val="00067800"/>
    <w:rsid w:val="00067975"/>
    <w:rsid w:val="00067996"/>
    <w:rsid w:val="00067A9A"/>
    <w:rsid w:val="00067C82"/>
    <w:rsid w:val="00067C94"/>
    <w:rsid w:val="00067D83"/>
    <w:rsid w:val="00067E16"/>
    <w:rsid w:val="00067FA4"/>
    <w:rsid w:val="0007035D"/>
    <w:rsid w:val="00070404"/>
    <w:rsid w:val="00070472"/>
    <w:rsid w:val="00070483"/>
    <w:rsid w:val="000707D8"/>
    <w:rsid w:val="00070B10"/>
    <w:rsid w:val="00070B37"/>
    <w:rsid w:val="00070C26"/>
    <w:rsid w:val="00071349"/>
    <w:rsid w:val="00071519"/>
    <w:rsid w:val="00071A0F"/>
    <w:rsid w:val="00071CDA"/>
    <w:rsid w:val="00071EF3"/>
    <w:rsid w:val="00071EF7"/>
    <w:rsid w:val="00072109"/>
    <w:rsid w:val="00072231"/>
    <w:rsid w:val="0007256A"/>
    <w:rsid w:val="00072588"/>
    <w:rsid w:val="00072748"/>
    <w:rsid w:val="0007279A"/>
    <w:rsid w:val="0007287B"/>
    <w:rsid w:val="000728A1"/>
    <w:rsid w:val="0007292B"/>
    <w:rsid w:val="00072C2F"/>
    <w:rsid w:val="00072CC0"/>
    <w:rsid w:val="00072EC1"/>
    <w:rsid w:val="00072FC8"/>
    <w:rsid w:val="0007300A"/>
    <w:rsid w:val="0007307F"/>
    <w:rsid w:val="000732A6"/>
    <w:rsid w:val="000733CC"/>
    <w:rsid w:val="000734FD"/>
    <w:rsid w:val="00073589"/>
    <w:rsid w:val="000735BA"/>
    <w:rsid w:val="000738A2"/>
    <w:rsid w:val="00073E85"/>
    <w:rsid w:val="00073F11"/>
    <w:rsid w:val="000740B4"/>
    <w:rsid w:val="0007414D"/>
    <w:rsid w:val="0007434B"/>
    <w:rsid w:val="00074696"/>
    <w:rsid w:val="00074945"/>
    <w:rsid w:val="00074A58"/>
    <w:rsid w:val="00074A8D"/>
    <w:rsid w:val="00074B9D"/>
    <w:rsid w:val="00074C7D"/>
    <w:rsid w:val="00075161"/>
    <w:rsid w:val="00075211"/>
    <w:rsid w:val="00075263"/>
    <w:rsid w:val="00075322"/>
    <w:rsid w:val="000753CC"/>
    <w:rsid w:val="00075434"/>
    <w:rsid w:val="00075630"/>
    <w:rsid w:val="00075732"/>
    <w:rsid w:val="00075B3F"/>
    <w:rsid w:val="00075E5D"/>
    <w:rsid w:val="00075F6A"/>
    <w:rsid w:val="0007624E"/>
    <w:rsid w:val="0007628C"/>
    <w:rsid w:val="00076294"/>
    <w:rsid w:val="00076873"/>
    <w:rsid w:val="00076926"/>
    <w:rsid w:val="00076B67"/>
    <w:rsid w:val="00076C26"/>
    <w:rsid w:val="00076F86"/>
    <w:rsid w:val="000771E2"/>
    <w:rsid w:val="00077534"/>
    <w:rsid w:val="00077737"/>
    <w:rsid w:val="00077A6C"/>
    <w:rsid w:val="00077FF7"/>
    <w:rsid w:val="000805B1"/>
    <w:rsid w:val="000806A9"/>
    <w:rsid w:val="00080A77"/>
    <w:rsid w:val="00080B2D"/>
    <w:rsid w:val="00080C0D"/>
    <w:rsid w:val="00080EEB"/>
    <w:rsid w:val="00080FF1"/>
    <w:rsid w:val="000811B6"/>
    <w:rsid w:val="00081455"/>
    <w:rsid w:val="000814EF"/>
    <w:rsid w:val="00081959"/>
    <w:rsid w:val="000819A2"/>
    <w:rsid w:val="00081BD2"/>
    <w:rsid w:val="00081E13"/>
    <w:rsid w:val="00082034"/>
    <w:rsid w:val="000820C1"/>
    <w:rsid w:val="00082110"/>
    <w:rsid w:val="00082185"/>
    <w:rsid w:val="0008220C"/>
    <w:rsid w:val="000822EB"/>
    <w:rsid w:val="000825A9"/>
    <w:rsid w:val="000825FB"/>
    <w:rsid w:val="00082643"/>
    <w:rsid w:val="00082651"/>
    <w:rsid w:val="0008272D"/>
    <w:rsid w:val="0008281A"/>
    <w:rsid w:val="00082924"/>
    <w:rsid w:val="00082B4C"/>
    <w:rsid w:val="00082C48"/>
    <w:rsid w:val="00082CCD"/>
    <w:rsid w:val="00082D21"/>
    <w:rsid w:val="00082E00"/>
    <w:rsid w:val="00082F52"/>
    <w:rsid w:val="00083138"/>
    <w:rsid w:val="0008321E"/>
    <w:rsid w:val="00083264"/>
    <w:rsid w:val="000832BD"/>
    <w:rsid w:val="0008342B"/>
    <w:rsid w:val="00083497"/>
    <w:rsid w:val="0008389A"/>
    <w:rsid w:val="00083A5D"/>
    <w:rsid w:val="00083A5F"/>
    <w:rsid w:val="00083AB1"/>
    <w:rsid w:val="00083AC1"/>
    <w:rsid w:val="00083B94"/>
    <w:rsid w:val="00083F17"/>
    <w:rsid w:val="0008401C"/>
    <w:rsid w:val="0008401E"/>
    <w:rsid w:val="00084381"/>
    <w:rsid w:val="000843FC"/>
    <w:rsid w:val="000844E6"/>
    <w:rsid w:val="000844E7"/>
    <w:rsid w:val="000844F8"/>
    <w:rsid w:val="00084507"/>
    <w:rsid w:val="00084855"/>
    <w:rsid w:val="00084978"/>
    <w:rsid w:val="00084B0F"/>
    <w:rsid w:val="0008505F"/>
    <w:rsid w:val="0008519A"/>
    <w:rsid w:val="00085369"/>
    <w:rsid w:val="0008538C"/>
    <w:rsid w:val="00085540"/>
    <w:rsid w:val="000857CF"/>
    <w:rsid w:val="000857F3"/>
    <w:rsid w:val="00085AC9"/>
    <w:rsid w:val="00085B25"/>
    <w:rsid w:val="00085B43"/>
    <w:rsid w:val="00085CA2"/>
    <w:rsid w:val="00085DF8"/>
    <w:rsid w:val="00085E48"/>
    <w:rsid w:val="00085FD2"/>
    <w:rsid w:val="000860CB"/>
    <w:rsid w:val="000861F8"/>
    <w:rsid w:val="00086346"/>
    <w:rsid w:val="0008636F"/>
    <w:rsid w:val="000863E8"/>
    <w:rsid w:val="00086537"/>
    <w:rsid w:val="00086798"/>
    <w:rsid w:val="000867C5"/>
    <w:rsid w:val="000868F7"/>
    <w:rsid w:val="00086BDE"/>
    <w:rsid w:val="00086EDD"/>
    <w:rsid w:val="00086F3F"/>
    <w:rsid w:val="00086FE8"/>
    <w:rsid w:val="00087488"/>
    <w:rsid w:val="00087495"/>
    <w:rsid w:val="0008786D"/>
    <w:rsid w:val="00087980"/>
    <w:rsid w:val="00087994"/>
    <w:rsid w:val="00087C20"/>
    <w:rsid w:val="00087C66"/>
    <w:rsid w:val="00087DEA"/>
    <w:rsid w:val="00087ED7"/>
    <w:rsid w:val="00087F76"/>
    <w:rsid w:val="00087FAB"/>
    <w:rsid w:val="00090793"/>
    <w:rsid w:val="000907D9"/>
    <w:rsid w:val="00090A67"/>
    <w:rsid w:val="00090B4C"/>
    <w:rsid w:val="00090F00"/>
    <w:rsid w:val="00090F46"/>
    <w:rsid w:val="00091422"/>
    <w:rsid w:val="00091463"/>
    <w:rsid w:val="000915F0"/>
    <w:rsid w:val="000918A6"/>
    <w:rsid w:val="00091A26"/>
    <w:rsid w:val="00091C00"/>
    <w:rsid w:val="00091C66"/>
    <w:rsid w:val="00091CC1"/>
    <w:rsid w:val="00091D35"/>
    <w:rsid w:val="00091FC6"/>
    <w:rsid w:val="00092048"/>
    <w:rsid w:val="000922D3"/>
    <w:rsid w:val="0009241D"/>
    <w:rsid w:val="0009250C"/>
    <w:rsid w:val="000926DF"/>
    <w:rsid w:val="00092768"/>
    <w:rsid w:val="000927B3"/>
    <w:rsid w:val="000928BB"/>
    <w:rsid w:val="00092900"/>
    <w:rsid w:val="00092994"/>
    <w:rsid w:val="00092DF4"/>
    <w:rsid w:val="00093058"/>
    <w:rsid w:val="000930D4"/>
    <w:rsid w:val="00093462"/>
    <w:rsid w:val="0009349A"/>
    <w:rsid w:val="0009356F"/>
    <w:rsid w:val="00093990"/>
    <w:rsid w:val="00093B0F"/>
    <w:rsid w:val="00093C88"/>
    <w:rsid w:val="00093D6D"/>
    <w:rsid w:val="00093E52"/>
    <w:rsid w:val="00093F98"/>
    <w:rsid w:val="00094268"/>
    <w:rsid w:val="000942D0"/>
    <w:rsid w:val="000942FC"/>
    <w:rsid w:val="000943F0"/>
    <w:rsid w:val="0009448E"/>
    <w:rsid w:val="00094623"/>
    <w:rsid w:val="0009487A"/>
    <w:rsid w:val="00094B6D"/>
    <w:rsid w:val="00094D04"/>
    <w:rsid w:val="00094E59"/>
    <w:rsid w:val="00094E6E"/>
    <w:rsid w:val="00094E9E"/>
    <w:rsid w:val="00095140"/>
    <w:rsid w:val="000951F0"/>
    <w:rsid w:val="0009533D"/>
    <w:rsid w:val="00095485"/>
    <w:rsid w:val="000954AB"/>
    <w:rsid w:val="00095595"/>
    <w:rsid w:val="0009562B"/>
    <w:rsid w:val="00095C49"/>
    <w:rsid w:val="00095D48"/>
    <w:rsid w:val="00095E55"/>
    <w:rsid w:val="0009604C"/>
    <w:rsid w:val="00096084"/>
    <w:rsid w:val="00096319"/>
    <w:rsid w:val="0009632D"/>
    <w:rsid w:val="00096442"/>
    <w:rsid w:val="000965D1"/>
    <w:rsid w:val="000969BD"/>
    <w:rsid w:val="00096A8B"/>
    <w:rsid w:val="00096BFF"/>
    <w:rsid w:val="00096C0B"/>
    <w:rsid w:val="00096D58"/>
    <w:rsid w:val="00096DBA"/>
    <w:rsid w:val="000972A6"/>
    <w:rsid w:val="00097420"/>
    <w:rsid w:val="00097496"/>
    <w:rsid w:val="000974DF"/>
    <w:rsid w:val="00097758"/>
    <w:rsid w:val="0009779A"/>
    <w:rsid w:val="00097A84"/>
    <w:rsid w:val="00097AEE"/>
    <w:rsid w:val="00097D55"/>
    <w:rsid w:val="00097E16"/>
    <w:rsid w:val="00097EDB"/>
    <w:rsid w:val="000A007C"/>
    <w:rsid w:val="000A0204"/>
    <w:rsid w:val="000A0432"/>
    <w:rsid w:val="000A0653"/>
    <w:rsid w:val="000A09D7"/>
    <w:rsid w:val="000A0F10"/>
    <w:rsid w:val="000A10A8"/>
    <w:rsid w:val="000A14A2"/>
    <w:rsid w:val="000A163E"/>
    <w:rsid w:val="000A1923"/>
    <w:rsid w:val="000A1A41"/>
    <w:rsid w:val="000A1BBA"/>
    <w:rsid w:val="000A1C17"/>
    <w:rsid w:val="000A1F7C"/>
    <w:rsid w:val="000A1F99"/>
    <w:rsid w:val="000A203C"/>
    <w:rsid w:val="000A211B"/>
    <w:rsid w:val="000A22F8"/>
    <w:rsid w:val="000A2411"/>
    <w:rsid w:val="000A246B"/>
    <w:rsid w:val="000A24E5"/>
    <w:rsid w:val="000A24FC"/>
    <w:rsid w:val="000A2746"/>
    <w:rsid w:val="000A27C5"/>
    <w:rsid w:val="000A2852"/>
    <w:rsid w:val="000A28D6"/>
    <w:rsid w:val="000A28E8"/>
    <w:rsid w:val="000A2AB3"/>
    <w:rsid w:val="000A2B74"/>
    <w:rsid w:val="000A2BFC"/>
    <w:rsid w:val="000A2F08"/>
    <w:rsid w:val="000A2F7C"/>
    <w:rsid w:val="000A2F8E"/>
    <w:rsid w:val="000A3386"/>
    <w:rsid w:val="000A33C6"/>
    <w:rsid w:val="000A33F6"/>
    <w:rsid w:val="000A354A"/>
    <w:rsid w:val="000A3550"/>
    <w:rsid w:val="000A3711"/>
    <w:rsid w:val="000A3D9D"/>
    <w:rsid w:val="000A4568"/>
    <w:rsid w:val="000A4848"/>
    <w:rsid w:val="000A48BE"/>
    <w:rsid w:val="000A49C4"/>
    <w:rsid w:val="000A4A23"/>
    <w:rsid w:val="000A4E28"/>
    <w:rsid w:val="000A4E65"/>
    <w:rsid w:val="000A4F1C"/>
    <w:rsid w:val="000A4FAB"/>
    <w:rsid w:val="000A507B"/>
    <w:rsid w:val="000A5084"/>
    <w:rsid w:val="000A5159"/>
    <w:rsid w:val="000A5271"/>
    <w:rsid w:val="000A52A0"/>
    <w:rsid w:val="000A54EA"/>
    <w:rsid w:val="000A56FD"/>
    <w:rsid w:val="000A57E1"/>
    <w:rsid w:val="000A5AA2"/>
    <w:rsid w:val="000A5B9C"/>
    <w:rsid w:val="000A5D2B"/>
    <w:rsid w:val="000A6248"/>
    <w:rsid w:val="000A643F"/>
    <w:rsid w:val="000A6510"/>
    <w:rsid w:val="000A6541"/>
    <w:rsid w:val="000A65EA"/>
    <w:rsid w:val="000A672F"/>
    <w:rsid w:val="000A693F"/>
    <w:rsid w:val="000A6AA5"/>
    <w:rsid w:val="000A73A4"/>
    <w:rsid w:val="000A7548"/>
    <w:rsid w:val="000A773B"/>
    <w:rsid w:val="000A77EA"/>
    <w:rsid w:val="000A7A8A"/>
    <w:rsid w:val="000A7C7B"/>
    <w:rsid w:val="000B09D9"/>
    <w:rsid w:val="000B0CB9"/>
    <w:rsid w:val="000B0FBE"/>
    <w:rsid w:val="000B11C9"/>
    <w:rsid w:val="000B12C0"/>
    <w:rsid w:val="000B1421"/>
    <w:rsid w:val="000B15EB"/>
    <w:rsid w:val="000B1827"/>
    <w:rsid w:val="000B1880"/>
    <w:rsid w:val="000B1881"/>
    <w:rsid w:val="000B1BCB"/>
    <w:rsid w:val="000B1E0A"/>
    <w:rsid w:val="000B2287"/>
    <w:rsid w:val="000B22A9"/>
    <w:rsid w:val="000B22B9"/>
    <w:rsid w:val="000B2501"/>
    <w:rsid w:val="000B25FD"/>
    <w:rsid w:val="000B2C30"/>
    <w:rsid w:val="000B2D6B"/>
    <w:rsid w:val="000B2EC6"/>
    <w:rsid w:val="000B314D"/>
    <w:rsid w:val="000B3249"/>
    <w:rsid w:val="000B33AA"/>
    <w:rsid w:val="000B35C6"/>
    <w:rsid w:val="000B36C3"/>
    <w:rsid w:val="000B3856"/>
    <w:rsid w:val="000B3A10"/>
    <w:rsid w:val="000B3A26"/>
    <w:rsid w:val="000B3C0E"/>
    <w:rsid w:val="000B3C47"/>
    <w:rsid w:val="000B3CA2"/>
    <w:rsid w:val="000B3EF0"/>
    <w:rsid w:val="000B4401"/>
    <w:rsid w:val="000B4654"/>
    <w:rsid w:val="000B477C"/>
    <w:rsid w:val="000B47A2"/>
    <w:rsid w:val="000B49C6"/>
    <w:rsid w:val="000B4D6E"/>
    <w:rsid w:val="000B4DE3"/>
    <w:rsid w:val="000B4E27"/>
    <w:rsid w:val="000B4EA5"/>
    <w:rsid w:val="000B4ECD"/>
    <w:rsid w:val="000B5139"/>
    <w:rsid w:val="000B5140"/>
    <w:rsid w:val="000B52B8"/>
    <w:rsid w:val="000B5723"/>
    <w:rsid w:val="000B582E"/>
    <w:rsid w:val="000B5950"/>
    <w:rsid w:val="000B59FC"/>
    <w:rsid w:val="000B5A3E"/>
    <w:rsid w:val="000B5A45"/>
    <w:rsid w:val="000B5B95"/>
    <w:rsid w:val="000B5D5F"/>
    <w:rsid w:val="000B5E74"/>
    <w:rsid w:val="000B60DB"/>
    <w:rsid w:val="000B642F"/>
    <w:rsid w:val="000B688C"/>
    <w:rsid w:val="000B69CB"/>
    <w:rsid w:val="000B6A16"/>
    <w:rsid w:val="000B6A24"/>
    <w:rsid w:val="000B6E47"/>
    <w:rsid w:val="000B6EE2"/>
    <w:rsid w:val="000B6FCE"/>
    <w:rsid w:val="000B70AF"/>
    <w:rsid w:val="000B7322"/>
    <w:rsid w:val="000B74DE"/>
    <w:rsid w:val="000B7845"/>
    <w:rsid w:val="000B79B0"/>
    <w:rsid w:val="000B7ADF"/>
    <w:rsid w:val="000B7C3F"/>
    <w:rsid w:val="000B7CC1"/>
    <w:rsid w:val="000B7CE6"/>
    <w:rsid w:val="000C0068"/>
    <w:rsid w:val="000C049E"/>
    <w:rsid w:val="000C072A"/>
    <w:rsid w:val="000C097C"/>
    <w:rsid w:val="000C0DA6"/>
    <w:rsid w:val="000C0DB7"/>
    <w:rsid w:val="000C0E9B"/>
    <w:rsid w:val="000C0EDA"/>
    <w:rsid w:val="000C0F63"/>
    <w:rsid w:val="000C10BC"/>
    <w:rsid w:val="000C10C9"/>
    <w:rsid w:val="000C11F6"/>
    <w:rsid w:val="000C1346"/>
    <w:rsid w:val="000C151C"/>
    <w:rsid w:val="000C162F"/>
    <w:rsid w:val="000C17F3"/>
    <w:rsid w:val="000C1944"/>
    <w:rsid w:val="000C19E9"/>
    <w:rsid w:val="000C1C97"/>
    <w:rsid w:val="000C1D27"/>
    <w:rsid w:val="000C1EDB"/>
    <w:rsid w:val="000C21AF"/>
    <w:rsid w:val="000C21B9"/>
    <w:rsid w:val="000C2495"/>
    <w:rsid w:val="000C24B8"/>
    <w:rsid w:val="000C2A2C"/>
    <w:rsid w:val="000C2EA3"/>
    <w:rsid w:val="000C3461"/>
    <w:rsid w:val="000C3A75"/>
    <w:rsid w:val="000C3BF5"/>
    <w:rsid w:val="000C3E4F"/>
    <w:rsid w:val="000C3EA5"/>
    <w:rsid w:val="000C3F49"/>
    <w:rsid w:val="000C415C"/>
    <w:rsid w:val="000C4165"/>
    <w:rsid w:val="000C41DA"/>
    <w:rsid w:val="000C4237"/>
    <w:rsid w:val="000C485A"/>
    <w:rsid w:val="000C487E"/>
    <w:rsid w:val="000C5340"/>
    <w:rsid w:val="000C54BE"/>
    <w:rsid w:val="000C54DF"/>
    <w:rsid w:val="000C5794"/>
    <w:rsid w:val="000C57D2"/>
    <w:rsid w:val="000C5BD6"/>
    <w:rsid w:val="000C5D7F"/>
    <w:rsid w:val="000C5E4F"/>
    <w:rsid w:val="000C5F82"/>
    <w:rsid w:val="000C6022"/>
    <w:rsid w:val="000C64B0"/>
    <w:rsid w:val="000C6589"/>
    <w:rsid w:val="000C65B5"/>
    <w:rsid w:val="000C65C7"/>
    <w:rsid w:val="000C6608"/>
    <w:rsid w:val="000C673D"/>
    <w:rsid w:val="000C68F2"/>
    <w:rsid w:val="000C69EA"/>
    <w:rsid w:val="000C69FD"/>
    <w:rsid w:val="000C6F0E"/>
    <w:rsid w:val="000C6F10"/>
    <w:rsid w:val="000C720B"/>
    <w:rsid w:val="000C7341"/>
    <w:rsid w:val="000C75C7"/>
    <w:rsid w:val="000C774F"/>
    <w:rsid w:val="000C77EB"/>
    <w:rsid w:val="000C7D1B"/>
    <w:rsid w:val="000C7E3B"/>
    <w:rsid w:val="000C7E67"/>
    <w:rsid w:val="000C7E93"/>
    <w:rsid w:val="000D0239"/>
    <w:rsid w:val="000D02B5"/>
    <w:rsid w:val="000D08C0"/>
    <w:rsid w:val="000D0957"/>
    <w:rsid w:val="000D0ACC"/>
    <w:rsid w:val="000D0AD5"/>
    <w:rsid w:val="000D0BFE"/>
    <w:rsid w:val="000D0FCD"/>
    <w:rsid w:val="000D0FD7"/>
    <w:rsid w:val="000D102F"/>
    <w:rsid w:val="000D10DC"/>
    <w:rsid w:val="000D113A"/>
    <w:rsid w:val="000D15CB"/>
    <w:rsid w:val="000D1645"/>
    <w:rsid w:val="000D168D"/>
    <w:rsid w:val="000D1B48"/>
    <w:rsid w:val="000D1C09"/>
    <w:rsid w:val="000D248C"/>
    <w:rsid w:val="000D2657"/>
    <w:rsid w:val="000D27AE"/>
    <w:rsid w:val="000D2A9F"/>
    <w:rsid w:val="000D2B96"/>
    <w:rsid w:val="000D2C4E"/>
    <w:rsid w:val="000D2EA8"/>
    <w:rsid w:val="000D30D3"/>
    <w:rsid w:val="000D3217"/>
    <w:rsid w:val="000D326D"/>
    <w:rsid w:val="000D352C"/>
    <w:rsid w:val="000D358B"/>
    <w:rsid w:val="000D3595"/>
    <w:rsid w:val="000D3FB1"/>
    <w:rsid w:val="000D40C6"/>
    <w:rsid w:val="000D4509"/>
    <w:rsid w:val="000D4550"/>
    <w:rsid w:val="000D4A48"/>
    <w:rsid w:val="000D4A5A"/>
    <w:rsid w:val="000D4C32"/>
    <w:rsid w:val="000D4D7E"/>
    <w:rsid w:val="000D4E3B"/>
    <w:rsid w:val="000D4F91"/>
    <w:rsid w:val="000D52FB"/>
    <w:rsid w:val="000D5390"/>
    <w:rsid w:val="000D5433"/>
    <w:rsid w:val="000D580F"/>
    <w:rsid w:val="000D58B8"/>
    <w:rsid w:val="000D59F7"/>
    <w:rsid w:val="000D5AAF"/>
    <w:rsid w:val="000D5AB9"/>
    <w:rsid w:val="000D5F87"/>
    <w:rsid w:val="000D621A"/>
    <w:rsid w:val="000D62A2"/>
    <w:rsid w:val="000D6368"/>
    <w:rsid w:val="000D6449"/>
    <w:rsid w:val="000D67D4"/>
    <w:rsid w:val="000D6852"/>
    <w:rsid w:val="000D687F"/>
    <w:rsid w:val="000D68C1"/>
    <w:rsid w:val="000D69BB"/>
    <w:rsid w:val="000D6B6A"/>
    <w:rsid w:val="000D6C80"/>
    <w:rsid w:val="000D6CC6"/>
    <w:rsid w:val="000D6E17"/>
    <w:rsid w:val="000D6E20"/>
    <w:rsid w:val="000D6E26"/>
    <w:rsid w:val="000D6E8E"/>
    <w:rsid w:val="000E017D"/>
    <w:rsid w:val="000E0191"/>
    <w:rsid w:val="000E02F7"/>
    <w:rsid w:val="000E036C"/>
    <w:rsid w:val="000E038D"/>
    <w:rsid w:val="000E039A"/>
    <w:rsid w:val="000E06B4"/>
    <w:rsid w:val="000E06F1"/>
    <w:rsid w:val="000E07A2"/>
    <w:rsid w:val="000E0AC6"/>
    <w:rsid w:val="000E1550"/>
    <w:rsid w:val="000E15AE"/>
    <w:rsid w:val="000E190B"/>
    <w:rsid w:val="000E19C9"/>
    <w:rsid w:val="000E1ABF"/>
    <w:rsid w:val="000E1B46"/>
    <w:rsid w:val="000E1C09"/>
    <w:rsid w:val="000E1CD6"/>
    <w:rsid w:val="000E1D90"/>
    <w:rsid w:val="000E1F04"/>
    <w:rsid w:val="000E1F16"/>
    <w:rsid w:val="000E204C"/>
    <w:rsid w:val="000E206A"/>
    <w:rsid w:val="000E20A5"/>
    <w:rsid w:val="000E229F"/>
    <w:rsid w:val="000E22E6"/>
    <w:rsid w:val="000E23BA"/>
    <w:rsid w:val="000E272E"/>
    <w:rsid w:val="000E2ADB"/>
    <w:rsid w:val="000E2E61"/>
    <w:rsid w:val="000E2F5D"/>
    <w:rsid w:val="000E303C"/>
    <w:rsid w:val="000E3066"/>
    <w:rsid w:val="000E31CD"/>
    <w:rsid w:val="000E31D8"/>
    <w:rsid w:val="000E35FA"/>
    <w:rsid w:val="000E3609"/>
    <w:rsid w:val="000E364D"/>
    <w:rsid w:val="000E37F2"/>
    <w:rsid w:val="000E3A25"/>
    <w:rsid w:val="000E3A8C"/>
    <w:rsid w:val="000E3F5D"/>
    <w:rsid w:val="000E3F85"/>
    <w:rsid w:val="000E4041"/>
    <w:rsid w:val="000E408C"/>
    <w:rsid w:val="000E433E"/>
    <w:rsid w:val="000E46B8"/>
    <w:rsid w:val="000E4772"/>
    <w:rsid w:val="000E4A42"/>
    <w:rsid w:val="000E4D99"/>
    <w:rsid w:val="000E5075"/>
    <w:rsid w:val="000E5220"/>
    <w:rsid w:val="000E524E"/>
    <w:rsid w:val="000E5331"/>
    <w:rsid w:val="000E549D"/>
    <w:rsid w:val="000E54B5"/>
    <w:rsid w:val="000E54C0"/>
    <w:rsid w:val="000E59F1"/>
    <w:rsid w:val="000E5A74"/>
    <w:rsid w:val="000E5A82"/>
    <w:rsid w:val="000E5B7D"/>
    <w:rsid w:val="000E5EDE"/>
    <w:rsid w:val="000E5F18"/>
    <w:rsid w:val="000E6017"/>
    <w:rsid w:val="000E6151"/>
    <w:rsid w:val="000E61B5"/>
    <w:rsid w:val="000E6499"/>
    <w:rsid w:val="000E65CE"/>
    <w:rsid w:val="000E660B"/>
    <w:rsid w:val="000E675F"/>
    <w:rsid w:val="000E6810"/>
    <w:rsid w:val="000E6950"/>
    <w:rsid w:val="000E6A7A"/>
    <w:rsid w:val="000E6B18"/>
    <w:rsid w:val="000E6E37"/>
    <w:rsid w:val="000E727F"/>
    <w:rsid w:val="000E799E"/>
    <w:rsid w:val="000E7A90"/>
    <w:rsid w:val="000E7B7E"/>
    <w:rsid w:val="000E7BA6"/>
    <w:rsid w:val="000E7CBE"/>
    <w:rsid w:val="000E7E0A"/>
    <w:rsid w:val="000E7EC2"/>
    <w:rsid w:val="000F05FE"/>
    <w:rsid w:val="000F063E"/>
    <w:rsid w:val="000F0C71"/>
    <w:rsid w:val="000F0CFE"/>
    <w:rsid w:val="000F0D3F"/>
    <w:rsid w:val="000F0E57"/>
    <w:rsid w:val="000F149B"/>
    <w:rsid w:val="000F14DE"/>
    <w:rsid w:val="000F14FF"/>
    <w:rsid w:val="000F17A1"/>
    <w:rsid w:val="000F17CF"/>
    <w:rsid w:val="000F1881"/>
    <w:rsid w:val="000F195D"/>
    <w:rsid w:val="000F19EE"/>
    <w:rsid w:val="000F1EB3"/>
    <w:rsid w:val="000F2149"/>
    <w:rsid w:val="000F220F"/>
    <w:rsid w:val="000F2428"/>
    <w:rsid w:val="000F290A"/>
    <w:rsid w:val="000F2A0D"/>
    <w:rsid w:val="000F2B27"/>
    <w:rsid w:val="000F2C4C"/>
    <w:rsid w:val="000F2C9E"/>
    <w:rsid w:val="000F2D79"/>
    <w:rsid w:val="000F300B"/>
    <w:rsid w:val="000F33C4"/>
    <w:rsid w:val="000F3540"/>
    <w:rsid w:val="000F371B"/>
    <w:rsid w:val="000F37A2"/>
    <w:rsid w:val="000F3830"/>
    <w:rsid w:val="000F387C"/>
    <w:rsid w:val="000F3933"/>
    <w:rsid w:val="000F39AD"/>
    <w:rsid w:val="000F3A21"/>
    <w:rsid w:val="000F3C6A"/>
    <w:rsid w:val="000F3CEC"/>
    <w:rsid w:val="000F4119"/>
    <w:rsid w:val="000F43B2"/>
    <w:rsid w:val="000F4690"/>
    <w:rsid w:val="000F4B09"/>
    <w:rsid w:val="000F4D25"/>
    <w:rsid w:val="000F4E1F"/>
    <w:rsid w:val="000F4EB3"/>
    <w:rsid w:val="000F53A3"/>
    <w:rsid w:val="000F53AE"/>
    <w:rsid w:val="000F54BF"/>
    <w:rsid w:val="000F5689"/>
    <w:rsid w:val="000F56D5"/>
    <w:rsid w:val="000F5966"/>
    <w:rsid w:val="000F5B30"/>
    <w:rsid w:val="000F5B84"/>
    <w:rsid w:val="000F5C21"/>
    <w:rsid w:val="000F5D5D"/>
    <w:rsid w:val="000F5DD0"/>
    <w:rsid w:val="000F6214"/>
    <w:rsid w:val="000F65BF"/>
    <w:rsid w:val="000F66D0"/>
    <w:rsid w:val="000F6894"/>
    <w:rsid w:val="000F6AF4"/>
    <w:rsid w:val="000F6B83"/>
    <w:rsid w:val="000F6C73"/>
    <w:rsid w:val="000F6F03"/>
    <w:rsid w:val="000F6F8E"/>
    <w:rsid w:val="000F71AD"/>
    <w:rsid w:val="000F735A"/>
    <w:rsid w:val="000F73C4"/>
    <w:rsid w:val="000F74A1"/>
    <w:rsid w:val="000F7833"/>
    <w:rsid w:val="000F7842"/>
    <w:rsid w:val="000F78C4"/>
    <w:rsid w:val="000F7A30"/>
    <w:rsid w:val="000F7A6B"/>
    <w:rsid w:val="000F7AED"/>
    <w:rsid w:val="000F7DC4"/>
    <w:rsid w:val="000F7E0D"/>
    <w:rsid w:val="000F7EED"/>
    <w:rsid w:val="0010002C"/>
    <w:rsid w:val="001001ED"/>
    <w:rsid w:val="001002C0"/>
    <w:rsid w:val="00100399"/>
    <w:rsid w:val="00100693"/>
    <w:rsid w:val="00100753"/>
    <w:rsid w:val="00100AB7"/>
    <w:rsid w:val="00100AE0"/>
    <w:rsid w:val="00100B1A"/>
    <w:rsid w:val="00100EB2"/>
    <w:rsid w:val="00100F36"/>
    <w:rsid w:val="00100FD8"/>
    <w:rsid w:val="00100FF1"/>
    <w:rsid w:val="001011AB"/>
    <w:rsid w:val="00101464"/>
    <w:rsid w:val="001016BF"/>
    <w:rsid w:val="001016F5"/>
    <w:rsid w:val="00101A54"/>
    <w:rsid w:val="00101A5F"/>
    <w:rsid w:val="00101A69"/>
    <w:rsid w:val="00101BBE"/>
    <w:rsid w:val="00101C06"/>
    <w:rsid w:val="00101DB8"/>
    <w:rsid w:val="00102036"/>
    <w:rsid w:val="00102067"/>
    <w:rsid w:val="00102156"/>
    <w:rsid w:val="00102210"/>
    <w:rsid w:val="00102305"/>
    <w:rsid w:val="001023F3"/>
    <w:rsid w:val="001024B8"/>
    <w:rsid w:val="001025A7"/>
    <w:rsid w:val="001025E1"/>
    <w:rsid w:val="00102704"/>
    <w:rsid w:val="00102BC2"/>
    <w:rsid w:val="00102CDD"/>
    <w:rsid w:val="00102E4C"/>
    <w:rsid w:val="001032BC"/>
    <w:rsid w:val="0010332B"/>
    <w:rsid w:val="00103355"/>
    <w:rsid w:val="00103863"/>
    <w:rsid w:val="00103899"/>
    <w:rsid w:val="00103C5C"/>
    <w:rsid w:val="00103D4F"/>
    <w:rsid w:val="00103EE7"/>
    <w:rsid w:val="001040E4"/>
    <w:rsid w:val="001044F8"/>
    <w:rsid w:val="0010466D"/>
    <w:rsid w:val="001046FD"/>
    <w:rsid w:val="00104717"/>
    <w:rsid w:val="0010482F"/>
    <w:rsid w:val="00104A20"/>
    <w:rsid w:val="00104C50"/>
    <w:rsid w:val="00104C52"/>
    <w:rsid w:val="00105061"/>
    <w:rsid w:val="001050AA"/>
    <w:rsid w:val="001051DE"/>
    <w:rsid w:val="00105295"/>
    <w:rsid w:val="001055BF"/>
    <w:rsid w:val="001057C5"/>
    <w:rsid w:val="00105BB1"/>
    <w:rsid w:val="00105C2D"/>
    <w:rsid w:val="00105D8E"/>
    <w:rsid w:val="00105E5E"/>
    <w:rsid w:val="001060DE"/>
    <w:rsid w:val="00106529"/>
    <w:rsid w:val="0010659C"/>
    <w:rsid w:val="0010664A"/>
    <w:rsid w:val="00106786"/>
    <w:rsid w:val="001068CB"/>
    <w:rsid w:val="0010691F"/>
    <w:rsid w:val="00106D93"/>
    <w:rsid w:val="00107123"/>
    <w:rsid w:val="00107673"/>
    <w:rsid w:val="001077E1"/>
    <w:rsid w:val="00107891"/>
    <w:rsid w:val="00107988"/>
    <w:rsid w:val="00107B6B"/>
    <w:rsid w:val="00107BE0"/>
    <w:rsid w:val="00107D50"/>
    <w:rsid w:val="00107E9E"/>
    <w:rsid w:val="00107FAA"/>
    <w:rsid w:val="00110165"/>
    <w:rsid w:val="001103DC"/>
    <w:rsid w:val="00110453"/>
    <w:rsid w:val="001104CC"/>
    <w:rsid w:val="00110521"/>
    <w:rsid w:val="001107CB"/>
    <w:rsid w:val="00110AD4"/>
    <w:rsid w:val="00110BDA"/>
    <w:rsid w:val="00110C13"/>
    <w:rsid w:val="00110DB5"/>
    <w:rsid w:val="00110E59"/>
    <w:rsid w:val="00110F4C"/>
    <w:rsid w:val="00110FD2"/>
    <w:rsid w:val="00111471"/>
    <w:rsid w:val="001114D4"/>
    <w:rsid w:val="00111732"/>
    <w:rsid w:val="0011179E"/>
    <w:rsid w:val="0011179F"/>
    <w:rsid w:val="001118BC"/>
    <w:rsid w:val="001118F8"/>
    <w:rsid w:val="0011199A"/>
    <w:rsid w:val="00111A45"/>
    <w:rsid w:val="00111C41"/>
    <w:rsid w:val="001120AA"/>
    <w:rsid w:val="00112309"/>
    <w:rsid w:val="0011249B"/>
    <w:rsid w:val="001124BA"/>
    <w:rsid w:val="00112A59"/>
    <w:rsid w:val="00112A73"/>
    <w:rsid w:val="00112AE7"/>
    <w:rsid w:val="00112B95"/>
    <w:rsid w:val="00112CB0"/>
    <w:rsid w:val="00112E8F"/>
    <w:rsid w:val="00112F42"/>
    <w:rsid w:val="00113192"/>
    <w:rsid w:val="0011331B"/>
    <w:rsid w:val="001135E5"/>
    <w:rsid w:val="00113640"/>
    <w:rsid w:val="00113830"/>
    <w:rsid w:val="00113951"/>
    <w:rsid w:val="00113E44"/>
    <w:rsid w:val="00113FCC"/>
    <w:rsid w:val="001140F0"/>
    <w:rsid w:val="001141F6"/>
    <w:rsid w:val="00114297"/>
    <w:rsid w:val="0011445F"/>
    <w:rsid w:val="0011460F"/>
    <w:rsid w:val="0011467F"/>
    <w:rsid w:val="0011490B"/>
    <w:rsid w:val="00114973"/>
    <w:rsid w:val="00114A90"/>
    <w:rsid w:val="00114CA7"/>
    <w:rsid w:val="0011502B"/>
    <w:rsid w:val="001150BB"/>
    <w:rsid w:val="00115130"/>
    <w:rsid w:val="001151F3"/>
    <w:rsid w:val="00115369"/>
    <w:rsid w:val="0011538B"/>
    <w:rsid w:val="001157A2"/>
    <w:rsid w:val="0011587D"/>
    <w:rsid w:val="001158BC"/>
    <w:rsid w:val="00115EC4"/>
    <w:rsid w:val="00115FBD"/>
    <w:rsid w:val="00116004"/>
    <w:rsid w:val="0011603B"/>
    <w:rsid w:val="0011673C"/>
    <w:rsid w:val="0011677F"/>
    <w:rsid w:val="001167A0"/>
    <w:rsid w:val="00116A56"/>
    <w:rsid w:val="00116CCD"/>
    <w:rsid w:val="00116D02"/>
    <w:rsid w:val="00116FAD"/>
    <w:rsid w:val="00117182"/>
    <w:rsid w:val="00117203"/>
    <w:rsid w:val="0011726F"/>
    <w:rsid w:val="00117383"/>
    <w:rsid w:val="00117445"/>
    <w:rsid w:val="00117817"/>
    <w:rsid w:val="00117A60"/>
    <w:rsid w:val="00117D11"/>
    <w:rsid w:val="0012002D"/>
    <w:rsid w:val="001202CD"/>
    <w:rsid w:val="00120612"/>
    <w:rsid w:val="00120995"/>
    <w:rsid w:val="001209C8"/>
    <w:rsid w:val="00120ABA"/>
    <w:rsid w:val="00120F6C"/>
    <w:rsid w:val="001210E6"/>
    <w:rsid w:val="0012152F"/>
    <w:rsid w:val="0012190F"/>
    <w:rsid w:val="0012197E"/>
    <w:rsid w:val="001219D0"/>
    <w:rsid w:val="00121AE1"/>
    <w:rsid w:val="00121AE8"/>
    <w:rsid w:val="00121C63"/>
    <w:rsid w:val="00121EB2"/>
    <w:rsid w:val="0012202B"/>
    <w:rsid w:val="00122126"/>
    <w:rsid w:val="00122810"/>
    <w:rsid w:val="00122A75"/>
    <w:rsid w:val="00122B56"/>
    <w:rsid w:val="00122B7E"/>
    <w:rsid w:val="00122D39"/>
    <w:rsid w:val="00122F1E"/>
    <w:rsid w:val="00123075"/>
    <w:rsid w:val="001230FA"/>
    <w:rsid w:val="00123394"/>
    <w:rsid w:val="001234B2"/>
    <w:rsid w:val="00123667"/>
    <w:rsid w:val="00123A9B"/>
    <w:rsid w:val="00123AAB"/>
    <w:rsid w:val="00123DA6"/>
    <w:rsid w:val="00123DF6"/>
    <w:rsid w:val="00123E01"/>
    <w:rsid w:val="0012410D"/>
    <w:rsid w:val="00124110"/>
    <w:rsid w:val="00124234"/>
    <w:rsid w:val="00124329"/>
    <w:rsid w:val="001245BA"/>
    <w:rsid w:val="00124824"/>
    <w:rsid w:val="00124857"/>
    <w:rsid w:val="00124C25"/>
    <w:rsid w:val="00124E05"/>
    <w:rsid w:val="00124F5D"/>
    <w:rsid w:val="00125086"/>
    <w:rsid w:val="00125219"/>
    <w:rsid w:val="00125252"/>
    <w:rsid w:val="00125294"/>
    <w:rsid w:val="0012561F"/>
    <w:rsid w:val="001257E4"/>
    <w:rsid w:val="00125B31"/>
    <w:rsid w:val="00125B4E"/>
    <w:rsid w:val="00125BE2"/>
    <w:rsid w:val="00125C2B"/>
    <w:rsid w:val="00125E4C"/>
    <w:rsid w:val="00125F7F"/>
    <w:rsid w:val="001260A5"/>
    <w:rsid w:val="001262FF"/>
    <w:rsid w:val="00126488"/>
    <w:rsid w:val="00126595"/>
    <w:rsid w:val="001267E6"/>
    <w:rsid w:val="00126B39"/>
    <w:rsid w:val="00126D1E"/>
    <w:rsid w:val="00126DE4"/>
    <w:rsid w:val="00126E18"/>
    <w:rsid w:val="00127170"/>
    <w:rsid w:val="00127239"/>
    <w:rsid w:val="00127250"/>
    <w:rsid w:val="0012726F"/>
    <w:rsid w:val="00127654"/>
    <w:rsid w:val="0012765C"/>
    <w:rsid w:val="0012765E"/>
    <w:rsid w:val="001278EA"/>
    <w:rsid w:val="00127E7E"/>
    <w:rsid w:val="00130048"/>
    <w:rsid w:val="00130134"/>
    <w:rsid w:val="001301E4"/>
    <w:rsid w:val="00130510"/>
    <w:rsid w:val="0013084B"/>
    <w:rsid w:val="00130BAB"/>
    <w:rsid w:val="001312D9"/>
    <w:rsid w:val="0013136F"/>
    <w:rsid w:val="00131376"/>
    <w:rsid w:val="00131751"/>
    <w:rsid w:val="001319C6"/>
    <w:rsid w:val="00131A7E"/>
    <w:rsid w:val="00131B66"/>
    <w:rsid w:val="00131EDD"/>
    <w:rsid w:val="00131EF4"/>
    <w:rsid w:val="00131F9D"/>
    <w:rsid w:val="00132009"/>
    <w:rsid w:val="0013212B"/>
    <w:rsid w:val="001321AA"/>
    <w:rsid w:val="001322D6"/>
    <w:rsid w:val="00132428"/>
    <w:rsid w:val="0013259D"/>
    <w:rsid w:val="0013262D"/>
    <w:rsid w:val="001326DE"/>
    <w:rsid w:val="00132881"/>
    <w:rsid w:val="00132937"/>
    <w:rsid w:val="00132A0E"/>
    <w:rsid w:val="00132AC8"/>
    <w:rsid w:val="00132CD8"/>
    <w:rsid w:val="0013323B"/>
    <w:rsid w:val="00133377"/>
    <w:rsid w:val="0013347E"/>
    <w:rsid w:val="00133501"/>
    <w:rsid w:val="00133723"/>
    <w:rsid w:val="00133A4A"/>
    <w:rsid w:val="00133C57"/>
    <w:rsid w:val="00133E26"/>
    <w:rsid w:val="00133EE9"/>
    <w:rsid w:val="00133F38"/>
    <w:rsid w:val="00133F6D"/>
    <w:rsid w:val="00134143"/>
    <w:rsid w:val="00134193"/>
    <w:rsid w:val="00134344"/>
    <w:rsid w:val="001344ED"/>
    <w:rsid w:val="001345C2"/>
    <w:rsid w:val="001345EB"/>
    <w:rsid w:val="00134628"/>
    <w:rsid w:val="00134709"/>
    <w:rsid w:val="0013499A"/>
    <w:rsid w:val="00134E1F"/>
    <w:rsid w:val="001351DB"/>
    <w:rsid w:val="001352E9"/>
    <w:rsid w:val="001356CB"/>
    <w:rsid w:val="001357D6"/>
    <w:rsid w:val="00135B05"/>
    <w:rsid w:val="00135B1C"/>
    <w:rsid w:val="00135B8E"/>
    <w:rsid w:val="00135D4C"/>
    <w:rsid w:val="00135ED7"/>
    <w:rsid w:val="00136019"/>
    <w:rsid w:val="0013602F"/>
    <w:rsid w:val="001362BA"/>
    <w:rsid w:val="00136322"/>
    <w:rsid w:val="001363EF"/>
    <w:rsid w:val="00136594"/>
    <w:rsid w:val="00136739"/>
    <w:rsid w:val="0013674E"/>
    <w:rsid w:val="00136898"/>
    <w:rsid w:val="00136A8D"/>
    <w:rsid w:val="00136AF0"/>
    <w:rsid w:val="00136AF3"/>
    <w:rsid w:val="00136CBA"/>
    <w:rsid w:val="00136CCF"/>
    <w:rsid w:val="00136DAC"/>
    <w:rsid w:val="00136ECC"/>
    <w:rsid w:val="00136F90"/>
    <w:rsid w:val="001374A5"/>
    <w:rsid w:val="0013751B"/>
    <w:rsid w:val="00137A8E"/>
    <w:rsid w:val="00137C82"/>
    <w:rsid w:val="00137D4C"/>
    <w:rsid w:val="00137EF1"/>
    <w:rsid w:val="00137F37"/>
    <w:rsid w:val="00137F85"/>
    <w:rsid w:val="0014022D"/>
    <w:rsid w:val="0014028D"/>
    <w:rsid w:val="001402EC"/>
    <w:rsid w:val="00140456"/>
    <w:rsid w:val="001405E6"/>
    <w:rsid w:val="0014060D"/>
    <w:rsid w:val="0014060F"/>
    <w:rsid w:val="0014062E"/>
    <w:rsid w:val="0014075E"/>
    <w:rsid w:val="0014076D"/>
    <w:rsid w:val="001407F1"/>
    <w:rsid w:val="00140880"/>
    <w:rsid w:val="001409E9"/>
    <w:rsid w:val="00140B7F"/>
    <w:rsid w:val="00140C99"/>
    <w:rsid w:val="00141108"/>
    <w:rsid w:val="001413CD"/>
    <w:rsid w:val="00141531"/>
    <w:rsid w:val="0014196F"/>
    <w:rsid w:val="00141984"/>
    <w:rsid w:val="00141AC2"/>
    <w:rsid w:val="00141B01"/>
    <w:rsid w:val="00141B41"/>
    <w:rsid w:val="00141B73"/>
    <w:rsid w:val="00141CC0"/>
    <w:rsid w:val="00141DE8"/>
    <w:rsid w:val="00141E99"/>
    <w:rsid w:val="0014216B"/>
    <w:rsid w:val="00142281"/>
    <w:rsid w:val="001424BC"/>
    <w:rsid w:val="0014264D"/>
    <w:rsid w:val="001427B3"/>
    <w:rsid w:val="0014292B"/>
    <w:rsid w:val="00142A67"/>
    <w:rsid w:val="00142B26"/>
    <w:rsid w:val="00142D0A"/>
    <w:rsid w:val="00142D44"/>
    <w:rsid w:val="00142DB9"/>
    <w:rsid w:val="0014309E"/>
    <w:rsid w:val="001431B4"/>
    <w:rsid w:val="00143307"/>
    <w:rsid w:val="001433BA"/>
    <w:rsid w:val="001433F0"/>
    <w:rsid w:val="001434E3"/>
    <w:rsid w:val="001436FA"/>
    <w:rsid w:val="0014373B"/>
    <w:rsid w:val="00143A37"/>
    <w:rsid w:val="00143A6E"/>
    <w:rsid w:val="00143B60"/>
    <w:rsid w:val="00143B65"/>
    <w:rsid w:val="00143CC6"/>
    <w:rsid w:val="00144173"/>
    <w:rsid w:val="00144221"/>
    <w:rsid w:val="00144243"/>
    <w:rsid w:val="00144311"/>
    <w:rsid w:val="001444BB"/>
    <w:rsid w:val="00144566"/>
    <w:rsid w:val="0014479B"/>
    <w:rsid w:val="00144839"/>
    <w:rsid w:val="00144BBB"/>
    <w:rsid w:val="00144C7A"/>
    <w:rsid w:val="0014518C"/>
    <w:rsid w:val="00145414"/>
    <w:rsid w:val="001454A0"/>
    <w:rsid w:val="001454D3"/>
    <w:rsid w:val="001455E5"/>
    <w:rsid w:val="00145644"/>
    <w:rsid w:val="00145825"/>
    <w:rsid w:val="0014583D"/>
    <w:rsid w:val="00145A95"/>
    <w:rsid w:val="00145D02"/>
    <w:rsid w:val="00145D45"/>
    <w:rsid w:val="00145E29"/>
    <w:rsid w:val="001461A1"/>
    <w:rsid w:val="001461A9"/>
    <w:rsid w:val="001465D7"/>
    <w:rsid w:val="00146992"/>
    <w:rsid w:val="00146AD1"/>
    <w:rsid w:val="00146AF8"/>
    <w:rsid w:val="00146C4A"/>
    <w:rsid w:val="00146C8C"/>
    <w:rsid w:val="00147003"/>
    <w:rsid w:val="0014701C"/>
    <w:rsid w:val="00147039"/>
    <w:rsid w:val="00147078"/>
    <w:rsid w:val="001470EE"/>
    <w:rsid w:val="001470F0"/>
    <w:rsid w:val="00147142"/>
    <w:rsid w:val="00147224"/>
    <w:rsid w:val="0014723E"/>
    <w:rsid w:val="00147460"/>
    <w:rsid w:val="00147515"/>
    <w:rsid w:val="001475C3"/>
    <w:rsid w:val="0014769C"/>
    <w:rsid w:val="0014787E"/>
    <w:rsid w:val="001479C7"/>
    <w:rsid w:val="00147A16"/>
    <w:rsid w:val="00147D94"/>
    <w:rsid w:val="00150066"/>
    <w:rsid w:val="00150340"/>
    <w:rsid w:val="0015038B"/>
    <w:rsid w:val="00150561"/>
    <w:rsid w:val="001505EF"/>
    <w:rsid w:val="00150977"/>
    <w:rsid w:val="00150BDF"/>
    <w:rsid w:val="00150D22"/>
    <w:rsid w:val="00150E27"/>
    <w:rsid w:val="00151130"/>
    <w:rsid w:val="00151279"/>
    <w:rsid w:val="00151486"/>
    <w:rsid w:val="00151D4F"/>
    <w:rsid w:val="00151F31"/>
    <w:rsid w:val="00152025"/>
    <w:rsid w:val="001520C7"/>
    <w:rsid w:val="001521C0"/>
    <w:rsid w:val="0015222E"/>
    <w:rsid w:val="001528DC"/>
    <w:rsid w:val="00152B5B"/>
    <w:rsid w:val="00152E31"/>
    <w:rsid w:val="001530E6"/>
    <w:rsid w:val="001531D6"/>
    <w:rsid w:val="001532E6"/>
    <w:rsid w:val="0015344F"/>
    <w:rsid w:val="0015347E"/>
    <w:rsid w:val="0015365A"/>
    <w:rsid w:val="001536A5"/>
    <w:rsid w:val="00153B5A"/>
    <w:rsid w:val="00153B5D"/>
    <w:rsid w:val="00153DBD"/>
    <w:rsid w:val="00153E19"/>
    <w:rsid w:val="00153F1A"/>
    <w:rsid w:val="00153F4F"/>
    <w:rsid w:val="00153F8E"/>
    <w:rsid w:val="0015421C"/>
    <w:rsid w:val="001544FD"/>
    <w:rsid w:val="00154619"/>
    <w:rsid w:val="0015479D"/>
    <w:rsid w:val="001547E7"/>
    <w:rsid w:val="0015488F"/>
    <w:rsid w:val="00154C6F"/>
    <w:rsid w:val="00154CF3"/>
    <w:rsid w:val="00154DD9"/>
    <w:rsid w:val="00154FA7"/>
    <w:rsid w:val="00155488"/>
    <w:rsid w:val="001555C0"/>
    <w:rsid w:val="001556BF"/>
    <w:rsid w:val="001556C2"/>
    <w:rsid w:val="001556DA"/>
    <w:rsid w:val="00155B96"/>
    <w:rsid w:val="00155C40"/>
    <w:rsid w:val="00155DED"/>
    <w:rsid w:val="00155F27"/>
    <w:rsid w:val="00156167"/>
    <w:rsid w:val="00156172"/>
    <w:rsid w:val="0015638C"/>
    <w:rsid w:val="001563AD"/>
    <w:rsid w:val="0015661E"/>
    <w:rsid w:val="0015673F"/>
    <w:rsid w:val="0015675A"/>
    <w:rsid w:val="001568BA"/>
    <w:rsid w:val="00156900"/>
    <w:rsid w:val="0015694E"/>
    <w:rsid w:val="00156AF5"/>
    <w:rsid w:val="00156B56"/>
    <w:rsid w:val="00156DA6"/>
    <w:rsid w:val="00156DDA"/>
    <w:rsid w:val="00156EA2"/>
    <w:rsid w:val="00156ECB"/>
    <w:rsid w:val="00156ED4"/>
    <w:rsid w:val="00156FCF"/>
    <w:rsid w:val="001570E7"/>
    <w:rsid w:val="001570EC"/>
    <w:rsid w:val="0015716A"/>
    <w:rsid w:val="00157265"/>
    <w:rsid w:val="0015737C"/>
    <w:rsid w:val="00157554"/>
    <w:rsid w:val="00157998"/>
    <w:rsid w:val="00157BA7"/>
    <w:rsid w:val="00157D24"/>
    <w:rsid w:val="00157DD9"/>
    <w:rsid w:val="00157E73"/>
    <w:rsid w:val="00160623"/>
    <w:rsid w:val="00160654"/>
    <w:rsid w:val="0016069C"/>
    <w:rsid w:val="001608F1"/>
    <w:rsid w:val="00160B0B"/>
    <w:rsid w:val="00160BE8"/>
    <w:rsid w:val="00160C97"/>
    <w:rsid w:val="001613FD"/>
    <w:rsid w:val="001615C5"/>
    <w:rsid w:val="00161738"/>
    <w:rsid w:val="00161780"/>
    <w:rsid w:val="001619F0"/>
    <w:rsid w:val="00161B83"/>
    <w:rsid w:val="00161CB9"/>
    <w:rsid w:val="00161E38"/>
    <w:rsid w:val="00161E7D"/>
    <w:rsid w:val="00162119"/>
    <w:rsid w:val="001624DD"/>
    <w:rsid w:val="001626AF"/>
    <w:rsid w:val="001628D0"/>
    <w:rsid w:val="00162E55"/>
    <w:rsid w:val="00162E73"/>
    <w:rsid w:val="0016300E"/>
    <w:rsid w:val="001630AD"/>
    <w:rsid w:val="001631AD"/>
    <w:rsid w:val="001631FD"/>
    <w:rsid w:val="0016329F"/>
    <w:rsid w:val="001632A7"/>
    <w:rsid w:val="0016338F"/>
    <w:rsid w:val="0016343B"/>
    <w:rsid w:val="00163445"/>
    <w:rsid w:val="001634A0"/>
    <w:rsid w:val="00163938"/>
    <w:rsid w:val="00163BC5"/>
    <w:rsid w:val="00163F6C"/>
    <w:rsid w:val="00164104"/>
    <w:rsid w:val="001642F4"/>
    <w:rsid w:val="00164664"/>
    <w:rsid w:val="001649A0"/>
    <w:rsid w:val="00164BE9"/>
    <w:rsid w:val="00164C3D"/>
    <w:rsid w:val="00164D93"/>
    <w:rsid w:val="00164F04"/>
    <w:rsid w:val="00164FD0"/>
    <w:rsid w:val="00165005"/>
    <w:rsid w:val="00165042"/>
    <w:rsid w:val="001655ED"/>
    <w:rsid w:val="00165A10"/>
    <w:rsid w:val="00165B30"/>
    <w:rsid w:val="00165C64"/>
    <w:rsid w:val="00165FF6"/>
    <w:rsid w:val="00166055"/>
    <w:rsid w:val="00166077"/>
    <w:rsid w:val="00166499"/>
    <w:rsid w:val="001664DD"/>
    <w:rsid w:val="00166658"/>
    <w:rsid w:val="00166828"/>
    <w:rsid w:val="0016683E"/>
    <w:rsid w:val="00166A5A"/>
    <w:rsid w:val="00166D87"/>
    <w:rsid w:val="00166EA6"/>
    <w:rsid w:val="00166F30"/>
    <w:rsid w:val="001675E2"/>
    <w:rsid w:val="001676CE"/>
    <w:rsid w:val="001678DA"/>
    <w:rsid w:val="00167910"/>
    <w:rsid w:val="00167A72"/>
    <w:rsid w:val="00167E31"/>
    <w:rsid w:val="001702CB"/>
    <w:rsid w:val="00170551"/>
    <w:rsid w:val="00170687"/>
    <w:rsid w:val="001707D3"/>
    <w:rsid w:val="00170950"/>
    <w:rsid w:val="00170958"/>
    <w:rsid w:val="00170BC1"/>
    <w:rsid w:val="00170CCC"/>
    <w:rsid w:val="001711FA"/>
    <w:rsid w:val="001712BA"/>
    <w:rsid w:val="00171446"/>
    <w:rsid w:val="001717BA"/>
    <w:rsid w:val="001717CA"/>
    <w:rsid w:val="001717E7"/>
    <w:rsid w:val="00171919"/>
    <w:rsid w:val="00171938"/>
    <w:rsid w:val="00171BB3"/>
    <w:rsid w:val="00171D35"/>
    <w:rsid w:val="00171D89"/>
    <w:rsid w:val="001721D1"/>
    <w:rsid w:val="0017221A"/>
    <w:rsid w:val="001726FD"/>
    <w:rsid w:val="00172878"/>
    <w:rsid w:val="001728D3"/>
    <w:rsid w:val="00172901"/>
    <w:rsid w:val="001729B3"/>
    <w:rsid w:val="001729B5"/>
    <w:rsid w:val="00172A48"/>
    <w:rsid w:val="00172D85"/>
    <w:rsid w:val="0017335B"/>
    <w:rsid w:val="0017349B"/>
    <w:rsid w:val="00173580"/>
    <w:rsid w:val="00173A6D"/>
    <w:rsid w:val="00173C06"/>
    <w:rsid w:val="00173C8B"/>
    <w:rsid w:val="00173CAD"/>
    <w:rsid w:val="0017400E"/>
    <w:rsid w:val="001740DE"/>
    <w:rsid w:val="00174128"/>
    <w:rsid w:val="0017412E"/>
    <w:rsid w:val="0017449F"/>
    <w:rsid w:val="001745ED"/>
    <w:rsid w:val="0017463B"/>
    <w:rsid w:val="0017485F"/>
    <w:rsid w:val="00174A0E"/>
    <w:rsid w:val="00174BC1"/>
    <w:rsid w:val="00174BE2"/>
    <w:rsid w:val="00174CA1"/>
    <w:rsid w:val="00174DD4"/>
    <w:rsid w:val="00174F74"/>
    <w:rsid w:val="001750CB"/>
    <w:rsid w:val="00175444"/>
    <w:rsid w:val="00175567"/>
    <w:rsid w:val="0017563E"/>
    <w:rsid w:val="00175694"/>
    <w:rsid w:val="001759AE"/>
    <w:rsid w:val="00175A04"/>
    <w:rsid w:val="00175A0A"/>
    <w:rsid w:val="00175C90"/>
    <w:rsid w:val="00175D50"/>
    <w:rsid w:val="00175E33"/>
    <w:rsid w:val="00175E9A"/>
    <w:rsid w:val="0017613A"/>
    <w:rsid w:val="0017659D"/>
    <w:rsid w:val="00176786"/>
    <w:rsid w:val="00176A30"/>
    <w:rsid w:val="00176E08"/>
    <w:rsid w:val="00176F83"/>
    <w:rsid w:val="001772A7"/>
    <w:rsid w:val="001772B8"/>
    <w:rsid w:val="00177409"/>
    <w:rsid w:val="0017787F"/>
    <w:rsid w:val="0017789F"/>
    <w:rsid w:val="0017790C"/>
    <w:rsid w:val="00177A62"/>
    <w:rsid w:val="00177C10"/>
    <w:rsid w:val="00177EAB"/>
    <w:rsid w:val="00180000"/>
    <w:rsid w:val="00180584"/>
    <w:rsid w:val="00180CF5"/>
    <w:rsid w:val="00181101"/>
    <w:rsid w:val="001813AE"/>
    <w:rsid w:val="001813C3"/>
    <w:rsid w:val="001815C5"/>
    <w:rsid w:val="00181780"/>
    <w:rsid w:val="001818A2"/>
    <w:rsid w:val="00181B0D"/>
    <w:rsid w:val="00181BB5"/>
    <w:rsid w:val="00181C18"/>
    <w:rsid w:val="00181CC3"/>
    <w:rsid w:val="00181EA8"/>
    <w:rsid w:val="00181F31"/>
    <w:rsid w:val="00181FEF"/>
    <w:rsid w:val="00182078"/>
    <w:rsid w:val="00182092"/>
    <w:rsid w:val="00182225"/>
    <w:rsid w:val="001824D2"/>
    <w:rsid w:val="001825FD"/>
    <w:rsid w:val="001826CF"/>
    <w:rsid w:val="0018270A"/>
    <w:rsid w:val="00182D88"/>
    <w:rsid w:val="001830D0"/>
    <w:rsid w:val="00183115"/>
    <w:rsid w:val="00183147"/>
    <w:rsid w:val="001831ED"/>
    <w:rsid w:val="0018332F"/>
    <w:rsid w:val="0018344C"/>
    <w:rsid w:val="001835E4"/>
    <w:rsid w:val="00183A5C"/>
    <w:rsid w:val="00183B7B"/>
    <w:rsid w:val="00183D7B"/>
    <w:rsid w:val="00183E7E"/>
    <w:rsid w:val="0018416D"/>
    <w:rsid w:val="0018425B"/>
    <w:rsid w:val="00184405"/>
    <w:rsid w:val="001846C7"/>
    <w:rsid w:val="001846F7"/>
    <w:rsid w:val="001847C5"/>
    <w:rsid w:val="001849C2"/>
    <w:rsid w:val="00184A14"/>
    <w:rsid w:val="00184C3D"/>
    <w:rsid w:val="00184F0A"/>
    <w:rsid w:val="00185093"/>
    <w:rsid w:val="00185468"/>
    <w:rsid w:val="0018547F"/>
    <w:rsid w:val="001856FB"/>
    <w:rsid w:val="00185933"/>
    <w:rsid w:val="0018596A"/>
    <w:rsid w:val="00185A38"/>
    <w:rsid w:val="00185FCC"/>
    <w:rsid w:val="0018605D"/>
    <w:rsid w:val="001860AA"/>
    <w:rsid w:val="00186316"/>
    <w:rsid w:val="0018635D"/>
    <w:rsid w:val="001863A6"/>
    <w:rsid w:val="001863AA"/>
    <w:rsid w:val="00186650"/>
    <w:rsid w:val="00186700"/>
    <w:rsid w:val="00186767"/>
    <w:rsid w:val="0018682F"/>
    <w:rsid w:val="00186885"/>
    <w:rsid w:val="001868BC"/>
    <w:rsid w:val="001868D0"/>
    <w:rsid w:val="0018698A"/>
    <w:rsid w:val="001869FF"/>
    <w:rsid w:val="00186B36"/>
    <w:rsid w:val="00186C1D"/>
    <w:rsid w:val="00186F1F"/>
    <w:rsid w:val="0018711D"/>
    <w:rsid w:val="00187497"/>
    <w:rsid w:val="00187545"/>
    <w:rsid w:val="0018757B"/>
    <w:rsid w:val="00187984"/>
    <w:rsid w:val="00187B47"/>
    <w:rsid w:val="00187C7A"/>
    <w:rsid w:val="00187D24"/>
    <w:rsid w:val="00187D79"/>
    <w:rsid w:val="00187D88"/>
    <w:rsid w:val="00187DE4"/>
    <w:rsid w:val="00190146"/>
    <w:rsid w:val="00190537"/>
    <w:rsid w:val="001905EC"/>
    <w:rsid w:val="00191087"/>
    <w:rsid w:val="001910A1"/>
    <w:rsid w:val="001910C6"/>
    <w:rsid w:val="0019134D"/>
    <w:rsid w:val="00191570"/>
    <w:rsid w:val="001916FD"/>
    <w:rsid w:val="001918DF"/>
    <w:rsid w:val="00191B14"/>
    <w:rsid w:val="00191B15"/>
    <w:rsid w:val="0019205B"/>
    <w:rsid w:val="0019244F"/>
    <w:rsid w:val="0019275B"/>
    <w:rsid w:val="00192AEC"/>
    <w:rsid w:val="00192CFD"/>
    <w:rsid w:val="00192DB0"/>
    <w:rsid w:val="00193121"/>
    <w:rsid w:val="0019319B"/>
    <w:rsid w:val="001931A7"/>
    <w:rsid w:val="00193316"/>
    <w:rsid w:val="0019341D"/>
    <w:rsid w:val="001936BA"/>
    <w:rsid w:val="0019393D"/>
    <w:rsid w:val="001939DE"/>
    <w:rsid w:val="00193AE9"/>
    <w:rsid w:val="00193C6F"/>
    <w:rsid w:val="00193DC0"/>
    <w:rsid w:val="00193E5C"/>
    <w:rsid w:val="00193F00"/>
    <w:rsid w:val="00193F1D"/>
    <w:rsid w:val="00193F91"/>
    <w:rsid w:val="001940DB"/>
    <w:rsid w:val="001940E2"/>
    <w:rsid w:val="00194105"/>
    <w:rsid w:val="001941CE"/>
    <w:rsid w:val="001942F0"/>
    <w:rsid w:val="00194417"/>
    <w:rsid w:val="00194597"/>
    <w:rsid w:val="001947D2"/>
    <w:rsid w:val="00194A21"/>
    <w:rsid w:val="00194B7F"/>
    <w:rsid w:val="00194C3C"/>
    <w:rsid w:val="00194F27"/>
    <w:rsid w:val="001950F8"/>
    <w:rsid w:val="001951B5"/>
    <w:rsid w:val="001952A8"/>
    <w:rsid w:val="00195425"/>
    <w:rsid w:val="0019544F"/>
    <w:rsid w:val="00195712"/>
    <w:rsid w:val="0019581F"/>
    <w:rsid w:val="00195A83"/>
    <w:rsid w:val="00195ACB"/>
    <w:rsid w:val="00195ADE"/>
    <w:rsid w:val="00195AEB"/>
    <w:rsid w:val="00195C92"/>
    <w:rsid w:val="00195F01"/>
    <w:rsid w:val="001960AC"/>
    <w:rsid w:val="00196352"/>
    <w:rsid w:val="001963DD"/>
    <w:rsid w:val="00196433"/>
    <w:rsid w:val="0019652D"/>
    <w:rsid w:val="00196692"/>
    <w:rsid w:val="001966C0"/>
    <w:rsid w:val="00196725"/>
    <w:rsid w:val="00196753"/>
    <w:rsid w:val="001968E3"/>
    <w:rsid w:val="00196B5D"/>
    <w:rsid w:val="00196B96"/>
    <w:rsid w:val="00196DAE"/>
    <w:rsid w:val="00196E73"/>
    <w:rsid w:val="00196EC9"/>
    <w:rsid w:val="00196FCB"/>
    <w:rsid w:val="00197044"/>
    <w:rsid w:val="00197111"/>
    <w:rsid w:val="001971AF"/>
    <w:rsid w:val="001971D8"/>
    <w:rsid w:val="001972D6"/>
    <w:rsid w:val="001974D0"/>
    <w:rsid w:val="0019762A"/>
    <w:rsid w:val="00197709"/>
    <w:rsid w:val="001979AF"/>
    <w:rsid w:val="001979DA"/>
    <w:rsid w:val="00197C13"/>
    <w:rsid w:val="00197FCF"/>
    <w:rsid w:val="001A0165"/>
    <w:rsid w:val="001A01BD"/>
    <w:rsid w:val="001A0543"/>
    <w:rsid w:val="001A0584"/>
    <w:rsid w:val="001A0670"/>
    <w:rsid w:val="001A0702"/>
    <w:rsid w:val="001A09D0"/>
    <w:rsid w:val="001A0E66"/>
    <w:rsid w:val="001A0EBA"/>
    <w:rsid w:val="001A10A7"/>
    <w:rsid w:val="001A10F6"/>
    <w:rsid w:val="001A1589"/>
    <w:rsid w:val="001A16D7"/>
    <w:rsid w:val="001A17CB"/>
    <w:rsid w:val="001A19F9"/>
    <w:rsid w:val="001A19FE"/>
    <w:rsid w:val="001A1A02"/>
    <w:rsid w:val="001A1B17"/>
    <w:rsid w:val="001A1B4B"/>
    <w:rsid w:val="001A1D87"/>
    <w:rsid w:val="001A1ED9"/>
    <w:rsid w:val="001A1F52"/>
    <w:rsid w:val="001A248A"/>
    <w:rsid w:val="001A263A"/>
    <w:rsid w:val="001A2B19"/>
    <w:rsid w:val="001A2B34"/>
    <w:rsid w:val="001A3002"/>
    <w:rsid w:val="001A30AD"/>
    <w:rsid w:val="001A31B4"/>
    <w:rsid w:val="001A31F9"/>
    <w:rsid w:val="001A33CA"/>
    <w:rsid w:val="001A34C1"/>
    <w:rsid w:val="001A353F"/>
    <w:rsid w:val="001A3599"/>
    <w:rsid w:val="001A35D7"/>
    <w:rsid w:val="001A37C9"/>
    <w:rsid w:val="001A3809"/>
    <w:rsid w:val="001A3942"/>
    <w:rsid w:val="001A39B7"/>
    <w:rsid w:val="001A3C52"/>
    <w:rsid w:val="001A3DF4"/>
    <w:rsid w:val="001A3F14"/>
    <w:rsid w:val="001A3FA0"/>
    <w:rsid w:val="001A3FB2"/>
    <w:rsid w:val="001A4081"/>
    <w:rsid w:val="001A41A6"/>
    <w:rsid w:val="001A41FF"/>
    <w:rsid w:val="001A42CF"/>
    <w:rsid w:val="001A432D"/>
    <w:rsid w:val="001A4416"/>
    <w:rsid w:val="001A46A5"/>
    <w:rsid w:val="001A4787"/>
    <w:rsid w:val="001A4956"/>
    <w:rsid w:val="001A4986"/>
    <w:rsid w:val="001A49D6"/>
    <w:rsid w:val="001A4A42"/>
    <w:rsid w:val="001A4A7D"/>
    <w:rsid w:val="001A4EF8"/>
    <w:rsid w:val="001A4FC6"/>
    <w:rsid w:val="001A522D"/>
    <w:rsid w:val="001A5264"/>
    <w:rsid w:val="001A56DA"/>
    <w:rsid w:val="001A56DC"/>
    <w:rsid w:val="001A5845"/>
    <w:rsid w:val="001A5A2E"/>
    <w:rsid w:val="001A5E3B"/>
    <w:rsid w:val="001A5F6D"/>
    <w:rsid w:val="001A6016"/>
    <w:rsid w:val="001A613E"/>
    <w:rsid w:val="001A61E7"/>
    <w:rsid w:val="001A6264"/>
    <w:rsid w:val="001A6332"/>
    <w:rsid w:val="001A6415"/>
    <w:rsid w:val="001A65A1"/>
    <w:rsid w:val="001A6759"/>
    <w:rsid w:val="001A67D6"/>
    <w:rsid w:val="001A680D"/>
    <w:rsid w:val="001A69F3"/>
    <w:rsid w:val="001A6A0C"/>
    <w:rsid w:val="001A6BF5"/>
    <w:rsid w:val="001A6E3D"/>
    <w:rsid w:val="001A704C"/>
    <w:rsid w:val="001A70A8"/>
    <w:rsid w:val="001A70F0"/>
    <w:rsid w:val="001A7186"/>
    <w:rsid w:val="001A71AF"/>
    <w:rsid w:val="001A7461"/>
    <w:rsid w:val="001A7494"/>
    <w:rsid w:val="001A7574"/>
    <w:rsid w:val="001A75D7"/>
    <w:rsid w:val="001A7631"/>
    <w:rsid w:val="001A778F"/>
    <w:rsid w:val="001A78B8"/>
    <w:rsid w:val="001A78ED"/>
    <w:rsid w:val="001A78F9"/>
    <w:rsid w:val="001A7A3B"/>
    <w:rsid w:val="001A7B8A"/>
    <w:rsid w:val="001A7C93"/>
    <w:rsid w:val="001A7D18"/>
    <w:rsid w:val="001A7DB0"/>
    <w:rsid w:val="001A7E0C"/>
    <w:rsid w:val="001A7E87"/>
    <w:rsid w:val="001A7ECF"/>
    <w:rsid w:val="001A7F6A"/>
    <w:rsid w:val="001B0005"/>
    <w:rsid w:val="001B0079"/>
    <w:rsid w:val="001B00C1"/>
    <w:rsid w:val="001B02C8"/>
    <w:rsid w:val="001B0663"/>
    <w:rsid w:val="001B068E"/>
    <w:rsid w:val="001B0931"/>
    <w:rsid w:val="001B0A0F"/>
    <w:rsid w:val="001B0B6B"/>
    <w:rsid w:val="001B0BEA"/>
    <w:rsid w:val="001B0CA5"/>
    <w:rsid w:val="001B0DB7"/>
    <w:rsid w:val="001B0F81"/>
    <w:rsid w:val="001B1282"/>
    <w:rsid w:val="001B12FB"/>
    <w:rsid w:val="001B13CF"/>
    <w:rsid w:val="001B1678"/>
    <w:rsid w:val="001B176E"/>
    <w:rsid w:val="001B18AD"/>
    <w:rsid w:val="001B2106"/>
    <w:rsid w:val="001B224E"/>
    <w:rsid w:val="001B23ED"/>
    <w:rsid w:val="001B240D"/>
    <w:rsid w:val="001B2658"/>
    <w:rsid w:val="001B2666"/>
    <w:rsid w:val="001B29C5"/>
    <w:rsid w:val="001B2BC9"/>
    <w:rsid w:val="001B2BF6"/>
    <w:rsid w:val="001B2DB6"/>
    <w:rsid w:val="001B32EA"/>
    <w:rsid w:val="001B3334"/>
    <w:rsid w:val="001B3375"/>
    <w:rsid w:val="001B3665"/>
    <w:rsid w:val="001B366F"/>
    <w:rsid w:val="001B3773"/>
    <w:rsid w:val="001B3891"/>
    <w:rsid w:val="001B3A14"/>
    <w:rsid w:val="001B3CA5"/>
    <w:rsid w:val="001B3EF9"/>
    <w:rsid w:val="001B3EFE"/>
    <w:rsid w:val="001B40D9"/>
    <w:rsid w:val="001B4324"/>
    <w:rsid w:val="001B439D"/>
    <w:rsid w:val="001B454E"/>
    <w:rsid w:val="001B4794"/>
    <w:rsid w:val="001B47CC"/>
    <w:rsid w:val="001B4A16"/>
    <w:rsid w:val="001B4A9D"/>
    <w:rsid w:val="001B4AF5"/>
    <w:rsid w:val="001B4B06"/>
    <w:rsid w:val="001B4D48"/>
    <w:rsid w:val="001B4DEA"/>
    <w:rsid w:val="001B4ED7"/>
    <w:rsid w:val="001B5373"/>
    <w:rsid w:val="001B5424"/>
    <w:rsid w:val="001B552A"/>
    <w:rsid w:val="001B5558"/>
    <w:rsid w:val="001B55F5"/>
    <w:rsid w:val="001B563B"/>
    <w:rsid w:val="001B5A5C"/>
    <w:rsid w:val="001B5A76"/>
    <w:rsid w:val="001B5B1A"/>
    <w:rsid w:val="001B5B78"/>
    <w:rsid w:val="001B5BCA"/>
    <w:rsid w:val="001B62FF"/>
    <w:rsid w:val="001B630D"/>
    <w:rsid w:val="001B6330"/>
    <w:rsid w:val="001B6535"/>
    <w:rsid w:val="001B658B"/>
    <w:rsid w:val="001B6694"/>
    <w:rsid w:val="001B691D"/>
    <w:rsid w:val="001B6A41"/>
    <w:rsid w:val="001B6BE5"/>
    <w:rsid w:val="001B6CFA"/>
    <w:rsid w:val="001B6DE6"/>
    <w:rsid w:val="001B741A"/>
    <w:rsid w:val="001B7503"/>
    <w:rsid w:val="001B763F"/>
    <w:rsid w:val="001B7A1C"/>
    <w:rsid w:val="001B7C9F"/>
    <w:rsid w:val="001B7CF7"/>
    <w:rsid w:val="001B7D34"/>
    <w:rsid w:val="001B7DC1"/>
    <w:rsid w:val="001B7DF7"/>
    <w:rsid w:val="001B7F30"/>
    <w:rsid w:val="001B7F4B"/>
    <w:rsid w:val="001C0076"/>
    <w:rsid w:val="001C017C"/>
    <w:rsid w:val="001C02AF"/>
    <w:rsid w:val="001C031C"/>
    <w:rsid w:val="001C0477"/>
    <w:rsid w:val="001C06D9"/>
    <w:rsid w:val="001C0883"/>
    <w:rsid w:val="001C0AE6"/>
    <w:rsid w:val="001C0B9C"/>
    <w:rsid w:val="001C0CA0"/>
    <w:rsid w:val="001C0E26"/>
    <w:rsid w:val="001C0F54"/>
    <w:rsid w:val="001C137D"/>
    <w:rsid w:val="001C142E"/>
    <w:rsid w:val="001C165B"/>
    <w:rsid w:val="001C1842"/>
    <w:rsid w:val="001C198B"/>
    <w:rsid w:val="001C1D54"/>
    <w:rsid w:val="001C1E24"/>
    <w:rsid w:val="001C1E93"/>
    <w:rsid w:val="001C1EDE"/>
    <w:rsid w:val="001C1F7D"/>
    <w:rsid w:val="001C2089"/>
    <w:rsid w:val="001C297D"/>
    <w:rsid w:val="001C2EF2"/>
    <w:rsid w:val="001C339A"/>
    <w:rsid w:val="001C357E"/>
    <w:rsid w:val="001C35B5"/>
    <w:rsid w:val="001C3974"/>
    <w:rsid w:val="001C3C2B"/>
    <w:rsid w:val="001C3DED"/>
    <w:rsid w:val="001C3EE6"/>
    <w:rsid w:val="001C4062"/>
    <w:rsid w:val="001C4143"/>
    <w:rsid w:val="001C43DA"/>
    <w:rsid w:val="001C4502"/>
    <w:rsid w:val="001C45F2"/>
    <w:rsid w:val="001C46AF"/>
    <w:rsid w:val="001C474C"/>
    <w:rsid w:val="001C4D46"/>
    <w:rsid w:val="001C5110"/>
    <w:rsid w:val="001C54E2"/>
    <w:rsid w:val="001C5683"/>
    <w:rsid w:val="001C56D4"/>
    <w:rsid w:val="001C58CF"/>
    <w:rsid w:val="001C5C2F"/>
    <w:rsid w:val="001C5D02"/>
    <w:rsid w:val="001C5DD7"/>
    <w:rsid w:val="001C5DE0"/>
    <w:rsid w:val="001C5F80"/>
    <w:rsid w:val="001C602D"/>
    <w:rsid w:val="001C606E"/>
    <w:rsid w:val="001C6221"/>
    <w:rsid w:val="001C648F"/>
    <w:rsid w:val="001C649F"/>
    <w:rsid w:val="001C66F4"/>
    <w:rsid w:val="001C68E3"/>
    <w:rsid w:val="001C6997"/>
    <w:rsid w:val="001C6D8C"/>
    <w:rsid w:val="001C6E6A"/>
    <w:rsid w:val="001C6E9B"/>
    <w:rsid w:val="001C6EA0"/>
    <w:rsid w:val="001C6F7A"/>
    <w:rsid w:val="001C74ED"/>
    <w:rsid w:val="001C7664"/>
    <w:rsid w:val="001C77C8"/>
    <w:rsid w:val="001C7859"/>
    <w:rsid w:val="001C7868"/>
    <w:rsid w:val="001C78BA"/>
    <w:rsid w:val="001C7A6E"/>
    <w:rsid w:val="001C7EAD"/>
    <w:rsid w:val="001D0036"/>
    <w:rsid w:val="001D00D7"/>
    <w:rsid w:val="001D0159"/>
    <w:rsid w:val="001D02E6"/>
    <w:rsid w:val="001D067C"/>
    <w:rsid w:val="001D098C"/>
    <w:rsid w:val="001D0B6A"/>
    <w:rsid w:val="001D1167"/>
    <w:rsid w:val="001D11F1"/>
    <w:rsid w:val="001D11F3"/>
    <w:rsid w:val="001D121E"/>
    <w:rsid w:val="001D15FF"/>
    <w:rsid w:val="001D17C7"/>
    <w:rsid w:val="001D1897"/>
    <w:rsid w:val="001D1925"/>
    <w:rsid w:val="001D1A7B"/>
    <w:rsid w:val="001D1A85"/>
    <w:rsid w:val="001D1B27"/>
    <w:rsid w:val="001D1C45"/>
    <w:rsid w:val="001D1CB0"/>
    <w:rsid w:val="001D1D2D"/>
    <w:rsid w:val="001D1E6C"/>
    <w:rsid w:val="001D1FD5"/>
    <w:rsid w:val="001D203C"/>
    <w:rsid w:val="001D219C"/>
    <w:rsid w:val="001D228F"/>
    <w:rsid w:val="001D2298"/>
    <w:rsid w:val="001D25AC"/>
    <w:rsid w:val="001D26B2"/>
    <w:rsid w:val="001D272F"/>
    <w:rsid w:val="001D2922"/>
    <w:rsid w:val="001D2A95"/>
    <w:rsid w:val="001D2B62"/>
    <w:rsid w:val="001D2E0D"/>
    <w:rsid w:val="001D3374"/>
    <w:rsid w:val="001D35C5"/>
    <w:rsid w:val="001D36AE"/>
    <w:rsid w:val="001D383C"/>
    <w:rsid w:val="001D384F"/>
    <w:rsid w:val="001D3904"/>
    <w:rsid w:val="001D3B26"/>
    <w:rsid w:val="001D401B"/>
    <w:rsid w:val="001D425C"/>
    <w:rsid w:val="001D45AF"/>
    <w:rsid w:val="001D45E0"/>
    <w:rsid w:val="001D45FA"/>
    <w:rsid w:val="001D461F"/>
    <w:rsid w:val="001D49F6"/>
    <w:rsid w:val="001D4D20"/>
    <w:rsid w:val="001D4D4D"/>
    <w:rsid w:val="001D4E9A"/>
    <w:rsid w:val="001D4FA0"/>
    <w:rsid w:val="001D4FFD"/>
    <w:rsid w:val="001D5244"/>
    <w:rsid w:val="001D5779"/>
    <w:rsid w:val="001D5990"/>
    <w:rsid w:val="001D5CA7"/>
    <w:rsid w:val="001D5FD5"/>
    <w:rsid w:val="001D607C"/>
    <w:rsid w:val="001D6167"/>
    <w:rsid w:val="001D6181"/>
    <w:rsid w:val="001D61B5"/>
    <w:rsid w:val="001D62FB"/>
    <w:rsid w:val="001D64B0"/>
    <w:rsid w:val="001D64B7"/>
    <w:rsid w:val="001D6633"/>
    <w:rsid w:val="001D6714"/>
    <w:rsid w:val="001D6912"/>
    <w:rsid w:val="001D6A61"/>
    <w:rsid w:val="001D6BA9"/>
    <w:rsid w:val="001D6CB7"/>
    <w:rsid w:val="001D700F"/>
    <w:rsid w:val="001D703F"/>
    <w:rsid w:val="001D70FD"/>
    <w:rsid w:val="001D73F1"/>
    <w:rsid w:val="001D7549"/>
    <w:rsid w:val="001D758F"/>
    <w:rsid w:val="001D76A9"/>
    <w:rsid w:val="001D797E"/>
    <w:rsid w:val="001D7ABF"/>
    <w:rsid w:val="001D7BCD"/>
    <w:rsid w:val="001D7C9D"/>
    <w:rsid w:val="001D7F04"/>
    <w:rsid w:val="001E003C"/>
    <w:rsid w:val="001E054F"/>
    <w:rsid w:val="001E0937"/>
    <w:rsid w:val="001E0BBB"/>
    <w:rsid w:val="001E0BF3"/>
    <w:rsid w:val="001E0CB8"/>
    <w:rsid w:val="001E0D21"/>
    <w:rsid w:val="001E0FBA"/>
    <w:rsid w:val="001E11B2"/>
    <w:rsid w:val="001E11F3"/>
    <w:rsid w:val="001E13E5"/>
    <w:rsid w:val="001E1843"/>
    <w:rsid w:val="001E1872"/>
    <w:rsid w:val="001E1C4A"/>
    <w:rsid w:val="001E1CA1"/>
    <w:rsid w:val="001E1F2A"/>
    <w:rsid w:val="001E219B"/>
    <w:rsid w:val="001E2292"/>
    <w:rsid w:val="001E23E8"/>
    <w:rsid w:val="001E242F"/>
    <w:rsid w:val="001E2633"/>
    <w:rsid w:val="001E280A"/>
    <w:rsid w:val="001E2843"/>
    <w:rsid w:val="001E2CA2"/>
    <w:rsid w:val="001E2CDE"/>
    <w:rsid w:val="001E2E23"/>
    <w:rsid w:val="001E3082"/>
    <w:rsid w:val="001E3285"/>
    <w:rsid w:val="001E334C"/>
    <w:rsid w:val="001E38AE"/>
    <w:rsid w:val="001E38BC"/>
    <w:rsid w:val="001E3A83"/>
    <w:rsid w:val="001E4095"/>
    <w:rsid w:val="001E46CA"/>
    <w:rsid w:val="001E48B1"/>
    <w:rsid w:val="001E5389"/>
    <w:rsid w:val="001E53AC"/>
    <w:rsid w:val="001E5603"/>
    <w:rsid w:val="001E5702"/>
    <w:rsid w:val="001E5767"/>
    <w:rsid w:val="001E5772"/>
    <w:rsid w:val="001E5C73"/>
    <w:rsid w:val="001E5DEE"/>
    <w:rsid w:val="001E5EC8"/>
    <w:rsid w:val="001E5F22"/>
    <w:rsid w:val="001E5F34"/>
    <w:rsid w:val="001E5F98"/>
    <w:rsid w:val="001E6010"/>
    <w:rsid w:val="001E6259"/>
    <w:rsid w:val="001E6426"/>
    <w:rsid w:val="001E6537"/>
    <w:rsid w:val="001E68ED"/>
    <w:rsid w:val="001E6949"/>
    <w:rsid w:val="001E6964"/>
    <w:rsid w:val="001E69A5"/>
    <w:rsid w:val="001E69C7"/>
    <w:rsid w:val="001E6E6B"/>
    <w:rsid w:val="001E6ED7"/>
    <w:rsid w:val="001E6EF3"/>
    <w:rsid w:val="001E6FC1"/>
    <w:rsid w:val="001E7136"/>
    <w:rsid w:val="001E7168"/>
    <w:rsid w:val="001E7180"/>
    <w:rsid w:val="001E7572"/>
    <w:rsid w:val="001E77F4"/>
    <w:rsid w:val="001E7ADB"/>
    <w:rsid w:val="001E7B9A"/>
    <w:rsid w:val="001E7C41"/>
    <w:rsid w:val="001E7C77"/>
    <w:rsid w:val="001F00CC"/>
    <w:rsid w:val="001F028B"/>
    <w:rsid w:val="001F0462"/>
    <w:rsid w:val="001F0512"/>
    <w:rsid w:val="001F07B0"/>
    <w:rsid w:val="001F0A44"/>
    <w:rsid w:val="001F0A87"/>
    <w:rsid w:val="001F0AB4"/>
    <w:rsid w:val="001F0B76"/>
    <w:rsid w:val="001F0C7E"/>
    <w:rsid w:val="001F124B"/>
    <w:rsid w:val="001F1531"/>
    <w:rsid w:val="001F1747"/>
    <w:rsid w:val="001F174B"/>
    <w:rsid w:val="001F179A"/>
    <w:rsid w:val="001F1A2A"/>
    <w:rsid w:val="001F1D1C"/>
    <w:rsid w:val="001F225E"/>
    <w:rsid w:val="001F22C1"/>
    <w:rsid w:val="001F247F"/>
    <w:rsid w:val="001F260A"/>
    <w:rsid w:val="001F2759"/>
    <w:rsid w:val="001F2E18"/>
    <w:rsid w:val="001F3110"/>
    <w:rsid w:val="001F3185"/>
    <w:rsid w:val="001F3209"/>
    <w:rsid w:val="001F36FE"/>
    <w:rsid w:val="001F408B"/>
    <w:rsid w:val="001F4199"/>
    <w:rsid w:val="001F4781"/>
    <w:rsid w:val="001F47BB"/>
    <w:rsid w:val="001F47EA"/>
    <w:rsid w:val="001F4A43"/>
    <w:rsid w:val="001F4BE7"/>
    <w:rsid w:val="001F50D8"/>
    <w:rsid w:val="001F50EE"/>
    <w:rsid w:val="001F511C"/>
    <w:rsid w:val="001F56FC"/>
    <w:rsid w:val="001F57FE"/>
    <w:rsid w:val="001F5931"/>
    <w:rsid w:val="001F59AD"/>
    <w:rsid w:val="001F5C58"/>
    <w:rsid w:val="001F5C8A"/>
    <w:rsid w:val="001F5CD1"/>
    <w:rsid w:val="001F5D21"/>
    <w:rsid w:val="001F5F0B"/>
    <w:rsid w:val="001F5FF1"/>
    <w:rsid w:val="001F60A9"/>
    <w:rsid w:val="001F613E"/>
    <w:rsid w:val="001F664A"/>
    <w:rsid w:val="001F6699"/>
    <w:rsid w:val="001F6829"/>
    <w:rsid w:val="001F697C"/>
    <w:rsid w:val="001F6A56"/>
    <w:rsid w:val="001F6DFE"/>
    <w:rsid w:val="001F747D"/>
    <w:rsid w:val="001F7770"/>
    <w:rsid w:val="001F791C"/>
    <w:rsid w:val="001F7B18"/>
    <w:rsid w:val="001F7C54"/>
    <w:rsid w:val="001F7FA1"/>
    <w:rsid w:val="00200114"/>
    <w:rsid w:val="0020031E"/>
    <w:rsid w:val="002005AA"/>
    <w:rsid w:val="00200728"/>
    <w:rsid w:val="00200805"/>
    <w:rsid w:val="0020086B"/>
    <w:rsid w:val="00200A0E"/>
    <w:rsid w:val="00200C56"/>
    <w:rsid w:val="00200D92"/>
    <w:rsid w:val="00200E84"/>
    <w:rsid w:val="00201005"/>
    <w:rsid w:val="0020110B"/>
    <w:rsid w:val="00201243"/>
    <w:rsid w:val="002012F5"/>
    <w:rsid w:val="002013BA"/>
    <w:rsid w:val="0020141B"/>
    <w:rsid w:val="0020191F"/>
    <w:rsid w:val="00201A3B"/>
    <w:rsid w:val="00201ACC"/>
    <w:rsid w:val="0020203C"/>
    <w:rsid w:val="00202356"/>
    <w:rsid w:val="0020249D"/>
    <w:rsid w:val="002024BC"/>
    <w:rsid w:val="0020251B"/>
    <w:rsid w:val="002025BA"/>
    <w:rsid w:val="0020283A"/>
    <w:rsid w:val="002029F0"/>
    <w:rsid w:val="00202A5C"/>
    <w:rsid w:val="00202CC3"/>
    <w:rsid w:val="00202FD6"/>
    <w:rsid w:val="002030E4"/>
    <w:rsid w:val="00203152"/>
    <w:rsid w:val="00203292"/>
    <w:rsid w:val="002034B9"/>
    <w:rsid w:val="0020362E"/>
    <w:rsid w:val="00203742"/>
    <w:rsid w:val="00203A29"/>
    <w:rsid w:val="00203C6E"/>
    <w:rsid w:val="0020413C"/>
    <w:rsid w:val="002041CB"/>
    <w:rsid w:val="002043D3"/>
    <w:rsid w:val="00204481"/>
    <w:rsid w:val="002045B1"/>
    <w:rsid w:val="002045F2"/>
    <w:rsid w:val="002049AD"/>
    <w:rsid w:val="00204D67"/>
    <w:rsid w:val="002056A7"/>
    <w:rsid w:val="00205A57"/>
    <w:rsid w:val="00205D46"/>
    <w:rsid w:val="00205FB7"/>
    <w:rsid w:val="00206207"/>
    <w:rsid w:val="002062B7"/>
    <w:rsid w:val="002064F3"/>
    <w:rsid w:val="00206551"/>
    <w:rsid w:val="00206CB1"/>
    <w:rsid w:val="00207069"/>
    <w:rsid w:val="00207097"/>
    <w:rsid w:val="0020734A"/>
    <w:rsid w:val="00207554"/>
    <w:rsid w:val="002075EE"/>
    <w:rsid w:val="0020775F"/>
    <w:rsid w:val="00207AFE"/>
    <w:rsid w:val="00207B19"/>
    <w:rsid w:val="00207CCA"/>
    <w:rsid w:val="00210007"/>
    <w:rsid w:val="00210137"/>
    <w:rsid w:val="0021036C"/>
    <w:rsid w:val="0021056F"/>
    <w:rsid w:val="00210839"/>
    <w:rsid w:val="00210A59"/>
    <w:rsid w:val="00210B7A"/>
    <w:rsid w:val="00210C4F"/>
    <w:rsid w:val="00210C72"/>
    <w:rsid w:val="00210C85"/>
    <w:rsid w:val="00210E72"/>
    <w:rsid w:val="00211141"/>
    <w:rsid w:val="0021139F"/>
    <w:rsid w:val="00211474"/>
    <w:rsid w:val="002118B0"/>
    <w:rsid w:val="00211B39"/>
    <w:rsid w:val="00211F89"/>
    <w:rsid w:val="00211FFE"/>
    <w:rsid w:val="0021224E"/>
    <w:rsid w:val="0021225A"/>
    <w:rsid w:val="002123DA"/>
    <w:rsid w:val="0021246B"/>
    <w:rsid w:val="002124CC"/>
    <w:rsid w:val="002126A8"/>
    <w:rsid w:val="00212C23"/>
    <w:rsid w:val="00212D59"/>
    <w:rsid w:val="00212EC1"/>
    <w:rsid w:val="00212F6C"/>
    <w:rsid w:val="002133F9"/>
    <w:rsid w:val="00213436"/>
    <w:rsid w:val="0021369B"/>
    <w:rsid w:val="00213752"/>
    <w:rsid w:val="002138C5"/>
    <w:rsid w:val="00213944"/>
    <w:rsid w:val="00213BD5"/>
    <w:rsid w:val="00214022"/>
    <w:rsid w:val="00214083"/>
    <w:rsid w:val="00214227"/>
    <w:rsid w:val="00214451"/>
    <w:rsid w:val="002144F0"/>
    <w:rsid w:val="0021493D"/>
    <w:rsid w:val="0021496C"/>
    <w:rsid w:val="00214BAC"/>
    <w:rsid w:val="00214C49"/>
    <w:rsid w:val="00215027"/>
    <w:rsid w:val="00215209"/>
    <w:rsid w:val="002152A7"/>
    <w:rsid w:val="0021554B"/>
    <w:rsid w:val="002156B2"/>
    <w:rsid w:val="00215852"/>
    <w:rsid w:val="00215D92"/>
    <w:rsid w:val="002160EF"/>
    <w:rsid w:val="002161FB"/>
    <w:rsid w:val="002164AC"/>
    <w:rsid w:val="00216542"/>
    <w:rsid w:val="0021667D"/>
    <w:rsid w:val="002166E3"/>
    <w:rsid w:val="0021735E"/>
    <w:rsid w:val="0021744B"/>
    <w:rsid w:val="00217474"/>
    <w:rsid w:val="002177B8"/>
    <w:rsid w:val="002177BA"/>
    <w:rsid w:val="00217C53"/>
    <w:rsid w:val="00217CFC"/>
    <w:rsid w:val="00217D76"/>
    <w:rsid w:val="00217E7E"/>
    <w:rsid w:val="00217F42"/>
    <w:rsid w:val="00220265"/>
    <w:rsid w:val="0022028F"/>
    <w:rsid w:val="0022055E"/>
    <w:rsid w:val="002205CF"/>
    <w:rsid w:val="002208EB"/>
    <w:rsid w:val="00220A26"/>
    <w:rsid w:val="00220A50"/>
    <w:rsid w:val="00220DE0"/>
    <w:rsid w:val="00221311"/>
    <w:rsid w:val="002213ED"/>
    <w:rsid w:val="00221730"/>
    <w:rsid w:val="00221816"/>
    <w:rsid w:val="00221EE7"/>
    <w:rsid w:val="00221F44"/>
    <w:rsid w:val="00222210"/>
    <w:rsid w:val="002225EB"/>
    <w:rsid w:val="002228C5"/>
    <w:rsid w:val="00222AE1"/>
    <w:rsid w:val="00222B90"/>
    <w:rsid w:val="00222DC9"/>
    <w:rsid w:val="00222DE5"/>
    <w:rsid w:val="00222E69"/>
    <w:rsid w:val="00222EEF"/>
    <w:rsid w:val="00223267"/>
    <w:rsid w:val="00223391"/>
    <w:rsid w:val="002236DE"/>
    <w:rsid w:val="0022382E"/>
    <w:rsid w:val="002238FD"/>
    <w:rsid w:val="00223BBF"/>
    <w:rsid w:val="00223F83"/>
    <w:rsid w:val="00224005"/>
    <w:rsid w:val="00224188"/>
    <w:rsid w:val="00224214"/>
    <w:rsid w:val="00224579"/>
    <w:rsid w:val="002245E5"/>
    <w:rsid w:val="00224679"/>
    <w:rsid w:val="002248C3"/>
    <w:rsid w:val="002249A4"/>
    <w:rsid w:val="00224E5C"/>
    <w:rsid w:val="002250F3"/>
    <w:rsid w:val="002256AA"/>
    <w:rsid w:val="0022586F"/>
    <w:rsid w:val="002259B4"/>
    <w:rsid w:val="00225CCC"/>
    <w:rsid w:val="00226139"/>
    <w:rsid w:val="0022619D"/>
    <w:rsid w:val="002261C5"/>
    <w:rsid w:val="0022696D"/>
    <w:rsid w:val="002269B6"/>
    <w:rsid w:val="00226D07"/>
    <w:rsid w:val="00226F20"/>
    <w:rsid w:val="00226F5C"/>
    <w:rsid w:val="00226FC2"/>
    <w:rsid w:val="0022750F"/>
    <w:rsid w:val="002278C1"/>
    <w:rsid w:val="00227983"/>
    <w:rsid w:val="00227AEC"/>
    <w:rsid w:val="00227DCC"/>
    <w:rsid w:val="00227E27"/>
    <w:rsid w:val="00227F5A"/>
    <w:rsid w:val="0023000D"/>
    <w:rsid w:val="00230049"/>
    <w:rsid w:val="002300D9"/>
    <w:rsid w:val="002302B9"/>
    <w:rsid w:val="002304AF"/>
    <w:rsid w:val="002305F1"/>
    <w:rsid w:val="002305FC"/>
    <w:rsid w:val="002309E0"/>
    <w:rsid w:val="00230A72"/>
    <w:rsid w:val="00230AFC"/>
    <w:rsid w:val="0023119B"/>
    <w:rsid w:val="00231206"/>
    <w:rsid w:val="0023126C"/>
    <w:rsid w:val="002315C5"/>
    <w:rsid w:val="00231680"/>
    <w:rsid w:val="002318CB"/>
    <w:rsid w:val="00231A55"/>
    <w:rsid w:val="00231A6C"/>
    <w:rsid w:val="00231AC5"/>
    <w:rsid w:val="00231B25"/>
    <w:rsid w:val="00231B92"/>
    <w:rsid w:val="00231D2A"/>
    <w:rsid w:val="00232453"/>
    <w:rsid w:val="00232661"/>
    <w:rsid w:val="00232878"/>
    <w:rsid w:val="002328C6"/>
    <w:rsid w:val="00232B00"/>
    <w:rsid w:val="00232CDE"/>
    <w:rsid w:val="00232F6B"/>
    <w:rsid w:val="002330BE"/>
    <w:rsid w:val="0023314A"/>
    <w:rsid w:val="0023321A"/>
    <w:rsid w:val="00233446"/>
    <w:rsid w:val="0023362E"/>
    <w:rsid w:val="0023364B"/>
    <w:rsid w:val="002337E8"/>
    <w:rsid w:val="00233868"/>
    <w:rsid w:val="00233929"/>
    <w:rsid w:val="00233A4B"/>
    <w:rsid w:val="00233B61"/>
    <w:rsid w:val="00233C2A"/>
    <w:rsid w:val="00233DFD"/>
    <w:rsid w:val="00233EB2"/>
    <w:rsid w:val="00234030"/>
    <w:rsid w:val="00234214"/>
    <w:rsid w:val="00234359"/>
    <w:rsid w:val="00234425"/>
    <w:rsid w:val="002346BA"/>
    <w:rsid w:val="00234751"/>
    <w:rsid w:val="002347BB"/>
    <w:rsid w:val="00234863"/>
    <w:rsid w:val="00234A13"/>
    <w:rsid w:val="00234AFB"/>
    <w:rsid w:val="00234B3F"/>
    <w:rsid w:val="00234C91"/>
    <w:rsid w:val="00234D5A"/>
    <w:rsid w:val="00234E00"/>
    <w:rsid w:val="00235364"/>
    <w:rsid w:val="002353E3"/>
    <w:rsid w:val="0023574E"/>
    <w:rsid w:val="002357A0"/>
    <w:rsid w:val="0023586E"/>
    <w:rsid w:val="002359C4"/>
    <w:rsid w:val="00235C4B"/>
    <w:rsid w:val="00235FD7"/>
    <w:rsid w:val="002362AE"/>
    <w:rsid w:val="002363BD"/>
    <w:rsid w:val="00236795"/>
    <w:rsid w:val="00236898"/>
    <w:rsid w:val="0023696A"/>
    <w:rsid w:val="002369B1"/>
    <w:rsid w:val="00236B3A"/>
    <w:rsid w:val="00236C9A"/>
    <w:rsid w:val="00236E10"/>
    <w:rsid w:val="00236E40"/>
    <w:rsid w:val="00236F55"/>
    <w:rsid w:val="00236F7F"/>
    <w:rsid w:val="002373DB"/>
    <w:rsid w:val="0023790F"/>
    <w:rsid w:val="00237DBE"/>
    <w:rsid w:val="00237EA7"/>
    <w:rsid w:val="00237F84"/>
    <w:rsid w:val="00237F8F"/>
    <w:rsid w:val="00240295"/>
    <w:rsid w:val="00240683"/>
    <w:rsid w:val="00240786"/>
    <w:rsid w:val="002407A7"/>
    <w:rsid w:val="0024096C"/>
    <w:rsid w:val="00240971"/>
    <w:rsid w:val="00240A02"/>
    <w:rsid w:val="00240C72"/>
    <w:rsid w:val="00240CE8"/>
    <w:rsid w:val="00241312"/>
    <w:rsid w:val="0024135E"/>
    <w:rsid w:val="002413F3"/>
    <w:rsid w:val="002414C2"/>
    <w:rsid w:val="00241591"/>
    <w:rsid w:val="002418CB"/>
    <w:rsid w:val="00241A44"/>
    <w:rsid w:val="00241B2C"/>
    <w:rsid w:val="00241CD7"/>
    <w:rsid w:val="00241F68"/>
    <w:rsid w:val="0024246E"/>
    <w:rsid w:val="00242578"/>
    <w:rsid w:val="002425C8"/>
    <w:rsid w:val="002425D0"/>
    <w:rsid w:val="0024263F"/>
    <w:rsid w:val="00242A5F"/>
    <w:rsid w:val="00242BEC"/>
    <w:rsid w:val="00242BF3"/>
    <w:rsid w:val="00242C65"/>
    <w:rsid w:val="00242C8B"/>
    <w:rsid w:val="00242CAF"/>
    <w:rsid w:val="00242E3B"/>
    <w:rsid w:val="00242F43"/>
    <w:rsid w:val="00243331"/>
    <w:rsid w:val="002437E4"/>
    <w:rsid w:val="002438B1"/>
    <w:rsid w:val="00243930"/>
    <w:rsid w:val="00243975"/>
    <w:rsid w:val="00243C00"/>
    <w:rsid w:val="00243D46"/>
    <w:rsid w:val="00243F54"/>
    <w:rsid w:val="0024406E"/>
    <w:rsid w:val="002442D2"/>
    <w:rsid w:val="0024448B"/>
    <w:rsid w:val="00244915"/>
    <w:rsid w:val="00244A8A"/>
    <w:rsid w:val="00244C44"/>
    <w:rsid w:val="00244C8F"/>
    <w:rsid w:val="00244D6C"/>
    <w:rsid w:val="00244DBA"/>
    <w:rsid w:val="002450AD"/>
    <w:rsid w:val="00245359"/>
    <w:rsid w:val="002453B9"/>
    <w:rsid w:val="0024544B"/>
    <w:rsid w:val="002457FD"/>
    <w:rsid w:val="00245DD4"/>
    <w:rsid w:val="00245F55"/>
    <w:rsid w:val="00245FBA"/>
    <w:rsid w:val="0024633F"/>
    <w:rsid w:val="002463A1"/>
    <w:rsid w:val="0024642E"/>
    <w:rsid w:val="002466F6"/>
    <w:rsid w:val="0024678F"/>
    <w:rsid w:val="002468EE"/>
    <w:rsid w:val="00246AA1"/>
    <w:rsid w:val="00246B8D"/>
    <w:rsid w:val="00246D30"/>
    <w:rsid w:val="00247001"/>
    <w:rsid w:val="0024702D"/>
    <w:rsid w:val="00247092"/>
    <w:rsid w:val="002471A4"/>
    <w:rsid w:val="0024723A"/>
    <w:rsid w:val="002473F9"/>
    <w:rsid w:val="002474BC"/>
    <w:rsid w:val="0024780C"/>
    <w:rsid w:val="00247D9A"/>
    <w:rsid w:val="00247EDA"/>
    <w:rsid w:val="00250007"/>
    <w:rsid w:val="002501BC"/>
    <w:rsid w:val="002509A0"/>
    <w:rsid w:val="00250A11"/>
    <w:rsid w:val="00250A97"/>
    <w:rsid w:val="00250B9A"/>
    <w:rsid w:val="00251016"/>
    <w:rsid w:val="002514FB"/>
    <w:rsid w:val="00251A95"/>
    <w:rsid w:val="00251ACF"/>
    <w:rsid w:val="00251D18"/>
    <w:rsid w:val="00251E2C"/>
    <w:rsid w:val="00251E7E"/>
    <w:rsid w:val="00251F91"/>
    <w:rsid w:val="00251FDA"/>
    <w:rsid w:val="00251FED"/>
    <w:rsid w:val="00251FF2"/>
    <w:rsid w:val="00252161"/>
    <w:rsid w:val="002522A5"/>
    <w:rsid w:val="0025238A"/>
    <w:rsid w:val="002523FA"/>
    <w:rsid w:val="00252666"/>
    <w:rsid w:val="00252676"/>
    <w:rsid w:val="00252893"/>
    <w:rsid w:val="00252C8B"/>
    <w:rsid w:val="00253035"/>
    <w:rsid w:val="00253043"/>
    <w:rsid w:val="0025315E"/>
    <w:rsid w:val="00253346"/>
    <w:rsid w:val="0025347D"/>
    <w:rsid w:val="00253614"/>
    <w:rsid w:val="0025370B"/>
    <w:rsid w:val="00253733"/>
    <w:rsid w:val="002537E5"/>
    <w:rsid w:val="002538D0"/>
    <w:rsid w:val="0025396E"/>
    <w:rsid w:val="00253BC5"/>
    <w:rsid w:val="00253E40"/>
    <w:rsid w:val="00253E76"/>
    <w:rsid w:val="002541B8"/>
    <w:rsid w:val="00254791"/>
    <w:rsid w:val="00254969"/>
    <w:rsid w:val="00254A0C"/>
    <w:rsid w:val="00254A4B"/>
    <w:rsid w:val="00254A4F"/>
    <w:rsid w:val="00254AB5"/>
    <w:rsid w:val="00254AE6"/>
    <w:rsid w:val="00254CBF"/>
    <w:rsid w:val="00254D94"/>
    <w:rsid w:val="00254E38"/>
    <w:rsid w:val="00254F3B"/>
    <w:rsid w:val="00254F6D"/>
    <w:rsid w:val="0025501C"/>
    <w:rsid w:val="0025507C"/>
    <w:rsid w:val="0025525D"/>
    <w:rsid w:val="002553DF"/>
    <w:rsid w:val="00255643"/>
    <w:rsid w:val="00255B00"/>
    <w:rsid w:val="00255B98"/>
    <w:rsid w:val="00255C6B"/>
    <w:rsid w:val="00255CB5"/>
    <w:rsid w:val="00255F22"/>
    <w:rsid w:val="00256061"/>
    <w:rsid w:val="00256150"/>
    <w:rsid w:val="002561F4"/>
    <w:rsid w:val="002563AC"/>
    <w:rsid w:val="0025644F"/>
    <w:rsid w:val="002565A3"/>
    <w:rsid w:val="0025692F"/>
    <w:rsid w:val="00256A6A"/>
    <w:rsid w:val="00256A8A"/>
    <w:rsid w:val="00256C0F"/>
    <w:rsid w:val="00257432"/>
    <w:rsid w:val="00257553"/>
    <w:rsid w:val="002575C3"/>
    <w:rsid w:val="00257833"/>
    <w:rsid w:val="00257896"/>
    <w:rsid w:val="00257ACF"/>
    <w:rsid w:val="00257ADC"/>
    <w:rsid w:val="00257AE8"/>
    <w:rsid w:val="00257BA8"/>
    <w:rsid w:val="00257C2D"/>
    <w:rsid w:val="00257CF8"/>
    <w:rsid w:val="00257DBB"/>
    <w:rsid w:val="00257EC8"/>
    <w:rsid w:val="00260238"/>
    <w:rsid w:val="00260405"/>
    <w:rsid w:val="0026041F"/>
    <w:rsid w:val="00260435"/>
    <w:rsid w:val="0026098A"/>
    <w:rsid w:val="00260A65"/>
    <w:rsid w:val="0026111E"/>
    <w:rsid w:val="002614C8"/>
    <w:rsid w:val="00261515"/>
    <w:rsid w:val="002615A9"/>
    <w:rsid w:val="00261BBE"/>
    <w:rsid w:val="00262164"/>
    <w:rsid w:val="002621C6"/>
    <w:rsid w:val="002621D2"/>
    <w:rsid w:val="00262494"/>
    <w:rsid w:val="002624E2"/>
    <w:rsid w:val="002625F6"/>
    <w:rsid w:val="0026261D"/>
    <w:rsid w:val="002629B7"/>
    <w:rsid w:val="00262A72"/>
    <w:rsid w:val="00262AB5"/>
    <w:rsid w:val="00262C87"/>
    <w:rsid w:val="00262E4D"/>
    <w:rsid w:val="0026305C"/>
    <w:rsid w:val="002636B4"/>
    <w:rsid w:val="002637B8"/>
    <w:rsid w:val="00263819"/>
    <w:rsid w:val="00263A36"/>
    <w:rsid w:val="00263A52"/>
    <w:rsid w:val="00263B1A"/>
    <w:rsid w:val="00263BCB"/>
    <w:rsid w:val="00263C95"/>
    <w:rsid w:val="00263DE7"/>
    <w:rsid w:val="002640F8"/>
    <w:rsid w:val="002641B3"/>
    <w:rsid w:val="00264338"/>
    <w:rsid w:val="002644FC"/>
    <w:rsid w:val="002645B7"/>
    <w:rsid w:val="002647A2"/>
    <w:rsid w:val="002647E9"/>
    <w:rsid w:val="00264990"/>
    <w:rsid w:val="002649B4"/>
    <w:rsid w:val="00264AA2"/>
    <w:rsid w:val="00264D41"/>
    <w:rsid w:val="002652C8"/>
    <w:rsid w:val="002652EA"/>
    <w:rsid w:val="002655A8"/>
    <w:rsid w:val="002656B4"/>
    <w:rsid w:val="002657F9"/>
    <w:rsid w:val="0026589B"/>
    <w:rsid w:val="00265A1D"/>
    <w:rsid w:val="00265B0E"/>
    <w:rsid w:val="00265B34"/>
    <w:rsid w:val="00265C6E"/>
    <w:rsid w:val="00265D0C"/>
    <w:rsid w:val="00265F5B"/>
    <w:rsid w:val="002662CF"/>
    <w:rsid w:val="0026660B"/>
    <w:rsid w:val="002668DC"/>
    <w:rsid w:val="00266F0C"/>
    <w:rsid w:val="00266F3F"/>
    <w:rsid w:val="0026719E"/>
    <w:rsid w:val="0026720F"/>
    <w:rsid w:val="002675C6"/>
    <w:rsid w:val="002675EC"/>
    <w:rsid w:val="00267827"/>
    <w:rsid w:val="00267A34"/>
    <w:rsid w:val="00267AC8"/>
    <w:rsid w:val="00267C88"/>
    <w:rsid w:val="00267DE8"/>
    <w:rsid w:val="00267E2B"/>
    <w:rsid w:val="00267F6B"/>
    <w:rsid w:val="00270390"/>
    <w:rsid w:val="00270417"/>
    <w:rsid w:val="002707C8"/>
    <w:rsid w:val="002707F4"/>
    <w:rsid w:val="00270805"/>
    <w:rsid w:val="00270BBE"/>
    <w:rsid w:val="00270CBB"/>
    <w:rsid w:val="00270CCE"/>
    <w:rsid w:val="00270D20"/>
    <w:rsid w:val="00270D6D"/>
    <w:rsid w:val="00271033"/>
    <w:rsid w:val="002711E2"/>
    <w:rsid w:val="00271245"/>
    <w:rsid w:val="00271343"/>
    <w:rsid w:val="0027148F"/>
    <w:rsid w:val="00271490"/>
    <w:rsid w:val="00271557"/>
    <w:rsid w:val="002716DC"/>
    <w:rsid w:val="00271704"/>
    <w:rsid w:val="00271886"/>
    <w:rsid w:val="002719A5"/>
    <w:rsid w:val="002719CA"/>
    <w:rsid w:val="002719CB"/>
    <w:rsid w:val="00271AA5"/>
    <w:rsid w:val="00271B59"/>
    <w:rsid w:val="00271B93"/>
    <w:rsid w:val="00271EAD"/>
    <w:rsid w:val="002721AD"/>
    <w:rsid w:val="0027242E"/>
    <w:rsid w:val="00272443"/>
    <w:rsid w:val="0027281C"/>
    <w:rsid w:val="00272A92"/>
    <w:rsid w:val="00272BDA"/>
    <w:rsid w:val="00272DB5"/>
    <w:rsid w:val="00272E41"/>
    <w:rsid w:val="0027307E"/>
    <w:rsid w:val="002732EF"/>
    <w:rsid w:val="0027360C"/>
    <w:rsid w:val="0027363B"/>
    <w:rsid w:val="00273671"/>
    <w:rsid w:val="0027376C"/>
    <w:rsid w:val="002737E3"/>
    <w:rsid w:val="002738E4"/>
    <w:rsid w:val="0027391B"/>
    <w:rsid w:val="00273957"/>
    <w:rsid w:val="00273A61"/>
    <w:rsid w:val="00273B34"/>
    <w:rsid w:val="00273BCD"/>
    <w:rsid w:val="00273C8C"/>
    <w:rsid w:val="00274387"/>
    <w:rsid w:val="002745D7"/>
    <w:rsid w:val="00274731"/>
    <w:rsid w:val="00274756"/>
    <w:rsid w:val="0027477F"/>
    <w:rsid w:val="00274920"/>
    <w:rsid w:val="00274FFD"/>
    <w:rsid w:val="0027504C"/>
    <w:rsid w:val="0027512B"/>
    <w:rsid w:val="002751AC"/>
    <w:rsid w:val="00275734"/>
    <w:rsid w:val="00275740"/>
    <w:rsid w:val="00275832"/>
    <w:rsid w:val="00275A58"/>
    <w:rsid w:val="00275ADA"/>
    <w:rsid w:val="00275B55"/>
    <w:rsid w:val="00275B85"/>
    <w:rsid w:val="00275CE1"/>
    <w:rsid w:val="00275F50"/>
    <w:rsid w:val="002762AF"/>
    <w:rsid w:val="002763D0"/>
    <w:rsid w:val="0027643E"/>
    <w:rsid w:val="002766BC"/>
    <w:rsid w:val="00276A05"/>
    <w:rsid w:val="00276AE4"/>
    <w:rsid w:val="00276BE0"/>
    <w:rsid w:val="00276E05"/>
    <w:rsid w:val="00277032"/>
    <w:rsid w:val="00277091"/>
    <w:rsid w:val="0027717C"/>
    <w:rsid w:val="0027720D"/>
    <w:rsid w:val="002773EE"/>
    <w:rsid w:val="00277553"/>
    <w:rsid w:val="00277569"/>
    <w:rsid w:val="0027756B"/>
    <w:rsid w:val="002775FC"/>
    <w:rsid w:val="00277607"/>
    <w:rsid w:val="00277796"/>
    <w:rsid w:val="0027796B"/>
    <w:rsid w:val="00277ACE"/>
    <w:rsid w:val="00277AD8"/>
    <w:rsid w:val="00277CB8"/>
    <w:rsid w:val="00277F93"/>
    <w:rsid w:val="002804AB"/>
    <w:rsid w:val="002805C0"/>
    <w:rsid w:val="00280694"/>
    <w:rsid w:val="002806BE"/>
    <w:rsid w:val="00280720"/>
    <w:rsid w:val="0028072C"/>
    <w:rsid w:val="002809B5"/>
    <w:rsid w:val="00280A5F"/>
    <w:rsid w:val="00280B6C"/>
    <w:rsid w:val="00280DCF"/>
    <w:rsid w:val="002810B9"/>
    <w:rsid w:val="00281270"/>
    <w:rsid w:val="00281554"/>
    <w:rsid w:val="002815D6"/>
    <w:rsid w:val="00281683"/>
    <w:rsid w:val="0028169C"/>
    <w:rsid w:val="00281B8A"/>
    <w:rsid w:val="00281F33"/>
    <w:rsid w:val="00281FC4"/>
    <w:rsid w:val="0028205C"/>
    <w:rsid w:val="00282474"/>
    <w:rsid w:val="002825FD"/>
    <w:rsid w:val="002828F0"/>
    <w:rsid w:val="00282C3E"/>
    <w:rsid w:val="00282D03"/>
    <w:rsid w:val="0028321F"/>
    <w:rsid w:val="002832FC"/>
    <w:rsid w:val="002833DC"/>
    <w:rsid w:val="002834F5"/>
    <w:rsid w:val="002837FE"/>
    <w:rsid w:val="002838DC"/>
    <w:rsid w:val="0028392C"/>
    <w:rsid w:val="00283B6E"/>
    <w:rsid w:val="00283BB1"/>
    <w:rsid w:val="00283BC2"/>
    <w:rsid w:val="00283BDA"/>
    <w:rsid w:val="00283CE1"/>
    <w:rsid w:val="002841D4"/>
    <w:rsid w:val="002841DB"/>
    <w:rsid w:val="002843FD"/>
    <w:rsid w:val="00284417"/>
    <w:rsid w:val="002844AB"/>
    <w:rsid w:val="002845DF"/>
    <w:rsid w:val="002848BB"/>
    <w:rsid w:val="00284AAF"/>
    <w:rsid w:val="00284B33"/>
    <w:rsid w:val="00284C2F"/>
    <w:rsid w:val="00284C58"/>
    <w:rsid w:val="00284E5C"/>
    <w:rsid w:val="0028507B"/>
    <w:rsid w:val="0028545E"/>
    <w:rsid w:val="0028546A"/>
    <w:rsid w:val="00285544"/>
    <w:rsid w:val="0028554C"/>
    <w:rsid w:val="00285589"/>
    <w:rsid w:val="002858E8"/>
    <w:rsid w:val="00285CEC"/>
    <w:rsid w:val="00285ED4"/>
    <w:rsid w:val="00285F84"/>
    <w:rsid w:val="00286051"/>
    <w:rsid w:val="00286191"/>
    <w:rsid w:val="002861DC"/>
    <w:rsid w:val="00286248"/>
    <w:rsid w:val="00286673"/>
    <w:rsid w:val="0028674B"/>
    <w:rsid w:val="0028692E"/>
    <w:rsid w:val="002869F3"/>
    <w:rsid w:val="00286AA9"/>
    <w:rsid w:val="00286BFE"/>
    <w:rsid w:val="00286C42"/>
    <w:rsid w:val="002870E0"/>
    <w:rsid w:val="00287443"/>
    <w:rsid w:val="00287472"/>
    <w:rsid w:val="0028771E"/>
    <w:rsid w:val="002877DB"/>
    <w:rsid w:val="0028780E"/>
    <w:rsid w:val="002878E4"/>
    <w:rsid w:val="002879E9"/>
    <w:rsid w:val="00287AF1"/>
    <w:rsid w:val="00287FE7"/>
    <w:rsid w:val="0029007E"/>
    <w:rsid w:val="002900AC"/>
    <w:rsid w:val="00290254"/>
    <w:rsid w:val="0029029D"/>
    <w:rsid w:val="002903F3"/>
    <w:rsid w:val="00290401"/>
    <w:rsid w:val="00290445"/>
    <w:rsid w:val="002906FE"/>
    <w:rsid w:val="00290C0A"/>
    <w:rsid w:val="00290D49"/>
    <w:rsid w:val="00290E04"/>
    <w:rsid w:val="00290F40"/>
    <w:rsid w:val="00290F60"/>
    <w:rsid w:val="00290F83"/>
    <w:rsid w:val="00290FA4"/>
    <w:rsid w:val="002910B9"/>
    <w:rsid w:val="0029132D"/>
    <w:rsid w:val="002913FA"/>
    <w:rsid w:val="0029145B"/>
    <w:rsid w:val="00291529"/>
    <w:rsid w:val="0029198E"/>
    <w:rsid w:val="00291AEF"/>
    <w:rsid w:val="00291B4E"/>
    <w:rsid w:val="002921B3"/>
    <w:rsid w:val="00292235"/>
    <w:rsid w:val="002922B5"/>
    <w:rsid w:val="002928C6"/>
    <w:rsid w:val="002929A6"/>
    <w:rsid w:val="002929B0"/>
    <w:rsid w:val="00292C13"/>
    <w:rsid w:val="00292CFC"/>
    <w:rsid w:val="00293062"/>
    <w:rsid w:val="002931D7"/>
    <w:rsid w:val="0029340E"/>
    <w:rsid w:val="00293557"/>
    <w:rsid w:val="00293561"/>
    <w:rsid w:val="00293D41"/>
    <w:rsid w:val="00293E76"/>
    <w:rsid w:val="00293FC3"/>
    <w:rsid w:val="002941B7"/>
    <w:rsid w:val="00294327"/>
    <w:rsid w:val="00294479"/>
    <w:rsid w:val="00294DEB"/>
    <w:rsid w:val="00294EF0"/>
    <w:rsid w:val="0029516C"/>
    <w:rsid w:val="00295359"/>
    <w:rsid w:val="002953DC"/>
    <w:rsid w:val="0029571D"/>
    <w:rsid w:val="0029577D"/>
    <w:rsid w:val="00295796"/>
    <w:rsid w:val="00295AC8"/>
    <w:rsid w:val="00295D9D"/>
    <w:rsid w:val="00295E8F"/>
    <w:rsid w:val="00295F29"/>
    <w:rsid w:val="00295FD0"/>
    <w:rsid w:val="002960E3"/>
    <w:rsid w:val="0029659C"/>
    <w:rsid w:val="002966A9"/>
    <w:rsid w:val="002968C7"/>
    <w:rsid w:val="00296B2A"/>
    <w:rsid w:val="00296B89"/>
    <w:rsid w:val="00296C24"/>
    <w:rsid w:val="00296F8A"/>
    <w:rsid w:val="00297002"/>
    <w:rsid w:val="0029704A"/>
    <w:rsid w:val="0029709C"/>
    <w:rsid w:val="00297304"/>
    <w:rsid w:val="0029739F"/>
    <w:rsid w:val="002973E1"/>
    <w:rsid w:val="00297692"/>
    <w:rsid w:val="00297739"/>
    <w:rsid w:val="00297B6D"/>
    <w:rsid w:val="00297CE6"/>
    <w:rsid w:val="00297CF1"/>
    <w:rsid w:val="00297E25"/>
    <w:rsid w:val="00297EB2"/>
    <w:rsid w:val="00297EEE"/>
    <w:rsid w:val="002A00B5"/>
    <w:rsid w:val="002A0184"/>
    <w:rsid w:val="002A0220"/>
    <w:rsid w:val="002A02CA"/>
    <w:rsid w:val="002A04EF"/>
    <w:rsid w:val="002A05E8"/>
    <w:rsid w:val="002A0A0F"/>
    <w:rsid w:val="002A0A41"/>
    <w:rsid w:val="002A0A8A"/>
    <w:rsid w:val="002A0AEF"/>
    <w:rsid w:val="002A0B21"/>
    <w:rsid w:val="002A1040"/>
    <w:rsid w:val="002A1086"/>
    <w:rsid w:val="002A1315"/>
    <w:rsid w:val="002A1476"/>
    <w:rsid w:val="002A1669"/>
    <w:rsid w:val="002A1794"/>
    <w:rsid w:val="002A1B34"/>
    <w:rsid w:val="002A1D92"/>
    <w:rsid w:val="002A1FED"/>
    <w:rsid w:val="002A20A5"/>
    <w:rsid w:val="002A2293"/>
    <w:rsid w:val="002A23AE"/>
    <w:rsid w:val="002A2502"/>
    <w:rsid w:val="002A26E3"/>
    <w:rsid w:val="002A26ED"/>
    <w:rsid w:val="002A28AA"/>
    <w:rsid w:val="002A2A21"/>
    <w:rsid w:val="002A2C5D"/>
    <w:rsid w:val="002A2EE6"/>
    <w:rsid w:val="002A3063"/>
    <w:rsid w:val="002A3229"/>
    <w:rsid w:val="002A330C"/>
    <w:rsid w:val="002A3366"/>
    <w:rsid w:val="002A3484"/>
    <w:rsid w:val="002A34EA"/>
    <w:rsid w:val="002A38AD"/>
    <w:rsid w:val="002A3998"/>
    <w:rsid w:val="002A399C"/>
    <w:rsid w:val="002A4547"/>
    <w:rsid w:val="002A4658"/>
    <w:rsid w:val="002A46D7"/>
    <w:rsid w:val="002A486F"/>
    <w:rsid w:val="002A49D0"/>
    <w:rsid w:val="002A4AB0"/>
    <w:rsid w:val="002A4B17"/>
    <w:rsid w:val="002A4BE3"/>
    <w:rsid w:val="002A4CE5"/>
    <w:rsid w:val="002A4EB6"/>
    <w:rsid w:val="002A51A4"/>
    <w:rsid w:val="002A51D3"/>
    <w:rsid w:val="002A530A"/>
    <w:rsid w:val="002A5419"/>
    <w:rsid w:val="002A543E"/>
    <w:rsid w:val="002A56AD"/>
    <w:rsid w:val="002A59B1"/>
    <w:rsid w:val="002A5C63"/>
    <w:rsid w:val="002A5DC2"/>
    <w:rsid w:val="002A5F31"/>
    <w:rsid w:val="002A5F48"/>
    <w:rsid w:val="002A5F87"/>
    <w:rsid w:val="002A6400"/>
    <w:rsid w:val="002A6422"/>
    <w:rsid w:val="002A65A4"/>
    <w:rsid w:val="002A6683"/>
    <w:rsid w:val="002A6858"/>
    <w:rsid w:val="002A68C6"/>
    <w:rsid w:val="002A6A57"/>
    <w:rsid w:val="002A6DF4"/>
    <w:rsid w:val="002A6F2C"/>
    <w:rsid w:val="002A7055"/>
    <w:rsid w:val="002A70B5"/>
    <w:rsid w:val="002A7114"/>
    <w:rsid w:val="002A71D7"/>
    <w:rsid w:val="002A72B1"/>
    <w:rsid w:val="002A74DB"/>
    <w:rsid w:val="002A794A"/>
    <w:rsid w:val="002A7A02"/>
    <w:rsid w:val="002A7DDF"/>
    <w:rsid w:val="002A7FBB"/>
    <w:rsid w:val="002B01A6"/>
    <w:rsid w:val="002B0289"/>
    <w:rsid w:val="002B02B2"/>
    <w:rsid w:val="002B02DD"/>
    <w:rsid w:val="002B071C"/>
    <w:rsid w:val="002B0A6C"/>
    <w:rsid w:val="002B0C37"/>
    <w:rsid w:val="002B0DD7"/>
    <w:rsid w:val="002B11A4"/>
    <w:rsid w:val="002B13AD"/>
    <w:rsid w:val="002B14FE"/>
    <w:rsid w:val="002B1839"/>
    <w:rsid w:val="002B1945"/>
    <w:rsid w:val="002B19A3"/>
    <w:rsid w:val="002B1A8B"/>
    <w:rsid w:val="002B1A94"/>
    <w:rsid w:val="002B1BD3"/>
    <w:rsid w:val="002B1BF6"/>
    <w:rsid w:val="002B1F1B"/>
    <w:rsid w:val="002B246C"/>
    <w:rsid w:val="002B2908"/>
    <w:rsid w:val="002B2937"/>
    <w:rsid w:val="002B2F01"/>
    <w:rsid w:val="002B2FA0"/>
    <w:rsid w:val="002B30C2"/>
    <w:rsid w:val="002B30F1"/>
    <w:rsid w:val="002B31D8"/>
    <w:rsid w:val="002B333A"/>
    <w:rsid w:val="002B347B"/>
    <w:rsid w:val="002B3A45"/>
    <w:rsid w:val="002B3C3C"/>
    <w:rsid w:val="002B4055"/>
    <w:rsid w:val="002B40AF"/>
    <w:rsid w:val="002B423D"/>
    <w:rsid w:val="002B42D5"/>
    <w:rsid w:val="002B462A"/>
    <w:rsid w:val="002B4824"/>
    <w:rsid w:val="002B4921"/>
    <w:rsid w:val="002B4988"/>
    <w:rsid w:val="002B4E72"/>
    <w:rsid w:val="002B5204"/>
    <w:rsid w:val="002B52C1"/>
    <w:rsid w:val="002B532D"/>
    <w:rsid w:val="002B532F"/>
    <w:rsid w:val="002B533B"/>
    <w:rsid w:val="002B542B"/>
    <w:rsid w:val="002B548A"/>
    <w:rsid w:val="002B5A23"/>
    <w:rsid w:val="002B5BF6"/>
    <w:rsid w:val="002B5C19"/>
    <w:rsid w:val="002B5CA3"/>
    <w:rsid w:val="002B5EE6"/>
    <w:rsid w:val="002B5EEF"/>
    <w:rsid w:val="002B6050"/>
    <w:rsid w:val="002B61AB"/>
    <w:rsid w:val="002B6507"/>
    <w:rsid w:val="002B65A9"/>
    <w:rsid w:val="002B65C2"/>
    <w:rsid w:val="002B6790"/>
    <w:rsid w:val="002B6871"/>
    <w:rsid w:val="002B68A7"/>
    <w:rsid w:val="002B68C7"/>
    <w:rsid w:val="002B69BC"/>
    <w:rsid w:val="002B6B5F"/>
    <w:rsid w:val="002B6FC9"/>
    <w:rsid w:val="002B70AA"/>
    <w:rsid w:val="002B715E"/>
    <w:rsid w:val="002B7175"/>
    <w:rsid w:val="002B7195"/>
    <w:rsid w:val="002B71DD"/>
    <w:rsid w:val="002B742D"/>
    <w:rsid w:val="002B7449"/>
    <w:rsid w:val="002B7462"/>
    <w:rsid w:val="002B7587"/>
    <w:rsid w:val="002B759C"/>
    <w:rsid w:val="002B765E"/>
    <w:rsid w:val="002B787F"/>
    <w:rsid w:val="002B7E4B"/>
    <w:rsid w:val="002C0026"/>
    <w:rsid w:val="002C021D"/>
    <w:rsid w:val="002C022D"/>
    <w:rsid w:val="002C0242"/>
    <w:rsid w:val="002C02F5"/>
    <w:rsid w:val="002C03D8"/>
    <w:rsid w:val="002C03E7"/>
    <w:rsid w:val="002C0471"/>
    <w:rsid w:val="002C04B0"/>
    <w:rsid w:val="002C05DC"/>
    <w:rsid w:val="002C061E"/>
    <w:rsid w:val="002C0720"/>
    <w:rsid w:val="002C08A0"/>
    <w:rsid w:val="002C09A4"/>
    <w:rsid w:val="002C09F4"/>
    <w:rsid w:val="002C0BB3"/>
    <w:rsid w:val="002C0BE6"/>
    <w:rsid w:val="002C0C2D"/>
    <w:rsid w:val="002C0CB3"/>
    <w:rsid w:val="002C0D9D"/>
    <w:rsid w:val="002C0DCE"/>
    <w:rsid w:val="002C13FF"/>
    <w:rsid w:val="002C166E"/>
    <w:rsid w:val="002C18AE"/>
    <w:rsid w:val="002C18E8"/>
    <w:rsid w:val="002C1B5F"/>
    <w:rsid w:val="002C1B9D"/>
    <w:rsid w:val="002C1D75"/>
    <w:rsid w:val="002C1F28"/>
    <w:rsid w:val="002C1FE5"/>
    <w:rsid w:val="002C21BB"/>
    <w:rsid w:val="002C2308"/>
    <w:rsid w:val="002C232E"/>
    <w:rsid w:val="002C239E"/>
    <w:rsid w:val="002C2508"/>
    <w:rsid w:val="002C25CF"/>
    <w:rsid w:val="002C28CA"/>
    <w:rsid w:val="002C2AD3"/>
    <w:rsid w:val="002C2E14"/>
    <w:rsid w:val="002C2EDE"/>
    <w:rsid w:val="002C2F24"/>
    <w:rsid w:val="002C318A"/>
    <w:rsid w:val="002C3281"/>
    <w:rsid w:val="002C3334"/>
    <w:rsid w:val="002C3414"/>
    <w:rsid w:val="002C36F9"/>
    <w:rsid w:val="002C37DE"/>
    <w:rsid w:val="002C3976"/>
    <w:rsid w:val="002C3BE7"/>
    <w:rsid w:val="002C3C84"/>
    <w:rsid w:val="002C3F17"/>
    <w:rsid w:val="002C3F69"/>
    <w:rsid w:val="002C4378"/>
    <w:rsid w:val="002C43CB"/>
    <w:rsid w:val="002C4650"/>
    <w:rsid w:val="002C472F"/>
    <w:rsid w:val="002C48C2"/>
    <w:rsid w:val="002C494E"/>
    <w:rsid w:val="002C4AFB"/>
    <w:rsid w:val="002C4EA5"/>
    <w:rsid w:val="002C505F"/>
    <w:rsid w:val="002C53EB"/>
    <w:rsid w:val="002C5C60"/>
    <w:rsid w:val="002C5CBA"/>
    <w:rsid w:val="002C5CC9"/>
    <w:rsid w:val="002C6154"/>
    <w:rsid w:val="002C6227"/>
    <w:rsid w:val="002C688F"/>
    <w:rsid w:val="002C6895"/>
    <w:rsid w:val="002C68BF"/>
    <w:rsid w:val="002C6AEE"/>
    <w:rsid w:val="002C6B17"/>
    <w:rsid w:val="002C6E05"/>
    <w:rsid w:val="002C70DD"/>
    <w:rsid w:val="002C7147"/>
    <w:rsid w:val="002C72B1"/>
    <w:rsid w:val="002C7424"/>
    <w:rsid w:val="002C77B0"/>
    <w:rsid w:val="002C79CE"/>
    <w:rsid w:val="002C7DB1"/>
    <w:rsid w:val="002C7F7F"/>
    <w:rsid w:val="002D006A"/>
    <w:rsid w:val="002D0286"/>
    <w:rsid w:val="002D0556"/>
    <w:rsid w:val="002D069A"/>
    <w:rsid w:val="002D0886"/>
    <w:rsid w:val="002D08FB"/>
    <w:rsid w:val="002D0960"/>
    <w:rsid w:val="002D0963"/>
    <w:rsid w:val="002D0C6D"/>
    <w:rsid w:val="002D0DF5"/>
    <w:rsid w:val="002D0E7A"/>
    <w:rsid w:val="002D0F70"/>
    <w:rsid w:val="002D1108"/>
    <w:rsid w:val="002D158C"/>
    <w:rsid w:val="002D18D7"/>
    <w:rsid w:val="002D19E6"/>
    <w:rsid w:val="002D1B04"/>
    <w:rsid w:val="002D1C05"/>
    <w:rsid w:val="002D1F1B"/>
    <w:rsid w:val="002D2186"/>
    <w:rsid w:val="002D240E"/>
    <w:rsid w:val="002D24C4"/>
    <w:rsid w:val="002D24DC"/>
    <w:rsid w:val="002D2624"/>
    <w:rsid w:val="002D2728"/>
    <w:rsid w:val="002D276B"/>
    <w:rsid w:val="002D27C7"/>
    <w:rsid w:val="002D295E"/>
    <w:rsid w:val="002D29AE"/>
    <w:rsid w:val="002D2F59"/>
    <w:rsid w:val="002D2FD8"/>
    <w:rsid w:val="002D30D8"/>
    <w:rsid w:val="002D33CB"/>
    <w:rsid w:val="002D33E3"/>
    <w:rsid w:val="002D3518"/>
    <w:rsid w:val="002D3613"/>
    <w:rsid w:val="002D376B"/>
    <w:rsid w:val="002D40A6"/>
    <w:rsid w:val="002D4170"/>
    <w:rsid w:val="002D4213"/>
    <w:rsid w:val="002D43FE"/>
    <w:rsid w:val="002D464B"/>
    <w:rsid w:val="002D47A6"/>
    <w:rsid w:val="002D498E"/>
    <w:rsid w:val="002D4B25"/>
    <w:rsid w:val="002D4BA7"/>
    <w:rsid w:val="002D4FC5"/>
    <w:rsid w:val="002D4FD7"/>
    <w:rsid w:val="002D51C8"/>
    <w:rsid w:val="002D5281"/>
    <w:rsid w:val="002D53D3"/>
    <w:rsid w:val="002D5427"/>
    <w:rsid w:val="002D5442"/>
    <w:rsid w:val="002D5644"/>
    <w:rsid w:val="002D5A8B"/>
    <w:rsid w:val="002D5BFC"/>
    <w:rsid w:val="002D5CE0"/>
    <w:rsid w:val="002D5DE3"/>
    <w:rsid w:val="002D60E2"/>
    <w:rsid w:val="002D6157"/>
    <w:rsid w:val="002D6200"/>
    <w:rsid w:val="002D63DB"/>
    <w:rsid w:val="002D6497"/>
    <w:rsid w:val="002D6802"/>
    <w:rsid w:val="002D6DD5"/>
    <w:rsid w:val="002D6E48"/>
    <w:rsid w:val="002D706D"/>
    <w:rsid w:val="002D72AD"/>
    <w:rsid w:val="002D7357"/>
    <w:rsid w:val="002D73E8"/>
    <w:rsid w:val="002D7441"/>
    <w:rsid w:val="002D795E"/>
    <w:rsid w:val="002D7A57"/>
    <w:rsid w:val="002D7B38"/>
    <w:rsid w:val="002D7C73"/>
    <w:rsid w:val="002D7E42"/>
    <w:rsid w:val="002E0425"/>
    <w:rsid w:val="002E044B"/>
    <w:rsid w:val="002E04EA"/>
    <w:rsid w:val="002E054A"/>
    <w:rsid w:val="002E0647"/>
    <w:rsid w:val="002E077F"/>
    <w:rsid w:val="002E0901"/>
    <w:rsid w:val="002E0B0D"/>
    <w:rsid w:val="002E0B8D"/>
    <w:rsid w:val="002E0B8E"/>
    <w:rsid w:val="002E0C64"/>
    <w:rsid w:val="002E0D61"/>
    <w:rsid w:val="002E0DA8"/>
    <w:rsid w:val="002E0F84"/>
    <w:rsid w:val="002E10CE"/>
    <w:rsid w:val="002E12F7"/>
    <w:rsid w:val="002E14F2"/>
    <w:rsid w:val="002E15AB"/>
    <w:rsid w:val="002E16CB"/>
    <w:rsid w:val="002E17F5"/>
    <w:rsid w:val="002E180A"/>
    <w:rsid w:val="002E1A83"/>
    <w:rsid w:val="002E1AA4"/>
    <w:rsid w:val="002E1AB8"/>
    <w:rsid w:val="002E1C57"/>
    <w:rsid w:val="002E1E54"/>
    <w:rsid w:val="002E1E64"/>
    <w:rsid w:val="002E1F96"/>
    <w:rsid w:val="002E1FA1"/>
    <w:rsid w:val="002E201A"/>
    <w:rsid w:val="002E253A"/>
    <w:rsid w:val="002E254C"/>
    <w:rsid w:val="002E25A6"/>
    <w:rsid w:val="002E25F4"/>
    <w:rsid w:val="002E2763"/>
    <w:rsid w:val="002E2809"/>
    <w:rsid w:val="002E2959"/>
    <w:rsid w:val="002E2BDF"/>
    <w:rsid w:val="002E2DAD"/>
    <w:rsid w:val="002E2E86"/>
    <w:rsid w:val="002E2EEB"/>
    <w:rsid w:val="002E3339"/>
    <w:rsid w:val="002E3639"/>
    <w:rsid w:val="002E3708"/>
    <w:rsid w:val="002E3845"/>
    <w:rsid w:val="002E3850"/>
    <w:rsid w:val="002E3914"/>
    <w:rsid w:val="002E3B6C"/>
    <w:rsid w:val="002E425F"/>
    <w:rsid w:val="002E4270"/>
    <w:rsid w:val="002E42B6"/>
    <w:rsid w:val="002E431A"/>
    <w:rsid w:val="002E4695"/>
    <w:rsid w:val="002E4721"/>
    <w:rsid w:val="002E47C1"/>
    <w:rsid w:val="002E47D9"/>
    <w:rsid w:val="002E480E"/>
    <w:rsid w:val="002E4815"/>
    <w:rsid w:val="002E481C"/>
    <w:rsid w:val="002E4834"/>
    <w:rsid w:val="002E4BDB"/>
    <w:rsid w:val="002E4C20"/>
    <w:rsid w:val="002E53AE"/>
    <w:rsid w:val="002E53B9"/>
    <w:rsid w:val="002E5428"/>
    <w:rsid w:val="002E5562"/>
    <w:rsid w:val="002E584A"/>
    <w:rsid w:val="002E597A"/>
    <w:rsid w:val="002E5C6F"/>
    <w:rsid w:val="002E5DC4"/>
    <w:rsid w:val="002E5DFA"/>
    <w:rsid w:val="002E60D4"/>
    <w:rsid w:val="002E611C"/>
    <w:rsid w:val="002E6259"/>
    <w:rsid w:val="002E6316"/>
    <w:rsid w:val="002E6713"/>
    <w:rsid w:val="002E6B5D"/>
    <w:rsid w:val="002E6CC2"/>
    <w:rsid w:val="002E7019"/>
    <w:rsid w:val="002E701E"/>
    <w:rsid w:val="002E75B5"/>
    <w:rsid w:val="002E768D"/>
    <w:rsid w:val="002E7831"/>
    <w:rsid w:val="002E799C"/>
    <w:rsid w:val="002E7A32"/>
    <w:rsid w:val="002E7A4C"/>
    <w:rsid w:val="002F00C0"/>
    <w:rsid w:val="002F00CF"/>
    <w:rsid w:val="002F012E"/>
    <w:rsid w:val="002F0291"/>
    <w:rsid w:val="002F0456"/>
    <w:rsid w:val="002F05EB"/>
    <w:rsid w:val="002F12D6"/>
    <w:rsid w:val="002F12DD"/>
    <w:rsid w:val="002F143C"/>
    <w:rsid w:val="002F1493"/>
    <w:rsid w:val="002F1909"/>
    <w:rsid w:val="002F1A25"/>
    <w:rsid w:val="002F1C75"/>
    <w:rsid w:val="002F1CD9"/>
    <w:rsid w:val="002F2278"/>
    <w:rsid w:val="002F2572"/>
    <w:rsid w:val="002F2621"/>
    <w:rsid w:val="002F2888"/>
    <w:rsid w:val="002F28AB"/>
    <w:rsid w:val="002F28CC"/>
    <w:rsid w:val="002F29D6"/>
    <w:rsid w:val="002F2F2E"/>
    <w:rsid w:val="002F2F9B"/>
    <w:rsid w:val="002F369E"/>
    <w:rsid w:val="002F36F5"/>
    <w:rsid w:val="002F3AD3"/>
    <w:rsid w:val="002F3AD7"/>
    <w:rsid w:val="002F3D15"/>
    <w:rsid w:val="002F3E41"/>
    <w:rsid w:val="002F3E98"/>
    <w:rsid w:val="002F3EF5"/>
    <w:rsid w:val="002F47DF"/>
    <w:rsid w:val="002F498B"/>
    <w:rsid w:val="002F4A1F"/>
    <w:rsid w:val="002F4B70"/>
    <w:rsid w:val="002F4CCC"/>
    <w:rsid w:val="002F509C"/>
    <w:rsid w:val="002F530F"/>
    <w:rsid w:val="002F547D"/>
    <w:rsid w:val="002F58F0"/>
    <w:rsid w:val="002F5971"/>
    <w:rsid w:val="002F598C"/>
    <w:rsid w:val="002F5A67"/>
    <w:rsid w:val="002F5A8A"/>
    <w:rsid w:val="002F5AB2"/>
    <w:rsid w:val="002F5E02"/>
    <w:rsid w:val="002F6245"/>
    <w:rsid w:val="002F6706"/>
    <w:rsid w:val="002F67B4"/>
    <w:rsid w:val="002F6BB6"/>
    <w:rsid w:val="002F6DFC"/>
    <w:rsid w:val="002F70DC"/>
    <w:rsid w:val="002F72F5"/>
    <w:rsid w:val="002F7855"/>
    <w:rsid w:val="002F7900"/>
    <w:rsid w:val="002F7B58"/>
    <w:rsid w:val="002F7CFC"/>
    <w:rsid w:val="002F7E0C"/>
    <w:rsid w:val="0030007D"/>
    <w:rsid w:val="003000EE"/>
    <w:rsid w:val="0030039A"/>
    <w:rsid w:val="00300423"/>
    <w:rsid w:val="00300689"/>
    <w:rsid w:val="003006FD"/>
    <w:rsid w:val="00300A51"/>
    <w:rsid w:val="00300B00"/>
    <w:rsid w:val="00300E2F"/>
    <w:rsid w:val="00300E3E"/>
    <w:rsid w:val="00300EFA"/>
    <w:rsid w:val="00301106"/>
    <w:rsid w:val="0030111F"/>
    <w:rsid w:val="0030138F"/>
    <w:rsid w:val="00301757"/>
    <w:rsid w:val="00301772"/>
    <w:rsid w:val="00301988"/>
    <w:rsid w:val="003019B0"/>
    <w:rsid w:val="00301A63"/>
    <w:rsid w:val="00301ACB"/>
    <w:rsid w:val="00301DAB"/>
    <w:rsid w:val="00301E65"/>
    <w:rsid w:val="00301ECC"/>
    <w:rsid w:val="00301FC7"/>
    <w:rsid w:val="0030254E"/>
    <w:rsid w:val="003026A5"/>
    <w:rsid w:val="00302906"/>
    <w:rsid w:val="00302934"/>
    <w:rsid w:val="0030297D"/>
    <w:rsid w:val="00302994"/>
    <w:rsid w:val="00302CAA"/>
    <w:rsid w:val="0030308A"/>
    <w:rsid w:val="003031AB"/>
    <w:rsid w:val="0030334A"/>
    <w:rsid w:val="00303432"/>
    <w:rsid w:val="00303499"/>
    <w:rsid w:val="003034BF"/>
    <w:rsid w:val="003034FE"/>
    <w:rsid w:val="0030362A"/>
    <w:rsid w:val="00303681"/>
    <w:rsid w:val="003037F2"/>
    <w:rsid w:val="00303874"/>
    <w:rsid w:val="00303996"/>
    <w:rsid w:val="00304026"/>
    <w:rsid w:val="003043DB"/>
    <w:rsid w:val="00304421"/>
    <w:rsid w:val="00304472"/>
    <w:rsid w:val="003044CF"/>
    <w:rsid w:val="0030476E"/>
    <w:rsid w:val="003047CD"/>
    <w:rsid w:val="003047EE"/>
    <w:rsid w:val="003047FE"/>
    <w:rsid w:val="00304B9A"/>
    <w:rsid w:val="00304ECF"/>
    <w:rsid w:val="0030517C"/>
    <w:rsid w:val="0030526F"/>
    <w:rsid w:val="0030540A"/>
    <w:rsid w:val="00305632"/>
    <w:rsid w:val="003056F3"/>
    <w:rsid w:val="0030572D"/>
    <w:rsid w:val="00305C5B"/>
    <w:rsid w:val="00305D50"/>
    <w:rsid w:val="00306028"/>
    <w:rsid w:val="0030659C"/>
    <w:rsid w:val="003066A7"/>
    <w:rsid w:val="00306A6A"/>
    <w:rsid w:val="00306C1E"/>
    <w:rsid w:val="00306CE4"/>
    <w:rsid w:val="00306CED"/>
    <w:rsid w:val="00306E64"/>
    <w:rsid w:val="0030714F"/>
    <w:rsid w:val="003071B0"/>
    <w:rsid w:val="00307207"/>
    <w:rsid w:val="0030735B"/>
    <w:rsid w:val="00307770"/>
    <w:rsid w:val="00307915"/>
    <w:rsid w:val="00307A79"/>
    <w:rsid w:val="00307BB0"/>
    <w:rsid w:val="00307BD7"/>
    <w:rsid w:val="00307C00"/>
    <w:rsid w:val="00307C89"/>
    <w:rsid w:val="00307E52"/>
    <w:rsid w:val="00307F10"/>
    <w:rsid w:val="0031027D"/>
    <w:rsid w:val="003103BD"/>
    <w:rsid w:val="0031058F"/>
    <w:rsid w:val="003106E3"/>
    <w:rsid w:val="00310751"/>
    <w:rsid w:val="003107C5"/>
    <w:rsid w:val="0031088D"/>
    <w:rsid w:val="00310902"/>
    <w:rsid w:val="00310BD7"/>
    <w:rsid w:val="00310C6C"/>
    <w:rsid w:val="00310D98"/>
    <w:rsid w:val="00310E4C"/>
    <w:rsid w:val="00310FAE"/>
    <w:rsid w:val="003115F5"/>
    <w:rsid w:val="00311716"/>
    <w:rsid w:val="00311822"/>
    <w:rsid w:val="00311925"/>
    <w:rsid w:val="00311E1B"/>
    <w:rsid w:val="00312030"/>
    <w:rsid w:val="003120A5"/>
    <w:rsid w:val="003120A7"/>
    <w:rsid w:val="00312164"/>
    <w:rsid w:val="003121A7"/>
    <w:rsid w:val="003121B6"/>
    <w:rsid w:val="003124E2"/>
    <w:rsid w:val="003126DE"/>
    <w:rsid w:val="00312EA2"/>
    <w:rsid w:val="00313141"/>
    <w:rsid w:val="00313325"/>
    <w:rsid w:val="00313430"/>
    <w:rsid w:val="0031367C"/>
    <w:rsid w:val="00313DA4"/>
    <w:rsid w:val="003140CE"/>
    <w:rsid w:val="003140D8"/>
    <w:rsid w:val="0031416C"/>
    <w:rsid w:val="0031423A"/>
    <w:rsid w:val="00314342"/>
    <w:rsid w:val="00314893"/>
    <w:rsid w:val="00314899"/>
    <w:rsid w:val="0031495C"/>
    <w:rsid w:val="00314AB5"/>
    <w:rsid w:val="00314BC0"/>
    <w:rsid w:val="003151BE"/>
    <w:rsid w:val="00315419"/>
    <w:rsid w:val="003154F7"/>
    <w:rsid w:val="0031582D"/>
    <w:rsid w:val="003163D6"/>
    <w:rsid w:val="00316679"/>
    <w:rsid w:val="0031669F"/>
    <w:rsid w:val="003169D7"/>
    <w:rsid w:val="00316CA4"/>
    <w:rsid w:val="00316D98"/>
    <w:rsid w:val="00316DED"/>
    <w:rsid w:val="00316DF1"/>
    <w:rsid w:val="00316E06"/>
    <w:rsid w:val="0031705E"/>
    <w:rsid w:val="0031734A"/>
    <w:rsid w:val="003173E6"/>
    <w:rsid w:val="003175A6"/>
    <w:rsid w:val="003175B5"/>
    <w:rsid w:val="003176A3"/>
    <w:rsid w:val="003176F1"/>
    <w:rsid w:val="003177D0"/>
    <w:rsid w:val="00317B01"/>
    <w:rsid w:val="00317D6D"/>
    <w:rsid w:val="003202AB"/>
    <w:rsid w:val="00320324"/>
    <w:rsid w:val="003204F6"/>
    <w:rsid w:val="003206F6"/>
    <w:rsid w:val="0032088F"/>
    <w:rsid w:val="00320D5C"/>
    <w:rsid w:val="00320E44"/>
    <w:rsid w:val="00320F2C"/>
    <w:rsid w:val="00321221"/>
    <w:rsid w:val="003212B3"/>
    <w:rsid w:val="00321480"/>
    <w:rsid w:val="003217A7"/>
    <w:rsid w:val="003218E1"/>
    <w:rsid w:val="00321985"/>
    <w:rsid w:val="0032199B"/>
    <w:rsid w:val="00321A5A"/>
    <w:rsid w:val="00321D2C"/>
    <w:rsid w:val="00321D36"/>
    <w:rsid w:val="00321D48"/>
    <w:rsid w:val="00321E56"/>
    <w:rsid w:val="003222AA"/>
    <w:rsid w:val="003225AC"/>
    <w:rsid w:val="00322949"/>
    <w:rsid w:val="00322B2B"/>
    <w:rsid w:val="00322D0F"/>
    <w:rsid w:val="00322D96"/>
    <w:rsid w:val="00322E08"/>
    <w:rsid w:val="00322E40"/>
    <w:rsid w:val="0032335E"/>
    <w:rsid w:val="003233F3"/>
    <w:rsid w:val="0032341D"/>
    <w:rsid w:val="003234F4"/>
    <w:rsid w:val="0032351E"/>
    <w:rsid w:val="003235BA"/>
    <w:rsid w:val="00323660"/>
    <w:rsid w:val="00323894"/>
    <w:rsid w:val="00323952"/>
    <w:rsid w:val="00323A3E"/>
    <w:rsid w:val="00323B64"/>
    <w:rsid w:val="00323C3E"/>
    <w:rsid w:val="00324060"/>
    <w:rsid w:val="0032424C"/>
    <w:rsid w:val="003242EC"/>
    <w:rsid w:val="003244B2"/>
    <w:rsid w:val="0032474C"/>
    <w:rsid w:val="0032477B"/>
    <w:rsid w:val="00324818"/>
    <w:rsid w:val="00324D27"/>
    <w:rsid w:val="00324F16"/>
    <w:rsid w:val="0032507F"/>
    <w:rsid w:val="00325086"/>
    <w:rsid w:val="003251FA"/>
    <w:rsid w:val="00325259"/>
    <w:rsid w:val="003252B9"/>
    <w:rsid w:val="003255AC"/>
    <w:rsid w:val="003255C2"/>
    <w:rsid w:val="00325716"/>
    <w:rsid w:val="00325B8B"/>
    <w:rsid w:val="00325C1F"/>
    <w:rsid w:val="00325CDA"/>
    <w:rsid w:val="0032615A"/>
    <w:rsid w:val="00326162"/>
    <w:rsid w:val="00326191"/>
    <w:rsid w:val="00326388"/>
    <w:rsid w:val="00326730"/>
    <w:rsid w:val="003267C9"/>
    <w:rsid w:val="003268CE"/>
    <w:rsid w:val="0032696F"/>
    <w:rsid w:val="00326AB3"/>
    <w:rsid w:val="00326AC5"/>
    <w:rsid w:val="00326C5E"/>
    <w:rsid w:val="00326E8D"/>
    <w:rsid w:val="00326EBD"/>
    <w:rsid w:val="00327056"/>
    <w:rsid w:val="00327149"/>
    <w:rsid w:val="00327187"/>
    <w:rsid w:val="003273B8"/>
    <w:rsid w:val="003275F2"/>
    <w:rsid w:val="00327AF3"/>
    <w:rsid w:val="00327D16"/>
    <w:rsid w:val="00327EB7"/>
    <w:rsid w:val="00330252"/>
    <w:rsid w:val="0033026D"/>
    <w:rsid w:val="003304CC"/>
    <w:rsid w:val="00330547"/>
    <w:rsid w:val="0033071E"/>
    <w:rsid w:val="003307EB"/>
    <w:rsid w:val="003308E1"/>
    <w:rsid w:val="003309F2"/>
    <w:rsid w:val="00330A04"/>
    <w:rsid w:val="00330BB1"/>
    <w:rsid w:val="00330F04"/>
    <w:rsid w:val="00331054"/>
    <w:rsid w:val="00331284"/>
    <w:rsid w:val="0033129D"/>
    <w:rsid w:val="0033141B"/>
    <w:rsid w:val="003314DA"/>
    <w:rsid w:val="00331719"/>
    <w:rsid w:val="0033190D"/>
    <w:rsid w:val="0033191C"/>
    <w:rsid w:val="00331ADB"/>
    <w:rsid w:val="00331E4A"/>
    <w:rsid w:val="003323AA"/>
    <w:rsid w:val="00332680"/>
    <w:rsid w:val="003326F3"/>
    <w:rsid w:val="003327A8"/>
    <w:rsid w:val="003328A2"/>
    <w:rsid w:val="003328EB"/>
    <w:rsid w:val="00332C39"/>
    <w:rsid w:val="00332F86"/>
    <w:rsid w:val="00333348"/>
    <w:rsid w:val="0033339E"/>
    <w:rsid w:val="003333C7"/>
    <w:rsid w:val="003338C0"/>
    <w:rsid w:val="003339CF"/>
    <w:rsid w:val="00333B6B"/>
    <w:rsid w:val="00333D05"/>
    <w:rsid w:val="00333E92"/>
    <w:rsid w:val="00334046"/>
    <w:rsid w:val="0033408C"/>
    <w:rsid w:val="00334403"/>
    <w:rsid w:val="003344C8"/>
    <w:rsid w:val="0033473E"/>
    <w:rsid w:val="00334899"/>
    <w:rsid w:val="00334A64"/>
    <w:rsid w:val="00334D1B"/>
    <w:rsid w:val="00334EB6"/>
    <w:rsid w:val="00335223"/>
    <w:rsid w:val="00335239"/>
    <w:rsid w:val="00335283"/>
    <w:rsid w:val="0033577B"/>
    <w:rsid w:val="00335AE5"/>
    <w:rsid w:val="00335C05"/>
    <w:rsid w:val="00336148"/>
    <w:rsid w:val="0033622A"/>
    <w:rsid w:val="00336480"/>
    <w:rsid w:val="003366F4"/>
    <w:rsid w:val="00336A68"/>
    <w:rsid w:val="00336D68"/>
    <w:rsid w:val="00336E0E"/>
    <w:rsid w:val="00336EBB"/>
    <w:rsid w:val="00336EFE"/>
    <w:rsid w:val="00336FF9"/>
    <w:rsid w:val="00337184"/>
    <w:rsid w:val="003371EA"/>
    <w:rsid w:val="0033748F"/>
    <w:rsid w:val="003377A9"/>
    <w:rsid w:val="003378BA"/>
    <w:rsid w:val="003378E6"/>
    <w:rsid w:val="00337CBD"/>
    <w:rsid w:val="00337D7F"/>
    <w:rsid w:val="00337E25"/>
    <w:rsid w:val="00337E6E"/>
    <w:rsid w:val="0034010D"/>
    <w:rsid w:val="003401D8"/>
    <w:rsid w:val="003402DE"/>
    <w:rsid w:val="00340883"/>
    <w:rsid w:val="0034093F"/>
    <w:rsid w:val="003409E4"/>
    <w:rsid w:val="00340A55"/>
    <w:rsid w:val="00340ACE"/>
    <w:rsid w:val="00340AE3"/>
    <w:rsid w:val="00340D77"/>
    <w:rsid w:val="00340FDD"/>
    <w:rsid w:val="00341087"/>
    <w:rsid w:val="0034108E"/>
    <w:rsid w:val="003415D1"/>
    <w:rsid w:val="0034168E"/>
    <w:rsid w:val="003416D3"/>
    <w:rsid w:val="003416D9"/>
    <w:rsid w:val="003416F7"/>
    <w:rsid w:val="00341807"/>
    <w:rsid w:val="00341A3F"/>
    <w:rsid w:val="00341C66"/>
    <w:rsid w:val="00341EAB"/>
    <w:rsid w:val="00342108"/>
    <w:rsid w:val="00342166"/>
    <w:rsid w:val="003422F6"/>
    <w:rsid w:val="00342331"/>
    <w:rsid w:val="00342913"/>
    <w:rsid w:val="00342B4F"/>
    <w:rsid w:val="00342CA8"/>
    <w:rsid w:val="00342CC1"/>
    <w:rsid w:val="00342D4C"/>
    <w:rsid w:val="00342DA7"/>
    <w:rsid w:val="003431B1"/>
    <w:rsid w:val="0034329A"/>
    <w:rsid w:val="003433F8"/>
    <w:rsid w:val="003435EF"/>
    <w:rsid w:val="00343688"/>
    <w:rsid w:val="003436A1"/>
    <w:rsid w:val="003437DA"/>
    <w:rsid w:val="00343880"/>
    <w:rsid w:val="00343AF1"/>
    <w:rsid w:val="00343B37"/>
    <w:rsid w:val="00343D92"/>
    <w:rsid w:val="00343DFA"/>
    <w:rsid w:val="00343F21"/>
    <w:rsid w:val="00344041"/>
    <w:rsid w:val="0034408E"/>
    <w:rsid w:val="0034417E"/>
    <w:rsid w:val="003446EB"/>
    <w:rsid w:val="003450B3"/>
    <w:rsid w:val="00345420"/>
    <w:rsid w:val="0034581F"/>
    <w:rsid w:val="00345872"/>
    <w:rsid w:val="00345A8F"/>
    <w:rsid w:val="00345B58"/>
    <w:rsid w:val="00345FCE"/>
    <w:rsid w:val="00345FFD"/>
    <w:rsid w:val="00346029"/>
    <w:rsid w:val="00346082"/>
    <w:rsid w:val="0034619E"/>
    <w:rsid w:val="00346583"/>
    <w:rsid w:val="003466B3"/>
    <w:rsid w:val="003466B9"/>
    <w:rsid w:val="0034678C"/>
    <w:rsid w:val="00346791"/>
    <w:rsid w:val="003467B0"/>
    <w:rsid w:val="003467B1"/>
    <w:rsid w:val="003467BA"/>
    <w:rsid w:val="00346889"/>
    <w:rsid w:val="0034698D"/>
    <w:rsid w:val="00346B18"/>
    <w:rsid w:val="00346F17"/>
    <w:rsid w:val="00347179"/>
    <w:rsid w:val="00347279"/>
    <w:rsid w:val="003474D7"/>
    <w:rsid w:val="003474F8"/>
    <w:rsid w:val="00347668"/>
    <w:rsid w:val="00347969"/>
    <w:rsid w:val="00347C87"/>
    <w:rsid w:val="00347D3F"/>
    <w:rsid w:val="00347DFC"/>
    <w:rsid w:val="00350004"/>
    <w:rsid w:val="0035012B"/>
    <w:rsid w:val="00350196"/>
    <w:rsid w:val="003504AF"/>
    <w:rsid w:val="003505D8"/>
    <w:rsid w:val="003505EF"/>
    <w:rsid w:val="003507D5"/>
    <w:rsid w:val="003507EA"/>
    <w:rsid w:val="00350B5F"/>
    <w:rsid w:val="00350C18"/>
    <w:rsid w:val="00350CBD"/>
    <w:rsid w:val="003511F2"/>
    <w:rsid w:val="003515AD"/>
    <w:rsid w:val="00351AF6"/>
    <w:rsid w:val="00351BBE"/>
    <w:rsid w:val="00351CEF"/>
    <w:rsid w:val="003521A1"/>
    <w:rsid w:val="0035228A"/>
    <w:rsid w:val="003522A6"/>
    <w:rsid w:val="003524B3"/>
    <w:rsid w:val="003528D8"/>
    <w:rsid w:val="00352940"/>
    <w:rsid w:val="00352F54"/>
    <w:rsid w:val="00352F69"/>
    <w:rsid w:val="00353559"/>
    <w:rsid w:val="003535F7"/>
    <w:rsid w:val="00353623"/>
    <w:rsid w:val="0035373E"/>
    <w:rsid w:val="003538F8"/>
    <w:rsid w:val="0035393D"/>
    <w:rsid w:val="00353BD4"/>
    <w:rsid w:val="00353CBD"/>
    <w:rsid w:val="003540EE"/>
    <w:rsid w:val="003540F9"/>
    <w:rsid w:val="00354237"/>
    <w:rsid w:val="0035428A"/>
    <w:rsid w:val="00354432"/>
    <w:rsid w:val="003545AB"/>
    <w:rsid w:val="003545DE"/>
    <w:rsid w:val="003545F4"/>
    <w:rsid w:val="00354603"/>
    <w:rsid w:val="0035472B"/>
    <w:rsid w:val="003547BC"/>
    <w:rsid w:val="0035496A"/>
    <w:rsid w:val="0035499D"/>
    <w:rsid w:val="00354A55"/>
    <w:rsid w:val="00354B89"/>
    <w:rsid w:val="00354DCF"/>
    <w:rsid w:val="00354FB1"/>
    <w:rsid w:val="0035504F"/>
    <w:rsid w:val="003551D0"/>
    <w:rsid w:val="00355278"/>
    <w:rsid w:val="003553E6"/>
    <w:rsid w:val="0035574F"/>
    <w:rsid w:val="00355892"/>
    <w:rsid w:val="00355946"/>
    <w:rsid w:val="00355A86"/>
    <w:rsid w:val="00355B27"/>
    <w:rsid w:val="00355B7B"/>
    <w:rsid w:val="00355C85"/>
    <w:rsid w:val="00355F85"/>
    <w:rsid w:val="0035609B"/>
    <w:rsid w:val="00356533"/>
    <w:rsid w:val="00356658"/>
    <w:rsid w:val="0035676E"/>
    <w:rsid w:val="00356813"/>
    <w:rsid w:val="0035697D"/>
    <w:rsid w:val="00356B45"/>
    <w:rsid w:val="00356C1C"/>
    <w:rsid w:val="003576F6"/>
    <w:rsid w:val="00357851"/>
    <w:rsid w:val="00357B44"/>
    <w:rsid w:val="00357BB6"/>
    <w:rsid w:val="00357D07"/>
    <w:rsid w:val="00357FF3"/>
    <w:rsid w:val="00360008"/>
    <w:rsid w:val="00360087"/>
    <w:rsid w:val="00360480"/>
    <w:rsid w:val="0036048D"/>
    <w:rsid w:val="003607D5"/>
    <w:rsid w:val="00360C4E"/>
    <w:rsid w:val="00360C58"/>
    <w:rsid w:val="00360F39"/>
    <w:rsid w:val="003614F1"/>
    <w:rsid w:val="003615A6"/>
    <w:rsid w:val="0036192C"/>
    <w:rsid w:val="00361938"/>
    <w:rsid w:val="003619E4"/>
    <w:rsid w:val="00361AD3"/>
    <w:rsid w:val="00361E42"/>
    <w:rsid w:val="00361EA2"/>
    <w:rsid w:val="00361EE7"/>
    <w:rsid w:val="00361FE2"/>
    <w:rsid w:val="00362234"/>
    <w:rsid w:val="00362646"/>
    <w:rsid w:val="00362671"/>
    <w:rsid w:val="00362DA1"/>
    <w:rsid w:val="0036333E"/>
    <w:rsid w:val="003633D3"/>
    <w:rsid w:val="003635F4"/>
    <w:rsid w:val="003636FB"/>
    <w:rsid w:val="00363728"/>
    <w:rsid w:val="00363A28"/>
    <w:rsid w:val="00363D14"/>
    <w:rsid w:val="003640CC"/>
    <w:rsid w:val="00364134"/>
    <w:rsid w:val="00364143"/>
    <w:rsid w:val="003641C9"/>
    <w:rsid w:val="0036440C"/>
    <w:rsid w:val="00364426"/>
    <w:rsid w:val="00364460"/>
    <w:rsid w:val="0036486F"/>
    <w:rsid w:val="00364921"/>
    <w:rsid w:val="00364979"/>
    <w:rsid w:val="00364A3E"/>
    <w:rsid w:val="00364A67"/>
    <w:rsid w:val="00364C5A"/>
    <w:rsid w:val="00364CA6"/>
    <w:rsid w:val="00364F56"/>
    <w:rsid w:val="003651C5"/>
    <w:rsid w:val="003651F1"/>
    <w:rsid w:val="00365577"/>
    <w:rsid w:val="00365964"/>
    <w:rsid w:val="003659A0"/>
    <w:rsid w:val="00365EB2"/>
    <w:rsid w:val="0036603E"/>
    <w:rsid w:val="0036604A"/>
    <w:rsid w:val="0036623D"/>
    <w:rsid w:val="003665AF"/>
    <w:rsid w:val="0036664B"/>
    <w:rsid w:val="003669EE"/>
    <w:rsid w:val="00366BC8"/>
    <w:rsid w:val="00366CD7"/>
    <w:rsid w:val="00366D14"/>
    <w:rsid w:val="00366D6F"/>
    <w:rsid w:val="00366F9D"/>
    <w:rsid w:val="0036710D"/>
    <w:rsid w:val="003674B7"/>
    <w:rsid w:val="003674EE"/>
    <w:rsid w:val="0036750A"/>
    <w:rsid w:val="0036779B"/>
    <w:rsid w:val="0036789B"/>
    <w:rsid w:val="003678F1"/>
    <w:rsid w:val="00367982"/>
    <w:rsid w:val="00367B76"/>
    <w:rsid w:val="00370072"/>
    <w:rsid w:val="003700F6"/>
    <w:rsid w:val="0037020D"/>
    <w:rsid w:val="003703BF"/>
    <w:rsid w:val="0037047F"/>
    <w:rsid w:val="003705EC"/>
    <w:rsid w:val="003706F2"/>
    <w:rsid w:val="00370714"/>
    <w:rsid w:val="003709B4"/>
    <w:rsid w:val="00370B14"/>
    <w:rsid w:val="00370C23"/>
    <w:rsid w:val="00370E91"/>
    <w:rsid w:val="00371008"/>
    <w:rsid w:val="0037110F"/>
    <w:rsid w:val="003712D1"/>
    <w:rsid w:val="003712F8"/>
    <w:rsid w:val="00371382"/>
    <w:rsid w:val="00371521"/>
    <w:rsid w:val="00371788"/>
    <w:rsid w:val="00371A7C"/>
    <w:rsid w:val="00371DB6"/>
    <w:rsid w:val="00371E80"/>
    <w:rsid w:val="00371EA9"/>
    <w:rsid w:val="00371FE4"/>
    <w:rsid w:val="0037250E"/>
    <w:rsid w:val="0037272B"/>
    <w:rsid w:val="00372A1D"/>
    <w:rsid w:val="00372B84"/>
    <w:rsid w:val="00372D33"/>
    <w:rsid w:val="00372FC4"/>
    <w:rsid w:val="00373603"/>
    <w:rsid w:val="003737DB"/>
    <w:rsid w:val="0037380B"/>
    <w:rsid w:val="00373846"/>
    <w:rsid w:val="00373BF4"/>
    <w:rsid w:val="00373C13"/>
    <w:rsid w:val="00373D0B"/>
    <w:rsid w:val="003740D1"/>
    <w:rsid w:val="00374283"/>
    <w:rsid w:val="00374387"/>
    <w:rsid w:val="0037444B"/>
    <w:rsid w:val="00374781"/>
    <w:rsid w:val="00374BFC"/>
    <w:rsid w:val="00374C4E"/>
    <w:rsid w:val="00374DF3"/>
    <w:rsid w:val="0037504A"/>
    <w:rsid w:val="00375119"/>
    <w:rsid w:val="003752F0"/>
    <w:rsid w:val="0037546D"/>
    <w:rsid w:val="00375579"/>
    <w:rsid w:val="00375A70"/>
    <w:rsid w:val="00375D58"/>
    <w:rsid w:val="00376197"/>
    <w:rsid w:val="003761D7"/>
    <w:rsid w:val="00376312"/>
    <w:rsid w:val="003765DE"/>
    <w:rsid w:val="003766B4"/>
    <w:rsid w:val="00376785"/>
    <w:rsid w:val="00376A1F"/>
    <w:rsid w:val="00376A29"/>
    <w:rsid w:val="00376A32"/>
    <w:rsid w:val="00376A96"/>
    <w:rsid w:val="00376B99"/>
    <w:rsid w:val="00376C84"/>
    <w:rsid w:val="00377019"/>
    <w:rsid w:val="003770E6"/>
    <w:rsid w:val="00377330"/>
    <w:rsid w:val="00377448"/>
    <w:rsid w:val="003774AD"/>
    <w:rsid w:val="0037750A"/>
    <w:rsid w:val="00377586"/>
    <w:rsid w:val="003776BA"/>
    <w:rsid w:val="00377969"/>
    <w:rsid w:val="00377D2D"/>
    <w:rsid w:val="003800A4"/>
    <w:rsid w:val="0038036B"/>
    <w:rsid w:val="003803B0"/>
    <w:rsid w:val="003804E3"/>
    <w:rsid w:val="003806FF"/>
    <w:rsid w:val="003807F4"/>
    <w:rsid w:val="00380AF2"/>
    <w:rsid w:val="00380B22"/>
    <w:rsid w:val="00380B86"/>
    <w:rsid w:val="00380B8A"/>
    <w:rsid w:val="0038108F"/>
    <w:rsid w:val="00381096"/>
    <w:rsid w:val="003810E3"/>
    <w:rsid w:val="0038144C"/>
    <w:rsid w:val="0038163A"/>
    <w:rsid w:val="0038176E"/>
    <w:rsid w:val="00381834"/>
    <w:rsid w:val="00381935"/>
    <w:rsid w:val="003819B2"/>
    <w:rsid w:val="00381C9B"/>
    <w:rsid w:val="00381E54"/>
    <w:rsid w:val="003823AD"/>
    <w:rsid w:val="00382801"/>
    <w:rsid w:val="0038289A"/>
    <w:rsid w:val="00382C2F"/>
    <w:rsid w:val="00382D7D"/>
    <w:rsid w:val="00382EEF"/>
    <w:rsid w:val="00382F64"/>
    <w:rsid w:val="00382FFC"/>
    <w:rsid w:val="003833AC"/>
    <w:rsid w:val="00383438"/>
    <w:rsid w:val="003834BB"/>
    <w:rsid w:val="0038377B"/>
    <w:rsid w:val="0038382B"/>
    <w:rsid w:val="00383862"/>
    <w:rsid w:val="00383879"/>
    <w:rsid w:val="00383FC6"/>
    <w:rsid w:val="003840AF"/>
    <w:rsid w:val="003840DE"/>
    <w:rsid w:val="003841C9"/>
    <w:rsid w:val="0038446E"/>
    <w:rsid w:val="00384472"/>
    <w:rsid w:val="0038451D"/>
    <w:rsid w:val="003845E7"/>
    <w:rsid w:val="003845FA"/>
    <w:rsid w:val="00384BB4"/>
    <w:rsid w:val="00384C6C"/>
    <w:rsid w:val="00384D09"/>
    <w:rsid w:val="00384EC6"/>
    <w:rsid w:val="00385215"/>
    <w:rsid w:val="00385407"/>
    <w:rsid w:val="00385519"/>
    <w:rsid w:val="00385595"/>
    <w:rsid w:val="003859E1"/>
    <w:rsid w:val="0038608E"/>
    <w:rsid w:val="0038611C"/>
    <w:rsid w:val="00386285"/>
    <w:rsid w:val="0038649E"/>
    <w:rsid w:val="00386592"/>
    <w:rsid w:val="00386767"/>
    <w:rsid w:val="003869B2"/>
    <w:rsid w:val="00386B87"/>
    <w:rsid w:val="00386C8F"/>
    <w:rsid w:val="00386CED"/>
    <w:rsid w:val="00386D7F"/>
    <w:rsid w:val="00386F70"/>
    <w:rsid w:val="00386FD7"/>
    <w:rsid w:val="00387153"/>
    <w:rsid w:val="00387359"/>
    <w:rsid w:val="00387565"/>
    <w:rsid w:val="00387586"/>
    <w:rsid w:val="00387AC9"/>
    <w:rsid w:val="00387D13"/>
    <w:rsid w:val="00387DD3"/>
    <w:rsid w:val="00387E85"/>
    <w:rsid w:val="00390390"/>
    <w:rsid w:val="00390400"/>
    <w:rsid w:val="003905B2"/>
    <w:rsid w:val="003905C9"/>
    <w:rsid w:val="003908FB"/>
    <w:rsid w:val="00390A08"/>
    <w:rsid w:val="00390AB7"/>
    <w:rsid w:val="00390ADA"/>
    <w:rsid w:val="00390B32"/>
    <w:rsid w:val="00390C77"/>
    <w:rsid w:val="00390D35"/>
    <w:rsid w:val="00390EF0"/>
    <w:rsid w:val="00390F95"/>
    <w:rsid w:val="00390FEB"/>
    <w:rsid w:val="003910D9"/>
    <w:rsid w:val="00391172"/>
    <w:rsid w:val="003913DD"/>
    <w:rsid w:val="00391413"/>
    <w:rsid w:val="003915CD"/>
    <w:rsid w:val="003919AC"/>
    <w:rsid w:val="00391A8F"/>
    <w:rsid w:val="00391AC9"/>
    <w:rsid w:val="00391B9A"/>
    <w:rsid w:val="00391C0F"/>
    <w:rsid w:val="00391F11"/>
    <w:rsid w:val="003920EF"/>
    <w:rsid w:val="00392127"/>
    <w:rsid w:val="0039212A"/>
    <w:rsid w:val="00392268"/>
    <w:rsid w:val="00392279"/>
    <w:rsid w:val="00392389"/>
    <w:rsid w:val="00392664"/>
    <w:rsid w:val="003926E5"/>
    <w:rsid w:val="0039278F"/>
    <w:rsid w:val="0039283B"/>
    <w:rsid w:val="003929C0"/>
    <w:rsid w:val="00392D37"/>
    <w:rsid w:val="00392EBE"/>
    <w:rsid w:val="0039328B"/>
    <w:rsid w:val="00393755"/>
    <w:rsid w:val="00393E6D"/>
    <w:rsid w:val="00393FDA"/>
    <w:rsid w:val="003941FB"/>
    <w:rsid w:val="00394453"/>
    <w:rsid w:val="0039459E"/>
    <w:rsid w:val="003947E1"/>
    <w:rsid w:val="00394A12"/>
    <w:rsid w:val="00394AA8"/>
    <w:rsid w:val="00394BB7"/>
    <w:rsid w:val="00394D3B"/>
    <w:rsid w:val="00394F05"/>
    <w:rsid w:val="003950E9"/>
    <w:rsid w:val="00395119"/>
    <w:rsid w:val="00395133"/>
    <w:rsid w:val="00395362"/>
    <w:rsid w:val="00395453"/>
    <w:rsid w:val="003956B3"/>
    <w:rsid w:val="00395B1D"/>
    <w:rsid w:val="003965DA"/>
    <w:rsid w:val="0039688F"/>
    <w:rsid w:val="00396CA1"/>
    <w:rsid w:val="00396CBB"/>
    <w:rsid w:val="00396DDE"/>
    <w:rsid w:val="0039705C"/>
    <w:rsid w:val="003970D0"/>
    <w:rsid w:val="00397133"/>
    <w:rsid w:val="0039729A"/>
    <w:rsid w:val="003973E3"/>
    <w:rsid w:val="00397451"/>
    <w:rsid w:val="0039748D"/>
    <w:rsid w:val="003974A8"/>
    <w:rsid w:val="003974E9"/>
    <w:rsid w:val="0039751C"/>
    <w:rsid w:val="003975C4"/>
    <w:rsid w:val="00397B4E"/>
    <w:rsid w:val="00397C5D"/>
    <w:rsid w:val="00397D14"/>
    <w:rsid w:val="00397D84"/>
    <w:rsid w:val="00397E84"/>
    <w:rsid w:val="00397FD7"/>
    <w:rsid w:val="00397FED"/>
    <w:rsid w:val="003A0044"/>
    <w:rsid w:val="003A00C2"/>
    <w:rsid w:val="003A0324"/>
    <w:rsid w:val="003A086A"/>
    <w:rsid w:val="003A0966"/>
    <w:rsid w:val="003A09BB"/>
    <w:rsid w:val="003A0C92"/>
    <w:rsid w:val="003A0CED"/>
    <w:rsid w:val="003A0D10"/>
    <w:rsid w:val="003A141E"/>
    <w:rsid w:val="003A1428"/>
    <w:rsid w:val="003A1472"/>
    <w:rsid w:val="003A192D"/>
    <w:rsid w:val="003A1F2D"/>
    <w:rsid w:val="003A1F83"/>
    <w:rsid w:val="003A20C5"/>
    <w:rsid w:val="003A2C77"/>
    <w:rsid w:val="003A2E64"/>
    <w:rsid w:val="003A313F"/>
    <w:rsid w:val="003A379F"/>
    <w:rsid w:val="003A3B3A"/>
    <w:rsid w:val="003A3DB8"/>
    <w:rsid w:val="003A40E0"/>
    <w:rsid w:val="003A43FD"/>
    <w:rsid w:val="003A4462"/>
    <w:rsid w:val="003A4612"/>
    <w:rsid w:val="003A51FF"/>
    <w:rsid w:val="003A522C"/>
    <w:rsid w:val="003A54A8"/>
    <w:rsid w:val="003A552F"/>
    <w:rsid w:val="003A55DB"/>
    <w:rsid w:val="003A5814"/>
    <w:rsid w:val="003A5C58"/>
    <w:rsid w:val="003A5F62"/>
    <w:rsid w:val="003A63D0"/>
    <w:rsid w:val="003A6789"/>
    <w:rsid w:val="003A6A16"/>
    <w:rsid w:val="003A6CD9"/>
    <w:rsid w:val="003A710C"/>
    <w:rsid w:val="003A7172"/>
    <w:rsid w:val="003A719E"/>
    <w:rsid w:val="003A737B"/>
    <w:rsid w:val="003A7710"/>
    <w:rsid w:val="003A78D2"/>
    <w:rsid w:val="003A793E"/>
    <w:rsid w:val="003A7AA7"/>
    <w:rsid w:val="003A7D32"/>
    <w:rsid w:val="003A7F57"/>
    <w:rsid w:val="003B001F"/>
    <w:rsid w:val="003B015C"/>
    <w:rsid w:val="003B030A"/>
    <w:rsid w:val="003B03EB"/>
    <w:rsid w:val="003B0A47"/>
    <w:rsid w:val="003B0B16"/>
    <w:rsid w:val="003B0DD6"/>
    <w:rsid w:val="003B0EDB"/>
    <w:rsid w:val="003B1141"/>
    <w:rsid w:val="003B11CC"/>
    <w:rsid w:val="003B137D"/>
    <w:rsid w:val="003B14A2"/>
    <w:rsid w:val="003B14BF"/>
    <w:rsid w:val="003B16C5"/>
    <w:rsid w:val="003B182B"/>
    <w:rsid w:val="003B1870"/>
    <w:rsid w:val="003B18D6"/>
    <w:rsid w:val="003B1963"/>
    <w:rsid w:val="003B19AE"/>
    <w:rsid w:val="003B1B15"/>
    <w:rsid w:val="003B1B37"/>
    <w:rsid w:val="003B1B6B"/>
    <w:rsid w:val="003B1BA7"/>
    <w:rsid w:val="003B2200"/>
    <w:rsid w:val="003B2218"/>
    <w:rsid w:val="003B24E1"/>
    <w:rsid w:val="003B2555"/>
    <w:rsid w:val="003B2566"/>
    <w:rsid w:val="003B25E5"/>
    <w:rsid w:val="003B2D08"/>
    <w:rsid w:val="003B2F24"/>
    <w:rsid w:val="003B319A"/>
    <w:rsid w:val="003B33DC"/>
    <w:rsid w:val="003B3427"/>
    <w:rsid w:val="003B34D3"/>
    <w:rsid w:val="003B35EC"/>
    <w:rsid w:val="003B367C"/>
    <w:rsid w:val="003B3696"/>
    <w:rsid w:val="003B38D4"/>
    <w:rsid w:val="003B4063"/>
    <w:rsid w:val="003B4342"/>
    <w:rsid w:val="003B4538"/>
    <w:rsid w:val="003B459B"/>
    <w:rsid w:val="003B45E8"/>
    <w:rsid w:val="003B463A"/>
    <w:rsid w:val="003B4A4C"/>
    <w:rsid w:val="003B4B59"/>
    <w:rsid w:val="003B5181"/>
    <w:rsid w:val="003B5729"/>
    <w:rsid w:val="003B5914"/>
    <w:rsid w:val="003B592B"/>
    <w:rsid w:val="003B595F"/>
    <w:rsid w:val="003B59AC"/>
    <w:rsid w:val="003B59F8"/>
    <w:rsid w:val="003B5C87"/>
    <w:rsid w:val="003B5DBA"/>
    <w:rsid w:val="003B5EA4"/>
    <w:rsid w:val="003B5FAE"/>
    <w:rsid w:val="003B6060"/>
    <w:rsid w:val="003B60F2"/>
    <w:rsid w:val="003B625F"/>
    <w:rsid w:val="003B6507"/>
    <w:rsid w:val="003B6585"/>
    <w:rsid w:val="003B720A"/>
    <w:rsid w:val="003B7211"/>
    <w:rsid w:val="003B72E2"/>
    <w:rsid w:val="003B7335"/>
    <w:rsid w:val="003B7719"/>
    <w:rsid w:val="003B7802"/>
    <w:rsid w:val="003B7ACF"/>
    <w:rsid w:val="003B7C30"/>
    <w:rsid w:val="003C033C"/>
    <w:rsid w:val="003C06AA"/>
    <w:rsid w:val="003C072D"/>
    <w:rsid w:val="003C0743"/>
    <w:rsid w:val="003C0830"/>
    <w:rsid w:val="003C0B21"/>
    <w:rsid w:val="003C0B7B"/>
    <w:rsid w:val="003C0C98"/>
    <w:rsid w:val="003C0D7F"/>
    <w:rsid w:val="003C0D97"/>
    <w:rsid w:val="003C13AD"/>
    <w:rsid w:val="003C146C"/>
    <w:rsid w:val="003C15D9"/>
    <w:rsid w:val="003C1935"/>
    <w:rsid w:val="003C1B2D"/>
    <w:rsid w:val="003C1B84"/>
    <w:rsid w:val="003C1BC7"/>
    <w:rsid w:val="003C1E18"/>
    <w:rsid w:val="003C2057"/>
    <w:rsid w:val="003C20BE"/>
    <w:rsid w:val="003C2532"/>
    <w:rsid w:val="003C2704"/>
    <w:rsid w:val="003C2927"/>
    <w:rsid w:val="003C29B9"/>
    <w:rsid w:val="003C2B3F"/>
    <w:rsid w:val="003C2BE1"/>
    <w:rsid w:val="003C2C16"/>
    <w:rsid w:val="003C2CD3"/>
    <w:rsid w:val="003C2D4D"/>
    <w:rsid w:val="003C2E24"/>
    <w:rsid w:val="003C2EA5"/>
    <w:rsid w:val="003C2F57"/>
    <w:rsid w:val="003C31F9"/>
    <w:rsid w:val="003C32CA"/>
    <w:rsid w:val="003C34F3"/>
    <w:rsid w:val="003C3882"/>
    <w:rsid w:val="003C391D"/>
    <w:rsid w:val="003C3966"/>
    <w:rsid w:val="003C3BE0"/>
    <w:rsid w:val="003C3D7C"/>
    <w:rsid w:val="003C401C"/>
    <w:rsid w:val="003C41E7"/>
    <w:rsid w:val="003C4240"/>
    <w:rsid w:val="003C432C"/>
    <w:rsid w:val="003C46D0"/>
    <w:rsid w:val="003C470A"/>
    <w:rsid w:val="003C485A"/>
    <w:rsid w:val="003C4868"/>
    <w:rsid w:val="003C48A0"/>
    <w:rsid w:val="003C4969"/>
    <w:rsid w:val="003C4D60"/>
    <w:rsid w:val="003C4EC8"/>
    <w:rsid w:val="003C4FBF"/>
    <w:rsid w:val="003C4FED"/>
    <w:rsid w:val="003C5091"/>
    <w:rsid w:val="003C5234"/>
    <w:rsid w:val="003C5357"/>
    <w:rsid w:val="003C53A3"/>
    <w:rsid w:val="003C53AF"/>
    <w:rsid w:val="003C54BD"/>
    <w:rsid w:val="003C55B0"/>
    <w:rsid w:val="003C56EE"/>
    <w:rsid w:val="003C5761"/>
    <w:rsid w:val="003C5884"/>
    <w:rsid w:val="003C59A9"/>
    <w:rsid w:val="003C5AE6"/>
    <w:rsid w:val="003C5D10"/>
    <w:rsid w:val="003C5F7F"/>
    <w:rsid w:val="003C6447"/>
    <w:rsid w:val="003C6676"/>
    <w:rsid w:val="003C66A2"/>
    <w:rsid w:val="003C67AC"/>
    <w:rsid w:val="003C6B5B"/>
    <w:rsid w:val="003C6F9D"/>
    <w:rsid w:val="003C7141"/>
    <w:rsid w:val="003C738D"/>
    <w:rsid w:val="003C7478"/>
    <w:rsid w:val="003C7AC8"/>
    <w:rsid w:val="003C7B0E"/>
    <w:rsid w:val="003C7D1E"/>
    <w:rsid w:val="003C7E7D"/>
    <w:rsid w:val="003C7E92"/>
    <w:rsid w:val="003C7FBB"/>
    <w:rsid w:val="003D0167"/>
    <w:rsid w:val="003D0273"/>
    <w:rsid w:val="003D090F"/>
    <w:rsid w:val="003D0921"/>
    <w:rsid w:val="003D0B07"/>
    <w:rsid w:val="003D0C3B"/>
    <w:rsid w:val="003D0EC0"/>
    <w:rsid w:val="003D0EE5"/>
    <w:rsid w:val="003D0FA5"/>
    <w:rsid w:val="003D0FE6"/>
    <w:rsid w:val="003D135F"/>
    <w:rsid w:val="003D1584"/>
    <w:rsid w:val="003D18CF"/>
    <w:rsid w:val="003D1903"/>
    <w:rsid w:val="003D1BFA"/>
    <w:rsid w:val="003D1CB5"/>
    <w:rsid w:val="003D1D68"/>
    <w:rsid w:val="003D1D9C"/>
    <w:rsid w:val="003D1DE4"/>
    <w:rsid w:val="003D1E84"/>
    <w:rsid w:val="003D1F53"/>
    <w:rsid w:val="003D1FC5"/>
    <w:rsid w:val="003D229F"/>
    <w:rsid w:val="003D25C7"/>
    <w:rsid w:val="003D2A1C"/>
    <w:rsid w:val="003D2C2E"/>
    <w:rsid w:val="003D2C82"/>
    <w:rsid w:val="003D2C96"/>
    <w:rsid w:val="003D2CAF"/>
    <w:rsid w:val="003D316B"/>
    <w:rsid w:val="003D31D9"/>
    <w:rsid w:val="003D3403"/>
    <w:rsid w:val="003D3466"/>
    <w:rsid w:val="003D3517"/>
    <w:rsid w:val="003D35B3"/>
    <w:rsid w:val="003D3883"/>
    <w:rsid w:val="003D3E01"/>
    <w:rsid w:val="003D4065"/>
    <w:rsid w:val="003D4552"/>
    <w:rsid w:val="003D46B0"/>
    <w:rsid w:val="003D4873"/>
    <w:rsid w:val="003D4A52"/>
    <w:rsid w:val="003D4AA4"/>
    <w:rsid w:val="003D4CD9"/>
    <w:rsid w:val="003D4E1D"/>
    <w:rsid w:val="003D4F82"/>
    <w:rsid w:val="003D50F1"/>
    <w:rsid w:val="003D51B1"/>
    <w:rsid w:val="003D51F6"/>
    <w:rsid w:val="003D56CE"/>
    <w:rsid w:val="003D57A6"/>
    <w:rsid w:val="003D5A46"/>
    <w:rsid w:val="003D5A4B"/>
    <w:rsid w:val="003D5C71"/>
    <w:rsid w:val="003D61B3"/>
    <w:rsid w:val="003D6504"/>
    <w:rsid w:val="003D6542"/>
    <w:rsid w:val="003D6553"/>
    <w:rsid w:val="003D66E3"/>
    <w:rsid w:val="003D66FF"/>
    <w:rsid w:val="003D68DE"/>
    <w:rsid w:val="003D6B10"/>
    <w:rsid w:val="003D6D75"/>
    <w:rsid w:val="003D6D95"/>
    <w:rsid w:val="003D715D"/>
    <w:rsid w:val="003D7352"/>
    <w:rsid w:val="003D73B8"/>
    <w:rsid w:val="003D7558"/>
    <w:rsid w:val="003D75B1"/>
    <w:rsid w:val="003D75E1"/>
    <w:rsid w:val="003D7847"/>
    <w:rsid w:val="003D793B"/>
    <w:rsid w:val="003D7A4F"/>
    <w:rsid w:val="003D7BD3"/>
    <w:rsid w:val="003E00C2"/>
    <w:rsid w:val="003E0162"/>
    <w:rsid w:val="003E0194"/>
    <w:rsid w:val="003E0262"/>
    <w:rsid w:val="003E044B"/>
    <w:rsid w:val="003E04FD"/>
    <w:rsid w:val="003E05C2"/>
    <w:rsid w:val="003E0DC3"/>
    <w:rsid w:val="003E1058"/>
    <w:rsid w:val="003E14AB"/>
    <w:rsid w:val="003E15E5"/>
    <w:rsid w:val="003E171E"/>
    <w:rsid w:val="003E1743"/>
    <w:rsid w:val="003E17A5"/>
    <w:rsid w:val="003E18CE"/>
    <w:rsid w:val="003E1A1C"/>
    <w:rsid w:val="003E1E1A"/>
    <w:rsid w:val="003E1FDE"/>
    <w:rsid w:val="003E21A5"/>
    <w:rsid w:val="003E234D"/>
    <w:rsid w:val="003E235F"/>
    <w:rsid w:val="003E239D"/>
    <w:rsid w:val="003E27B9"/>
    <w:rsid w:val="003E27DA"/>
    <w:rsid w:val="003E27E0"/>
    <w:rsid w:val="003E2AB2"/>
    <w:rsid w:val="003E2B6E"/>
    <w:rsid w:val="003E2DD9"/>
    <w:rsid w:val="003E3188"/>
    <w:rsid w:val="003E32E3"/>
    <w:rsid w:val="003E34E1"/>
    <w:rsid w:val="003E350A"/>
    <w:rsid w:val="003E353D"/>
    <w:rsid w:val="003E35E7"/>
    <w:rsid w:val="003E37DD"/>
    <w:rsid w:val="003E38EB"/>
    <w:rsid w:val="003E38F1"/>
    <w:rsid w:val="003E3A1D"/>
    <w:rsid w:val="003E3A1F"/>
    <w:rsid w:val="003E3B28"/>
    <w:rsid w:val="003E3C4B"/>
    <w:rsid w:val="003E3D7E"/>
    <w:rsid w:val="003E3DC7"/>
    <w:rsid w:val="003E3E00"/>
    <w:rsid w:val="003E3E83"/>
    <w:rsid w:val="003E47B5"/>
    <w:rsid w:val="003E482E"/>
    <w:rsid w:val="003E488E"/>
    <w:rsid w:val="003E4D2C"/>
    <w:rsid w:val="003E4D43"/>
    <w:rsid w:val="003E4E18"/>
    <w:rsid w:val="003E5373"/>
    <w:rsid w:val="003E56AF"/>
    <w:rsid w:val="003E57DD"/>
    <w:rsid w:val="003E5A6E"/>
    <w:rsid w:val="003E5AAE"/>
    <w:rsid w:val="003E5B99"/>
    <w:rsid w:val="003E5CE8"/>
    <w:rsid w:val="003E5CEB"/>
    <w:rsid w:val="003E5D2D"/>
    <w:rsid w:val="003E5F3A"/>
    <w:rsid w:val="003E60F6"/>
    <w:rsid w:val="003E64CF"/>
    <w:rsid w:val="003E657F"/>
    <w:rsid w:val="003E68BC"/>
    <w:rsid w:val="003E69D6"/>
    <w:rsid w:val="003E6B1A"/>
    <w:rsid w:val="003E6CA8"/>
    <w:rsid w:val="003E6EF8"/>
    <w:rsid w:val="003E711F"/>
    <w:rsid w:val="003E72C2"/>
    <w:rsid w:val="003E730A"/>
    <w:rsid w:val="003E739C"/>
    <w:rsid w:val="003E74C3"/>
    <w:rsid w:val="003E74DB"/>
    <w:rsid w:val="003E771F"/>
    <w:rsid w:val="003E7751"/>
    <w:rsid w:val="003E77D2"/>
    <w:rsid w:val="003E7913"/>
    <w:rsid w:val="003E79DA"/>
    <w:rsid w:val="003E7A17"/>
    <w:rsid w:val="003E7AA0"/>
    <w:rsid w:val="003E7CDE"/>
    <w:rsid w:val="003E7CE1"/>
    <w:rsid w:val="003E7E33"/>
    <w:rsid w:val="003E7E7D"/>
    <w:rsid w:val="003E7E91"/>
    <w:rsid w:val="003F06AB"/>
    <w:rsid w:val="003F0945"/>
    <w:rsid w:val="003F09E7"/>
    <w:rsid w:val="003F0B0D"/>
    <w:rsid w:val="003F0E35"/>
    <w:rsid w:val="003F12AC"/>
    <w:rsid w:val="003F1372"/>
    <w:rsid w:val="003F168B"/>
    <w:rsid w:val="003F17DB"/>
    <w:rsid w:val="003F1A10"/>
    <w:rsid w:val="003F1AF7"/>
    <w:rsid w:val="003F1C0B"/>
    <w:rsid w:val="003F1D1B"/>
    <w:rsid w:val="003F1DCA"/>
    <w:rsid w:val="003F1DDA"/>
    <w:rsid w:val="003F1E85"/>
    <w:rsid w:val="003F218E"/>
    <w:rsid w:val="003F22D0"/>
    <w:rsid w:val="003F23C8"/>
    <w:rsid w:val="003F2828"/>
    <w:rsid w:val="003F2A3C"/>
    <w:rsid w:val="003F2A42"/>
    <w:rsid w:val="003F2CB3"/>
    <w:rsid w:val="003F2DDE"/>
    <w:rsid w:val="003F326D"/>
    <w:rsid w:val="003F3395"/>
    <w:rsid w:val="003F33F8"/>
    <w:rsid w:val="003F346E"/>
    <w:rsid w:val="003F34A7"/>
    <w:rsid w:val="003F354F"/>
    <w:rsid w:val="003F3807"/>
    <w:rsid w:val="003F388E"/>
    <w:rsid w:val="003F3A05"/>
    <w:rsid w:val="003F3A2B"/>
    <w:rsid w:val="003F3AB0"/>
    <w:rsid w:val="003F3CF3"/>
    <w:rsid w:val="003F3D39"/>
    <w:rsid w:val="003F3DC3"/>
    <w:rsid w:val="003F40E5"/>
    <w:rsid w:val="003F41D0"/>
    <w:rsid w:val="003F42C5"/>
    <w:rsid w:val="003F4546"/>
    <w:rsid w:val="003F4B43"/>
    <w:rsid w:val="003F4B72"/>
    <w:rsid w:val="003F4C03"/>
    <w:rsid w:val="003F4CCF"/>
    <w:rsid w:val="003F4D23"/>
    <w:rsid w:val="003F4EC7"/>
    <w:rsid w:val="003F50D6"/>
    <w:rsid w:val="003F52A8"/>
    <w:rsid w:val="003F53C9"/>
    <w:rsid w:val="003F5BDA"/>
    <w:rsid w:val="003F5C3A"/>
    <w:rsid w:val="003F6233"/>
    <w:rsid w:val="003F6309"/>
    <w:rsid w:val="003F631A"/>
    <w:rsid w:val="003F6575"/>
    <w:rsid w:val="003F6A3D"/>
    <w:rsid w:val="003F6B80"/>
    <w:rsid w:val="003F6BE3"/>
    <w:rsid w:val="003F6CE3"/>
    <w:rsid w:val="003F6D07"/>
    <w:rsid w:val="003F6E97"/>
    <w:rsid w:val="003F70D9"/>
    <w:rsid w:val="003F7588"/>
    <w:rsid w:val="003F7715"/>
    <w:rsid w:val="003F7CBD"/>
    <w:rsid w:val="003F7DC0"/>
    <w:rsid w:val="003F7DEA"/>
    <w:rsid w:val="003F7E6B"/>
    <w:rsid w:val="0040011F"/>
    <w:rsid w:val="004001DD"/>
    <w:rsid w:val="00400324"/>
    <w:rsid w:val="00400371"/>
    <w:rsid w:val="0040045D"/>
    <w:rsid w:val="004005A5"/>
    <w:rsid w:val="0040065B"/>
    <w:rsid w:val="004006CE"/>
    <w:rsid w:val="004006D8"/>
    <w:rsid w:val="004007D7"/>
    <w:rsid w:val="00400DD1"/>
    <w:rsid w:val="0040124E"/>
    <w:rsid w:val="0040129A"/>
    <w:rsid w:val="0040137F"/>
    <w:rsid w:val="00401444"/>
    <w:rsid w:val="0040162C"/>
    <w:rsid w:val="0040172D"/>
    <w:rsid w:val="0040179D"/>
    <w:rsid w:val="00401853"/>
    <w:rsid w:val="00401AF1"/>
    <w:rsid w:val="00401B8D"/>
    <w:rsid w:val="00401BDD"/>
    <w:rsid w:val="00401F1D"/>
    <w:rsid w:val="00401F98"/>
    <w:rsid w:val="004020ED"/>
    <w:rsid w:val="004025AC"/>
    <w:rsid w:val="004025FC"/>
    <w:rsid w:val="00402890"/>
    <w:rsid w:val="00402C9A"/>
    <w:rsid w:val="00402D4E"/>
    <w:rsid w:val="00402D5E"/>
    <w:rsid w:val="0040305C"/>
    <w:rsid w:val="0040368D"/>
    <w:rsid w:val="00403833"/>
    <w:rsid w:val="0040392F"/>
    <w:rsid w:val="00403B45"/>
    <w:rsid w:val="00403B5A"/>
    <w:rsid w:val="00403BC2"/>
    <w:rsid w:val="00403DDC"/>
    <w:rsid w:val="00403F3E"/>
    <w:rsid w:val="0040403D"/>
    <w:rsid w:val="004041DD"/>
    <w:rsid w:val="004043C1"/>
    <w:rsid w:val="00404495"/>
    <w:rsid w:val="00404609"/>
    <w:rsid w:val="00404746"/>
    <w:rsid w:val="0040481F"/>
    <w:rsid w:val="00404995"/>
    <w:rsid w:val="00404BE7"/>
    <w:rsid w:val="00404CB2"/>
    <w:rsid w:val="00405013"/>
    <w:rsid w:val="00405101"/>
    <w:rsid w:val="0040518B"/>
    <w:rsid w:val="004053AF"/>
    <w:rsid w:val="00405630"/>
    <w:rsid w:val="004056D4"/>
    <w:rsid w:val="0040574D"/>
    <w:rsid w:val="0040589B"/>
    <w:rsid w:val="00405A37"/>
    <w:rsid w:val="00405AAB"/>
    <w:rsid w:val="00405AF2"/>
    <w:rsid w:val="00405BE2"/>
    <w:rsid w:val="00405FBC"/>
    <w:rsid w:val="004067D0"/>
    <w:rsid w:val="00406819"/>
    <w:rsid w:val="0040692E"/>
    <w:rsid w:val="00406D4C"/>
    <w:rsid w:val="004070C1"/>
    <w:rsid w:val="004070E5"/>
    <w:rsid w:val="00407124"/>
    <w:rsid w:val="004071E2"/>
    <w:rsid w:val="004072D9"/>
    <w:rsid w:val="004072F2"/>
    <w:rsid w:val="004074B7"/>
    <w:rsid w:val="004078BE"/>
    <w:rsid w:val="00407A5F"/>
    <w:rsid w:val="00407B46"/>
    <w:rsid w:val="00407D5D"/>
    <w:rsid w:val="00407E90"/>
    <w:rsid w:val="004100A6"/>
    <w:rsid w:val="004101FA"/>
    <w:rsid w:val="0041070A"/>
    <w:rsid w:val="00410878"/>
    <w:rsid w:val="0041088A"/>
    <w:rsid w:val="00410A29"/>
    <w:rsid w:val="00410B6E"/>
    <w:rsid w:val="00410C45"/>
    <w:rsid w:val="00410F32"/>
    <w:rsid w:val="00410FE0"/>
    <w:rsid w:val="00411035"/>
    <w:rsid w:val="00411082"/>
    <w:rsid w:val="00411284"/>
    <w:rsid w:val="00411352"/>
    <w:rsid w:val="00411375"/>
    <w:rsid w:val="004113F3"/>
    <w:rsid w:val="00411464"/>
    <w:rsid w:val="004114E8"/>
    <w:rsid w:val="004117D6"/>
    <w:rsid w:val="00411B31"/>
    <w:rsid w:val="00411BDA"/>
    <w:rsid w:val="00411DB6"/>
    <w:rsid w:val="00411E0B"/>
    <w:rsid w:val="00411FF6"/>
    <w:rsid w:val="0041224F"/>
    <w:rsid w:val="004122C8"/>
    <w:rsid w:val="00412526"/>
    <w:rsid w:val="00412561"/>
    <w:rsid w:val="00412687"/>
    <w:rsid w:val="004126B7"/>
    <w:rsid w:val="00412A62"/>
    <w:rsid w:val="00412B7F"/>
    <w:rsid w:val="00412D59"/>
    <w:rsid w:val="00413069"/>
    <w:rsid w:val="0041320F"/>
    <w:rsid w:val="0041345A"/>
    <w:rsid w:val="004136CD"/>
    <w:rsid w:val="00413767"/>
    <w:rsid w:val="00413839"/>
    <w:rsid w:val="00413C60"/>
    <w:rsid w:val="00413F88"/>
    <w:rsid w:val="00414483"/>
    <w:rsid w:val="00414780"/>
    <w:rsid w:val="0041484E"/>
    <w:rsid w:val="00414885"/>
    <w:rsid w:val="00414939"/>
    <w:rsid w:val="00414CD0"/>
    <w:rsid w:val="00414E56"/>
    <w:rsid w:val="00414F88"/>
    <w:rsid w:val="004150BD"/>
    <w:rsid w:val="004150C0"/>
    <w:rsid w:val="00415160"/>
    <w:rsid w:val="00415345"/>
    <w:rsid w:val="004156C3"/>
    <w:rsid w:val="00415704"/>
    <w:rsid w:val="0041583A"/>
    <w:rsid w:val="004159B8"/>
    <w:rsid w:val="00415E3C"/>
    <w:rsid w:val="00416139"/>
    <w:rsid w:val="004161DC"/>
    <w:rsid w:val="004162C3"/>
    <w:rsid w:val="004162CC"/>
    <w:rsid w:val="00416392"/>
    <w:rsid w:val="0041639C"/>
    <w:rsid w:val="00416577"/>
    <w:rsid w:val="004165AD"/>
    <w:rsid w:val="004165E2"/>
    <w:rsid w:val="004169E2"/>
    <w:rsid w:val="00416BA5"/>
    <w:rsid w:val="00416F13"/>
    <w:rsid w:val="0041753C"/>
    <w:rsid w:val="00417668"/>
    <w:rsid w:val="004176F5"/>
    <w:rsid w:val="0041779B"/>
    <w:rsid w:val="00417A8B"/>
    <w:rsid w:val="00417AE0"/>
    <w:rsid w:val="00417C55"/>
    <w:rsid w:val="00417E66"/>
    <w:rsid w:val="00417F17"/>
    <w:rsid w:val="00417FDB"/>
    <w:rsid w:val="00417FDF"/>
    <w:rsid w:val="004201BF"/>
    <w:rsid w:val="0042020A"/>
    <w:rsid w:val="0042024E"/>
    <w:rsid w:val="004202C8"/>
    <w:rsid w:val="004207DB"/>
    <w:rsid w:val="00420AFE"/>
    <w:rsid w:val="00420CF0"/>
    <w:rsid w:val="00420EFD"/>
    <w:rsid w:val="00421218"/>
    <w:rsid w:val="00421269"/>
    <w:rsid w:val="00421421"/>
    <w:rsid w:val="004215D3"/>
    <w:rsid w:val="004217FF"/>
    <w:rsid w:val="0042183D"/>
    <w:rsid w:val="00421B53"/>
    <w:rsid w:val="00421DCE"/>
    <w:rsid w:val="00421F9F"/>
    <w:rsid w:val="004220E1"/>
    <w:rsid w:val="004222E6"/>
    <w:rsid w:val="00422443"/>
    <w:rsid w:val="004224CC"/>
    <w:rsid w:val="0042287B"/>
    <w:rsid w:val="00422C41"/>
    <w:rsid w:val="00422C53"/>
    <w:rsid w:val="00422D93"/>
    <w:rsid w:val="00422FD2"/>
    <w:rsid w:val="00422FFA"/>
    <w:rsid w:val="0042302D"/>
    <w:rsid w:val="0042305B"/>
    <w:rsid w:val="00423077"/>
    <w:rsid w:val="0042338C"/>
    <w:rsid w:val="00423664"/>
    <w:rsid w:val="004236A9"/>
    <w:rsid w:val="004236B4"/>
    <w:rsid w:val="004236B5"/>
    <w:rsid w:val="00423774"/>
    <w:rsid w:val="00423832"/>
    <w:rsid w:val="004238F5"/>
    <w:rsid w:val="00423CAE"/>
    <w:rsid w:val="00423E36"/>
    <w:rsid w:val="004244C2"/>
    <w:rsid w:val="004244C5"/>
    <w:rsid w:val="004244E2"/>
    <w:rsid w:val="00424512"/>
    <w:rsid w:val="00424636"/>
    <w:rsid w:val="00424872"/>
    <w:rsid w:val="00424A30"/>
    <w:rsid w:val="00424D4C"/>
    <w:rsid w:val="00424F1D"/>
    <w:rsid w:val="00425127"/>
    <w:rsid w:val="004253D0"/>
    <w:rsid w:val="0042551C"/>
    <w:rsid w:val="00425525"/>
    <w:rsid w:val="00425653"/>
    <w:rsid w:val="004256F6"/>
    <w:rsid w:val="00425715"/>
    <w:rsid w:val="004259A9"/>
    <w:rsid w:val="00425A9C"/>
    <w:rsid w:val="00425AAD"/>
    <w:rsid w:val="004261E0"/>
    <w:rsid w:val="00426406"/>
    <w:rsid w:val="00426710"/>
    <w:rsid w:val="00426BE0"/>
    <w:rsid w:val="00426CAC"/>
    <w:rsid w:val="00426E0E"/>
    <w:rsid w:val="00426E65"/>
    <w:rsid w:val="00426FF9"/>
    <w:rsid w:val="0042724A"/>
    <w:rsid w:val="0042728F"/>
    <w:rsid w:val="00427290"/>
    <w:rsid w:val="0042731F"/>
    <w:rsid w:val="004274ED"/>
    <w:rsid w:val="00427578"/>
    <w:rsid w:val="00427664"/>
    <w:rsid w:val="00427680"/>
    <w:rsid w:val="00427693"/>
    <w:rsid w:val="004276AA"/>
    <w:rsid w:val="004276BD"/>
    <w:rsid w:val="00427707"/>
    <w:rsid w:val="004278FD"/>
    <w:rsid w:val="00427BAE"/>
    <w:rsid w:val="00427E70"/>
    <w:rsid w:val="00427E79"/>
    <w:rsid w:val="00427FE7"/>
    <w:rsid w:val="004301FF"/>
    <w:rsid w:val="00430226"/>
    <w:rsid w:val="004302AC"/>
    <w:rsid w:val="004306D8"/>
    <w:rsid w:val="0043082A"/>
    <w:rsid w:val="00430AC8"/>
    <w:rsid w:val="00430D78"/>
    <w:rsid w:val="00431710"/>
    <w:rsid w:val="00431845"/>
    <w:rsid w:val="00431B36"/>
    <w:rsid w:val="00431B85"/>
    <w:rsid w:val="00431CA9"/>
    <w:rsid w:val="00431F92"/>
    <w:rsid w:val="00432115"/>
    <w:rsid w:val="004324B3"/>
    <w:rsid w:val="00432651"/>
    <w:rsid w:val="00432A0F"/>
    <w:rsid w:val="00432B31"/>
    <w:rsid w:val="00432BB8"/>
    <w:rsid w:val="00432E14"/>
    <w:rsid w:val="00432FA0"/>
    <w:rsid w:val="004330A1"/>
    <w:rsid w:val="004330B7"/>
    <w:rsid w:val="004330B8"/>
    <w:rsid w:val="004331D8"/>
    <w:rsid w:val="00433460"/>
    <w:rsid w:val="00433484"/>
    <w:rsid w:val="004335B3"/>
    <w:rsid w:val="004335C8"/>
    <w:rsid w:val="004335FC"/>
    <w:rsid w:val="004336F3"/>
    <w:rsid w:val="004338E4"/>
    <w:rsid w:val="0043391D"/>
    <w:rsid w:val="00433B23"/>
    <w:rsid w:val="00433B44"/>
    <w:rsid w:val="00433CED"/>
    <w:rsid w:val="00433DDF"/>
    <w:rsid w:val="00434374"/>
    <w:rsid w:val="0043439E"/>
    <w:rsid w:val="00434430"/>
    <w:rsid w:val="004345D9"/>
    <w:rsid w:val="0043468D"/>
    <w:rsid w:val="00434A28"/>
    <w:rsid w:val="00434A33"/>
    <w:rsid w:val="00434B92"/>
    <w:rsid w:val="00434C93"/>
    <w:rsid w:val="00435263"/>
    <w:rsid w:val="00435296"/>
    <w:rsid w:val="00435589"/>
    <w:rsid w:val="00435770"/>
    <w:rsid w:val="00435813"/>
    <w:rsid w:val="0043589E"/>
    <w:rsid w:val="004358D2"/>
    <w:rsid w:val="004359A7"/>
    <w:rsid w:val="00435B56"/>
    <w:rsid w:val="00435B81"/>
    <w:rsid w:val="00435E1F"/>
    <w:rsid w:val="004360EC"/>
    <w:rsid w:val="0043615C"/>
    <w:rsid w:val="0043616F"/>
    <w:rsid w:val="004363F3"/>
    <w:rsid w:val="00436689"/>
    <w:rsid w:val="0043673B"/>
    <w:rsid w:val="00436D89"/>
    <w:rsid w:val="00436E8C"/>
    <w:rsid w:val="00436F12"/>
    <w:rsid w:val="004374D6"/>
    <w:rsid w:val="0043754F"/>
    <w:rsid w:val="0043760B"/>
    <w:rsid w:val="00437654"/>
    <w:rsid w:val="00437AC6"/>
    <w:rsid w:val="0044011F"/>
    <w:rsid w:val="0044021B"/>
    <w:rsid w:val="00440303"/>
    <w:rsid w:val="00440399"/>
    <w:rsid w:val="004403B9"/>
    <w:rsid w:val="004403BC"/>
    <w:rsid w:val="0044059F"/>
    <w:rsid w:val="00440871"/>
    <w:rsid w:val="00440A1B"/>
    <w:rsid w:val="00440C4A"/>
    <w:rsid w:val="00440C95"/>
    <w:rsid w:val="00440E52"/>
    <w:rsid w:val="004410C2"/>
    <w:rsid w:val="00441294"/>
    <w:rsid w:val="0044158E"/>
    <w:rsid w:val="0044180D"/>
    <w:rsid w:val="004418B2"/>
    <w:rsid w:val="004419C6"/>
    <w:rsid w:val="00441A1A"/>
    <w:rsid w:val="00441B3C"/>
    <w:rsid w:val="00441F19"/>
    <w:rsid w:val="004422B5"/>
    <w:rsid w:val="00442310"/>
    <w:rsid w:val="004423D3"/>
    <w:rsid w:val="004424CF"/>
    <w:rsid w:val="00442501"/>
    <w:rsid w:val="00442662"/>
    <w:rsid w:val="00442715"/>
    <w:rsid w:val="00442DE6"/>
    <w:rsid w:val="004430BF"/>
    <w:rsid w:val="004431E8"/>
    <w:rsid w:val="0044322B"/>
    <w:rsid w:val="004433FB"/>
    <w:rsid w:val="004433FD"/>
    <w:rsid w:val="00443780"/>
    <w:rsid w:val="00443967"/>
    <w:rsid w:val="00443A0D"/>
    <w:rsid w:val="00443A8F"/>
    <w:rsid w:val="00443D49"/>
    <w:rsid w:val="00444020"/>
    <w:rsid w:val="00444023"/>
    <w:rsid w:val="004440F8"/>
    <w:rsid w:val="00444329"/>
    <w:rsid w:val="00444546"/>
    <w:rsid w:val="004446BC"/>
    <w:rsid w:val="00444855"/>
    <w:rsid w:val="00444CE2"/>
    <w:rsid w:val="00444E24"/>
    <w:rsid w:val="004450E6"/>
    <w:rsid w:val="0044515A"/>
    <w:rsid w:val="00445244"/>
    <w:rsid w:val="0044531D"/>
    <w:rsid w:val="00445379"/>
    <w:rsid w:val="004453C3"/>
    <w:rsid w:val="004456C8"/>
    <w:rsid w:val="004456D1"/>
    <w:rsid w:val="00445749"/>
    <w:rsid w:val="00445AE9"/>
    <w:rsid w:val="00445B56"/>
    <w:rsid w:val="00445B94"/>
    <w:rsid w:val="00445E13"/>
    <w:rsid w:val="00445E3B"/>
    <w:rsid w:val="0044625E"/>
    <w:rsid w:val="0044676F"/>
    <w:rsid w:val="00446967"/>
    <w:rsid w:val="00446A74"/>
    <w:rsid w:val="00446CD3"/>
    <w:rsid w:val="00446E94"/>
    <w:rsid w:val="004471DF"/>
    <w:rsid w:val="004473B5"/>
    <w:rsid w:val="004473DA"/>
    <w:rsid w:val="00447627"/>
    <w:rsid w:val="004477BE"/>
    <w:rsid w:val="0044786D"/>
    <w:rsid w:val="00447BB8"/>
    <w:rsid w:val="00447C30"/>
    <w:rsid w:val="00447E14"/>
    <w:rsid w:val="00447E46"/>
    <w:rsid w:val="00447FE8"/>
    <w:rsid w:val="00447FEB"/>
    <w:rsid w:val="004500D0"/>
    <w:rsid w:val="0045041C"/>
    <w:rsid w:val="0045046C"/>
    <w:rsid w:val="0045051F"/>
    <w:rsid w:val="0045059E"/>
    <w:rsid w:val="0045060A"/>
    <w:rsid w:val="00450943"/>
    <w:rsid w:val="004509E9"/>
    <w:rsid w:val="00450E20"/>
    <w:rsid w:val="00450E6A"/>
    <w:rsid w:val="00451270"/>
    <w:rsid w:val="00451389"/>
    <w:rsid w:val="0045139D"/>
    <w:rsid w:val="00451403"/>
    <w:rsid w:val="00451816"/>
    <w:rsid w:val="00451849"/>
    <w:rsid w:val="00451C7E"/>
    <w:rsid w:val="00451E1A"/>
    <w:rsid w:val="00451E57"/>
    <w:rsid w:val="004521F5"/>
    <w:rsid w:val="00452586"/>
    <w:rsid w:val="004526F4"/>
    <w:rsid w:val="0045296D"/>
    <w:rsid w:val="00452A2B"/>
    <w:rsid w:val="00452C19"/>
    <w:rsid w:val="00452C31"/>
    <w:rsid w:val="00452EF7"/>
    <w:rsid w:val="0045308D"/>
    <w:rsid w:val="0045322B"/>
    <w:rsid w:val="00453315"/>
    <w:rsid w:val="00453800"/>
    <w:rsid w:val="00453AFC"/>
    <w:rsid w:val="00453C7F"/>
    <w:rsid w:val="00453D28"/>
    <w:rsid w:val="004541B7"/>
    <w:rsid w:val="00454288"/>
    <w:rsid w:val="00454641"/>
    <w:rsid w:val="00454672"/>
    <w:rsid w:val="004547FC"/>
    <w:rsid w:val="0045485A"/>
    <w:rsid w:val="0045486E"/>
    <w:rsid w:val="00454972"/>
    <w:rsid w:val="00454ED1"/>
    <w:rsid w:val="00454F2E"/>
    <w:rsid w:val="00454F59"/>
    <w:rsid w:val="00454FBF"/>
    <w:rsid w:val="0045512C"/>
    <w:rsid w:val="00455561"/>
    <w:rsid w:val="0045566B"/>
    <w:rsid w:val="00455711"/>
    <w:rsid w:val="004557DC"/>
    <w:rsid w:val="004557FE"/>
    <w:rsid w:val="00455BAE"/>
    <w:rsid w:val="00455BD6"/>
    <w:rsid w:val="00455C8C"/>
    <w:rsid w:val="00455D2F"/>
    <w:rsid w:val="00455E2A"/>
    <w:rsid w:val="00455F84"/>
    <w:rsid w:val="004560B6"/>
    <w:rsid w:val="00456197"/>
    <w:rsid w:val="004565C7"/>
    <w:rsid w:val="0045690C"/>
    <w:rsid w:val="00456A2C"/>
    <w:rsid w:val="00456D0C"/>
    <w:rsid w:val="00456F6A"/>
    <w:rsid w:val="00457390"/>
    <w:rsid w:val="004574FA"/>
    <w:rsid w:val="004575DD"/>
    <w:rsid w:val="00457646"/>
    <w:rsid w:val="004576CF"/>
    <w:rsid w:val="004576DE"/>
    <w:rsid w:val="00457983"/>
    <w:rsid w:val="00457A55"/>
    <w:rsid w:val="00457B6F"/>
    <w:rsid w:val="00457B98"/>
    <w:rsid w:val="00457DC5"/>
    <w:rsid w:val="0046008B"/>
    <w:rsid w:val="004600BB"/>
    <w:rsid w:val="0046016D"/>
    <w:rsid w:val="004601DC"/>
    <w:rsid w:val="004601F1"/>
    <w:rsid w:val="00460306"/>
    <w:rsid w:val="00460764"/>
    <w:rsid w:val="004609E3"/>
    <w:rsid w:val="00460A1A"/>
    <w:rsid w:val="00460D27"/>
    <w:rsid w:val="00460F70"/>
    <w:rsid w:val="00461014"/>
    <w:rsid w:val="0046139E"/>
    <w:rsid w:val="004618CA"/>
    <w:rsid w:val="00461A90"/>
    <w:rsid w:val="00461B82"/>
    <w:rsid w:val="00461C9E"/>
    <w:rsid w:val="00461CFD"/>
    <w:rsid w:val="00461D27"/>
    <w:rsid w:val="00462131"/>
    <w:rsid w:val="00462190"/>
    <w:rsid w:val="004624D5"/>
    <w:rsid w:val="004625F9"/>
    <w:rsid w:val="00462607"/>
    <w:rsid w:val="00462664"/>
    <w:rsid w:val="00462971"/>
    <w:rsid w:val="00462D98"/>
    <w:rsid w:val="00462F31"/>
    <w:rsid w:val="00462FEE"/>
    <w:rsid w:val="0046303B"/>
    <w:rsid w:val="00463061"/>
    <w:rsid w:val="0046316A"/>
    <w:rsid w:val="004631A2"/>
    <w:rsid w:val="00463556"/>
    <w:rsid w:val="00463616"/>
    <w:rsid w:val="004638A7"/>
    <w:rsid w:val="00463AD0"/>
    <w:rsid w:val="00463BB0"/>
    <w:rsid w:val="00463CA6"/>
    <w:rsid w:val="00463D4C"/>
    <w:rsid w:val="00463F7D"/>
    <w:rsid w:val="0046407E"/>
    <w:rsid w:val="00464653"/>
    <w:rsid w:val="004646DD"/>
    <w:rsid w:val="00464AB5"/>
    <w:rsid w:val="00464BF2"/>
    <w:rsid w:val="00465035"/>
    <w:rsid w:val="004650CE"/>
    <w:rsid w:val="00465146"/>
    <w:rsid w:val="0046517D"/>
    <w:rsid w:val="00465352"/>
    <w:rsid w:val="004655CF"/>
    <w:rsid w:val="0046563C"/>
    <w:rsid w:val="00465A62"/>
    <w:rsid w:val="00465B5D"/>
    <w:rsid w:val="00465E2D"/>
    <w:rsid w:val="00465E5F"/>
    <w:rsid w:val="00465E77"/>
    <w:rsid w:val="00465EFB"/>
    <w:rsid w:val="004662F8"/>
    <w:rsid w:val="00466405"/>
    <w:rsid w:val="0046642C"/>
    <w:rsid w:val="0046654E"/>
    <w:rsid w:val="004666DF"/>
    <w:rsid w:val="00466808"/>
    <w:rsid w:val="00466930"/>
    <w:rsid w:val="00466985"/>
    <w:rsid w:val="00466B94"/>
    <w:rsid w:val="00466E54"/>
    <w:rsid w:val="00466F86"/>
    <w:rsid w:val="00466FB5"/>
    <w:rsid w:val="00466FDF"/>
    <w:rsid w:val="004672BB"/>
    <w:rsid w:val="00467451"/>
    <w:rsid w:val="004674C7"/>
    <w:rsid w:val="004701BE"/>
    <w:rsid w:val="00470592"/>
    <w:rsid w:val="0047059C"/>
    <w:rsid w:val="0047070C"/>
    <w:rsid w:val="0047074B"/>
    <w:rsid w:val="00470843"/>
    <w:rsid w:val="00470B15"/>
    <w:rsid w:val="00470B77"/>
    <w:rsid w:val="00470C9B"/>
    <w:rsid w:val="00470D5E"/>
    <w:rsid w:val="00470F0B"/>
    <w:rsid w:val="004713A7"/>
    <w:rsid w:val="0047148B"/>
    <w:rsid w:val="00471529"/>
    <w:rsid w:val="0047153A"/>
    <w:rsid w:val="004716D3"/>
    <w:rsid w:val="004717BF"/>
    <w:rsid w:val="00471811"/>
    <w:rsid w:val="00471BEA"/>
    <w:rsid w:val="00472235"/>
    <w:rsid w:val="004722F1"/>
    <w:rsid w:val="00472319"/>
    <w:rsid w:val="004723DF"/>
    <w:rsid w:val="0047250A"/>
    <w:rsid w:val="004725FB"/>
    <w:rsid w:val="004726AE"/>
    <w:rsid w:val="00472997"/>
    <w:rsid w:val="00472C66"/>
    <w:rsid w:val="00472CF7"/>
    <w:rsid w:val="00472F4C"/>
    <w:rsid w:val="00472FB6"/>
    <w:rsid w:val="00473189"/>
    <w:rsid w:val="0047371B"/>
    <w:rsid w:val="00473864"/>
    <w:rsid w:val="0047396A"/>
    <w:rsid w:val="00473AD2"/>
    <w:rsid w:val="00473AF6"/>
    <w:rsid w:val="00473BA2"/>
    <w:rsid w:val="00473BAF"/>
    <w:rsid w:val="00473CCE"/>
    <w:rsid w:val="00473E62"/>
    <w:rsid w:val="004741E1"/>
    <w:rsid w:val="0047428C"/>
    <w:rsid w:val="004743BB"/>
    <w:rsid w:val="00474696"/>
    <w:rsid w:val="00474722"/>
    <w:rsid w:val="00474950"/>
    <w:rsid w:val="00474AB8"/>
    <w:rsid w:val="00474BE1"/>
    <w:rsid w:val="00474C32"/>
    <w:rsid w:val="00474C7C"/>
    <w:rsid w:val="00474D1B"/>
    <w:rsid w:val="00474DDA"/>
    <w:rsid w:val="00474E1E"/>
    <w:rsid w:val="00475105"/>
    <w:rsid w:val="00475231"/>
    <w:rsid w:val="004752DC"/>
    <w:rsid w:val="0047535A"/>
    <w:rsid w:val="00475407"/>
    <w:rsid w:val="004755A5"/>
    <w:rsid w:val="004755A6"/>
    <w:rsid w:val="004756D8"/>
    <w:rsid w:val="00475914"/>
    <w:rsid w:val="00475999"/>
    <w:rsid w:val="00475B32"/>
    <w:rsid w:val="00475D55"/>
    <w:rsid w:val="00475F7B"/>
    <w:rsid w:val="004760D6"/>
    <w:rsid w:val="00476877"/>
    <w:rsid w:val="0047691E"/>
    <w:rsid w:val="00476D6B"/>
    <w:rsid w:val="00476F33"/>
    <w:rsid w:val="00476FC3"/>
    <w:rsid w:val="00476FC9"/>
    <w:rsid w:val="004770A7"/>
    <w:rsid w:val="004772C6"/>
    <w:rsid w:val="004776B3"/>
    <w:rsid w:val="004777C7"/>
    <w:rsid w:val="0047784D"/>
    <w:rsid w:val="00477883"/>
    <w:rsid w:val="004779F8"/>
    <w:rsid w:val="00477A1E"/>
    <w:rsid w:val="00477AFA"/>
    <w:rsid w:val="00477C88"/>
    <w:rsid w:val="0048007C"/>
    <w:rsid w:val="004800D1"/>
    <w:rsid w:val="00480176"/>
    <w:rsid w:val="004802C8"/>
    <w:rsid w:val="00480350"/>
    <w:rsid w:val="0048040C"/>
    <w:rsid w:val="004804F1"/>
    <w:rsid w:val="00480564"/>
    <w:rsid w:val="00480CDF"/>
    <w:rsid w:val="00480CEC"/>
    <w:rsid w:val="00480DC3"/>
    <w:rsid w:val="00480E3D"/>
    <w:rsid w:val="00480F1F"/>
    <w:rsid w:val="00481376"/>
    <w:rsid w:val="004814ED"/>
    <w:rsid w:val="004816B0"/>
    <w:rsid w:val="004817DE"/>
    <w:rsid w:val="00481895"/>
    <w:rsid w:val="00481A7D"/>
    <w:rsid w:val="00481AE6"/>
    <w:rsid w:val="00481C7E"/>
    <w:rsid w:val="00481D62"/>
    <w:rsid w:val="00481F3F"/>
    <w:rsid w:val="0048200C"/>
    <w:rsid w:val="00482124"/>
    <w:rsid w:val="0048238C"/>
    <w:rsid w:val="004825A3"/>
    <w:rsid w:val="00482A16"/>
    <w:rsid w:val="00482A20"/>
    <w:rsid w:val="00482B56"/>
    <w:rsid w:val="00482EAA"/>
    <w:rsid w:val="00482F6E"/>
    <w:rsid w:val="00483227"/>
    <w:rsid w:val="0048331A"/>
    <w:rsid w:val="004833BB"/>
    <w:rsid w:val="00483402"/>
    <w:rsid w:val="004835F7"/>
    <w:rsid w:val="00483A09"/>
    <w:rsid w:val="00483AB1"/>
    <w:rsid w:val="00483AD0"/>
    <w:rsid w:val="00483AD6"/>
    <w:rsid w:val="00483EEB"/>
    <w:rsid w:val="00484008"/>
    <w:rsid w:val="004841D9"/>
    <w:rsid w:val="004843AA"/>
    <w:rsid w:val="004843EA"/>
    <w:rsid w:val="00484532"/>
    <w:rsid w:val="00484629"/>
    <w:rsid w:val="004849FE"/>
    <w:rsid w:val="00484A9B"/>
    <w:rsid w:val="00484EF2"/>
    <w:rsid w:val="00484F1D"/>
    <w:rsid w:val="00484F9D"/>
    <w:rsid w:val="004853CC"/>
    <w:rsid w:val="00485594"/>
    <w:rsid w:val="00485617"/>
    <w:rsid w:val="004859B9"/>
    <w:rsid w:val="00485AC3"/>
    <w:rsid w:val="00485B85"/>
    <w:rsid w:val="00485F94"/>
    <w:rsid w:val="00486345"/>
    <w:rsid w:val="0048685F"/>
    <w:rsid w:val="00486A48"/>
    <w:rsid w:val="00486CAA"/>
    <w:rsid w:val="00486CB0"/>
    <w:rsid w:val="00486CD9"/>
    <w:rsid w:val="004870AD"/>
    <w:rsid w:val="004871CF"/>
    <w:rsid w:val="00487470"/>
    <w:rsid w:val="004874CE"/>
    <w:rsid w:val="0048753D"/>
    <w:rsid w:val="00487603"/>
    <w:rsid w:val="004876EB"/>
    <w:rsid w:val="0048771F"/>
    <w:rsid w:val="00487724"/>
    <w:rsid w:val="00487A20"/>
    <w:rsid w:val="00487F72"/>
    <w:rsid w:val="0049013D"/>
    <w:rsid w:val="004902C5"/>
    <w:rsid w:val="00490447"/>
    <w:rsid w:val="00490461"/>
    <w:rsid w:val="004905BB"/>
    <w:rsid w:val="0049069F"/>
    <w:rsid w:val="004906A3"/>
    <w:rsid w:val="00490B0B"/>
    <w:rsid w:val="00490D8D"/>
    <w:rsid w:val="00490F96"/>
    <w:rsid w:val="00491094"/>
    <w:rsid w:val="004911E3"/>
    <w:rsid w:val="00491614"/>
    <w:rsid w:val="004917D7"/>
    <w:rsid w:val="00491924"/>
    <w:rsid w:val="00491BBB"/>
    <w:rsid w:val="00491D5A"/>
    <w:rsid w:val="00491F4A"/>
    <w:rsid w:val="00491FF2"/>
    <w:rsid w:val="00492022"/>
    <w:rsid w:val="00492113"/>
    <w:rsid w:val="00492127"/>
    <w:rsid w:val="004924D8"/>
    <w:rsid w:val="0049276C"/>
    <w:rsid w:val="00492B35"/>
    <w:rsid w:val="00492CE9"/>
    <w:rsid w:val="0049306A"/>
    <w:rsid w:val="0049306F"/>
    <w:rsid w:val="0049317D"/>
    <w:rsid w:val="00493188"/>
    <w:rsid w:val="004931EE"/>
    <w:rsid w:val="0049348C"/>
    <w:rsid w:val="00493564"/>
    <w:rsid w:val="004936ED"/>
    <w:rsid w:val="00493736"/>
    <w:rsid w:val="004938F7"/>
    <w:rsid w:val="00493962"/>
    <w:rsid w:val="00493C5A"/>
    <w:rsid w:val="00494199"/>
    <w:rsid w:val="00494239"/>
    <w:rsid w:val="004942FC"/>
    <w:rsid w:val="00494488"/>
    <w:rsid w:val="004946C5"/>
    <w:rsid w:val="00494705"/>
    <w:rsid w:val="0049494C"/>
    <w:rsid w:val="00494967"/>
    <w:rsid w:val="00494C22"/>
    <w:rsid w:val="00494DAC"/>
    <w:rsid w:val="00494E15"/>
    <w:rsid w:val="00494FBF"/>
    <w:rsid w:val="00495149"/>
    <w:rsid w:val="0049522D"/>
    <w:rsid w:val="00495657"/>
    <w:rsid w:val="00495709"/>
    <w:rsid w:val="00495779"/>
    <w:rsid w:val="004957CE"/>
    <w:rsid w:val="00495B4F"/>
    <w:rsid w:val="00495C06"/>
    <w:rsid w:val="00495C4C"/>
    <w:rsid w:val="00495E8D"/>
    <w:rsid w:val="00495FC3"/>
    <w:rsid w:val="00495FEE"/>
    <w:rsid w:val="00496078"/>
    <w:rsid w:val="004961D2"/>
    <w:rsid w:val="004967E2"/>
    <w:rsid w:val="004967FB"/>
    <w:rsid w:val="00496925"/>
    <w:rsid w:val="0049694D"/>
    <w:rsid w:val="00496985"/>
    <w:rsid w:val="00496B36"/>
    <w:rsid w:val="00496CA9"/>
    <w:rsid w:val="00496CF0"/>
    <w:rsid w:val="00496E33"/>
    <w:rsid w:val="0049712A"/>
    <w:rsid w:val="0049712F"/>
    <w:rsid w:val="004971A2"/>
    <w:rsid w:val="004972C2"/>
    <w:rsid w:val="004974D4"/>
    <w:rsid w:val="004975E2"/>
    <w:rsid w:val="00497705"/>
    <w:rsid w:val="00497A8B"/>
    <w:rsid w:val="00497D28"/>
    <w:rsid w:val="004A0627"/>
    <w:rsid w:val="004A0628"/>
    <w:rsid w:val="004A07AF"/>
    <w:rsid w:val="004A0AA7"/>
    <w:rsid w:val="004A0C3D"/>
    <w:rsid w:val="004A1167"/>
    <w:rsid w:val="004A116A"/>
    <w:rsid w:val="004A1417"/>
    <w:rsid w:val="004A15A1"/>
    <w:rsid w:val="004A15E6"/>
    <w:rsid w:val="004A1974"/>
    <w:rsid w:val="004A1997"/>
    <w:rsid w:val="004A1B7A"/>
    <w:rsid w:val="004A1B8F"/>
    <w:rsid w:val="004A1BAE"/>
    <w:rsid w:val="004A1CEA"/>
    <w:rsid w:val="004A2154"/>
    <w:rsid w:val="004A21D8"/>
    <w:rsid w:val="004A2283"/>
    <w:rsid w:val="004A241C"/>
    <w:rsid w:val="004A24F6"/>
    <w:rsid w:val="004A2542"/>
    <w:rsid w:val="004A25D1"/>
    <w:rsid w:val="004A2660"/>
    <w:rsid w:val="004A2751"/>
    <w:rsid w:val="004A28B7"/>
    <w:rsid w:val="004A292D"/>
    <w:rsid w:val="004A29DA"/>
    <w:rsid w:val="004A2A29"/>
    <w:rsid w:val="004A2BA4"/>
    <w:rsid w:val="004A2C6B"/>
    <w:rsid w:val="004A2D12"/>
    <w:rsid w:val="004A3238"/>
    <w:rsid w:val="004A335D"/>
    <w:rsid w:val="004A33C8"/>
    <w:rsid w:val="004A35BD"/>
    <w:rsid w:val="004A35DF"/>
    <w:rsid w:val="004A35E6"/>
    <w:rsid w:val="004A368F"/>
    <w:rsid w:val="004A389D"/>
    <w:rsid w:val="004A3918"/>
    <w:rsid w:val="004A3A67"/>
    <w:rsid w:val="004A3A84"/>
    <w:rsid w:val="004A3AFC"/>
    <w:rsid w:val="004A3BAE"/>
    <w:rsid w:val="004A3C1C"/>
    <w:rsid w:val="004A3C55"/>
    <w:rsid w:val="004A3CEC"/>
    <w:rsid w:val="004A4042"/>
    <w:rsid w:val="004A40DA"/>
    <w:rsid w:val="004A4187"/>
    <w:rsid w:val="004A445A"/>
    <w:rsid w:val="004A4471"/>
    <w:rsid w:val="004A4787"/>
    <w:rsid w:val="004A4877"/>
    <w:rsid w:val="004A4928"/>
    <w:rsid w:val="004A4CD5"/>
    <w:rsid w:val="004A4FAA"/>
    <w:rsid w:val="004A5361"/>
    <w:rsid w:val="004A5378"/>
    <w:rsid w:val="004A5429"/>
    <w:rsid w:val="004A546A"/>
    <w:rsid w:val="004A56E4"/>
    <w:rsid w:val="004A56F1"/>
    <w:rsid w:val="004A598A"/>
    <w:rsid w:val="004A5A42"/>
    <w:rsid w:val="004A5B9D"/>
    <w:rsid w:val="004A5E37"/>
    <w:rsid w:val="004A621C"/>
    <w:rsid w:val="004A6275"/>
    <w:rsid w:val="004A629F"/>
    <w:rsid w:val="004A6435"/>
    <w:rsid w:val="004A6745"/>
    <w:rsid w:val="004A67FC"/>
    <w:rsid w:val="004A6926"/>
    <w:rsid w:val="004A6BD2"/>
    <w:rsid w:val="004A6C6B"/>
    <w:rsid w:val="004A6CB1"/>
    <w:rsid w:val="004A72F7"/>
    <w:rsid w:val="004A741E"/>
    <w:rsid w:val="004A74E9"/>
    <w:rsid w:val="004A7689"/>
    <w:rsid w:val="004A77BD"/>
    <w:rsid w:val="004A786F"/>
    <w:rsid w:val="004A7A91"/>
    <w:rsid w:val="004A7DA0"/>
    <w:rsid w:val="004B003F"/>
    <w:rsid w:val="004B009B"/>
    <w:rsid w:val="004B00C9"/>
    <w:rsid w:val="004B0228"/>
    <w:rsid w:val="004B0261"/>
    <w:rsid w:val="004B028C"/>
    <w:rsid w:val="004B050F"/>
    <w:rsid w:val="004B054D"/>
    <w:rsid w:val="004B06D3"/>
    <w:rsid w:val="004B07EC"/>
    <w:rsid w:val="004B0E2F"/>
    <w:rsid w:val="004B0EB0"/>
    <w:rsid w:val="004B0FC5"/>
    <w:rsid w:val="004B1016"/>
    <w:rsid w:val="004B10FF"/>
    <w:rsid w:val="004B1375"/>
    <w:rsid w:val="004B1493"/>
    <w:rsid w:val="004B1546"/>
    <w:rsid w:val="004B1B14"/>
    <w:rsid w:val="004B1B95"/>
    <w:rsid w:val="004B1D6E"/>
    <w:rsid w:val="004B1E5F"/>
    <w:rsid w:val="004B2168"/>
    <w:rsid w:val="004B219E"/>
    <w:rsid w:val="004B23DB"/>
    <w:rsid w:val="004B2471"/>
    <w:rsid w:val="004B2480"/>
    <w:rsid w:val="004B2784"/>
    <w:rsid w:val="004B2E21"/>
    <w:rsid w:val="004B2FDA"/>
    <w:rsid w:val="004B3106"/>
    <w:rsid w:val="004B34DA"/>
    <w:rsid w:val="004B3881"/>
    <w:rsid w:val="004B3F79"/>
    <w:rsid w:val="004B432B"/>
    <w:rsid w:val="004B444F"/>
    <w:rsid w:val="004B44C6"/>
    <w:rsid w:val="004B4A89"/>
    <w:rsid w:val="004B4AC1"/>
    <w:rsid w:val="004B4C3C"/>
    <w:rsid w:val="004B4F69"/>
    <w:rsid w:val="004B595A"/>
    <w:rsid w:val="004B597C"/>
    <w:rsid w:val="004B59D9"/>
    <w:rsid w:val="004B59E3"/>
    <w:rsid w:val="004B5C18"/>
    <w:rsid w:val="004B5C1E"/>
    <w:rsid w:val="004B5D6E"/>
    <w:rsid w:val="004B5F0D"/>
    <w:rsid w:val="004B5F0F"/>
    <w:rsid w:val="004B6045"/>
    <w:rsid w:val="004B60F7"/>
    <w:rsid w:val="004B61ED"/>
    <w:rsid w:val="004B6A30"/>
    <w:rsid w:val="004B6AA9"/>
    <w:rsid w:val="004B6C10"/>
    <w:rsid w:val="004B6D03"/>
    <w:rsid w:val="004B705C"/>
    <w:rsid w:val="004B7132"/>
    <w:rsid w:val="004B7142"/>
    <w:rsid w:val="004B7323"/>
    <w:rsid w:val="004B7358"/>
    <w:rsid w:val="004B7555"/>
    <w:rsid w:val="004B79D6"/>
    <w:rsid w:val="004B7A98"/>
    <w:rsid w:val="004C0036"/>
    <w:rsid w:val="004C024E"/>
    <w:rsid w:val="004C02B6"/>
    <w:rsid w:val="004C044D"/>
    <w:rsid w:val="004C0589"/>
    <w:rsid w:val="004C05E2"/>
    <w:rsid w:val="004C0745"/>
    <w:rsid w:val="004C09A1"/>
    <w:rsid w:val="004C0AF3"/>
    <w:rsid w:val="004C0B89"/>
    <w:rsid w:val="004C0BAE"/>
    <w:rsid w:val="004C0C1D"/>
    <w:rsid w:val="004C0E60"/>
    <w:rsid w:val="004C0F1B"/>
    <w:rsid w:val="004C112C"/>
    <w:rsid w:val="004C148C"/>
    <w:rsid w:val="004C1577"/>
    <w:rsid w:val="004C15C2"/>
    <w:rsid w:val="004C1676"/>
    <w:rsid w:val="004C1800"/>
    <w:rsid w:val="004C1B05"/>
    <w:rsid w:val="004C1B1E"/>
    <w:rsid w:val="004C1D87"/>
    <w:rsid w:val="004C205B"/>
    <w:rsid w:val="004C21CC"/>
    <w:rsid w:val="004C2204"/>
    <w:rsid w:val="004C2362"/>
    <w:rsid w:val="004C24AF"/>
    <w:rsid w:val="004C26B4"/>
    <w:rsid w:val="004C2C83"/>
    <w:rsid w:val="004C2E24"/>
    <w:rsid w:val="004C2F85"/>
    <w:rsid w:val="004C31A2"/>
    <w:rsid w:val="004C31F0"/>
    <w:rsid w:val="004C34CC"/>
    <w:rsid w:val="004C361E"/>
    <w:rsid w:val="004C3922"/>
    <w:rsid w:val="004C3974"/>
    <w:rsid w:val="004C3A3C"/>
    <w:rsid w:val="004C3D6A"/>
    <w:rsid w:val="004C3D78"/>
    <w:rsid w:val="004C40E1"/>
    <w:rsid w:val="004C42AB"/>
    <w:rsid w:val="004C42FB"/>
    <w:rsid w:val="004C46EC"/>
    <w:rsid w:val="004C4850"/>
    <w:rsid w:val="004C4E5A"/>
    <w:rsid w:val="004C4EC0"/>
    <w:rsid w:val="004C4F4A"/>
    <w:rsid w:val="004C4FF1"/>
    <w:rsid w:val="004C502A"/>
    <w:rsid w:val="004C52C8"/>
    <w:rsid w:val="004C54E3"/>
    <w:rsid w:val="004C556B"/>
    <w:rsid w:val="004C5587"/>
    <w:rsid w:val="004C5719"/>
    <w:rsid w:val="004C5877"/>
    <w:rsid w:val="004C5BBF"/>
    <w:rsid w:val="004C60C3"/>
    <w:rsid w:val="004C6258"/>
    <w:rsid w:val="004C6327"/>
    <w:rsid w:val="004C63F5"/>
    <w:rsid w:val="004C644F"/>
    <w:rsid w:val="004C65D8"/>
    <w:rsid w:val="004C6702"/>
    <w:rsid w:val="004C6B08"/>
    <w:rsid w:val="004C6CC3"/>
    <w:rsid w:val="004C6D56"/>
    <w:rsid w:val="004C6D92"/>
    <w:rsid w:val="004C6DF3"/>
    <w:rsid w:val="004C6E13"/>
    <w:rsid w:val="004C70DB"/>
    <w:rsid w:val="004C7115"/>
    <w:rsid w:val="004C7297"/>
    <w:rsid w:val="004C72C1"/>
    <w:rsid w:val="004C72C8"/>
    <w:rsid w:val="004C731C"/>
    <w:rsid w:val="004C75EB"/>
    <w:rsid w:val="004C76E4"/>
    <w:rsid w:val="004C7BA4"/>
    <w:rsid w:val="004C7C31"/>
    <w:rsid w:val="004C7C62"/>
    <w:rsid w:val="004C7DEB"/>
    <w:rsid w:val="004C7F90"/>
    <w:rsid w:val="004D00C6"/>
    <w:rsid w:val="004D0374"/>
    <w:rsid w:val="004D03F6"/>
    <w:rsid w:val="004D042B"/>
    <w:rsid w:val="004D042C"/>
    <w:rsid w:val="004D048C"/>
    <w:rsid w:val="004D0495"/>
    <w:rsid w:val="004D057E"/>
    <w:rsid w:val="004D0664"/>
    <w:rsid w:val="004D0844"/>
    <w:rsid w:val="004D0B31"/>
    <w:rsid w:val="004D0DC8"/>
    <w:rsid w:val="004D0E60"/>
    <w:rsid w:val="004D0EE4"/>
    <w:rsid w:val="004D0FAA"/>
    <w:rsid w:val="004D11F0"/>
    <w:rsid w:val="004D12BA"/>
    <w:rsid w:val="004D1331"/>
    <w:rsid w:val="004D146D"/>
    <w:rsid w:val="004D14C2"/>
    <w:rsid w:val="004D15AE"/>
    <w:rsid w:val="004D15E3"/>
    <w:rsid w:val="004D16B9"/>
    <w:rsid w:val="004D18C0"/>
    <w:rsid w:val="004D1B8C"/>
    <w:rsid w:val="004D1C58"/>
    <w:rsid w:val="004D1CAF"/>
    <w:rsid w:val="004D1CB0"/>
    <w:rsid w:val="004D1D5B"/>
    <w:rsid w:val="004D1FFD"/>
    <w:rsid w:val="004D21FD"/>
    <w:rsid w:val="004D2356"/>
    <w:rsid w:val="004D23BA"/>
    <w:rsid w:val="004D285C"/>
    <w:rsid w:val="004D29D1"/>
    <w:rsid w:val="004D2AD6"/>
    <w:rsid w:val="004D2B1E"/>
    <w:rsid w:val="004D2DD4"/>
    <w:rsid w:val="004D2E74"/>
    <w:rsid w:val="004D2EEB"/>
    <w:rsid w:val="004D2F30"/>
    <w:rsid w:val="004D2FC4"/>
    <w:rsid w:val="004D307A"/>
    <w:rsid w:val="004D31DE"/>
    <w:rsid w:val="004D3296"/>
    <w:rsid w:val="004D32AC"/>
    <w:rsid w:val="004D339F"/>
    <w:rsid w:val="004D33BD"/>
    <w:rsid w:val="004D3543"/>
    <w:rsid w:val="004D3702"/>
    <w:rsid w:val="004D37C8"/>
    <w:rsid w:val="004D3E3C"/>
    <w:rsid w:val="004D438A"/>
    <w:rsid w:val="004D43DB"/>
    <w:rsid w:val="004D4412"/>
    <w:rsid w:val="004D474F"/>
    <w:rsid w:val="004D4774"/>
    <w:rsid w:val="004D48C6"/>
    <w:rsid w:val="004D4FDB"/>
    <w:rsid w:val="004D4FE9"/>
    <w:rsid w:val="004D5349"/>
    <w:rsid w:val="004D56A4"/>
    <w:rsid w:val="004D56C5"/>
    <w:rsid w:val="004D5AB9"/>
    <w:rsid w:val="004D5ADC"/>
    <w:rsid w:val="004D5B54"/>
    <w:rsid w:val="004D5BD0"/>
    <w:rsid w:val="004D65D3"/>
    <w:rsid w:val="004D662B"/>
    <w:rsid w:val="004D670A"/>
    <w:rsid w:val="004D6979"/>
    <w:rsid w:val="004D6B73"/>
    <w:rsid w:val="004D6C06"/>
    <w:rsid w:val="004D6DF1"/>
    <w:rsid w:val="004D7035"/>
    <w:rsid w:val="004D70C8"/>
    <w:rsid w:val="004D748F"/>
    <w:rsid w:val="004D7551"/>
    <w:rsid w:val="004D7ABD"/>
    <w:rsid w:val="004D7B22"/>
    <w:rsid w:val="004D7C59"/>
    <w:rsid w:val="004D7DCC"/>
    <w:rsid w:val="004D7E3B"/>
    <w:rsid w:val="004D7FB6"/>
    <w:rsid w:val="004E04D9"/>
    <w:rsid w:val="004E04FE"/>
    <w:rsid w:val="004E071A"/>
    <w:rsid w:val="004E077D"/>
    <w:rsid w:val="004E07D6"/>
    <w:rsid w:val="004E084D"/>
    <w:rsid w:val="004E0862"/>
    <w:rsid w:val="004E09DD"/>
    <w:rsid w:val="004E0EC7"/>
    <w:rsid w:val="004E10EC"/>
    <w:rsid w:val="004E126F"/>
    <w:rsid w:val="004E15EE"/>
    <w:rsid w:val="004E1642"/>
    <w:rsid w:val="004E1889"/>
    <w:rsid w:val="004E1962"/>
    <w:rsid w:val="004E1977"/>
    <w:rsid w:val="004E19E1"/>
    <w:rsid w:val="004E1C5F"/>
    <w:rsid w:val="004E1DE2"/>
    <w:rsid w:val="004E1FFF"/>
    <w:rsid w:val="004E2361"/>
    <w:rsid w:val="004E289F"/>
    <w:rsid w:val="004E28F2"/>
    <w:rsid w:val="004E293A"/>
    <w:rsid w:val="004E2A2F"/>
    <w:rsid w:val="004E2ADB"/>
    <w:rsid w:val="004E2D1C"/>
    <w:rsid w:val="004E2D65"/>
    <w:rsid w:val="004E2F7A"/>
    <w:rsid w:val="004E30F9"/>
    <w:rsid w:val="004E31F3"/>
    <w:rsid w:val="004E329C"/>
    <w:rsid w:val="004E3365"/>
    <w:rsid w:val="004E3481"/>
    <w:rsid w:val="004E3880"/>
    <w:rsid w:val="004E3A7F"/>
    <w:rsid w:val="004E3B25"/>
    <w:rsid w:val="004E3BC6"/>
    <w:rsid w:val="004E4002"/>
    <w:rsid w:val="004E4039"/>
    <w:rsid w:val="004E43B8"/>
    <w:rsid w:val="004E44D6"/>
    <w:rsid w:val="004E44FF"/>
    <w:rsid w:val="004E45BD"/>
    <w:rsid w:val="004E4879"/>
    <w:rsid w:val="004E48A7"/>
    <w:rsid w:val="004E4974"/>
    <w:rsid w:val="004E4DA1"/>
    <w:rsid w:val="004E5799"/>
    <w:rsid w:val="004E585F"/>
    <w:rsid w:val="004E5BDF"/>
    <w:rsid w:val="004E5D50"/>
    <w:rsid w:val="004E6039"/>
    <w:rsid w:val="004E6116"/>
    <w:rsid w:val="004E63BD"/>
    <w:rsid w:val="004E63D9"/>
    <w:rsid w:val="004E65AD"/>
    <w:rsid w:val="004E6644"/>
    <w:rsid w:val="004E669F"/>
    <w:rsid w:val="004E6976"/>
    <w:rsid w:val="004E6AFF"/>
    <w:rsid w:val="004E6B69"/>
    <w:rsid w:val="004E6F8F"/>
    <w:rsid w:val="004E6FC6"/>
    <w:rsid w:val="004E771F"/>
    <w:rsid w:val="004E7977"/>
    <w:rsid w:val="004E7987"/>
    <w:rsid w:val="004E7C0B"/>
    <w:rsid w:val="004E7F72"/>
    <w:rsid w:val="004F0175"/>
    <w:rsid w:val="004F021F"/>
    <w:rsid w:val="004F0335"/>
    <w:rsid w:val="004F0390"/>
    <w:rsid w:val="004F040D"/>
    <w:rsid w:val="004F0543"/>
    <w:rsid w:val="004F08D0"/>
    <w:rsid w:val="004F0989"/>
    <w:rsid w:val="004F0BFF"/>
    <w:rsid w:val="004F0C04"/>
    <w:rsid w:val="004F0EF7"/>
    <w:rsid w:val="004F0F21"/>
    <w:rsid w:val="004F12BA"/>
    <w:rsid w:val="004F1348"/>
    <w:rsid w:val="004F147B"/>
    <w:rsid w:val="004F1E5A"/>
    <w:rsid w:val="004F1F09"/>
    <w:rsid w:val="004F2495"/>
    <w:rsid w:val="004F252C"/>
    <w:rsid w:val="004F261A"/>
    <w:rsid w:val="004F287D"/>
    <w:rsid w:val="004F28B4"/>
    <w:rsid w:val="004F28C8"/>
    <w:rsid w:val="004F2922"/>
    <w:rsid w:val="004F2AC7"/>
    <w:rsid w:val="004F2CC4"/>
    <w:rsid w:val="004F2FB4"/>
    <w:rsid w:val="004F31E4"/>
    <w:rsid w:val="004F346B"/>
    <w:rsid w:val="004F3471"/>
    <w:rsid w:val="004F3859"/>
    <w:rsid w:val="004F39D6"/>
    <w:rsid w:val="004F3A51"/>
    <w:rsid w:val="004F3D89"/>
    <w:rsid w:val="004F3DA9"/>
    <w:rsid w:val="004F3FB0"/>
    <w:rsid w:val="004F408A"/>
    <w:rsid w:val="004F40C4"/>
    <w:rsid w:val="004F40CC"/>
    <w:rsid w:val="004F410E"/>
    <w:rsid w:val="004F46DE"/>
    <w:rsid w:val="004F48D3"/>
    <w:rsid w:val="004F4BD4"/>
    <w:rsid w:val="004F4D08"/>
    <w:rsid w:val="004F5507"/>
    <w:rsid w:val="004F5AE5"/>
    <w:rsid w:val="004F5B74"/>
    <w:rsid w:val="004F5BC5"/>
    <w:rsid w:val="004F5CDF"/>
    <w:rsid w:val="004F613D"/>
    <w:rsid w:val="004F62F7"/>
    <w:rsid w:val="004F6307"/>
    <w:rsid w:val="004F6491"/>
    <w:rsid w:val="004F66FA"/>
    <w:rsid w:val="004F6866"/>
    <w:rsid w:val="004F69F1"/>
    <w:rsid w:val="004F6A26"/>
    <w:rsid w:val="004F6CA0"/>
    <w:rsid w:val="004F6EF8"/>
    <w:rsid w:val="004F7037"/>
    <w:rsid w:val="004F70A7"/>
    <w:rsid w:val="004F72D7"/>
    <w:rsid w:val="004F73EF"/>
    <w:rsid w:val="004F74F9"/>
    <w:rsid w:val="004F77D8"/>
    <w:rsid w:val="004F7815"/>
    <w:rsid w:val="004F78D0"/>
    <w:rsid w:val="004F7903"/>
    <w:rsid w:val="004F7987"/>
    <w:rsid w:val="00500368"/>
    <w:rsid w:val="00500631"/>
    <w:rsid w:val="00500740"/>
    <w:rsid w:val="00500765"/>
    <w:rsid w:val="00500B7C"/>
    <w:rsid w:val="00500D34"/>
    <w:rsid w:val="00500DFD"/>
    <w:rsid w:val="005010FC"/>
    <w:rsid w:val="005018C4"/>
    <w:rsid w:val="005018FF"/>
    <w:rsid w:val="00501A50"/>
    <w:rsid w:val="00501C12"/>
    <w:rsid w:val="00501C21"/>
    <w:rsid w:val="00501DE6"/>
    <w:rsid w:val="0050228B"/>
    <w:rsid w:val="005025BE"/>
    <w:rsid w:val="0050281E"/>
    <w:rsid w:val="00502A3F"/>
    <w:rsid w:val="00502C99"/>
    <w:rsid w:val="00502D2B"/>
    <w:rsid w:val="00502D30"/>
    <w:rsid w:val="00503047"/>
    <w:rsid w:val="00503060"/>
    <w:rsid w:val="00503179"/>
    <w:rsid w:val="00503198"/>
    <w:rsid w:val="005034AF"/>
    <w:rsid w:val="00503608"/>
    <w:rsid w:val="00503632"/>
    <w:rsid w:val="00503687"/>
    <w:rsid w:val="005037C0"/>
    <w:rsid w:val="005039DB"/>
    <w:rsid w:val="00503BD6"/>
    <w:rsid w:val="00503E6A"/>
    <w:rsid w:val="00503F4E"/>
    <w:rsid w:val="00504076"/>
    <w:rsid w:val="00504138"/>
    <w:rsid w:val="0050423A"/>
    <w:rsid w:val="0050436A"/>
    <w:rsid w:val="005043D7"/>
    <w:rsid w:val="00504502"/>
    <w:rsid w:val="0050453F"/>
    <w:rsid w:val="00504783"/>
    <w:rsid w:val="005048B1"/>
    <w:rsid w:val="00504925"/>
    <w:rsid w:val="00504953"/>
    <w:rsid w:val="00504A12"/>
    <w:rsid w:val="00504A36"/>
    <w:rsid w:val="00504A98"/>
    <w:rsid w:val="00504BB5"/>
    <w:rsid w:val="00504BC1"/>
    <w:rsid w:val="00504BE2"/>
    <w:rsid w:val="00504E77"/>
    <w:rsid w:val="0050505C"/>
    <w:rsid w:val="005056DA"/>
    <w:rsid w:val="005058A0"/>
    <w:rsid w:val="005058B6"/>
    <w:rsid w:val="00505C53"/>
    <w:rsid w:val="00505E3C"/>
    <w:rsid w:val="00505E85"/>
    <w:rsid w:val="00505EDA"/>
    <w:rsid w:val="00506377"/>
    <w:rsid w:val="00506461"/>
    <w:rsid w:val="00506A8C"/>
    <w:rsid w:val="00506D1B"/>
    <w:rsid w:val="00506D9B"/>
    <w:rsid w:val="00506E81"/>
    <w:rsid w:val="00507107"/>
    <w:rsid w:val="0050731F"/>
    <w:rsid w:val="00507444"/>
    <w:rsid w:val="005075EE"/>
    <w:rsid w:val="00507708"/>
    <w:rsid w:val="00507729"/>
    <w:rsid w:val="0050781A"/>
    <w:rsid w:val="005078F8"/>
    <w:rsid w:val="005078FE"/>
    <w:rsid w:val="00507E68"/>
    <w:rsid w:val="00510287"/>
    <w:rsid w:val="0051034F"/>
    <w:rsid w:val="0051039D"/>
    <w:rsid w:val="005103BC"/>
    <w:rsid w:val="00510604"/>
    <w:rsid w:val="00510802"/>
    <w:rsid w:val="00510A24"/>
    <w:rsid w:val="00510B55"/>
    <w:rsid w:val="00510CDA"/>
    <w:rsid w:val="00510CE6"/>
    <w:rsid w:val="00510D60"/>
    <w:rsid w:val="00511005"/>
    <w:rsid w:val="005111CB"/>
    <w:rsid w:val="005112A0"/>
    <w:rsid w:val="00511496"/>
    <w:rsid w:val="005115BE"/>
    <w:rsid w:val="005116C9"/>
    <w:rsid w:val="00511895"/>
    <w:rsid w:val="00511973"/>
    <w:rsid w:val="00511A66"/>
    <w:rsid w:val="00511A7A"/>
    <w:rsid w:val="00511B61"/>
    <w:rsid w:val="00511CB8"/>
    <w:rsid w:val="00511D00"/>
    <w:rsid w:val="00511D84"/>
    <w:rsid w:val="005121D2"/>
    <w:rsid w:val="00512228"/>
    <w:rsid w:val="005122D5"/>
    <w:rsid w:val="00512460"/>
    <w:rsid w:val="0051246A"/>
    <w:rsid w:val="00512721"/>
    <w:rsid w:val="00512727"/>
    <w:rsid w:val="0051277E"/>
    <w:rsid w:val="005128D5"/>
    <w:rsid w:val="00512A4E"/>
    <w:rsid w:val="00512B1C"/>
    <w:rsid w:val="00512C5E"/>
    <w:rsid w:val="00512C96"/>
    <w:rsid w:val="00512D50"/>
    <w:rsid w:val="00512D9E"/>
    <w:rsid w:val="00512F12"/>
    <w:rsid w:val="0051300F"/>
    <w:rsid w:val="0051317C"/>
    <w:rsid w:val="005133DE"/>
    <w:rsid w:val="00513442"/>
    <w:rsid w:val="00513701"/>
    <w:rsid w:val="0051398E"/>
    <w:rsid w:val="005139D4"/>
    <w:rsid w:val="00513FB0"/>
    <w:rsid w:val="005141E5"/>
    <w:rsid w:val="00514219"/>
    <w:rsid w:val="00514426"/>
    <w:rsid w:val="00514696"/>
    <w:rsid w:val="0051496F"/>
    <w:rsid w:val="00514A79"/>
    <w:rsid w:val="00514A93"/>
    <w:rsid w:val="00514CFC"/>
    <w:rsid w:val="0051502B"/>
    <w:rsid w:val="00515542"/>
    <w:rsid w:val="005157F6"/>
    <w:rsid w:val="005159B2"/>
    <w:rsid w:val="00515E81"/>
    <w:rsid w:val="005162AF"/>
    <w:rsid w:val="005165A3"/>
    <w:rsid w:val="005167C0"/>
    <w:rsid w:val="005168EE"/>
    <w:rsid w:val="00516ABE"/>
    <w:rsid w:val="00516FEB"/>
    <w:rsid w:val="00517078"/>
    <w:rsid w:val="00517677"/>
    <w:rsid w:val="00517BAB"/>
    <w:rsid w:val="00517BBD"/>
    <w:rsid w:val="0052014E"/>
    <w:rsid w:val="00520150"/>
    <w:rsid w:val="00520236"/>
    <w:rsid w:val="00520260"/>
    <w:rsid w:val="00520363"/>
    <w:rsid w:val="00520F5E"/>
    <w:rsid w:val="00520F81"/>
    <w:rsid w:val="005212BB"/>
    <w:rsid w:val="00521343"/>
    <w:rsid w:val="005213D8"/>
    <w:rsid w:val="00521CCF"/>
    <w:rsid w:val="00521E17"/>
    <w:rsid w:val="00521EF9"/>
    <w:rsid w:val="00522105"/>
    <w:rsid w:val="0052258D"/>
    <w:rsid w:val="0052278F"/>
    <w:rsid w:val="0052281B"/>
    <w:rsid w:val="00522858"/>
    <w:rsid w:val="005228D2"/>
    <w:rsid w:val="00522957"/>
    <w:rsid w:val="00522A22"/>
    <w:rsid w:val="00522FD1"/>
    <w:rsid w:val="005230C7"/>
    <w:rsid w:val="00523123"/>
    <w:rsid w:val="0052316A"/>
    <w:rsid w:val="005232BD"/>
    <w:rsid w:val="0052372F"/>
    <w:rsid w:val="0052373D"/>
    <w:rsid w:val="005238AF"/>
    <w:rsid w:val="00523952"/>
    <w:rsid w:val="00523AB4"/>
    <w:rsid w:val="00523B70"/>
    <w:rsid w:val="00523BC7"/>
    <w:rsid w:val="00523BC8"/>
    <w:rsid w:val="00523BDE"/>
    <w:rsid w:val="00523C37"/>
    <w:rsid w:val="00523C4E"/>
    <w:rsid w:val="00523C69"/>
    <w:rsid w:val="00523E72"/>
    <w:rsid w:val="00523FEE"/>
    <w:rsid w:val="005242E8"/>
    <w:rsid w:val="0052476B"/>
    <w:rsid w:val="005248BB"/>
    <w:rsid w:val="00524952"/>
    <w:rsid w:val="0052495A"/>
    <w:rsid w:val="005249AF"/>
    <w:rsid w:val="00524B15"/>
    <w:rsid w:val="00524BCE"/>
    <w:rsid w:val="00524DB0"/>
    <w:rsid w:val="00524DF3"/>
    <w:rsid w:val="00524FB0"/>
    <w:rsid w:val="00525026"/>
    <w:rsid w:val="00525035"/>
    <w:rsid w:val="00525122"/>
    <w:rsid w:val="00525225"/>
    <w:rsid w:val="005258DB"/>
    <w:rsid w:val="005259C8"/>
    <w:rsid w:val="00525A06"/>
    <w:rsid w:val="00525DC6"/>
    <w:rsid w:val="00525DDA"/>
    <w:rsid w:val="0052601A"/>
    <w:rsid w:val="00526083"/>
    <w:rsid w:val="00526117"/>
    <w:rsid w:val="005262FC"/>
    <w:rsid w:val="005265DC"/>
    <w:rsid w:val="00526612"/>
    <w:rsid w:val="005268CB"/>
    <w:rsid w:val="005269DB"/>
    <w:rsid w:val="00526F62"/>
    <w:rsid w:val="00527029"/>
    <w:rsid w:val="0052708B"/>
    <w:rsid w:val="005271BB"/>
    <w:rsid w:val="00527F01"/>
    <w:rsid w:val="00530033"/>
    <w:rsid w:val="00530197"/>
    <w:rsid w:val="005301CE"/>
    <w:rsid w:val="005302D4"/>
    <w:rsid w:val="005303F6"/>
    <w:rsid w:val="005306BC"/>
    <w:rsid w:val="0053086D"/>
    <w:rsid w:val="00530907"/>
    <w:rsid w:val="005309F7"/>
    <w:rsid w:val="00530B04"/>
    <w:rsid w:val="00530C18"/>
    <w:rsid w:val="00530C57"/>
    <w:rsid w:val="00530DD0"/>
    <w:rsid w:val="00530F6F"/>
    <w:rsid w:val="005310B7"/>
    <w:rsid w:val="00531160"/>
    <w:rsid w:val="005314A3"/>
    <w:rsid w:val="005315D2"/>
    <w:rsid w:val="005316D5"/>
    <w:rsid w:val="00531DDD"/>
    <w:rsid w:val="005320C5"/>
    <w:rsid w:val="0053228D"/>
    <w:rsid w:val="00532320"/>
    <w:rsid w:val="00532484"/>
    <w:rsid w:val="0053268A"/>
    <w:rsid w:val="005328CE"/>
    <w:rsid w:val="00532B2D"/>
    <w:rsid w:val="00532C5E"/>
    <w:rsid w:val="00532C9E"/>
    <w:rsid w:val="00532D8E"/>
    <w:rsid w:val="00532E1E"/>
    <w:rsid w:val="00532E67"/>
    <w:rsid w:val="0053311D"/>
    <w:rsid w:val="00533407"/>
    <w:rsid w:val="00533443"/>
    <w:rsid w:val="00533664"/>
    <w:rsid w:val="00533710"/>
    <w:rsid w:val="00533BA2"/>
    <w:rsid w:val="00533C74"/>
    <w:rsid w:val="00533D7E"/>
    <w:rsid w:val="00533DC2"/>
    <w:rsid w:val="00533DE3"/>
    <w:rsid w:val="00533E32"/>
    <w:rsid w:val="00534022"/>
    <w:rsid w:val="0053424B"/>
    <w:rsid w:val="00534309"/>
    <w:rsid w:val="005345A0"/>
    <w:rsid w:val="005345EE"/>
    <w:rsid w:val="00534762"/>
    <w:rsid w:val="0053482D"/>
    <w:rsid w:val="00534955"/>
    <w:rsid w:val="0053495F"/>
    <w:rsid w:val="005349A0"/>
    <w:rsid w:val="00534AB3"/>
    <w:rsid w:val="00534BEA"/>
    <w:rsid w:val="00534CBE"/>
    <w:rsid w:val="00534D5B"/>
    <w:rsid w:val="0053510F"/>
    <w:rsid w:val="00535110"/>
    <w:rsid w:val="0053512F"/>
    <w:rsid w:val="0053525A"/>
    <w:rsid w:val="005355DF"/>
    <w:rsid w:val="0053585F"/>
    <w:rsid w:val="00535B45"/>
    <w:rsid w:val="00535D25"/>
    <w:rsid w:val="0053622C"/>
    <w:rsid w:val="00536327"/>
    <w:rsid w:val="00536439"/>
    <w:rsid w:val="0053649D"/>
    <w:rsid w:val="005364EA"/>
    <w:rsid w:val="005365B1"/>
    <w:rsid w:val="00536752"/>
    <w:rsid w:val="00536817"/>
    <w:rsid w:val="00536AFB"/>
    <w:rsid w:val="00536B22"/>
    <w:rsid w:val="00536D07"/>
    <w:rsid w:val="00536D44"/>
    <w:rsid w:val="00536E39"/>
    <w:rsid w:val="00536EF5"/>
    <w:rsid w:val="00536F10"/>
    <w:rsid w:val="005371E3"/>
    <w:rsid w:val="0053736C"/>
    <w:rsid w:val="0053739C"/>
    <w:rsid w:val="00537599"/>
    <w:rsid w:val="0053772E"/>
    <w:rsid w:val="005377A2"/>
    <w:rsid w:val="005379D1"/>
    <w:rsid w:val="005379D9"/>
    <w:rsid w:val="00537A21"/>
    <w:rsid w:val="00537B89"/>
    <w:rsid w:val="00537BA4"/>
    <w:rsid w:val="00537BE4"/>
    <w:rsid w:val="00537CE3"/>
    <w:rsid w:val="005400F8"/>
    <w:rsid w:val="0054076E"/>
    <w:rsid w:val="00540BF7"/>
    <w:rsid w:val="00540C60"/>
    <w:rsid w:val="00540DB1"/>
    <w:rsid w:val="0054126A"/>
    <w:rsid w:val="00541590"/>
    <w:rsid w:val="0054174B"/>
    <w:rsid w:val="00541C38"/>
    <w:rsid w:val="00541DA9"/>
    <w:rsid w:val="005420A5"/>
    <w:rsid w:val="00542141"/>
    <w:rsid w:val="00542569"/>
    <w:rsid w:val="00542690"/>
    <w:rsid w:val="0054279F"/>
    <w:rsid w:val="005427E9"/>
    <w:rsid w:val="00542CE1"/>
    <w:rsid w:val="005431FC"/>
    <w:rsid w:val="00543275"/>
    <w:rsid w:val="005433EB"/>
    <w:rsid w:val="00543407"/>
    <w:rsid w:val="005434FF"/>
    <w:rsid w:val="00543772"/>
    <w:rsid w:val="0054389B"/>
    <w:rsid w:val="0054397A"/>
    <w:rsid w:val="00543EFD"/>
    <w:rsid w:val="0054411F"/>
    <w:rsid w:val="0054417A"/>
    <w:rsid w:val="005441DF"/>
    <w:rsid w:val="005445AA"/>
    <w:rsid w:val="0054460C"/>
    <w:rsid w:val="0054463B"/>
    <w:rsid w:val="00544667"/>
    <w:rsid w:val="00544F9B"/>
    <w:rsid w:val="00545137"/>
    <w:rsid w:val="005457B2"/>
    <w:rsid w:val="005457D1"/>
    <w:rsid w:val="00545A07"/>
    <w:rsid w:val="00545B06"/>
    <w:rsid w:val="00545FDD"/>
    <w:rsid w:val="00546045"/>
    <w:rsid w:val="00546079"/>
    <w:rsid w:val="00546152"/>
    <w:rsid w:val="005461E2"/>
    <w:rsid w:val="00546342"/>
    <w:rsid w:val="00546700"/>
    <w:rsid w:val="0054689A"/>
    <w:rsid w:val="00546991"/>
    <w:rsid w:val="00546C32"/>
    <w:rsid w:val="00546F39"/>
    <w:rsid w:val="00547018"/>
    <w:rsid w:val="005472BE"/>
    <w:rsid w:val="0054736B"/>
    <w:rsid w:val="0054748D"/>
    <w:rsid w:val="005474F9"/>
    <w:rsid w:val="0054752E"/>
    <w:rsid w:val="0054773A"/>
    <w:rsid w:val="00547A8E"/>
    <w:rsid w:val="00547C7C"/>
    <w:rsid w:val="00547D24"/>
    <w:rsid w:val="00547E6F"/>
    <w:rsid w:val="0055021B"/>
    <w:rsid w:val="00550701"/>
    <w:rsid w:val="005508EA"/>
    <w:rsid w:val="00550AC9"/>
    <w:rsid w:val="00550BC2"/>
    <w:rsid w:val="00550D5C"/>
    <w:rsid w:val="00550D63"/>
    <w:rsid w:val="00550E8D"/>
    <w:rsid w:val="00550E97"/>
    <w:rsid w:val="00550FA1"/>
    <w:rsid w:val="00550FA2"/>
    <w:rsid w:val="00551454"/>
    <w:rsid w:val="00551501"/>
    <w:rsid w:val="0055178B"/>
    <w:rsid w:val="00551813"/>
    <w:rsid w:val="005519B2"/>
    <w:rsid w:val="005519B6"/>
    <w:rsid w:val="00551C93"/>
    <w:rsid w:val="005526D2"/>
    <w:rsid w:val="00552867"/>
    <w:rsid w:val="00552BE1"/>
    <w:rsid w:val="00552D7C"/>
    <w:rsid w:val="00552DA4"/>
    <w:rsid w:val="00552E94"/>
    <w:rsid w:val="005530B2"/>
    <w:rsid w:val="00553260"/>
    <w:rsid w:val="0055348B"/>
    <w:rsid w:val="005536AA"/>
    <w:rsid w:val="005536CB"/>
    <w:rsid w:val="005539AE"/>
    <w:rsid w:val="00553E86"/>
    <w:rsid w:val="0055430B"/>
    <w:rsid w:val="005545C2"/>
    <w:rsid w:val="00554902"/>
    <w:rsid w:val="00554A93"/>
    <w:rsid w:val="00554AD8"/>
    <w:rsid w:val="00554B2D"/>
    <w:rsid w:val="00554B7B"/>
    <w:rsid w:val="00554C6F"/>
    <w:rsid w:val="00554D01"/>
    <w:rsid w:val="00554DE5"/>
    <w:rsid w:val="00554F4E"/>
    <w:rsid w:val="00555013"/>
    <w:rsid w:val="00555223"/>
    <w:rsid w:val="00555298"/>
    <w:rsid w:val="005553A1"/>
    <w:rsid w:val="0055546A"/>
    <w:rsid w:val="005554A9"/>
    <w:rsid w:val="005556D0"/>
    <w:rsid w:val="00555785"/>
    <w:rsid w:val="005557C6"/>
    <w:rsid w:val="00555A71"/>
    <w:rsid w:val="00555D71"/>
    <w:rsid w:val="00555FE0"/>
    <w:rsid w:val="00556010"/>
    <w:rsid w:val="0055608C"/>
    <w:rsid w:val="0055614E"/>
    <w:rsid w:val="00556268"/>
    <w:rsid w:val="0055638C"/>
    <w:rsid w:val="0055666D"/>
    <w:rsid w:val="00556683"/>
    <w:rsid w:val="00556808"/>
    <w:rsid w:val="00556854"/>
    <w:rsid w:val="00556C52"/>
    <w:rsid w:val="00556C57"/>
    <w:rsid w:val="00556CFE"/>
    <w:rsid w:val="00556F0C"/>
    <w:rsid w:val="0055711B"/>
    <w:rsid w:val="00557124"/>
    <w:rsid w:val="005573C9"/>
    <w:rsid w:val="00557783"/>
    <w:rsid w:val="00557B26"/>
    <w:rsid w:val="00560272"/>
    <w:rsid w:val="005602AB"/>
    <w:rsid w:val="0056078F"/>
    <w:rsid w:val="005607DA"/>
    <w:rsid w:val="00560865"/>
    <w:rsid w:val="00560AF7"/>
    <w:rsid w:val="00561012"/>
    <w:rsid w:val="00561169"/>
    <w:rsid w:val="00561175"/>
    <w:rsid w:val="00561445"/>
    <w:rsid w:val="00561584"/>
    <w:rsid w:val="005615A7"/>
    <w:rsid w:val="005615ED"/>
    <w:rsid w:val="005616D9"/>
    <w:rsid w:val="00561753"/>
    <w:rsid w:val="00561792"/>
    <w:rsid w:val="00561834"/>
    <w:rsid w:val="005618DE"/>
    <w:rsid w:val="0056194D"/>
    <w:rsid w:val="005619AC"/>
    <w:rsid w:val="005619E6"/>
    <w:rsid w:val="00561B99"/>
    <w:rsid w:val="0056226C"/>
    <w:rsid w:val="005623D4"/>
    <w:rsid w:val="005623DD"/>
    <w:rsid w:val="005624AF"/>
    <w:rsid w:val="005624D6"/>
    <w:rsid w:val="0056258A"/>
    <w:rsid w:val="00562A18"/>
    <w:rsid w:val="00562A7D"/>
    <w:rsid w:val="00562C5F"/>
    <w:rsid w:val="00562CEC"/>
    <w:rsid w:val="0056310A"/>
    <w:rsid w:val="005635AE"/>
    <w:rsid w:val="00563B5A"/>
    <w:rsid w:val="00563C19"/>
    <w:rsid w:val="00563D2E"/>
    <w:rsid w:val="00563E0E"/>
    <w:rsid w:val="00563ED9"/>
    <w:rsid w:val="00563F2D"/>
    <w:rsid w:val="005641A5"/>
    <w:rsid w:val="00564261"/>
    <w:rsid w:val="005642EF"/>
    <w:rsid w:val="00564331"/>
    <w:rsid w:val="0056439E"/>
    <w:rsid w:val="005648CF"/>
    <w:rsid w:val="00564AC7"/>
    <w:rsid w:val="00564C60"/>
    <w:rsid w:val="00564CC3"/>
    <w:rsid w:val="00564CF5"/>
    <w:rsid w:val="00564D92"/>
    <w:rsid w:val="00564E02"/>
    <w:rsid w:val="00565366"/>
    <w:rsid w:val="00565565"/>
    <w:rsid w:val="00565674"/>
    <w:rsid w:val="00565715"/>
    <w:rsid w:val="005658AC"/>
    <w:rsid w:val="00565A01"/>
    <w:rsid w:val="00565A61"/>
    <w:rsid w:val="00565AC3"/>
    <w:rsid w:val="00565B10"/>
    <w:rsid w:val="00565B29"/>
    <w:rsid w:val="00565C37"/>
    <w:rsid w:val="00566795"/>
    <w:rsid w:val="00566824"/>
    <w:rsid w:val="0056683C"/>
    <w:rsid w:val="00566C23"/>
    <w:rsid w:val="00566E89"/>
    <w:rsid w:val="005672A9"/>
    <w:rsid w:val="00567497"/>
    <w:rsid w:val="00567511"/>
    <w:rsid w:val="005677A2"/>
    <w:rsid w:val="00567A91"/>
    <w:rsid w:val="00567BED"/>
    <w:rsid w:val="00570035"/>
    <w:rsid w:val="0057038A"/>
    <w:rsid w:val="0057049E"/>
    <w:rsid w:val="005704F2"/>
    <w:rsid w:val="0057070C"/>
    <w:rsid w:val="005707D1"/>
    <w:rsid w:val="00570CFC"/>
    <w:rsid w:val="00570DCB"/>
    <w:rsid w:val="00570E02"/>
    <w:rsid w:val="00570EFF"/>
    <w:rsid w:val="00570FDE"/>
    <w:rsid w:val="0057105E"/>
    <w:rsid w:val="00571073"/>
    <w:rsid w:val="005712C8"/>
    <w:rsid w:val="0057135A"/>
    <w:rsid w:val="00571513"/>
    <w:rsid w:val="00571593"/>
    <w:rsid w:val="0057170A"/>
    <w:rsid w:val="0057179A"/>
    <w:rsid w:val="005718ED"/>
    <w:rsid w:val="0057190A"/>
    <w:rsid w:val="0057192B"/>
    <w:rsid w:val="005719CD"/>
    <w:rsid w:val="00571B01"/>
    <w:rsid w:val="00571CA6"/>
    <w:rsid w:val="00571D49"/>
    <w:rsid w:val="00571EC3"/>
    <w:rsid w:val="00572001"/>
    <w:rsid w:val="00572257"/>
    <w:rsid w:val="005722D2"/>
    <w:rsid w:val="005724FA"/>
    <w:rsid w:val="005725B1"/>
    <w:rsid w:val="005727B7"/>
    <w:rsid w:val="00572965"/>
    <w:rsid w:val="005729CC"/>
    <w:rsid w:val="00572AA3"/>
    <w:rsid w:val="00572F6C"/>
    <w:rsid w:val="00573244"/>
    <w:rsid w:val="00573660"/>
    <w:rsid w:val="005736BD"/>
    <w:rsid w:val="00573889"/>
    <w:rsid w:val="00573941"/>
    <w:rsid w:val="00573A1E"/>
    <w:rsid w:val="00573C62"/>
    <w:rsid w:val="00573E2F"/>
    <w:rsid w:val="00573E3E"/>
    <w:rsid w:val="00574009"/>
    <w:rsid w:val="00574022"/>
    <w:rsid w:val="00574130"/>
    <w:rsid w:val="005741E4"/>
    <w:rsid w:val="00574273"/>
    <w:rsid w:val="005742BD"/>
    <w:rsid w:val="0057439D"/>
    <w:rsid w:val="005747BA"/>
    <w:rsid w:val="00574839"/>
    <w:rsid w:val="00574DFC"/>
    <w:rsid w:val="00574F92"/>
    <w:rsid w:val="005751BF"/>
    <w:rsid w:val="00575AE2"/>
    <w:rsid w:val="00575B1D"/>
    <w:rsid w:val="00575BF2"/>
    <w:rsid w:val="0057617A"/>
    <w:rsid w:val="005763A9"/>
    <w:rsid w:val="00576699"/>
    <w:rsid w:val="005766EB"/>
    <w:rsid w:val="005766FF"/>
    <w:rsid w:val="005767BB"/>
    <w:rsid w:val="0057694A"/>
    <w:rsid w:val="00576E73"/>
    <w:rsid w:val="00576EBD"/>
    <w:rsid w:val="00576ED0"/>
    <w:rsid w:val="00577021"/>
    <w:rsid w:val="005770E1"/>
    <w:rsid w:val="005778A1"/>
    <w:rsid w:val="00577917"/>
    <w:rsid w:val="00577B67"/>
    <w:rsid w:val="00577C8B"/>
    <w:rsid w:val="00577EE4"/>
    <w:rsid w:val="00577F8C"/>
    <w:rsid w:val="00577F96"/>
    <w:rsid w:val="0058007E"/>
    <w:rsid w:val="0058071C"/>
    <w:rsid w:val="005807B2"/>
    <w:rsid w:val="00580B94"/>
    <w:rsid w:val="00580C0C"/>
    <w:rsid w:val="00580C10"/>
    <w:rsid w:val="00580D45"/>
    <w:rsid w:val="00580DC1"/>
    <w:rsid w:val="00580EC9"/>
    <w:rsid w:val="00580EF8"/>
    <w:rsid w:val="00581257"/>
    <w:rsid w:val="00581475"/>
    <w:rsid w:val="005814FF"/>
    <w:rsid w:val="00581502"/>
    <w:rsid w:val="00581563"/>
    <w:rsid w:val="005816AA"/>
    <w:rsid w:val="005817A7"/>
    <w:rsid w:val="00581CA2"/>
    <w:rsid w:val="00581F07"/>
    <w:rsid w:val="00581F64"/>
    <w:rsid w:val="0058217C"/>
    <w:rsid w:val="00582263"/>
    <w:rsid w:val="005823E2"/>
    <w:rsid w:val="0058246E"/>
    <w:rsid w:val="0058258F"/>
    <w:rsid w:val="005825EE"/>
    <w:rsid w:val="00582767"/>
    <w:rsid w:val="00582C18"/>
    <w:rsid w:val="00582C6C"/>
    <w:rsid w:val="00582E27"/>
    <w:rsid w:val="00582F5B"/>
    <w:rsid w:val="005832F2"/>
    <w:rsid w:val="0058333A"/>
    <w:rsid w:val="00583536"/>
    <w:rsid w:val="00583591"/>
    <w:rsid w:val="005835DE"/>
    <w:rsid w:val="005838CF"/>
    <w:rsid w:val="005839B9"/>
    <w:rsid w:val="00583AC8"/>
    <w:rsid w:val="00583D33"/>
    <w:rsid w:val="00584120"/>
    <w:rsid w:val="0058422D"/>
    <w:rsid w:val="005842CB"/>
    <w:rsid w:val="005843AC"/>
    <w:rsid w:val="0058445A"/>
    <w:rsid w:val="00584593"/>
    <w:rsid w:val="005846F2"/>
    <w:rsid w:val="005846F9"/>
    <w:rsid w:val="00584795"/>
    <w:rsid w:val="0058498D"/>
    <w:rsid w:val="00584FD6"/>
    <w:rsid w:val="0058501E"/>
    <w:rsid w:val="005850AE"/>
    <w:rsid w:val="005851B0"/>
    <w:rsid w:val="005853CE"/>
    <w:rsid w:val="00585677"/>
    <w:rsid w:val="005857DD"/>
    <w:rsid w:val="0058583C"/>
    <w:rsid w:val="0058591E"/>
    <w:rsid w:val="00585B7B"/>
    <w:rsid w:val="00585FA1"/>
    <w:rsid w:val="00586026"/>
    <w:rsid w:val="005861B9"/>
    <w:rsid w:val="005864F3"/>
    <w:rsid w:val="0058680B"/>
    <w:rsid w:val="00586964"/>
    <w:rsid w:val="005869B9"/>
    <w:rsid w:val="00586BEE"/>
    <w:rsid w:val="00586CDE"/>
    <w:rsid w:val="00587032"/>
    <w:rsid w:val="005871C5"/>
    <w:rsid w:val="005873EC"/>
    <w:rsid w:val="005873F1"/>
    <w:rsid w:val="00587483"/>
    <w:rsid w:val="005875DD"/>
    <w:rsid w:val="00587A40"/>
    <w:rsid w:val="00587BFA"/>
    <w:rsid w:val="00587C6D"/>
    <w:rsid w:val="00587CD7"/>
    <w:rsid w:val="00587EFD"/>
    <w:rsid w:val="00587FD2"/>
    <w:rsid w:val="0059023B"/>
    <w:rsid w:val="005904F6"/>
    <w:rsid w:val="00590609"/>
    <w:rsid w:val="00590932"/>
    <w:rsid w:val="00590A87"/>
    <w:rsid w:val="00590B6B"/>
    <w:rsid w:val="00590BF4"/>
    <w:rsid w:val="00591297"/>
    <w:rsid w:val="00591738"/>
    <w:rsid w:val="0059180C"/>
    <w:rsid w:val="00591AA8"/>
    <w:rsid w:val="00591B4C"/>
    <w:rsid w:val="0059232B"/>
    <w:rsid w:val="0059256B"/>
    <w:rsid w:val="0059260A"/>
    <w:rsid w:val="00592855"/>
    <w:rsid w:val="0059289E"/>
    <w:rsid w:val="00592A32"/>
    <w:rsid w:val="00592A8A"/>
    <w:rsid w:val="00592A9B"/>
    <w:rsid w:val="0059310C"/>
    <w:rsid w:val="005934ED"/>
    <w:rsid w:val="00593513"/>
    <w:rsid w:val="00593656"/>
    <w:rsid w:val="00593710"/>
    <w:rsid w:val="005937F1"/>
    <w:rsid w:val="00593A13"/>
    <w:rsid w:val="00593BA5"/>
    <w:rsid w:val="00593E28"/>
    <w:rsid w:val="00593F18"/>
    <w:rsid w:val="00593F6C"/>
    <w:rsid w:val="00594037"/>
    <w:rsid w:val="0059406D"/>
    <w:rsid w:val="005942E7"/>
    <w:rsid w:val="0059434A"/>
    <w:rsid w:val="00594440"/>
    <w:rsid w:val="005944CE"/>
    <w:rsid w:val="00594548"/>
    <w:rsid w:val="00594694"/>
    <w:rsid w:val="00594739"/>
    <w:rsid w:val="00594B53"/>
    <w:rsid w:val="00594B62"/>
    <w:rsid w:val="00594B88"/>
    <w:rsid w:val="00594D74"/>
    <w:rsid w:val="00594D82"/>
    <w:rsid w:val="00594DC3"/>
    <w:rsid w:val="005950E9"/>
    <w:rsid w:val="00595166"/>
    <w:rsid w:val="00595445"/>
    <w:rsid w:val="00595465"/>
    <w:rsid w:val="0059560C"/>
    <w:rsid w:val="005959DC"/>
    <w:rsid w:val="00595E93"/>
    <w:rsid w:val="00595F76"/>
    <w:rsid w:val="00596141"/>
    <w:rsid w:val="005962EF"/>
    <w:rsid w:val="00596687"/>
    <w:rsid w:val="0059679B"/>
    <w:rsid w:val="0059681F"/>
    <w:rsid w:val="00596848"/>
    <w:rsid w:val="00596980"/>
    <w:rsid w:val="00596FCA"/>
    <w:rsid w:val="00597095"/>
    <w:rsid w:val="005970EB"/>
    <w:rsid w:val="00597248"/>
    <w:rsid w:val="00597303"/>
    <w:rsid w:val="0059731D"/>
    <w:rsid w:val="00597463"/>
    <w:rsid w:val="00597568"/>
    <w:rsid w:val="00597675"/>
    <w:rsid w:val="0059779B"/>
    <w:rsid w:val="00597944"/>
    <w:rsid w:val="00597BAF"/>
    <w:rsid w:val="00597C15"/>
    <w:rsid w:val="00597D2D"/>
    <w:rsid w:val="00597F20"/>
    <w:rsid w:val="005A00F0"/>
    <w:rsid w:val="005A02CF"/>
    <w:rsid w:val="005A0594"/>
    <w:rsid w:val="005A05E0"/>
    <w:rsid w:val="005A0B01"/>
    <w:rsid w:val="005A0BA8"/>
    <w:rsid w:val="005A0CEC"/>
    <w:rsid w:val="005A0D71"/>
    <w:rsid w:val="005A1352"/>
    <w:rsid w:val="005A152B"/>
    <w:rsid w:val="005A1546"/>
    <w:rsid w:val="005A1671"/>
    <w:rsid w:val="005A1DEE"/>
    <w:rsid w:val="005A22B9"/>
    <w:rsid w:val="005A24F5"/>
    <w:rsid w:val="005A27FC"/>
    <w:rsid w:val="005A2A5A"/>
    <w:rsid w:val="005A2A8A"/>
    <w:rsid w:val="005A2B0B"/>
    <w:rsid w:val="005A2B0F"/>
    <w:rsid w:val="005A2C5D"/>
    <w:rsid w:val="005A2E28"/>
    <w:rsid w:val="005A2F0D"/>
    <w:rsid w:val="005A3161"/>
    <w:rsid w:val="005A328F"/>
    <w:rsid w:val="005A32C8"/>
    <w:rsid w:val="005A3586"/>
    <w:rsid w:val="005A3784"/>
    <w:rsid w:val="005A3907"/>
    <w:rsid w:val="005A3B13"/>
    <w:rsid w:val="005A3B68"/>
    <w:rsid w:val="005A3C73"/>
    <w:rsid w:val="005A3CE8"/>
    <w:rsid w:val="005A3D4D"/>
    <w:rsid w:val="005A3D83"/>
    <w:rsid w:val="005A3F85"/>
    <w:rsid w:val="005A403D"/>
    <w:rsid w:val="005A423B"/>
    <w:rsid w:val="005A424D"/>
    <w:rsid w:val="005A4341"/>
    <w:rsid w:val="005A459E"/>
    <w:rsid w:val="005A4A55"/>
    <w:rsid w:val="005A4A7E"/>
    <w:rsid w:val="005A4BE1"/>
    <w:rsid w:val="005A4C1D"/>
    <w:rsid w:val="005A4CB8"/>
    <w:rsid w:val="005A5058"/>
    <w:rsid w:val="005A54D6"/>
    <w:rsid w:val="005A5764"/>
    <w:rsid w:val="005A59E3"/>
    <w:rsid w:val="005A5A2E"/>
    <w:rsid w:val="005A5B9D"/>
    <w:rsid w:val="005A5D38"/>
    <w:rsid w:val="005A5EA3"/>
    <w:rsid w:val="005A602B"/>
    <w:rsid w:val="005A6262"/>
    <w:rsid w:val="005A626D"/>
    <w:rsid w:val="005A633E"/>
    <w:rsid w:val="005A65E7"/>
    <w:rsid w:val="005A674D"/>
    <w:rsid w:val="005A6C5D"/>
    <w:rsid w:val="005A6C9E"/>
    <w:rsid w:val="005A72B8"/>
    <w:rsid w:val="005A74CF"/>
    <w:rsid w:val="005A7540"/>
    <w:rsid w:val="005A7616"/>
    <w:rsid w:val="005A7633"/>
    <w:rsid w:val="005A78D2"/>
    <w:rsid w:val="005A7A35"/>
    <w:rsid w:val="005A7AEA"/>
    <w:rsid w:val="005A7B2B"/>
    <w:rsid w:val="005A7B73"/>
    <w:rsid w:val="005A7C3C"/>
    <w:rsid w:val="005A7D6F"/>
    <w:rsid w:val="005A7E4B"/>
    <w:rsid w:val="005A7FD7"/>
    <w:rsid w:val="005B04D3"/>
    <w:rsid w:val="005B070C"/>
    <w:rsid w:val="005B080A"/>
    <w:rsid w:val="005B0847"/>
    <w:rsid w:val="005B0AAC"/>
    <w:rsid w:val="005B0C40"/>
    <w:rsid w:val="005B0E2C"/>
    <w:rsid w:val="005B10F8"/>
    <w:rsid w:val="005B149B"/>
    <w:rsid w:val="005B168E"/>
    <w:rsid w:val="005B1945"/>
    <w:rsid w:val="005B1AF4"/>
    <w:rsid w:val="005B1B32"/>
    <w:rsid w:val="005B1C49"/>
    <w:rsid w:val="005B2078"/>
    <w:rsid w:val="005B20CE"/>
    <w:rsid w:val="005B20EF"/>
    <w:rsid w:val="005B2803"/>
    <w:rsid w:val="005B2D43"/>
    <w:rsid w:val="005B2E5C"/>
    <w:rsid w:val="005B343A"/>
    <w:rsid w:val="005B3465"/>
    <w:rsid w:val="005B346B"/>
    <w:rsid w:val="005B3579"/>
    <w:rsid w:val="005B3747"/>
    <w:rsid w:val="005B3823"/>
    <w:rsid w:val="005B387D"/>
    <w:rsid w:val="005B3971"/>
    <w:rsid w:val="005B39A5"/>
    <w:rsid w:val="005B3C7C"/>
    <w:rsid w:val="005B3F86"/>
    <w:rsid w:val="005B420B"/>
    <w:rsid w:val="005B4281"/>
    <w:rsid w:val="005B4408"/>
    <w:rsid w:val="005B44A5"/>
    <w:rsid w:val="005B47E2"/>
    <w:rsid w:val="005B4986"/>
    <w:rsid w:val="005B4B4D"/>
    <w:rsid w:val="005B4CCA"/>
    <w:rsid w:val="005B5083"/>
    <w:rsid w:val="005B512B"/>
    <w:rsid w:val="005B5243"/>
    <w:rsid w:val="005B534D"/>
    <w:rsid w:val="005B53B8"/>
    <w:rsid w:val="005B54AB"/>
    <w:rsid w:val="005B5521"/>
    <w:rsid w:val="005B577E"/>
    <w:rsid w:val="005B5939"/>
    <w:rsid w:val="005B5C97"/>
    <w:rsid w:val="005B6067"/>
    <w:rsid w:val="005B60D9"/>
    <w:rsid w:val="005B62A3"/>
    <w:rsid w:val="005B637D"/>
    <w:rsid w:val="005B63AE"/>
    <w:rsid w:val="005B650F"/>
    <w:rsid w:val="005B654C"/>
    <w:rsid w:val="005B663E"/>
    <w:rsid w:val="005B6995"/>
    <w:rsid w:val="005B69AC"/>
    <w:rsid w:val="005B6A70"/>
    <w:rsid w:val="005B6BA3"/>
    <w:rsid w:val="005B7034"/>
    <w:rsid w:val="005B73BB"/>
    <w:rsid w:val="005B757A"/>
    <w:rsid w:val="005B768C"/>
    <w:rsid w:val="005B7747"/>
    <w:rsid w:val="005B7814"/>
    <w:rsid w:val="005B78FE"/>
    <w:rsid w:val="005B79D8"/>
    <w:rsid w:val="005B7B9A"/>
    <w:rsid w:val="005B7C0F"/>
    <w:rsid w:val="005B7DCD"/>
    <w:rsid w:val="005C0041"/>
    <w:rsid w:val="005C005F"/>
    <w:rsid w:val="005C0063"/>
    <w:rsid w:val="005C0228"/>
    <w:rsid w:val="005C032A"/>
    <w:rsid w:val="005C0383"/>
    <w:rsid w:val="005C0BE8"/>
    <w:rsid w:val="005C0CB9"/>
    <w:rsid w:val="005C0E98"/>
    <w:rsid w:val="005C0EFE"/>
    <w:rsid w:val="005C0F66"/>
    <w:rsid w:val="005C1373"/>
    <w:rsid w:val="005C1458"/>
    <w:rsid w:val="005C1D3D"/>
    <w:rsid w:val="005C1EEB"/>
    <w:rsid w:val="005C1F24"/>
    <w:rsid w:val="005C1F4B"/>
    <w:rsid w:val="005C1FC8"/>
    <w:rsid w:val="005C20E6"/>
    <w:rsid w:val="005C21A7"/>
    <w:rsid w:val="005C225C"/>
    <w:rsid w:val="005C263C"/>
    <w:rsid w:val="005C287A"/>
    <w:rsid w:val="005C2D90"/>
    <w:rsid w:val="005C2D9D"/>
    <w:rsid w:val="005C315E"/>
    <w:rsid w:val="005C340E"/>
    <w:rsid w:val="005C3439"/>
    <w:rsid w:val="005C344C"/>
    <w:rsid w:val="005C3585"/>
    <w:rsid w:val="005C3BCA"/>
    <w:rsid w:val="005C3DA7"/>
    <w:rsid w:val="005C3DE3"/>
    <w:rsid w:val="005C3DF6"/>
    <w:rsid w:val="005C3E48"/>
    <w:rsid w:val="005C3FE9"/>
    <w:rsid w:val="005C4088"/>
    <w:rsid w:val="005C40D7"/>
    <w:rsid w:val="005C4162"/>
    <w:rsid w:val="005C4248"/>
    <w:rsid w:val="005C447A"/>
    <w:rsid w:val="005C4586"/>
    <w:rsid w:val="005C46F2"/>
    <w:rsid w:val="005C4790"/>
    <w:rsid w:val="005C47E9"/>
    <w:rsid w:val="005C4919"/>
    <w:rsid w:val="005C4B05"/>
    <w:rsid w:val="005C4B15"/>
    <w:rsid w:val="005C4F0F"/>
    <w:rsid w:val="005C4F95"/>
    <w:rsid w:val="005C4FDE"/>
    <w:rsid w:val="005C52CA"/>
    <w:rsid w:val="005C5970"/>
    <w:rsid w:val="005C5B5C"/>
    <w:rsid w:val="005C5D23"/>
    <w:rsid w:val="005C60D9"/>
    <w:rsid w:val="005C62FD"/>
    <w:rsid w:val="005C631F"/>
    <w:rsid w:val="005C6363"/>
    <w:rsid w:val="005C6386"/>
    <w:rsid w:val="005C6450"/>
    <w:rsid w:val="005C6619"/>
    <w:rsid w:val="005C6981"/>
    <w:rsid w:val="005C6997"/>
    <w:rsid w:val="005C6AB7"/>
    <w:rsid w:val="005C6BB0"/>
    <w:rsid w:val="005C6C0E"/>
    <w:rsid w:val="005C6CD2"/>
    <w:rsid w:val="005C6DB1"/>
    <w:rsid w:val="005C6EEE"/>
    <w:rsid w:val="005C7075"/>
    <w:rsid w:val="005C72DB"/>
    <w:rsid w:val="005C76B1"/>
    <w:rsid w:val="005C7B79"/>
    <w:rsid w:val="005C7BD8"/>
    <w:rsid w:val="005C7C89"/>
    <w:rsid w:val="005C7CE6"/>
    <w:rsid w:val="005C7CFD"/>
    <w:rsid w:val="005C7DAF"/>
    <w:rsid w:val="005D0037"/>
    <w:rsid w:val="005D027A"/>
    <w:rsid w:val="005D04B4"/>
    <w:rsid w:val="005D04ED"/>
    <w:rsid w:val="005D05D0"/>
    <w:rsid w:val="005D0733"/>
    <w:rsid w:val="005D09E0"/>
    <w:rsid w:val="005D0AF2"/>
    <w:rsid w:val="005D0BF0"/>
    <w:rsid w:val="005D0DBD"/>
    <w:rsid w:val="005D0E6F"/>
    <w:rsid w:val="005D0F78"/>
    <w:rsid w:val="005D13A2"/>
    <w:rsid w:val="005D13B4"/>
    <w:rsid w:val="005D16AC"/>
    <w:rsid w:val="005D180B"/>
    <w:rsid w:val="005D1BBD"/>
    <w:rsid w:val="005D1EF2"/>
    <w:rsid w:val="005D21EF"/>
    <w:rsid w:val="005D22F7"/>
    <w:rsid w:val="005D2378"/>
    <w:rsid w:val="005D25C9"/>
    <w:rsid w:val="005D2680"/>
    <w:rsid w:val="005D27C9"/>
    <w:rsid w:val="005D28D5"/>
    <w:rsid w:val="005D2941"/>
    <w:rsid w:val="005D2D5B"/>
    <w:rsid w:val="005D338E"/>
    <w:rsid w:val="005D33C4"/>
    <w:rsid w:val="005D3510"/>
    <w:rsid w:val="005D358A"/>
    <w:rsid w:val="005D3609"/>
    <w:rsid w:val="005D37B5"/>
    <w:rsid w:val="005D3B71"/>
    <w:rsid w:val="005D3C2E"/>
    <w:rsid w:val="005D3C51"/>
    <w:rsid w:val="005D3C8A"/>
    <w:rsid w:val="005D3EB3"/>
    <w:rsid w:val="005D3F68"/>
    <w:rsid w:val="005D3F9A"/>
    <w:rsid w:val="005D4040"/>
    <w:rsid w:val="005D4271"/>
    <w:rsid w:val="005D4413"/>
    <w:rsid w:val="005D479A"/>
    <w:rsid w:val="005D47A4"/>
    <w:rsid w:val="005D47B5"/>
    <w:rsid w:val="005D4817"/>
    <w:rsid w:val="005D4842"/>
    <w:rsid w:val="005D48E1"/>
    <w:rsid w:val="005D4984"/>
    <w:rsid w:val="005D49FD"/>
    <w:rsid w:val="005D4A04"/>
    <w:rsid w:val="005D4BBA"/>
    <w:rsid w:val="005D4D9D"/>
    <w:rsid w:val="005D4DE6"/>
    <w:rsid w:val="005D4F5A"/>
    <w:rsid w:val="005D5028"/>
    <w:rsid w:val="005D5063"/>
    <w:rsid w:val="005D5259"/>
    <w:rsid w:val="005D52F4"/>
    <w:rsid w:val="005D52FE"/>
    <w:rsid w:val="005D5507"/>
    <w:rsid w:val="005D55AE"/>
    <w:rsid w:val="005D563F"/>
    <w:rsid w:val="005D5641"/>
    <w:rsid w:val="005D5650"/>
    <w:rsid w:val="005D5C66"/>
    <w:rsid w:val="005D5DC0"/>
    <w:rsid w:val="005D6309"/>
    <w:rsid w:val="005D63CD"/>
    <w:rsid w:val="005D63D6"/>
    <w:rsid w:val="005D6651"/>
    <w:rsid w:val="005D66CA"/>
    <w:rsid w:val="005D68E6"/>
    <w:rsid w:val="005D697E"/>
    <w:rsid w:val="005D6EDF"/>
    <w:rsid w:val="005D71BA"/>
    <w:rsid w:val="005D7617"/>
    <w:rsid w:val="005D7A08"/>
    <w:rsid w:val="005D7B44"/>
    <w:rsid w:val="005D7BF0"/>
    <w:rsid w:val="005D7C6E"/>
    <w:rsid w:val="005D7F41"/>
    <w:rsid w:val="005E0121"/>
    <w:rsid w:val="005E0171"/>
    <w:rsid w:val="005E025A"/>
    <w:rsid w:val="005E07AB"/>
    <w:rsid w:val="005E0C80"/>
    <w:rsid w:val="005E0F84"/>
    <w:rsid w:val="005E10C6"/>
    <w:rsid w:val="005E1154"/>
    <w:rsid w:val="005E125E"/>
    <w:rsid w:val="005E129D"/>
    <w:rsid w:val="005E1639"/>
    <w:rsid w:val="005E1784"/>
    <w:rsid w:val="005E1BBE"/>
    <w:rsid w:val="005E2094"/>
    <w:rsid w:val="005E2176"/>
    <w:rsid w:val="005E2302"/>
    <w:rsid w:val="005E23EB"/>
    <w:rsid w:val="005E2427"/>
    <w:rsid w:val="005E25BE"/>
    <w:rsid w:val="005E26A9"/>
    <w:rsid w:val="005E2915"/>
    <w:rsid w:val="005E2B90"/>
    <w:rsid w:val="005E2D1F"/>
    <w:rsid w:val="005E32A8"/>
    <w:rsid w:val="005E33A7"/>
    <w:rsid w:val="005E348C"/>
    <w:rsid w:val="005E36AC"/>
    <w:rsid w:val="005E36C4"/>
    <w:rsid w:val="005E387E"/>
    <w:rsid w:val="005E399E"/>
    <w:rsid w:val="005E3A70"/>
    <w:rsid w:val="005E3AEA"/>
    <w:rsid w:val="005E3E35"/>
    <w:rsid w:val="005E413B"/>
    <w:rsid w:val="005E43FF"/>
    <w:rsid w:val="005E47C8"/>
    <w:rsid w:val="005E4912"/>
    <w:rsid w:val="005E4B62"/>
    <w:rsid w:val="005E4CA6"/>
    <w:rsid w:val="005E4D77"/>
    <w:rsid w:val="005E50ED"/>
    <w:rsid w:val="005E5154"/>
    <w:rsid w:val="005E5155"/>
    <w:rsid w:val="005E5576"/>
    <w:rsid w:val="005E588A"/>
    <w:rsid w:val="005E59BB"/>
    <w:rsid w:val="005E5AD2"/>
    <w:rsid w:val="005E5AD9"/>
    <w:rsid w:val="005E5D5F"/>
    <w:rsid w:val="005E5F25"/>
    <w:rsid w:val="005E600F"/>
    <w:rsid w:val="005E6397"/>
    <w:rsid w:val="005E64FC"/>
    <w:rsid w:val="005E6957"/>
    <w:rsid w:val="005E6DD3"/>
    <w:rsid w:val="005E6DF2"/>
    <w:rsid w:val="005E6EF1"/>
    <w:rsid w:val="005E6FE2"/>
    <w:rsid w:val="005E6FEE"/>
    <w:rsid w:val="005E705B"/>
    <w:rsid w:val="005E712F"/>
    <w:rsid w:val="005E725A"/>
    <w:rsid w:val="005E7417"/>
    <w:rsid w:val="005E7423"/>
    <w:rsid w:val="005E7495"/>
    <w:rsid w:val="005E7746"/>
    <w:rsid w:val="005E7903"/>
    <w:rsid w:val="005E7A81"/>
    <w:rsid w:val="005E7F3D"/>
    <w:rsid w:val="005E7FD1"/>
    <w:rsid w:val="005F001B"/>
    <w:rsid w:val="005F0271"/>
    <w:rsid w:val="005F0307"/>
    <w:rsid w:val="005F04B4"/>
    <w:rsid w:val="005F07CE"/>
    <w:rsid w:val="005F0C30"/>
    <w:rsid w:val="005F0CFC"/>
    <w:rsid w:val="005F1350"/>
    <w:rsid w:val="005F144A"/>
    <w:rsid w:val="005F14FB"/>
    <w:rsid w:val="005F1515"/>
    <w:rsid w:val="005F15AE"/>
    <w:rsid w:val="005F1919"/>
    <w:rsid w:val="005F1AA7"/>
    <w:rsid w:val="005F1B3C"/>
    <w:rsid w:val="005F1CB1"/>
    <w:rsid w:val="005F1D43"/>
    <w:rsid w:val="005F1F10"/>
    <w:rsid w:val="005F2001"/>
    <w:rsid w:val="005F200C"/>
    <w:rsid w:val="005F2050"/>
    <w:rsid w:val="005F20E9"/>
    <w:rsid w:val="005F22F0"/>
    <w:rsid w:val="005F230B"/>
    <w:rsid w:val="005F24E9"/>
    <w:rsid w:val="005F25EB"/>
    <w:rsid w:val="005F266F"/>
    <w:rsid w:val="005F2873"/>
    <w:rsid w:val="005F2999"/>
    <w:rsid w:val="005F2A8B"/>
    <w:rsid w:val="005F2AE7"/>
    <w:rsid w:val="005F2DFD"/>
    <w:rsid w:val="005F2E90"/>
    <w:rsid w:val="005F33EA"/>
    <w:rsid w:val="005F34DC"/>
    <w:rsid w:val="005F3837"/>
    <w:rsid w:val="005F3863"/>
    <w:rsid w:val="005F394D"/>
    <w:rsid w:val="005F3956"/>
    <w:rsid w:val="005F39EB"/>
    <w:rsid w:val="005F3E36"/>
    <w:rsid w:val="005F4201"/>
    <w:rsid w:val="005F4251"/>
    <w:rsid w:val="005F43CF"/>
    <w:rsid w:val="005F4435"/>
    <w:rsid w:val="005F46A5"/>
    <w:rsid w:val="005F4803"/>
    <w:rsid w:val="005F48B6"/>
    <w:rsid w:val="005F4916"/>
    <w:rsid w:val="005F4A38"/>
    <w:rsid w:val="005F4B51"/>
    <w:rsid w:val="005F4DCB"/>
    <w:rsid w:val="005F5040"/>
    <w:rsid w:val="005F5411"/>
    <w:rsid w:val="005F550D"/>
    <w:rsid w:val="005F55D5"/>
    <w:rsid w:val="005F578F"/>
    <w:rsid w:val="005F5A3D"/>
    <w:rsid w:val="005F5DD4"/>
    <w:rsid w:val="005F5F19"/>
    <w:rsid w:val="005F5FFA"/>
    <w:rsid w:val="005F645D"/>
    <w:rsid w:val="005F65F7"/>
    <w:rsid w:val="005F6820"/>
    <w:rsid w:val="005F6D10"/>
    <w:rsid w:val="005F6EB5"/>
    <w:rsid w:val="005F6F17"/>
    <w:rsid w:val="005F6FE8"/>
    <w:rsid w:val="005F739C"/>
    <w:rsid w:val="005F7446"/>
    <w:rsid w:val="005F75E6"/>
    <w:rsid w:val="005F7811"/>
    <w:rsid w:val="005F78D9"/>
    <w:rsid w:val="005F7915"/>
    <w:rsid w:val="005F7A93"/>
    <w:rsid w:val="005F7AF0"/>
    <w:rsid w:val="005F7B20"/>
    <w:rsid w:val="005F7C24"/>
    <w:rsid w:val="005F7D7E"/>
    <w:rsid w:val="005F7E1F"/>
    <w:rsid w:val="006001F6"/>
    <w:rsid w:val="00600390"/>
    <w:rsid w:val="006003D5"/>
    <w:rsid w:val="00600681"/>
    <w:rsid w:val="006006C1"/>
    <w:rsid w:val="006009B5"/>
    <w:rsid w:val="00600CE0"/>
    <w:rsid w:val="00600D1A"/>
    <w:rsid w:val="00600EB7"/>
    <w:rsid w:val="00601153"/>
    <w:rsid w:val="0060120C"/>
    <w:rsid w:val="00601321"/>
    <w:rsid w:val="00601499"/>
    <w:rsid w:val="0060165C"/>
    <w:rsid w:val="0060181A"/>
    <w:rsid w:val="006019BA"/>
    <w:rsid w:val="00601AAB"/>
    <w:rsid w:val="00601B20"/>
    <w:rsid w:val="00601E59"/>
    <w:rsid w:val="00602014"/>
    <w:rsid w:val="006022C6"/>
    <w:rsid w:val="00602488"/>
    <w:rsid w:val="006029BC"/>
    <w:rsid w:val="00602A6D"/>
    <w:rsid w:val="00602D13"/>
    <w:rsid w:val="00602FC7"/>
    <w:rsid w:val="00603029"/>
    <w:rsid w:val="00603095"/>
    <w:rsid w:val="006030F5"/>
    <w:rsid w:val="006031CE"/>
    <w:rsid w:val="006031DF"/>
    <w:rsid w:val="006032EC"/>
    <w:rsid w:val="0060345A"/>
    <w:rsid w:val="00603904"/>
    <w:rsid w:val="00603943"/>
    <w:rsid w:val="00603EA2"/>
    <w:rsid w:val="006040CB"/>
    <w:rsid w:val="006041D7"/>
    <w:rsid w:val="00604319"/>
    <w:rsid w:val="006044B6"/>
    <w:rsid w:val="0060457B"/>
    <w:rsid w:val="006047B5"/>
    <w:rsid w:val="00604A2F"/>
    <w:rsid w:val="00604F8C"/>
    <w:rsid w:val="00604F92"/>
    <w:rsid w:val="006053EC"/>
    <w:rsid w:val="006054D5"/>
    <w:rsid w:val="0060555F"/>
    <w:rsid w:val="00605B3F"/>
    <w:rsid w:val="00605FFB"/>
    <w:rsid w:val="006060EA"/>
    <w:rsid w:val="006060F6"/>
    <w:rsid w:val="006062B3"/>
    <w:rsid w:val="006062EE"/>
    <w:rsid w:val="00606414"/>
    <w:rsid w:val="00606A03"/>
    <w:rsid w:val="00606B11"/>
    <w:rsid w:val="00606D25"/>
    <w:rsid w:val="00606E76"/>
    <w:rsid w:val="006070C1"/>
    <w:rsid w:val="006071E3"/>
    <w:rsid w:val="006073F9"/>
    <w:rsid w:val="0060740B"/>
    <w:rsid w:val="00607505"/>
    <w:rsid w:val="00607789"/>
    <w:rsid w:val="00607987"/>
    <w:rsid w:val="006079ED"/>
    <w:rsid w:val="00607B0F"/>
    <w:rsid w:val="00607B1E"/>
    <w:rsid w:val="00607B73"/>
    <w:rsid w:val="00607BC0"/>
    <w:rsid w:val="00607BD3"/>
    <w:rsid w:val="00607C4F"/>
    <w:rsid w:val="00607D17"/>
    <w:rsid w:val="00607F0C"/>
    <w:rsid w:val="00607F75"/>
    <w:rsid w:val="00607FE1"/>
    <w:rsid w:val="00610119"/>
    <w:rsid w:val="006101B1"/>
    <w:rsid w:val="00610621"/>
    <w:rsid w:val="00610696"/>
    <w:rsid w:val="006108A3"/>
    <w:rsid w:val="006108E2"/>
    <w:rsid w:val="006109C4"/>
    <w:rsid w:val="00610BC2"/>
    <w:rsid w:val="00610E19"/>
    <w:rsid w:val="006110F1"/>
    <w:rsid w:val="00611105"/>
    <w:rsid w:val="00611167"/>
    <w:rsid w:val="0061136B"/>
    <w:rsid w:val="006114FB"/>
    <w:rsid w:val="0061150A"/>
    <w:rsid w:val="0061154B"/>
    <w:rsid w:val="00611652"/>
    <w:rsid w:val="006117E5"/>
    <w:rsid w:val="0061187F"/>
    <w:rsid w:val="00611EB5"/>
    <w:rsid w:val="00611FA1"/>
    <w:rsid w:val="00611FEA"/>
    <w:rsid w:val="0061216F"/>
    <w:rsid w:val="00612487"/>
    <w:rsid w:val="006125E7"/>
    <w:rsid w:val="006127E4"/>
    <w:rsid w:val="00612CC1"/>
    <w:rsid w:val="00612D25"/>
    <w:rsid w:val="00612E7A"/>
    <w:rsid w:val="00612F95"/>
    <w:rsid w:val="00612F9D"/>
    <w:rsid w:val="006133DE"/>
    <w:rsid w:val="00613739"/>
    <w:rsid w:val="0061379F"/>
    <w:rsid w:val="00613815"/>
    <w:rsid w:val="00613823"/>
    <w:rsid w:val="00613AD0"/>
    <w:rsid w:val="00613B57"/>
    <w:rsid w:val="00613B78"/>
    <w:rsid w:val="00613BD2"/>
    <w:rsid w:val="00613C5A"/>
    <w:rsid w:val="00613E0E"/>
    <w:rsid w:val="00614153"/>
    <w:rsid w:val="0061429B"/>
    <w:rsid w:val="00614481"/>
    <w:rsid w:val="00614554"/>
    <w:rsid w:val="00614676"/>
    <w:rsid w:val="00614692"/>
    <w:rsid w:val="00614843"/>
    <w:rsid w:val="00614ABC"/>
    <w:rsid w:val="00614C1A"/>
    <w:rsid w:val="006150F4"/>
    <w:rsid w:val="00615128"/>
    <w:rsid w:val="0061513C"/>
    <w:rsid w:val="00615160"/>
    <w:rsid w:val="00615360"/>
    <w:rsid w:val="0061556E"/>
    <w:rsid w:val="006156BD"/>
    <w:rsid w:val="00615711"/>
    <w:rsid w:val="00615748"/>
    <w:rsid w:val="00615B8D"/>
    <w:rsid w:val="00615C59"/>
    <w:rsid w:val="00615CCF"/>
    <w:rsid w:val="00615DBA"/>
    <w:rsid w:val="00615DD0"/>
    <w:rsid w:val="00615FB2"/>
    <w:rsid w:val="00616106"/>
    <w:rsid w:val="00616184"/>
    <w:rsid w:val="00616241"/>
    <w:rsid w:val="006164ED"/>
    <w:rsid w:val="006170CA"/>
    <w:rsid w:val="00617208"/>
    <w:rsid w:val="00617403"/>
    <w:rsid w:val="00617452"/>
    <w:rsid w:val="0061760F"/>
    <w:rsid w:val="0061791A"/>
    <w:rsid w:val="00617D66"/>
    <w:rsid w:val="00617E27"/>
    <w:rsid w:val="006200A0"/>
    <w:rsid w:val="006200B4"/>
    <w:rsid w:val="006200E4"/>
    <w:rsid w:val="0062061B"/>
    <w:rsid w:val="00620722"/>
    <w:rsid w:val="006208D0"/>
    <w:rsid w:val="00620C5F"/>
    <w:rsid w:val="00620E65"/>
    <w:rsid w:val="00620F33"/>
    <w:rsid w:val="00621164"/>
    <w:rsid w:val="0062118B"/>
    <w:rsid w:val="00621204"/>
    <w:rsid w:val="0062131F"/>
    <w:rsid w:val="00621417"/>
    <w:rsid w:val="006214B2"/>
    <w:rsid w:val="00621790"/>
    <w:rsid w:val="006218C5"/>
    <w:rsid w:val="00621E6F"/>
    <w:rsid w:val="006225FB"/>
    <w:rsid w:val="006226D8"/>
    <w:rsid w:val="006227B0"/>
    <w:rsid w:val="00622A0F"/>
    <w:rsid w:val="00622C47"/>
    <w:rsid w:val="00622D0E"/>
    <w:rsid w:val="00623146"/>
    <w:rsid w:val="00623253"/>
    <w:rsid w:val="00623295"/>
    <w:rsid w:val="00623333"/>
    <w:rsid w:val="0062350D"/>
    <w:rsid w:val="006235D1"/>
    <w:rsid w:val="00623667"/>
    <w:rsid w:val="006236DC"/>
    <w:rsid w:val="00623A32"/>
    <w:rsid w:val="00623A9A"/>
    <w:rsid w:val="00623B0D"/>
    <w:rsid w:val="00623B3B"/>
    <w:rsid w:val="00623B80"/>
    <w:rsid w:val="00623E35"/>
    <w:rsid w:val="0062433F"/>
    <w:rsid w:val="00624344"/>
    <w:rsid w:val="006244D5"/>
    <w:rsid w:val="006247A5"/>
    <w:rsid w:val="0062490C"/>
    <w:rsid w:val="00624973"/>
    <w:rsid w:val="00624A4E"/>
    <w:rsid w:val="00624F8A"/>
    <w:rsid w:val="00625080"/>
    <w:rsid w:val="006253F9"/>
    <w:rsid w:val="006256AF"/>
    <w:rsid w:val="00625854"/>
    <w:rsid w:val="00625AE1"/>
    <w:rsid w:val="00625CE4"/>
    <w:rsid w:val="00625CFE"/>
    <w:rsid w:val="006261D1"/>
    <w:rsid w:val="00626231"/>
    <w:rsid w:val="00626296"/>
    <w:rsid w:val="006262BC"/>
    <w:rsid w:val="0062649A"/>
    <w:rsid w:val="00626509"/>
    <w:rsid w:val="00626584"/>
    <w:rsid w:val="006266EA"/>
    <w:rsid w:val="00626963"/>
    <w:rsid w:val="006269F8"/>
    <w:rsid w:val="00626C95"/>
    <w:rsid w:val="00626D9B"/>
    <w:rsid w:val="00626FEB"/>
    <w:rsid w:val="0062712E"/>
    <w:rsid w:val="006272D9"/>
    <w:rsid w:val="00627740"/>
    <w:rsid w:val="006279DE"/>
    <w:rsid w:val="00627BCF"/>
    <w:rsid w:val="00627BF5"/>
    <w:rsid w:val="00627BFA"/>
    <w:rsid w:val="00627D7E"/>
    <w:rsid w:val="00627DBD"/>
    <w:rsid w:val="006306D9"/>
    <w:rsid w:val="00630918"/>
    <w:rsid w:val="0063095A"/>
    <w:rsid w:val="00630A0D"/>
    <w:rsid w:val="00630B49"/>
    <w:rsid w:val="00630BE0"/>
    <w:rsid w:val="0063105B"/>
    <w:rsid w:val="006311E1"/>
    <w:rsid w:val="0063126D"/>
    <w:rsid w:val="00631394"/>
    <w:rsid w:val="006313F7"/>
    <w:rsid w:val="006314DE"/>
    <w:rsid w:val="00631554"/>
    <w:rsid w:val="006315AB"/>
    <w:rsid w:val="006316EC"/>
    <w:rsid w:val="00631821"/>
    <w:rsid w:val="00631951"/>
    <w:rsid w:val="00631992"/>
    <w:rsid w:val="00631A34"/>
    <w:rsid w:val="00631AE3"/>
    <w:rsid w:val="00631B3E"/>
    <w:rsid w:val="00631D0F"/>
    <w:rsid w:val="00631D94"/>
    <w:rsid w:val="00631E84"/>
    <w:rsid w:val="00631FDF"/>
    <w:rsid w:val="006321C0"/>
    <w:rsid w:val="006322B5"/>
    <w:rsid w:val="00632559"/>
    <w:rsid w:val="00632567"/>
    <w:rsid w:val="00632A06"/>
    <w:rsid w:val="006331C6"/>
    <w:rsid w:val="006332E1"/>
    <w:rsid w:val="006333DC"/>
    <w:rsid w:val="00633424"/>
    <w:rsid w:val="006335F1"/>
    <w:rsid w:val="006337E4"/>
    <w:rsid w:val="00633844"/>
    <w:rsid w:val="006338E1"/>
    <w:rsid w:val="00633987"/>
    <w:rsid w:val="00633A15"/>
    <w:rsid w:val="00633B5D"/>
    <w:rsid w:val="00633C99"/>
    <w:rsid w:val="00633CCE"/>
    <w:rsid w:val="00633E2B"/>
    <w:rsid w:val="0063401F"/>
    <w:rsid w:val="00634174"/>
    <w:rsid w:val="00634247"/>
    <w:rsid w:val="00634451"/>
    <w:rsid w:val="0063463F"/>
    <w:rsid w:val="006347D4"/>
    <w:rsid w:val="006347DD"/>
    <w:rsid w:val="006348F1"/>
    <w:rsid w:val="0063497B"/>
    <w:rsid w:val="00634A1E"/>
    <w:rsid w:val="00634A90"/>
    <w:rsid w:val="00634BF3"/>
    <w:rsid w:val="00634F7B"/>
    <w:rsid w:val="006353AB"/>
    <w:rsid w:val="006354AA"/>
    <w:rsid w:val="006357FC"/>
    <w:rsid w:val="0063596B"/>
    <w:rsid w:val="00635BA1"/>
    <w:rsid w:val="00635BBC"/>
    <w:rsid w:val="00635C35"/>
    <w:rsid w:val="00635D1A"/>
    <w:rsid w:val="00635E14"/>
    <w:rsid w:val="00635E2E"/>
    <w:rsid w:val="00635F16"/>
    <w:rsid w:val="006361B5"/>
    <w:rsid w:val="006363ED"/>
    <w:rsid w:val="006364B9"/>
    <w:rsid w:val="00636597"/>
    <w:rsid w:val="006365E4"/>
    <w:rsid w:val="006366E0"/>
    <w:rsid w:val="0063675E"/>
    <w:rsid w:val="006369F5"/>
    <w:rsid w:val="00636B48"/>
    <w:rsid w:val="00636B52"/>
    <w:rsid w:val="00636BD3"/>
    <w:rsid w:val="00636ECD"/>
    <w:rsid w:val="00636F62"/>
    <w:rsid w:val="006370AC"/>
    <w:rsid w:val="0063723E"/>
    <w:rsid w:val="006372E7"/>
    <w:rsid w:val="00637305"/>
    <w:rsid w:val="006373AC"/>
    <w:rsid w:val="0063761F"/>
    <w:rsid w:val="00637676"/>
    <w:rsid w:val="00637791"/>
    <w:rsid w:val="00637913"/>
    <w:rsid w:val="00637AED"/>
    <w:rsid w:val="00637D47"/>
    <w:rsid w:val="00637E57"/>
    <w:rsid w:val="00637F34"/>
    <w:rsid w:val="0064023B"/>
    <w:rsid w:val="006402A8"/>
    <w:rsid w:val="006404B8"/>
    <w:rsid w:val="00640A82"/>
    <w:rsid w:val="00640B39"/>
    <w:rsid w:val="00640C4A"/>
    <w:rsid w:val="00640C5C"/>
    <w:rsid w:val="00640D27"/>
    <w:rsid w:val="00640FB7"/>
    <w:rsid w:val="00641034"/>
    <w:rsid w:val="0064147B"/>
    <w:rsid w:val="0064163F"/>
    <w:rsid w:val="0064172A"/>
    <w:rsid w:val="006418A3"/>
    <w:rsid w:val="006418F8"/>
    <w:rsid w:val="00641A2F"/>
    <w:rsid w:val="00641A36"/>
    <w:rsid w:val="00641C5E"/>
    <w:rsid w:val="00641C7D"/>
    <w:rsid w:val="00642325"/>
    <w:rsid w:val="0064257A"/>
    <w:rsid w:val="006425B8"/>
    <w:rsid w:val="0064263A"/>
    <w:rsid w:val="006426E9"/>
    <w:rsid w:val="00642844"/>
    <w:rsid w:val="006428FE"/>
    <w:rsid w:val="0064296E"/>
    <w:rsid w:val="00642C32"/>
    <w:rsid w:val="00642D49"/>
    <w:rsid w:val="00642E51"/>
    <w:rsid w:val="00642F00"/>
    <w:rsid w:val="00643357"/>
    <w:rsid w:val="006433F1"/>
    <w:rsid w:val="006435D9"/>
    <w:rsid w:val="0064363E"/>
    <w:rsid w:val="00643758"/>
    <w:rsid w:val="00643EF9"/>
    <w:rsid w:val="00643F50"/>
    <w:rsid w:val="00643F9B"/>
    <w:rsid w:val="00644069"/>
    <w:rsid w:val="006444C7"/>
    <w:rsid w:val="006447BC"/>
    <w:rsid w:val="00644856"/>
    <w:rsid w:val="00644A2D"/>
    <w:rsid w:val="00644C87"/>
    <w:rsid w:val="00644CB2"/>
    <w:rsid w:val="00644D89"/>
    <w:rsid w:val="00644E62"/>
    <w:rsid w:val="00645039"/>
    <w:rsid w:val="0064528F"/>
    <w:rsid w:val="00645352"/>
    <w:rsid w:val="006454C6"/>
    <w:rsid w:val="0064559B"/>
    <w:rsid w:val="00645C65"/>
    <w:rsid w:val="00645D99"/>
    <w:rsid w:val="00646250"/>
    <w:rsid w:val="0064651A"/>
    <w:rsid w:val="006465F6"/>
    <w:rsid w:val="0064671B"/>
    <w:rsid w:val="006468AE"/>
    <w:rsid w:val="00646A33"/>
    <w:rsid w:val="00646B1C"/>
    <w:rsid w:val="00646DAD"/>
    <w:rsid w:val="0064713F"/>
    <w:rsid w:val="0064721B"/>
    <w:rsid w:val="006478EF"/>
    <w:rsid w:val="006479B0"/>
    <w:rsid w:val="00647ABA"/>
    <w:rsid w:val="00647C2B"/>
    <w:rsid w:val="00650374"/>
    <w:rsid w:val="006503E0"/>
    <w:rsid w:val="00650602"/>
    <w:rsid w:val="00650853"/>
    <w:rsid w:val="00650E5A"/>
    <w:rsid w:val="00650FA8"/>
    <w:rsid w:val="006511F5"/>
    <w:rsid w:val="00651253"/>
    <w:rsid w:val="00651478"/>
    <w:rsid w:val="0065178D"/>
    <w:rsid w:val="006517A1"/>
    <w:rsid w:val="00651A43"/>
    <w:rsid w:val="00651CFC"/>
    <w:rsid w:val="00651E0E"/>
    <w:rsid w:val="00651E18"/>
    <w:rsid w:val="00651E1A"/>
    <w:rsid w:val="00651ECA"/>
    <w:rsid w:val="00651FD9"/>
    <w:rsid w:val="006520A0"/>
    <w:rsid w:val="00652137"/>
    <w:rsid w:val="0065238E"/>
    <w:rsid w:val="006526F4"/>
    <w:rsid w:val="0065292F"/>
    <w:rsid w:val="006529B1"/>
    <w:rsid w:val="006529E1"/>
    <w:rsid w:val="00652B7B"/>
    <w:rsid w:val="00652D87"/>
    <w:rsid w:val="00652E53"/>
    <w:rsid w:val="00652EA8"/>
    <w:rsid w:val="00652F5A"/>
    <w:rsid w:val="00652FBE"/>
    <w:rsid w:val="00652FE7"/>
    <w:rsid w:val="006530F0"/>
    <w:rsid w:val="0065310E"/>
    <w:rsid w:val="006531E7"/>
    <w:rsid w:val="00653265"/>
    <w:rsid w:val="00653371"/>
    <w:rsid w:val="0065375E"/>
    <w:rsid w:val="00653871"/>
    <w:rsid w:val="006538D6"/>
    <w:rsid w:val="006538EB"/>
    <w:rsid w:val="00653B13"/>
    <w:rsid w:val="00653C5D"/>
    <w:rsid w:val="00653E3A"/>
    <w:rsid w:val="006540E3"/>
    <w:rsid w:val="00654201"/>
    <w:rsid w:val="0065424F"/>
    <w:rsid w:val="0065425F"/>
    <w:rsid w:val="00654478"/>
    <w:rsid w:val="00654485"/>
    <w:rsid w:val="00654595"/>
    <w:rsid w:val="006548A3"/>
    <w:rsid w:val="00654AC3"/>
    <w:rsid w:val="00654D2F"/>
    <w:rsid w:val="00654DDF"/>
    <w:rsid w:val="00654EE8"/>
    <w:rsid w:val="00654FE6"/>
    <w:rsid w:val="0065522B"/>
    <w:rsid w:val="006555CD"/>
    <w:rsid w:val="0065565F"/>
    <w:rsid w:val="00655A4D"/>
    <w:rsid w:val="00655A63"/>
    <w:rsid w:val="00655AF5"/>
    <w:rsid w:val="00655B41"/>
    <w:rsid w:val="00655C0A"/>
    <w:rsid w:val="00655C93"/>
    <w:rsid w:val="00655E4F"/>
    <w:rsid w:val="0065622B"/>
    <w:rsid w:val="0065634E"/>
    <w:rsid w:val="0065638A"/>
    <w:rsid w:val="00656794"/>
    <w:rsid w:val="00656835"/>
    <w:rsid w:val="006568DB"/>
    <w:rsid w:val="0065692F"/>
    <w:rsid w:val="00656AB4"/>
    <w:rsid w:val="00656CB4"/>
    <w:rsid w:val="0065715D"/>
    <w:rsid w:val="00657249"/>
    <w:rsid w:val="006572D2"/>
    <w:rsid w:val="00657343"/>
    <w:rsid w:val="0065738B"/>
    <w:rsid w:val="006573D4"/>
    <w:rsid w:val="006574DF"/>
    <w:rsid w:val="00657772"/>
    <w:rsid w:val="006579EC"/>
    <w:rsid w:val="006601BF"/>
    <w:rsid w:val="0066031B"/>
    <w:rsid w:val="00660323"/>
    <w:rsid w:val="006603DD"/>
    <w:rsid w:val="00660960"/>
    <w:rsid w:val="00660A61"/>
    <w:rsid w:val="00660A7F"/>
    <w:rsid w:val="00660B99"/>
    <w:rsid w:val="0066128F"/>
    <w:rsid w:val="006614B3"/>
    <w:rsid w:val="006615E1"/>
    <w:rsid w:val="006615F1"/>
    <w:rsid w:val="0066161B"/>
    <w:rsid w:val="00661894"/>
    <w:rsid w:val="0066199A"/>
    <w:rsid w:val="00661A77"/>
    <w:rsid w:val="00661C79"/>
    <w:rsid w:val="00662374"/>
    <w:rsid w:val="00662421"/>
    <w:rsid w:val="00662473"/>
    <w:rsid w:val="00662515"/>
    <w:rsid w:val="00662A69"/>
    <w:rsid w:val="00662A96"/>
    <w:rsid w:val="00662AA7"/>
    <w:rsid w:val="00662BB4"/>
    <w:rsid w:val="00662D61"/>
    <w:rsid w:val="00662E29"/>
    <w:rsid w:val="00663031"/>
    <w:rsid w:val="0066334E"/>
    <w:rsid w:val="006633EA"/>
    <w:rsid w:val="00663654"/>
    <w:rsid w:val="00663A25"/>
    <w:rsid w:val="00663B2B"/>
    <w:rsid w:val="00663E43"/>
    <w:rsid w:val="00663E86"/>
    <w:rsid w:val="00664176"/>
    <w:rsid w:val="00664256"/>
    <w:rsid w:val="00664354"/>
    <w:rsid w:val="006643C3"/>
    <w:rsid w:val="00664477"/>
    <w:rsid w:val="00664793"/>
    <w:rsid w:val="00664859"/>
    <w:rsid w:val="0066498C"/>
    <w:rsid w:val="00664A57"/>
    <w:rsid w:val="00664C9B"/>
    <w:rsid w:val="00664DE2"/>
    <w:rsid w:val="006652F1"/>
    <w:rsid w:val="006654C8"/>
    <w:rsid w:val="00665599"/>
    <w:rsid w:val="00665615"/>
    <w:rsid w:val="006656D7"/>
    <w:rsid w:val="00665ADB"/>
    <w:rsid w:val="00665C00"/>
    <w:rsid w:val="00665D0D"/>
    <w:rsid w:val="00665D30"/>
    <w:rsid w:val="00666107"/>
    <w:rsid w:val="006661DB"/>
    <w:rsid w:val="00666272"/>
    <w:rsid w:val="006663CF"/>
    <w:rsid w:val="006667A9"/>
    <w:rsid w:val="006667FD"/>
    <w:rsid w:val="00666F9F"/>
    <w:rsid w:val="0066719D"/>
    <w:rsid w:val="006671C8"/>
    <w:rsid w:val="00667263"/>
    <w:rsid w:val="00667446"/>
    <w:rsid w:val="0066786D"/>
    <w:rsid w:val="006678D0"/>
    <w:rsid w:val="00667A22"/>
    <w:rsid w:val="00667A48"/>
    <w:rsid w:val="00667D7E"/>
    <w:rsid w:val="00667E0D"/>
    <w:rsid w:val="00667FDF"/>
    <w:rsid w:val="00670066"/>
    <w:rsid w:val="006700FE"/>
    <w:rsid w:val="00670154"/>
    <w:rsid w:val="0067034D"/>
    <w:rsid w:val="00670650"/>
    <w:rsid w:val="00670749"/>
    <w:rsid w:val="00670786"/>
    <w:rsid w:val="00670A4F"/>
    <w:rsid w:val="00670B0E"/>
    <w:rsid w:val="00670B5E"/>
    <w:rsid w:val="00671007"/>
    <w:rsid w:val="00671535"/>
    <w:rsid w:val="006715A2"/>
    <w:rsid w:val="006718A2"/>
    <w:rsid w:val="006718CB"/>
    <w:rsid w:val="00671DA1"/>
    <w:rsid w:val="00671DF7"/>
    <w:rsid w:val="00671E61"/>
    <w:rsid w:val="00672017"/>
    <w:rsid w:val="0067204F"/>
    <w:rsid w:val="00672108"/>
    <w:rsid w:val="0067210B"/>
    <w:rsid w:val="0067224F"/>
    <w:rsid w:val="006723A0"/>
    <w:rsid w:val="0067265F"/>
    <w:rsid w:val="0067285B"/>
    <w:rsid w:val="00672883"/>
    <w:rsid w:val="00672BBF"/>
    <w:rsid w:val="00672DB0"/>
    <w:rsid w:val="00672E22"/>
    <w:rsid w:val="00672E54"/>
    <w:rsid w:val="00672E70"/>
    <w:rsid w:val="00672E96"/>
    <w:rsid w:val="0067304D"/>
    <w:rsid w:val="00673414"/>
    <w:rsid w:val="006734B4"/>
    <w:rsid w:val="006734E0"/>
    <w:rsid w:val="00673651"/>
    <w:rsid w:val="006737C2"/>
    <w:rsid w:val="0067399A"/>
    <w:rsid w:val="006739A0"/>
    <w:rsid w:val="00673C51"/>
    <w:rsid w:val="00673D38"/>
    <w:rsid w:val="00673F3D"/>
    <w:rsid w:val="00673F65"/>
    <w:rsid w:val="00673FB8"/>
    <w:rsid w:val="00673FBA"/>
    <w:rsid w:val="00674121"/>
    <w:rsid w:val="006742CA"/>
    <w:rsid w:val="00674462"/>
    <w:rsid w:val="00674669"/>
    <w:rsid w:val="006746F4"/>
    <w:rsid w:val="00674B4D"/>
    <w:rsid w:val="00674D11"/>
    <w:rsid w:val="00675070"/>
    <w:rsid w:val="006750D2"/>
    <w:rsid w:val="0067525B"/>
    <w:rsid w:val="0067552B"/>
    <w:rsid w:val="00675611"/>
    <w:rsid w:val="006757DD"/>
    <w:rsid w:val="00675881"/>
    <w:rsid w:val="00675E76"/>
    <w:rsid w:val="006761C4"/>
    <w:rsid w:val="006761EE"/>
    <w:rsid w:val="00676386"/>
    <w:rsid w:val="00676407"/>
    <w:rsid w:val="00676525"/>
    <w:rsid w:val="00676545"/>
    <w:rsid w:val="00676615"/>
    <w:rsid w:val="00676628"/>
    <w:rsid w:val="0067665C"/>
    <w:rsid w:val="006768BB"/>
    <w:rsid w:val="006768C3"/>
    <w:rsid w:val="006768E8"/>
    <w:rsid w:val="00676BA8"/>
    <w:rsid w:val="00676D0A"/>
    <w:rsid w:val="0067729C"/>
    <w:rsid w:val="006773E8"/>
    <w:rsid w:val="006774B3"/>
    <w:rsid w:val="0067756A"/>
    <w:rsid w:val="00677629"/>
    <w:rsid w:val="00677786"/>
    <w:rsid w:val="00677EA0"/>
    <w:rsid w:val="00677F65"/>
    <w:rsid w:val="00680174"/>
    <w:rsid w:val="00680407"/>
    <w:rsid w:val="006805BE"/>
    <w:rsid w:val="006806CA"/>
    <w:rsid w:val="0068079C"/>
    <w:rsid w:val="00680871"/>
    <w:rsid w:val="00680953"/>
    <w:rsid w:val="00680A01"/>
    <w:rsid w:val="00680B87"/>
    <w:rsid w:val="00680C0D"/>
    <w:rsid w:val="00680CCE"/>
    <w:rsid w:val="00680D8B"/>
    <w:rsid w:val="00680F01"/>
    <w:rsid w:val="00680F38"/>
    <w:rsid w:val="00680FCE"/>
    <w:rsid w:val="0068105A"/>
    <w:rsid w:val="006813A6"/>
    <w:rsid w:val="0068140F"/>
    <w:rsid w:val="00681445"/>
    <w:rsid w:val="00681473"/>
    <w:rsid w:val="0068183E"/>
    <w:rsid w:val="006819E2"/>
    <w:rsid w:val="00681B09"/>
    <w:rsid w:val="00681D94"/>
    <w:rsid w:val="00681E7A"/>
    <w:rsid w:val="00681ED3"/>
    <w:rsid w:val="0068211D"/>
    <w:rsid w:val="00682318"/>
    <w:rsid w:val="006824B9"/>
    <w:rsid w:val="0068296A"/>
    <w:rsid w:val="00682988"/>
    <w:rsid w:val="00682AC0"/>
    <w:rsid w:val="00683710"/>
    <w:rsid w:val="0068374A"/>
    <w:rsid w:val="0068391C"/>
    <w:rsid w:val="00683FF7"/>
    <w:rsid w:val="0068407F"/>
    <w:rsid w:val="006842D2"/>
    <w:rsid w:val="006843E4"/>
    <w:rsid w:val="006844F2"/>
    <w:rsid w:val="006846FA"/>
    <w:rsid w:val="0068495C"/>
    <w:rsid w:val="00684AAC"/>
    <w:rsid w:val="00684AF9"/>
    <w:rsid w:val="00685053"/>
    <w:rsid w:val="00685101"/>
    <w:rsid w:val="006852FB"/>
    <w:rsid w:val="0068535B"/>
    <w:rsid w:val="00685541"/>
    <w:rsid w:val="0068557C"/>
    <w:rsid w:val="00685669"/>
    <w:rsid w:val="006858A4"/>
    <w:rsid w:val="00685B04"/>
    <w:rsid w:val="00685D27"/>
    <w:rsid w:val="00685D8C"/>
    <w:rsid w:val="00685E46"/>
    <w:rsid w:val="00685FD0"/>
    <w:rsid w:val="0068607D"/>
    <w:rsid w:val="006869C3"/>
    <w:rsid w:val="00686EAF"/>
    <w:rsid w:val="00687080"/>
    <w:rsid w:val="00687601"/>
    <w:rsid w:val="00687896"/>
    <w:rsid w:val="0068793F"/>
    <w:rsid w:val="00687ACA"/>
    <w:rsid w:val="00687B5E"/>
    <w:rsid w:val="00687C81"/>
    <w:rsid w:val="00687E89"/>
    <w:rsid w:val="00690004"/>
    <w:rsid w:val="006902B7"/>
    <w:rsid w:val="00690327"/>
    <w:rsid w:val="00690330"/>
    <w:rsid w:val="006904E6"/>
    <w:rsid w:val="00690682"/>
    <w:rsid w:val="0069089F"/>
    <w:rsid w:val="00690995"/>
    <w:rsid w:val="00690AEC"/>
    <w:rsid w:val="00690B05"/>
    <w:rsid w:val="00690CC1"/>
    <w:rsid w:val="00690CFF"/>
    <w:rsid w:val="00690D38"/>
    <w:rsid w:val="00690E41"/>
    <w:rsid w:val="00691014"/>
    <w:rsid w:val="00691049"/>
    <w:rsid w:val="00691376"/>
    <w:rsid w:val="006914B8"/>
    <w:rsid w:val="00691784"/>
    <w:rsid w:val="006918AB"/>
    <w:rsid w:val="00691971"/>
    <w:rsid w:val="00691E82"/>
    <w:rsid w:val="0069211B"/>
    <w:rsid w:val="00692333"/>
    <w:rsid w:val="0069250C"/>
    <w:rsid w:val="00692913"/>
    <w:rsid w:val="00692923"/>
    <w:rsid w:val="00692930"/>
    <w:rsid w:val="006929EC"/>
    <w:rsid w:val="00692D63"/>
    <w:rsid w:val="00692F13"/>
    <w:rsid w:val="00692F2D"/>
    <w:rsid w:val="0069305F"/>
    <w:rsid w:val="00693148"/>
    <w:rsid w:val="006933BF"/>
    <w:rsid w:val="006933FF"/>
    <w:rsid w:val="00693562"/>
    <w:rsid w:val="00693637"/>
    <w:rsid w:val="00693839"/>
    <w:rsid w:val="00693DB1"/>
    <w:rsid w:val="00694125"/>
    <w:rsid w:val="00694245"/>
    <w:rsid w:val="006943D8"/>
    <w:rsid w:val="00694986"/>
    <w:rsid w:val="00694AE1"/>
    <w:rsid w:val="00694B65"/>
    <w:rsid w:val="00694C0D"/>
    <w:rsid w:val="00694C82"/>
    <w:rsid w:val="0069512F"/>
    <w:rsid w:val="0069521B"/>
    <w:rsid w:val="0069531F"/>
    <w:rsid w:val="006953C3"/>
    <w:rsid w:val="006953C8"/>
    <w:rsid w:val="00695562"/>
    <w:rsid w:val="00695590"/>
    <w:rsid w:val="006958CA"/>
    <w:rsid w:val="0069592B"/>
    <w:rsid w:val="006959B8"/>
    <w:rsid w:val="00695AA5"/>
    <w:rsid w:val="00695B68"/>
    <w:rsid w:val="00695CD4"/>
    <w:rsid w:val="00695D80"/>
    <w:rsid w:val="00696260"/>
    <w:rsid w:val="0069634D"/>
    <w:rsid w:val="006969F7"/>
    <w:rsid w:val="00696D3E"/>
    <w:rsid w:val="00696EF2"/>
    <w:rsid w:val="006970D0"/>
    <w:rsid w:val="00697140"/>
    <w:rsid w:val="00697165"/>
    <w:rsid w:val="00697190"/>
    <w:rsid w:val="0069721E"/>
    <w:rsid w:val="0069727C"/>
    <w:rsid w:val="0069780A"/>
    <w:rsid w:val="0069780D"/>
    <w:rsid w:val="00697895"/>
    <w:rsid w:val="006978CE"/>
    <w:rsid w:val="00697B32"/>
    <w:rsid w:val="00697B7E"/>
    <w:rsid w:val="00697B86"/>
    <w:rsid w:val="00697E58"/>
    <w:rsid w:val="00697ED3"/>
    <w:rsid w:val="006A044F"/>
    <w:rsid w:val="006A0505"/>
    <w:rsid w:val="006A064D"/>
    <w:rsid w:val="006A0718"/>
    <w:rsid w:val="006A071E"/>
    <w:rsid w:val="006A073B"/>
    <w:rsid w:val="006A0A73"/>
    <w:rsid w:val="006A0BA8"/>
    <w:rsid w:val="006A0EE7"/>
    <w:rsid w:val="006A1056"/>
    <w:rsid w:val="006A1073"/>
    <w:rsid w:val="006A115F"/>
    <w:rsid w:val="006A1365"/>
    <w:rsid w:val="006A163A"/>
    <w:rsid w:val="006A1646"/>
    <w:rsid w:val="006A1883"/>
    <w:rsid w:val="006A18FD"/>
    <w:rsid w:val="006A1A31"/>
    <w:rsid w:val="006A1C84"/>
    <w:rsid w:val="006A1D1A"/>
    <w:rsid w:val="006A1F91"/>
    <w:rsid w:val="006A1FB8"/>
    <w:rsid w:val="006A257C"/>
    <w:rsid w:val="006A265A"/>
    <w:rsid w:val="006A2CE8"/>
    <w:rsid w:val="006A2FA7"/>
    <w:rsid w:val="006A313E"/>
    <w:rsid w:val="006A3206"/>
    <w:rsid w:val="006A3256"/>
    <w:rsid w:val="006A34CD"/>
    <w:rsid w:val="006A34EA"/>
    <w:rsid w:val="006A362F"/>
    <w:rsid w:val="006A364F"/>
    <w:rsid w:val="006A3768"/>
    <w:rsid w:val="006A3A19"/>
    <w:rsid w:val="006A3ECC"/>
    <w:rsid w:val="006A4068"/>
    <w:rsid w:val="006A4181"/>
    <w:rsid w:val="006A4561"/>
    <w:rsid w:val="006A4615"/>
    <w:rsid w:val="006A47AA"/>
    <w:rsid w:val="006A49E5"/>
    <w:rsid w:val="006A4BC3"/>
    <w:rsid w:val="006A4C7F"/>
    <w:rsid w:val="006A4DE4"/>
    <w:rsid w:val="006A4EBE"/>
    <w:rsid w:val="006A5266"/>
    <w:rsid w:val="006A53FA"/>
    <w:rsid w:val="006A55D9"/>
    <w:rsid w:val="006A5815"/>
    <w:rsid w:val="006A5831"/>
    <w:rsid w:val="006A5C42"/>
    <w:rsid w:val="006A5CD9"/>
    <w:rsid w:val="006A5D25"/>
    <w:rsid w:val="006A5EDA"/>
    <w:rsid w:val="006A603C"/>
    <w:rsid w:val="006A615F"/>
    <w:rsid w:val="006A6172"/>
    <w:rsid w:val="006A6247"/>
    <w:rsid w:val="006A62A2"/>
    <w:rsid w:val="006A62F3"/>
    <w:rsid w:val="006A6307"/>
    <w:rsid w:val="006A67A9"/>
    <w:rsid w:val="006A6899"/>
    <w:rsid w:val="006A6F18"/>
    <w:rsid w:val="006A7173"/>
    <w:rsid w:val="006A74AB"/>
    <w:rsid w:val="006A798A"/>
    <w:rsid w:val="006A7AB4"/>
    <w:rsid w:val="006A7D0A"/>
    <w:rsid w:val="006A7F25"/>
    <w:rsid w:val="006A7F3F"/>
    <w:rsid w:val="006B0300"/>
    <w:rsid w:val="006B030D"/>
    <w:rsid w:val="006B03A3"/>
    <w:rsid w:val="006B062D"/>
    <w:rsid w:val="006B0714"/>
    <w:rsid w:val="006B076A"/>
    <w:rsid w:val="006B0885"/>
    <w:rsid w:val="006B0A7D"/>
    <w:rsid w:val="006B106D"/>
    <w:rsid w:val="006B1140"/>
    <w:rsid w:val="006B1198"/>
    <w:rsid w:val="006B11FF"/>
    <w:rsid w:val="006B14B5"/>
    <w:rsid w:val="006B1A67"/>
    <w:rsid w:val="006B1B52"/>
    <w:rsid w:val="006B208E"/>
    <w:rsid w:val="006B20F8"/>
    <w:rsid w:val="006B2100"/>
    <w:rsid w:val="006B214C"/>
    <w:rsid w:val="006B2327"/>
    <w:rsid w:val="006B25E2"/>
    <w:rsid w:val="006B2E25"/>
    <w:rsid w:val="006B2F50"/>
    <w:rsid w:val="006B3188"/>
    <w:rsid w:val="006B3930"/>
    <w:rsid w:val="006B3A58"/>
    <w:rsid w:val="006B3BD8"/>
    <w:rsid w:val="006B3BF7"/>
    <w:rsid w:val="006B3FAE"/>
    <w:rsid w:val="006B45D3"/>
    <w:rsid w:val="006B4728"/>
    <w:rsid w:val="006B472B"/>
    <w:rsid w:val="006B4A70"/>
    <w:rsid w:val="006B4B7D"/>
    <w:rsid w:val="006B5426"/>
    <w:rsid w:val="006B5458"/>
    <w:rsid w:val="006B5580"/>
    <w:rsid w:val="006B57FC"/>
    <w:rsid w:val="006B5B11"/>
    <w:rsid w:val="006B5B36"/>
    <w:rsid w:val="006B5BF3"/>
    <w:rsid w:val="006B5D65"/>
    <w:rsid w:val="006B5F98"/>
    <w:rsid w:val="006B611D"/>
    <w:rsid w:val="006B62F5"/>
    <w:rsid w:val="006B65E1"/>
    <w:rsid w:val="006B66AE"/>
    <w:rsid w:val="006B6796"/>
    <w:rsid w:val="006B6A45"/>
    <w:rsid w:val="006B6EDF"/>
    <w:rsid w:val="006B7059"/>
    <w:rsid w:val="006B7063"/>
    <w:rsid w:val="006B712D"/>
    <w:rsid w:val="006B7939"/>
    <w:rsid w:val="006B7BD7"/>
    <w:rsid w:val="006B7DB4"/>
    <w:rsid w:val="006B7DBF"/>
    <w:rsid w:val="006B7F5F"/>
    <w:rsid w:val="006C02AD"/>
    <w:rsid w:val="006C0737"/>
    <w:rsid w:val="006C0A86"/>
    <w:rsid w:val="006C0B0C"/>
    <w:rsid w:val="006C0E65"/>
    <w:rsid w:val="006C0F14"/>
    <w:rsid w:val="006C103D"/>
    <w:rsid w:val="006C11A6"/>
    <w:rsid w:val="006C12E5"/>
    <w:rsid w:val="006C157E"/>
    <w:rsid w:val="006C18CA"/>
    <w:rsid w:val="006C1C7E"/>
    <w:rsid w:val="006C1DC9"/>
    <w:rsid w:val="006C1F66"/>
    <w:rsid w:val="006C2168"/>
    <w:rsid w:val="006C2223"/>
    <w:rsid w:val="006C23C1"/>
    <w:rsid w:val="006C2539"/>
    <w:rsid w:val="006C2726"/>
    <w:rsid w:val="006C2922"/>
    <w:rsid w:val="006C29F9"/>
    <w:rsid w:val="006C2B3C"/>
    <w:rsid w:val="006C2B6B"/>
    <w:rsid w:val="006C2E66"/>
    <w:rsid w:val="006C301D"/>
    <w:rsid w:val="006C3107"/>
    <w:rsid w:val="006C3115"/>
    <w:rsid w:val="006C3811"/>
    <w:rsid w:val="006C3869"/>
    <w:rsid w:val="006C3CC3"/>
    <w:rsid w:val="006C445B"/>
    <w:rsid w:val="006C4463"/>
    <w:rsid w:val="006C48C8"/>
    <w:rsid w:val="006C4D59"/>
    <w:rsid w:val="006C4DED"/>
    <w:rsid w:val="006C4F8E"/>
    <w:rsid w:val="006C4FE2"/>
    <w:rsid w:val="006C5132"/>
    <w:rsid w:val="006C52E8"/>
    <w:rsid w:val="006C5327"/>
    <w:rsid w:val="006C536C"/>
    <w:rsid w:val="006C55D0"/>
    <w:rsid w:val="006C5639"/>
    <w:rsid w:val="006C56B3"/>
    <w:rsid w:val="006C583D"/>
    <w:rsid w:val="006C5A9B"/>
    <w:rsid w:val="006C5B0A"/>
    <w:rsid w:val="006C5B63"/>
    <w:rsid w:val="006C5BEE"/>
    <w:rsid w:val="006C5E33"/>
    <w:rsid w:val="006C5F7A"/>
    <w:rsid w:val="006C5FA6"/>
    <w:rsid w:val="006C5FF6"/>
    <w:rsid w:val="006C6403"/>
    <w:rsid w:val="006C66D3"/>
    <w:rsid w:val="006C67AA"/>
    <w:rsid w:val="006C67D5"/>
    <w:rsid w:val="006C6AC4"/>
    <w:rsid w:val="006C6AEC"/>
    <w:rsid w:val="006C6C56"/>
    <w:rsid w:val="006C6DC0"/>
    <w:rsid w:val="006C702B"/>
    <w:rsid w:val="006C735D"/>
    <w:rsid w:val="006C73CA"/>
    <w:rsid w:val="006C75D0"/>
    <w:rsid w:val="006C76B6"/>
    <w:rsid w:val="006C7892"/>
    <w:rsid w:val="006C78A3"/>
    <w:rsid w:val="006C79A1"/>
    <w:rsid w:val="006D03DD"/>
    <w:rsid w:val="006D040F"/>
    <w:rsid w:val="006D047D"/>
    <w:rsid w:val="006D074B"/>
    <w:rsid w:val="006D0776"/>
    <w:rsid w:val="006D0A33"/>
    <w:rsid w:val="006D0A60"/>
    <w:rsid w:val="006D0BFE"/>
    <w:rsid w:val="006D0C8F"/>
    <w:rsid w:val="006D0E34"/>
    <w:rsid w:val="006D108D"/>
    <w:rsid w:val="006D1124"/>
    <w:rsid w:val="006D1367"/>
    <w:rsid w:val="006D1469"/>
    <w:rsid w:val="006D14D3"/>
    <w:rsid w:val="006D151B"/>
    <w:rsid w:val="006D1700"/>
    <w:rsid w:val="006D1BCC"/>
    <w:rsid w:val="006D1C6F"/>
    <w:rsid w:val="006D1F0F"/>
    <w:rsid w:val="006D1F94"/>
    <w:rsid w:val="006D2012"/>
    <w:rsid w:val="006D20F0"/>
    <w:rsid w:val="006D238B"/>
    <w:rsid w:val="006D23B1"/>
    <w:rsid w:val="006D2400"/>
    <w:rsid w:val="006D2460"/>
    <w:rsid w:val="006D25BA"/>
    <w:rsid w:val="006D2854"/>
    <w:rsid w:val="006D2BB4"/>
    <w:rsid w:val="006D2C0B"/>
    <w:rsid w:val="006D2C13"/>
    <w:rsid w:val="006D30C8"/>
    <w:rsid w:val="006D3247"/>
    <w:rsid w:val="006D338B"/>
    <w:rsid w:val="006D358A"/>
    <w:rsid w:val="006D39B2"/>
    <w:rsid w:val="006D3EA0"/>
    <w:rsid w:val="006D429B"/>
    <w:rsid w:val="006D43A7"/>
    <w:rsid w:val="006D4535"/>
    <w:rsid w:val="006D461D"/>
    <w:rsid w:val="006D47AA"/>
    <w:rsid w:val="006D4A16"/>
    <w:rsid w:val="006D4A71"/>
    <w:rsid w:val="006D4F6F"/>
    <w:rsid w:val="006D50C8"/>
    <w:rsid w:val="006D51F5"/>
    <w:rsid w:val="006D540C"/>
    <w:rsid w:val="006D54E7"/>
    <w:rsid w:val="006D5653"/>
    <w:rsid w:val="006D5704"/>
    <w:rsid w:val="006D5B52"/>
    <w:rsid w:val="006D5E4C"/>
    <w:rsid w:val="006D61F6"/>
    <w:rsid w:val="006D62AD"/>
    <w:rsid w:val="006D643C"/>
    <w:rsid w:val="006D67B8"/>
    <w:rsid w:val="006D6871"/>
    <w:rsid w:val="006D693F"/>
    <w:rsid w:val="006D6B85"/>
    <w:rsid w:val="006D6B96"/>
    <w:rsid w:val="006D6C72"/>
    <w:rsid w:val="006D6DB8"/>
    <w:rsid w:val="006D6E14"/>
    <w:rsid w:val="006D6F36"/>
    <w:rsid w:val="006D725D"/>
    <w:rsid w:val="006D75CD"/>
    <w:rsid w:val="006D76D2"/>
    <w:rsid w:val="006D77B0"/>
    <w:rsid w:val="006E006A"/>
    <w:rsid w:val="006E059D"/>
    <w:rsid w:val="006E089E"/>
    <w:rsid w:val="006E0C53"/>
    <w:rsid w:val="006E0E2F"/>
    <w:rsid w:val="006E0FFD"/>
    <w:rsid w:val="006E106B"/>
    <w:rsid w:val="006E10AD"/>
    <w:rsid w:val="006E111B"/>
    <w:rsid w:val="006E11F6"/>
    <w:rsid w:val="006E14AC"/>
    <w:rsid w:val="006E14CD"/>
    <w:rsid w:val="006E1552"/>
    <w:rsid w:val="006E1858"/>
    <w:rsid w:val="006E1A37"/>
    <w:rsid w:val="006E1B27"/>
    <w:rsid w:val="006E1F60"/>
    <w:rsid w:val="006E1FA8"/>
    <w:rsid w:val="006E2074"/>
    <w:rsid w:val="006E20E0"/>
    <w:rsid w:val="006E210E"/>
    <w:rsid w:val="006E231C"/>
    <w:rsid w:val="006E239C"/>
    <w:rsid w:val="006E23CF"/>
    <w:rsid w:val="006E240F"/>
    <w:rsid w:val="006E27E7"/>
    <w:rsid w:val="006E289A"/>
    <w:rsid w:val="006E29CC"/>
    <w:rsid w:val="006E29DE"/>
    <w:rsid w:val="006E2F41"/>
    <w:rsid w:val="006E3079"/>
    <w:rsid w:val="006E309C"/>
    <w:rsid w:val="006E32CC"/>
    <w:rsid w:val="006E35B5"/>
    <w:rsid w:val="006E3B22"/>
    <w:rsid w:val="006E3F19"/>
    <w:rsid w:val="006E3F1A"/>
    <w:rsid w:val="006E401F"/>
    <w:rsid w:val="006E41CD"/>
    <w:rsid w:val="006E46D7"/>
    <w:rsid w:val="006E46EE"/>
    <w:rsid w:val="006E479B"/>
    <w:rsid w:val="006E49C5"/>
    <w:rsid w:val="006E4B01"/>
    <w:rsid w:val="006E4BE7"/>
    <w:rsid w:val="006E4DA4"/>
    <w:rsid w:val="006E4ECE"/>
    <w:rsid w:val="006E4EE4"/>
    <w:rsid w:val="006E50C9"/>
    <w:rsid w:val="006E5177"/>
    <w:rsid w:val="006E57C1"/>
    <w:rsid w:val="006E5871"/>
    <w:rsid w:val="006E5B2D"/>
    <w:rsid w:val="006E5DDD"/>
    <w:rsid w:val="006E5E8B"/>
    <w:rsid w:val="006E61C9"/>
    <w:rsid w:val="006E63F3"/>
    <w:rsid w:val="006E66E2"/>
    <w:rsid w:val="006E673D"/>
    <w:rsid w:val="006E676D"/>
    <w:rsid w:val="006E696A"/>
    <w:rsid w:val="006E6B0E"/>
    <w:rsid w:val="006E6DC4"/>
    <w:rsid w:val="006E6EA7"/>
    <w:rsid w:val="006E6FD0"/>
    <w:rsid w:val="006E70B9"/>
    <w:rsid w:val="006E722A"/>
    <w:rsid w:val="006E739A"/>
    <w:rsid w:val="006E74A8"/>
    <w:rsid w:val="006E7959"/>
    <w:rsid w:val="006E7AED"/>
    <w:rsid w:val="006E7EA8"/>
    <w:rsid w:val="006E7F35"/>
    <w:rsid w:val="006F016C"/>
    <w:rsid w:val="006F01EA"/>
    <w:rsid w:val="006F0298"/>
    <w:rsid w:val="006F02B0"/>
    <w:rsid w:val="006F0465"/>
    <w:rsid w:val="006F05AD"/>
    <w:rsid w:val="006F077B"/>
    <w:rsid w:val="006F07A9"/>
    <w:rsid w:val="006F096E"/>
    <w:rsid w:val="006F0C58"/>
    <w:rsid w:val="006F0F1C"/>
    <w:rsid w:val="006F0F4A"/>
    <w:rsid w:val="006F111E"/>
    <w:rsid w:val="006F112A"/>
    <w:rsid w:val="006F13A3"/>
    <w:rsid w:val="006F1481"/>
    <w:rsid w:val="006F14B1"/>
    <w:rsid w:val="006F14E1"/>
    <w:rsid w:val="006F1619"/>
    <w:rsid w:val="006F1B0B"/>
    <w:rsid w:val="006F1B51"/>
    <w:rsid w:val="006F1DC7"/>
    <w:rsid w:val="006F1E6C"/>
    <w:rsid w:val="006F1F15"/>
    <w:rsid w:val="006F22FE"/>
    <w:rsid w:val="006F237E"/>
    <w:rsid w:val="006F2403"/>
    <w:rsid w:val="006F262B"/>
    <w:rsid w:val="006F2853"/>
    <w:rsid w:val="006F28FC"/>
    <w:rsid w:val="006F2ABB"/>
    <w:rsid w:val="006F2AF6"/>
    <w:rsid w:val="006F2C67"/>
    <w:rsid w:val="006F2FF4"/>
    <w:rsid w:val="006F301F"/>
    <w:rsid w:val="006F32C4"/>
    <w:rsid w:val="006F3497"/>
    <w:rsid w:val="006F35D0"/>
    <w:rsid w:val="006F3867"/>
    <w:rsid w:val="006F3990"/>
    <w:rsid w:val="006F3B9E"/>
    <w:rsid w:val="006F3CCF"/>
    <w:rsid w:val="006F3DCA"/>
    <w:rsid w:val="006F3EC7"/>
    <w:rsid w:val="006F3FCF"/>
    <w:rsid w:val="006F410E"/>
    <w:rsid w:val="006F41C2"/>
    <w:rsid w:val="006F4246"/>
    <w:rsid w:val="006F4414"/>
    <w:rsid w:val="006F44E7"/>
    <w:rsid w:val="006F459B"/>
    <w:rsid w:val="006F45B0"/>
    <w:rsid w:val="006F4A62"/>
    <w:rsid w:val="006F4B38"/>
    <w:rsid w:val="006F4BA9"/>
    <w:rsid w:val="006F4C7E"/>
    <w:rsid w:val="006F4C85"/>
    <w:rsid w:val="006F4E38"/>
    <w:rsid w:val="006F4F21"/>
    <w:rsid w:val="006F4F7B"/>
    <w:rsid w:val="006F4FCA"/>
    <w:rsid w:val="006F5225"/>
    <w:rsid w:val="006F5507"/>
    <w:rsid w:val="006F5799"/>
    <w:rsid w:val="006F5846"/>
    <w:rsid w:val="006F587B"/>
    <w:rsid w:val="006F5C53"/>
    <w:rsid w:val="006F5E62"/>
    <w:rsid w:val="006F5EAF"/>
    <w:rsid w:val="006F60EC"/>
    <w:rsid w:val="006F611F"/>
    <w:rsid w:val="006F62DA"/>
    <w:rsid w:val="006F6680"/>
    <w:rsid w:val="006F69D7"/>
    <w:rsid w:val="006F6B4F"/>
    <w:rsid w:val="006F6C30"/>
    <w:rsid w:val="006F6CB8"/>
    <w:rsid w:val="006F6E05"/>
    <w:rsid w:val="006F6E65"/>
    <w:rsid w:val="006F6FB1"/>
    <w:rsid w:val="006F702E"/>
    <w:rsid w:val="006F7106"/>
    <w:rsid w:val="006F7390"/>
    <w:rsid w:val="006F7905"/>
    <w:rsid w:val="006F7AEA"/>
    <w:rsid w:val="006F7C59"/>
    <w:rsid w:val="00700012"/>
    <w:rsid w:val="00700163"/>
    <w:rsid w:val="007002C4"/>
    <w:rsid w:val="0070035D"/>
    <w:rsid w:val="007003E0"/>
    <w:rsid w:val="00700419"/>
    <w:rsid w:val="00700673"/>
    <w:rsid w:val="007009A5"/>
    <w:rsid w:val="00700C8E"/>
    <w:rsid w:val="00700DF7"/>
    <w:rsid w:val="007014D9"/>
    <w:rsid w:val="00701555"/>
    <w:rsid w:val="00701556"/>
    <w:rsid w:val="007015A5"/>
    <w:rsid w:val="00701A5A"/>
    <w:rsid w:val="00701C3B"/>
    <w:rsid w:val="00701F03"/>
    <w:rsid w:val="007020B3"/>
    <w:rsid w:val="0070252D"/>
    <w:rsid w:val="00702580"/>
    <w:rsid w:val="007025A9"/>
    <w:rsid w:val="00702715"/>
    <w:rsid w:val="00702CC4"/>
    <w:rsid w:val="00702D64"/>
    <w:rsid w:val="00702EB2"/>
    <w:rsid w:val="00703064"/>
    <w:rsid w:val="00703344"/>
    <w:rsid w:val="007033BD"/>
    <w:rsid w:val="007034B6"/>
    <w:rsid w:val="0070360F"/>
    <w:rsid w:val="00703736"/>
    <w:rsid w:val="00703D84"/>
    <w:rsid w:val="00703F0E"/>
    <w:rsid w:val="00704204"/>
    <w:rsid w:val="00704664"/>
    <w:rsid w:val="00704B00"/>
    <w:rsid w:val="00704D1E"/>
    <w:rsid w:val="00704D80"/>
    <w:rsid w:val="00704ED7"/>
    <w:rsid w:val="00704FE4"/>
    <w:rsid w:val="0070514B"/>
    <w:rsid w:val="007055FB"/>
    <w:rsid w:val="00705791"/>
    <w:rsid w:val="0070597A"/>
    <w:rsid w:val="007059E7"/>
    <w:rsid w:val="00705CB3"/>
    <w:rsid w:val="00705E8D"/>
    <w:rsid w:val="00705E9C"/>
    <w:rsid w:val="007063AA"/>
    <w:rsid w:val="00706440"/>
    <w:rsid w:val="00706451"/>
    <w:rsid w:val="00706585"/>
    <w:rsid w:val="00706A6B"/>
    <w:rsid w:val="00706A9B"/>
    <w:rsid w:val="00706CA1"/>
    <w:rsid w:val="00706E32"/>
    <w:rsid w:val="00706FC0"/>
    <w:rsid w:val="00707207"/>
    <w:rsid w:val="007072D6"/>
    <w:rsid w:val="007072EF"/>
    <w:rsid w:val="007074BF"/>
    <w:rsid w:val="00707600"/>
    <w:rsid w:val="0070763B"/>
    <w:rsid w:val="0070799E"/>
    <w:rsid w:val="00707A50"/>
    <w:rsid w:val="00707A5C"/>
    <w:rsid w:val="00707B36"/>
    <w:rsid w:val="00707CDD"/>
    <w:rsid w:val="00710038"/>
    <w:rsid w:val="007103D0"/>
    <w:rsid w:val="00710632"/>
    <w:rsid w:val="0071066D"/>
    <w:rsid w:val="0071075F"/>
    <w:rsid w:val="0071080C"/>
    <w:rsid w:val="0071086E"/>
    <w:rsid w:val="007108FF"/>
    <w:rsid w:val="007109C7"/>
    <w:rsid w:val="00710A03"/>
    <w:rsid w:val="00710AA3"/>
    <w:rsid w:val="00710C81"/>
    <w:rsid w:val="00710C9D"/>
    <w:rsid w:val="00710D57"/>
    <w:rsid w:val="00710D65"/>
    <w:rsid w:val="00710D6A"/>
    <w:rsid w:val="007111D8"/>
    <w:rsid w:val="0071137C"/>
    <w:rsid w:val="007117FD"/>
    <w:rsid w:val="00711C14"/>
    <w:rsid w:val="00711CF9"/>
    <w:rsid w:val="00711DC3"/>
    <w:rsid w:val="007120C3"/>
    <w:rsid w:val="0071262C"/>
    <w:rsid w:val="00712914"/>
    <w:rsid w:val="007129BA"/>
    <w:rsid w:val="00712A9D"/>
    <w:rsid w:val="00712B99"/>
    <w:rsid w:val="00712CF3"/>
    <w:rsid w:val="00712F07"/>
    <w:rsid w:val="00713293"/>
    <w:rsid w:val="00713322"/>
    <w:rsid w:val="0071351C"/>
    <w:rsid w:val="0071362D"/>
    <w:rsid w:val="0071370C"/>
    <w:rsid w:val="00713A1F"/>
    <w:rsid w:val="00713BAE"/>
    <w:rsid w:val="00713BC8"/>
    <w:rsid w:val="00713E16"/>
    <w:rsid w:val="00713E94"/>
    <w:rsid w:val="00713EC2"/>
    <w:rsid w:val="00714146"/>
    <w:rsid w:val="007141AB"/>
    <w:rsid w:val="0071490B"/>
    <w:rsid w:val="00714B99"/>
    <w:rsid w:val="00714CC0"/>
    <w:rsid w:val="00714D24"/>
    <w:rsid w:val="007153B5"/>
    <w:rsid w:val="007153BB"/>
    <w:rsid w:val="007154B9"/>
    <w:rsid w:val="007157EE"/>
    <w:rsid w:val="00715892"/>
    <w:rsid w:val="00715A02"/>
    <w:rsid w:val="00715A67"/>
    <w:rsid w:val="00715C63"/>
    <w:rsid w:val="00715D34"/>
    <w:rsid w:val="007160FB"/>
    <w:rsid w:val="007162A7"/>
    <w:rsid w:val="007163BA"/>
    <w:rsid w:val="00716626"/>
    <w:rsid w:val="00716AE4"/>
    <w:rsid w:val="00716D41"/>
    <w:rsid w:val="00716ED4"/>
    <w:rsid w:val="0071705D"/>
    <w:rsid w:val="007172EF"/>
    <w:rsid w:val="00717325"/>
    <w:rsid w:val="00717383"/>
    <w:rsid w:val="0071740F"/>
    <w:rsid w:val="00717931"/>
    <w:rsid w:val="007179B6"/>
    <w:rsid w:val="00717A10"/>
    <w:rsid w:val="007201ED"/>
    <w:rsid w:val="007202BB"/>
    <w:rsid w:val="007204B6"/>
    <w:rsid w:val="0072084E"/>
    <w:rsid w:val="00720878"/>
    <w:rsid w:val="0072087D"/>
    <w:rsid w:val="00720905"/>
    <w:rsid w:val="00720972"/>
    <w:rsid w:val="00720C66"/>
    <w:rsid w:val="00720CE2"/>
    <w:rsid w:val="00720F37"/>
    <w:rsid w:val="00720F63"/>
    <w:rsid w:val="00720FCD"/>
    <w:rsid w:val="00721140"/>
    <w:rsid w:val="007213F2"/>
    <w:rsid w:val="0072160B"/>
    <w:rsid w:val="007217C4"/>
    <w:rsid w:val="007217DD"/>
    <w:rsid w:val="007219C0"/>
    <w:rsid w:val="00721AD0"/>
    <w:rsid w:val="00721C53"/>
    <w:rsid w:val="00721F94"/>
    <w:rsid w:val="0072209E"/>
    <w:rsid w:val="007221C9"/>
    <w:rsid w:val="0072228B"/>
    <w:rsid w:val="007223EE"/>
    <w:rsid w:val="00722412"/>
    <w:rsid w:val="0072241C"/>
    <w:rsid w:val="0072270C"/>
    <w:rsid w:val="0072275B"/>
    <w:rsid w:val="007228D1"/>
    <w:rsid w:val="00722E09"/>
    <w:rsid w:val="00722E58"/>
    <w:rsid w:val="00722EB2"/>
    <w:rsid w:val="00722FD0"/>
    <w:rsid w:val="00723392"/>
    <w:rsid w:val="007235B1"/>
    <w:rsid w:val="007235BE"/>
    <w:rsid w:val="007238C9"/>
    <w:rsid w:val="00723967"/>
    <w:rsid w:val="00723984"/>
    <w:rsid w:val="00723A31"/>
    <w:rsid w:val="00723BA7"/>
    <w:rsid w:val="00723BB8"/>
    <w:rsid w:val="00723D84"/>
    <w:rsid w:val="00723FF0"/>
    <w:rsid w:val="00724014"/>
    <w:rsid w:val="0072405D"/>
    <w:rsid w:val="00724293"/>
    <w:rsid w:val="00724373"/>
    <w:rsid w:val="007243BF"/>
    <w:rsid w:val="00724543"/>
    <w:rsid w:val="007246A4"/>
    <w:rsid w:val="0072480B"/>
    <w:rsid w:val="007248F3"/>
    <w:rsid w:val="00724C8C"/>
    <w:rsid w:val="00724CA7"/>
    <w:rsid w:val="00724D15"/>
    <w:rsid w:val="00724D23"/>
    <w:rsid w:val="00724DBA"/>
    <w:rsid w:val="00724DD6"/>
    <w:rsid w:val="00724EEB"/>
    <w:rsid w:val="00724F57"/>
    <w:rsid w:val="00725213"/>
    <w:rsid w:val="0072536F"/>
    <w:rsid w:val="00725642"/>
    <w:rsid w:val="00725832"/>
    <w:rsid w:val="00725A97"/>
    <w:rsid w:val="00725ACD"/>
    <w:rsid w:val="00725B2B"/>
    <w:rsid w:val="00725CC5"/>
    <w:rsid w:val="00725D67"/>
    <w:rsid w:val="00725E3E"/>
    <w:rsid w:val="00725EEC"/>
    <w:rsid w:val="00725F66"/>
    <w:rsid w:val="0072617D"/>
    <w:rsid w:val="007263EC"/>
    <w:rsid w:val="007268FA"/>
    <w:rsid w:val="007269B6"/>
    <w:rsid w:val="00726B22"/>
    <w:rsid w:val="00726C02"/>
    <w:rsid w:val="00726DCF"/>
    <w:rsid w:val="00726E0C"/>
    <w:rsid w:val="00726E93"/>
    <w:rsid w:val="00727098"/>
    <w:rsid w:val="0072764C"/>
    <w:rsid w:val="00727704"/>
    <w:rsid w:val="00727A3E"/>
    <w:rsid w:val="00727A5F"/>
    <w:rsid w:val="00727D99"/>
    <w:rsid w:val="00727DDD"/>
    <w:rsid w:val="00727E29"/>
    <w:rsid w:val="0073003F"/>
    <w:rsid w:val="00730260"/>
    <w:rsid w:val="00730275"/>
    <w:rsid w:val="007303D2"/>
    <w:rsid w:val="007304ED"/>
    <w:rsid w:val="007308B0"/>
    <w:rsid w:val="00730911"/>
    <w:rsid w:val="00730A00"/>
    <w:rsid w:val="00730A3C"/>
    <w:rsid w:val="00730A50"/>
    <w:rsid w:val="00730A8D"/>
    <w:rsid w:val="00730B41"/>
    <w:rsid w:val="00730DB9"/>
    <w:rsid w:val="00730EB5"/>
    <w:rsid w:val="00730F39"/>
    <w:rsid w:val="0073139D"/>
    <w:rsid w:val="007314DA"/>
    <w:rsid w:val="007318E1"/>
    <w:rsid w:val="0073191C"/>
    <w:rsid w:val="0073192F"/>
    <w:rsid w:val="00731954"/>
    <w:rsid w:val="00731D75"/>
    <w:rsid w:val="00731DBE"/>
    <w:rsid w:val="00732603"/>
    <w:rsid w:val="00732766"/>
    <w:rsid w:val="007329A5"/>
    <w:rsid w:val="00732B64"/>
    <w:rsid w:val="00732CAA"/>
    <w:rsid w:val="00732D0A"/>
    <w:rsid w:val="007330F8"/>
    <w:rsid w:val="00733129"/>
    <w:rsid w:val="00733291"/>
    <w:rsid w:val="00733341"/>
    <w:rsid w:val="007333C5"/>
    <w:rsid w:val="0073366C"/>
    <w:rsid w:val="00733780"/>
    <w:rsid w:val="0073379A"/>
    <w:rsid w:val="007338BA"/>
    <w:rsid w:val="0073390D"/>
    <w:rsid w:val="00733998"/>
    <w:rsid w:val="00733B2A"/>
    <w:rsid w:val="00733DB1"/>
    <w:rsid w:val="00733DEE"/>
    <w:rsid w:val="00733FAB"/>
    <w:rsid w:val="0073424A"/>
    <w:rsid w:val="00734257"/>
    <w:rsid w:val="00734299"/>
    <w:rsid w:val="00734357"/>
    <w:rsid w:val="00734403"/>
    <w:rsid w:val="0073442F"/>
    <w:rsid w:val="00734471"/>
    <w:rsid w:val="007345F1"/>
    <w:rsid w:val="00734A1A"/>
    <w:rsid w:val="00734AA4"/>
    <w:rsid w:val="00734C4E"/>
    <w:rsid w:val="00734C80"/>
    <w:rsid w:val="00734E10"/>
    <w:rsid w:val="00734E6D"/>
    <w:rsid w:val="00734EAB"/>
    <w:rsid w:val="00735200"/>
    <w:rsid w:val="00735467"/>
    <w:rsid w:val="007359AB"/>
    <w:rsid w:val="00735AEF"/>
    <w:rsid w:val="00735BC6"/>
    <w:rsid w:val="00735CE4"/>
    <w:rsid w:val="00735CFA"/>
    <w:rsid w:val="00735D7F"/>
    <w:rsid w:val="0073610E"/>
    <w:rsid w:val="007362E5"/>
    <w:rsid w:val="0073633A"/>
    <w:rsid w:val="007366EA"/>
    <w:rsid w:val="00736804"/>
    <w:rsid w:val="00736ACE"/>
    <w:rsid w:val="00736C2E"/>
    <w:rsid w:val="00736C63"/>
    <w:rsid w:val="00736CD4"/>
    <w:rsid w:val="00736D61"/>
    <w:rsid w:val="00736E84"/>
    <w:rsid w:val="00736EB3"/>
    <w:rsid w:val="0073721A"/>
    <w:rsid w:val="0073731E"/>
    <w:rsid w:val="007373FE"/>
    <w:rsid w:val="007375B2"/>
    <w:rsid w:val="00737A0B"/>
    <w:rsid w:val="00737B8B"/>
    <w:rsid w:val="00737B8D"/>
    <w:rsid w:val="00737E03"/>
    <w:rsid w:val="007400A2"/>
    <w:rsid w:val="0074038A"/>
    <w:rsid w:val="00740507"/>
    <w:rsid w:val="00740544"/>
    <w:rsid w:val="00740561"/>
    <w:rsid w:val="0074074B"/>
    <w:rsid w:val="00740898"/>
    <w:rsid w:val="00740C0B"/>
    <w:rsid w:val="00740C18"/>
    <w:rsid w:val="00740C25"/>
    <w:rsid w:val="00740EF2"/>
    <w:rsid w:val="00741201"/>
    <w:rsid w:val="007413D2"/>
    <w:rsid w:val="0074187D"/>
    <w:rsid w:val="007418CD"/>
    <w:rsid w:val="0074196C"/>
    <w:rsid w:val="007419D2"/>
    <w:rsid w:val="00741A75"/>
    <w:rsid w:val="00742304"/>
    <w:rsid w:val="007426E4"/>
    <w:rsid w:val="00742954"/>
    <w:rsid w:val="00742BF1"/>
    <w:rsid w:val="00742EAF"/>
    <w:rsid w:val="00742FC2"/>
    <w:rsid w:val="007432DA"/>
    <w:rsid w:val="0074334F"/>
    <w:rsid w:val="00743CF9"/>
    <w:rsid w:val="00743E63"/>
    <w:rsid w:val="00743EBD"/>
    <w:rsid w:val="00743F89"/>
    <w:rsid w:val="0074405C"/>
    <w:rsid w:val="0074407B"/>
    <w:rsid w:val="0074449C"/>
    <w:rsid w:val="00744963"/>
    <w:rsid w:val="007449C3"/>
    <w:rsid w:val="00744A9C"/>
    <w:rsid w:val="00744BA5"/>
    <w:rsid w:val="00744CE8"/>
    <w:rsid w:val="00744E0B"/>
    <w:rsid w:val="00744E23"/>
    <w:rsid w:val="00744F01"/>
    <w:rsid w:val="00744F92"/>
    <w:rsid w:val="00745013"/>
    <w:rsid w:val="00745437"/>
    <w:rsid w:val="007455BC"/>
    <w:rsid w:val="00745619"/>
    <w:rsid w:val="007456B1"/>
    <w:rsid w:val="007459B5"/>
    <w:rsid w:val="00745B37"/>
    <w:rsid w:val="00745F85"/>
    <w:rsid w:val="00746041"/>
    <w:rsid w:val="007460A1"/>
    <w:rsid w:val="007460D3"/>
    <w:rsid w:val="00746181"/>
    <w:rsid w:val="007461F1"/>
    <w:rsid w:val="00746313"/>
    <w:rsid w:val="0074637F"/>
    <w:rsid w:val="00746CA1"/>
    <w:rsid w:val="00746E89"/>
    <w:rsid w:val="00746F50"/>
    <w:rsid w:val="00746F76"/>
    <w:rsid w:val="007473E0"/>
    <w:rsid w:val="00747631"/>
    <w:rsid w:val="007477A6"/>
    <w:rsid w:val="007478A0"/>
    <w:rsid w:val="0074792F"/>
    <w:rsid w:val="0074794A"/>
    <w:rsid w:val="0074799F"/>
    <w:rsid w:val="00747A18"/>
    <w:rsid w:val="00747A7E"/>
    <w:rsid w:val="00747AB6"/>
    <w:rsid w:val="00747CEF"/>
    <w:rsid w:val="00747DFE"/>
    <w:rsid w:val="00747FCC"/>
    <w:rsid w:val="00750332"/>
    <w:rsid w:val="0075036B"/>
    <w:rsid w:val="0075069C"/>
    <w:rsid w:val="00750809"/>
    <w:rsid w:val="00750A12"/>
    <w:rsid w:val="00750CA6"/>
    <w:rsid w:val="00750D6A"/>
    <w:rsid w:val="00750DD5"/>
    <w:rsid w:val="007510E7"/>
    <w:rsid w:val="007511F5"/>
    <w:rsid w:val="0075145B"/>
    <w:rsid w:val="0075148B"/>
    <w:rsid w:val="007517C8"/>
    <w:rsid w:val="00751976"/>
    <w:rsid w:val="007519F0"/>
    <w:rsid w:val="00751AE2"/>
    <w:rsid w:val="00751B1A"/>
    <w:rsid w:val="00751C92"/>
    <w:rsid w:val="00751D13"/>
    <w:rsid w:val="00751E82"/>
    <w:rsid w:val="00751F03"/>
    <w:rsid w:val="007520B3"/>
    <w:rsid w:val="00752195"/>
    <w:rsid w:val="007522CC"/>
    <w:rsid w:val="00752308"/>
    <w:rsid w:val="00752485"/>
    <w:rsid w:val="00752541"/>
    <w:rsid w:val="00752751"/>
    <w:rsid w:val="00752875"/>
    <w:rsid w:val="00752B4C"/>
    <w:rsid w:val="00752BAE"/>
    <w:rsid w:val="00752EBA"/>
    <w:rsid w:val="007530D7"/>
    <w:rsid w:val="0075311C"/>
    <w:rsid w:val="007531FC"/>
    <w:rsid w:val="0075326E"/>
    <w:rsid w:val="007533D2"/>
    <w:rsid w:val="00753503"/>
    <w:rsid w:val="0075353B"/>
    <w:rsid w:val="0075373D"/>
    <w:rsid w:val="0075380F"/>
    <w:rsid w:val="00753A9C"/>
    <w:rsid w:val="00753B74"/>
    <w:rsid w:val="00753B92"/>
    <w:rsid w:val="00753C67"/>
    <w:rsid w:val="00753DAD"/>
    <w:rsid w:val="00753DC1"/>
    <w:rsid w:val="00753E26"/>
    <w:rsid w:val="00753EAE"/>
    <w:rsid w:val="00753F0D"/>
    <w:rsid w:val="0075417B"/>
    <w:rsid w:val="00754199"/>
    <w:rsid w:val="00754316"/>
    <w:rsid w:val="007544BE"/>
    <w:rsid w:val="00754609"/>
    <w:rsid w:val="007547AF"/>
    <w:rsid w:val="007547E8"/>
    <w:rsid w:val="0075485F"/>
    <w:rsid w:val="00754885"/>
    <w:rsid w:val="007548EB"/>
    <w:rsid w:val="00754C01"/>
    <w:rsid w:val="00754D74"/>
    <w:rsid w:val="00754D7F"/>
    <w:rsid w:val="00754D86"/>
    <w:rsid w:val="00754F60"/>
    <w:rsid w:val="00755241"/>
    <w:rsid w:val="0075546D"/>
    <w:rsid w:val="0075557B"/>
    <w:rsid w:val="007555AC"/>
    <w:rsid w:val="00755907"/>
    <w:rsid w:val="007559CC"/>
    <w:rsid w:val="00755B39"/>
    <w:rsid w:val="00755B3E"/>
    <w:rsid w:val="00755BEA"/>
    <w:rsid w:val="00755C74"/>
    <w:rsid w:val="00755CA9"/>
    <w:rsid w:val="00755D65"/>
    <w:rsid w:val="00756024"/>
    <w:rsid w:val="00756245"/>
    <w:rsid w:val="007562B9"/>
    <w:rsid w:val="0075639F"/>
    <w:rsid w:val="007563B2"/>
    <w:rsid w:val="007563DA"/>
    <w:rsid w:val="00756571"/>
    <w:rsid w:val="00756614"/>
    <w:rsid w:val="0075662D"/>
    <w:rsid w:val="00756965"/>
    <w:rsid w:val="00756B38"/>
    <w:rsid w:val="00756BAD"/>
    <w:rsid w:val="00756F53"/>
    <w:rsid w:val="007571A1"/>
    <w:rsid w:val="007573C7"/>
    <w:rsid w:val="00757414"/>
    <w:rsid w:val="007574D3"/>
    <w:rsid w:val="007576D9"/>
    <w:rsid w:val="0075782B"/>
    <w:rsid w:val="007578D4"/>
    <w:rsid w:val="007578FD"/>
    <w:rsid w:val="007579AB"/>
    <w:rsid w:val="00757A35"/>
    <w:rsid w:val="00757C30"/>
    <w:rsid w:val="00757DCD"/>
    <w:rsid w:val="00760145"/>
    <w:rsid w:val="0076030C"/>
    <w:rsid w:val="00760391"/>
    <w:rsid w:val="007605CE"/>
    <w:rsid w:val="007606B1"/>
    <w:rsid w:val="007606DF"/>
    <w:rsid w:val="007608BA"/>
    <w:rsid w:val="00760910"/>
    <w:rsid w:val="00760974"/>
    <w:rsid w:val="007609F9"/>
    <w:rsid w:val="00760A03"/>
    <w:rsid w:val="00760D6C"/>
    <w:rsid w:val="00760F72"/>
    <w:rsid w:val="0076112D"/>
    <w:rsid w:val="0076116B"/>
    <w:rsid w:val="0076122C"/>
    <w:rsid w:val="007614EC"/>
    <w:rsid w:val="00761606"/>
    <w:rsid w:val="00761772"/>
    <w:rsid w:val="0076190C"/>
    <w:rsid w:val="00761915"/>
    <w:rsid w:val="007619EA"/>
    <w:rsid w:val="00761C3E"/>
    <w:rsid w:val="00761C92"/>
    <w:rsid w:val="00761CB0"/>
    <w:rsid w:val="00761CBB"/>
    <w:rsid w:val="00761D57"/>
    <w:rsid w:val="00761D9A"/>
    <w:rsid w:val="007620AE"/>
    <w:rsid w:val="0076241E"/>
    <w:rsid w:val="0076246F"/>
    <w:rsid w:val="0076252C"/>
    <w:rsid w:val="0076260C"/>
    <w:rsid w:val="007626D2"/>
    <w:rsid w:val="00762737"/>
    <w:rsid w:val="00762890"/>
    <w:rsid w:val="0076293E"/>
    <w:rsid w:val="007629F3"/>
    <w:rsid w:val="00762A3C"/>
    <w:rsid w:val="00762A3E"/>
    <w:rsid w:val="00762AB6"/>
    <w:rsid w:val="00762ACA"/>
    <w:rsid w:val="00762BBC"/>
    <w:rsid w:val="00762BCE"/>
    <w:rsid w:val="007635AB"/>
    <w:rsid w:val="0076397D"/>
    <w:rsid w:val="00763F93"/>
    <w:rsid w:val="00764087"/>
    <w:rsid w:val="00764532"/>
    <w:rsid w:val="007647D6"/>
    <w:rsid w:val="00764825"/>
    <w:rsid w:val="00764872"/>
    <w:rsid w:val="007648F6"/>
    <w:rsid w:val="00764AF5"/>
    <w:rsid w:val="00764C56"/>
    <w:rsid w:val="00764D5C"/>
    <w:rsid w:val="00764F3A"/>
    <w:rsid w:val="00765623"/>
    <w:rsid w:val="007656F0"/>
    <w:rsid w:val="007657A4"/>
    <w:rsid w:val="007657DE"/>
    <w:rsid w:val="00765AAF"/>
    <w:rsid w:val="00765CA1"/>
    <w:rsid w:val="00765F0C"/>
    <w:rsid w:val="00765F11"/>
    <w:rsid w:val="00765F32"/>
    <w:rsid w:val="00766551"/>
    <w:rsid w:val="00766854"/>
    <w:rsid w:val="007668A3"/>
    <w:rsid w:val="00766A4A"/>
    <w:rsid w:val="00766A8C"/>
    <w:rsid w:val="00766AF9"/>
    <w:rsid w:val="00766BDC"/>
    <w:rsid w:val="00766CC5"/>
    <w:rsid w:val="00766DAF"/>
    <w:rsid w:val="00766DD7"/>
    <w:rsid w:val="007673DC"/>
    <w:rsid w:val="007676F5"/>
    <w:rsid w:val="00767724"/>
    <w:rsid w:val="007677E8"/>
    <w:rsid w:val="00767A93"/>
    <w:rsid w:val="00767AE8"/>
    <w:rsid w:val="00767B5F"/>
    <w:rsid w:val="00767F48"/>
    <w:rsid w:val="00770016"/>
    <w:rsid w:val="007701ED"/>
    <w:rsid w:val="00770423"/>
    <w:rsid w:val="0077042F"/>
    <w:rsid w:val="007705FA"/>
    <w:rsid w:val="00770E13"/>
    <w:rsid w:val="00771024"/>
    <w:rsid w:val="0077110C"/>
    <w:rsid w:val="007713CF"/>
    <w:rsid w:val="007717A7"/>
    <w:rsid w:val="0077187D"/>
    <w:rsid w:val="00771BA1"/>
    <w:rsid w:val="00771CBE"/>
    <w:rsid w:val="00771EED"/>
    <w:rsid w:val="00771FE1"/>
    <w:rsid w:val="00772281"/>
    <w:rsid w:val="007723C7"/>
    <w:rsid w:val="00772530"/>
    <w:rsid w:val="00772535"/>
    <w:rsid w:val="007727D6"/>
    <w:rsid w:val="0077284B"/>
    <w:rsid w:val="007729B2"/>
    <w:rsid w:val="007729CA"/>
    <w:rsid w:val="00772A92"/>
    <w:rsid w:val="00773041"/>
    <w:rsid w:val="00773173"/>
    <w:rsid w:val="007733BB"/>
    <w:rsid w:val="00773516"/>
    <w:rsid w:val="007735F9"/>
    <w:rsid w:val="00773665"/>
    <w:rsid w:val="007736BA"/>
    <w:rsid w:val="0077385E"/>
    <w:rsid w:val="0077397A"/>
    <w:rsid w:val="0077398E"/>
    <w:rsid w:val="0077398F"/>
    <w:rsid w:val="00773BBB"/>
    <w:rsid w:val="00773D78"/>
    <w:rsid w:val="00774171"/>
    <w:rsid w:val="0077469E"/>
    <w:rsid w:val="007746B0"/>
    <w:rsid w:val="007746FD"/>
    <w:rsid w:val="0077483D"/>
    <w:rsid w:val="00774B67"/>
    <w:rsid w:val="00774E68"/>
    <w:rsid w:val="00774F82"/>
    <w:rsid w:val="0077503E"/>
    <w:rsid w:val="0077521F"/>
    <w:rsid w:val="00775686"/>
    <w:rsid w:val="00775713"/>
    <w:rsid w:val="007757EE"/>
    <w:rsid w:val="007759E2"/>
    <w:rsid w:val="00775B79"/>
    <w:rsid w:val="00775C98"/>
    <w:rsid w:val="00775FD3"/>
    <w:rsid w:val="007761E1"/>
    <w:rsid w:val="00776650"/>
    <w:rsid w:val="007766C9"/>
    <w:rsid w:val="00776A08"/>
    <w:rsid w:val="00776A66"/>
    <w:rsid w:val="00776CA2"/>
    <w:rsid w:val="00776E82"/>
    <w:rsid w:val="00777053"/>
    <w:rsid w:val="00777196"/>
    <w:rsid w:val="0077773E"/>
    <w:rsid w:val="007777B4"/>
    <w:rsid w:val="0077783B"/>
    <w:rsid w:val="00777BBF"/>
    <w:rsid w:val="00777BD6"/>
    <w:rsid w:val="00777CB3"/>
    <w:rsid w:val="00777D4D"/>
    <w:rsid w:val="00777DFA"/>
    <w:rsid w:val="0078017B"/>
    <w:rsid w:val="007801A3"/>
    <w:rsid w:val="00780746"/>
    <w:rsid w:val="00780896"/>
    <w:rsid w:val="00780D0B"/>
    <w:rsid w:val="00780EB4"/>
    <w:rsid w:val="0078106D"/>
    <w:rsid w:val="007810FA"/>
    <w:rsid w:val="0078126D"/>
    <w:rsid w:val="007814C1"/>
    <w:rsid w:val="007815BF"/>
    <w:rsid w:val="007817AF"/>
    <w:rsid w:val="007819FF"/>
    <w:rsid w:val="00781A10"/>
    <w:rsid w:val="00781C63"/>
    <w:rsid w:val="00781EFC"/>
    <w:rsid w:val="0078201B"/>
    <w:rsid w:val="007820D9"/>
    <w:rsid w:val="00782280"/>
    <w:rsid w:val="00782498"/>
    <w:rsid w:val="007824BC"/>
    <w:rsid w:val="007825DC"/>
    <w:rsid w:val="0078276A"/>
    <w:rsid w:val="007827DE"/>
    <w:rsid w:val="007827FF"/>
    <w:rsid w:val="00782A4F"/>
    <w:rsid w:val="00782EEF"/>
    <w:rsid w:val="00782F8B"/>
    <w:rsid w:val="007831F0"/>
    <w:rsid w:val="00783318"/>
    <w:rsid w:val="007833DB"/>
    <w:rsid w:val="00783924"/>
    <w:rsid w:val="00783951"/>
    <w:rsid w:val="0078396F"/>
    <w:rsid w:val="00783D54"/>
    <w:rsid w:val="00783EA0"/>
    <w:rsid w:val="00783EFD"/>
    <w:rsid w:val="0078478B"/>
    <w:rsid w:val="00784885"/>
    <w:rsid w:val="00784896"/>
    <w:rsid w:val="007848A5"/>
    <w:rsid w:val="007848DD"/>
    <w:rsid w:val="00784A4F"/>
    <w:rsid w:val="00784C51"/>
    <w:rsid w:val="00785289"/>
    <w:rsid w:val="007854B7"/>
    <w:rsid w:val="007855A9"/>
    <w:rsid w:val="0078575B"/>
    <w:rsid w:val="00785802"/>
    <w:rsid w:val="00785FDA"/>
    <w:rsid w:val="00786037"/>
    <w:rsid w:val="00786236"/>
    <w:rsid w:val="007862CC"/>
    <w:rsid w:val="00786337"/>
    <w:rsid w:val="00786810"/>
    <w:rsid w:val="00786912"/>
    <w:rsid w:val="0078691F"/>
    <w:rsid w:val="00786949"/>
    <w:rsid w:val="00786969"/>
    <w:rsid w:val="00786B25"/>
    <w:rsid w:val="00786EA5"/>
    <w:rsid w:val="00786FB7"/>
    <w:rsid w:val="007872A8"/>
    <w:rsid w:val="007873BD"/>
    <w:rsid w:val="007876E3"/>
    <w:rsid w:val="0078772D"/>
    <w:rsid w:val="0078786E"/>
    <w:rsid w:val="007878E5"/>
    <w:rsid w:val="00787BFA"/>
    <w:rsid w:val="00787D51"/>
    <w:rsid w:val="00790011"/>
    <w:rsid w:val="0079011F"/>
    <w:rsid w:val="0079013F"/>
    <w:rsid w:val="00790145"/>
    <w:rsid w:val="00790226"/>
    <w:rsid w:val="00790347"/>
    <w:rsid w:val="00790380"/>
    <w:rsid w:val="0079088B"/>
    <w:rsid w:val="007908D9"/>
    <w:rsid w:val="00790B7E"/>
    <w:rsid w:val="00790C3B"/>
    <w:rsid w:val="00790CB4"/>
    <w:rsid w:val="00790D6C"/>
    <w:rsid w:val="00790F89"/>
    <w:rsid w:val="00790FFD"/>
    <w:rsid w:val="0079100E"/>
    <w:rsid w:val="00791884"/>
    <w:rsid w:val="007919AB"/>
    <w:rsid w:val="00791CAA"/>
    <w:rsid w:val="00792348"/>
    <w:rsid w:val="007924BC"/>
    <w:rsid w:val="007929D7"/>
    <w:rsid w:val="00792C99"/>
    <w:rsid w:val="00792CD8"/>
    <w:rsid w:val="00792DD4"/>
    <w:rsid w:val="00792E8B"/>
    <w:rsid w:val="007930F2"/>
    <w:rsid w:val="0079328C"/>
    <w:rsid w:val="007932DE"/>
    <w:rsid w:val="007935F0"/>
    <w:rsid w:val="007939A9"/>
    <w:rsid w:val="00793A91"/>
    <w:rsid w:val="00793D96"/>
    <w:rsid w:val="00793F57"/>
    <w:rsid w:val="00794185"/>
    <w:rsid w:val="007949A4"/>
    <w:rsid w:val="007949F4"/>
    <w:rsid w:val="00794AE3"/>
    <w:rsid w:val="00794BC8"/>
    <w:rsid w:val="00794CEE"/>
    <w:rsid w:val="00794FCE"/>
    <w:rsid w:val="00795117"/>
    <w:rsid w:val="007951AD"/>
    <w:rsid w:val="007952A1"/>
    <w:rsid w:val="007953B6"/>
    <w:rsid w:val="007953F7"/>
    <w:rsid w:val="00795443"/>
    <w:rsid w:val="00795505"/>
    <w:rsid w:val="00795593"/>
    <w:rsid w:val="00795662"/>
    <w:rsid w:val="0079584F"/>
    <w:rsid w:val="00795908"/>
    <w:rsid w:val="00795A97"/>
    <w:rsid w:val="00795AD1"/>
    <w:rsid w:val="00795AD5"/>
    <w:rsid w:val="00795B18"/>
    <w:rsid w:val="00795B78"/>
    <w:rsid w:val="00795C09"/>
    <w:rsid w:val="00795C27"/>
    <w:rsid w:val="00795C90"/>
    <w:rsid w:val="0079601B"/>
    <w:rsid w:val="007960CA"/>
    <w:rsid w:val="007961A6"/>
    <w:rsid w:val="007961DF"/>
    <w:rsid w:val="00796328"/>
    <w:rsid w:val="007963F1"/>
    <w:rsid w:val="007964AE"/>
    <w:rsid w:val="007967A7"/>
    <w:rsid w:val="00796800"/>
    <w:rsid w:val="007968DC"/>
    <w:rsid w:val="00796A63"/>
    <w:rsid w:val="00796AFF"/>
    <w:rsid w:val="00796C03"/>
    <w:rsid w:val="00796D18"/>
    <w:rsid w:val="00796E77"/>
    <w:rsid w:val="00796F07"/>
    <w:rsid w:val="00796FEA"/>
    <w:rsid w:val="00797079"/>
    <w:rsid w:val="00797143"/>
    <w:rsid w:val="00797326"/>
    <w:rsid w:val="007976A7"/>
    <w:rsid w:val="0079786A"/>
    <w:rsid w:val="0079793F"/>
    <w:rsid w:val="007979C3"/>
    <w:rsid w:val="00797AFB"/>
    <w:rsid w:val="00797DDE"/>
    <w:rsid w:val="007A0273"/>
    <w:rsid w:val="007A02DC"/>
    <w:rsid w:val="007A0386"/>
    <w:rsid w:val="007A0970"/>
    <w:rsid w:val="007A0DDB"/>
    <w:rsid w:val="007A101A"/>
    <w:rsid w:val="007A1049"/>
    <w:rsid w:val="007A123C"/>
    <w:rsid w:val="007A14C7"/>
    <w:rsid w:val="007A14F1"/>
    <w:rsid w:val="007A1714"/>
    <w:rsid w:val="007A1724"/>
    <w:rsid w:val="007A1AA6"/>
    <w:rsid w:val="007A1B81"/>
    <w:rsid w:val="007A1BC0"/>
    <w:rsid w:val="007A1C33"/>
    <w:rsid w:val="007A1C98"/>
    <w:rsid w:val="007A1CBD"/>
    <w:rsid w:val="007A1D1A"/>
    <w:rsid w:val="007A1E2D"/>
    <w:rsid w:val="007A2247"/>
    <w:rsid w:val="007A2324"/>
    <w:rsid w:val="007A2373"/>
    <w:rsid w:val="007A2841"/>
    <w:rsid w:val="007A28A1"/>
    <w:rsid w:val="007A28F0"/>
    <w:rsid w:val="007A29BD"/>
    <w:rsid w:val="007A2F22"/>
    <w:rsid w:val="007A2FDC"/>
    <w:rsid w:val="007A3081"/>
    <w:rsid w:val="007A3139"/>
    <w:rsid w:val="007A31A0"/>
    <w:rsid w:val="007A32E2"/>
    <w:rsid w:val="007A331F"/>
    <w:rsid w:val="007A335E"/>
    <w:rsid w:val="007A3946"/>
    <w:rsid w:val="007A3962"/>
    <w:rsid w:val="007A399F"/>
    <w:rsid w:val="007A3A1E"/>
    <w:rsid w:val="007A3BB7"/>
    <w:rsid w:val="007A3C39"/>
    <w:rsid w:val="007A3D3C"/>
    <w:rsid w:val="007A3E9B"/>
    <w:rsid w:val="007A414E"/>
    <w:rsid w:val="007A468F"/>
    <w:rsid w:val="007A4819"/>
    <w:rsid w:val="007A4C07"/>
    <w:rsid w:val="007A4D7C"/>
    <w:rsid w:val="007A4E6D"/>
    <w:rsid w:val="007A4E94"/>
    <w:rsid w:val="007A4F98"/>
    <w:rsid w:val="007A51BC"/>
    <w:rsid w:val="007A544F"/>
    <w:rsid w:val="007A5543"/>
    <w:rsid w:val="007A5927"/>
    <w:rsid w:val="007A5B9A"/>
    <w:rsid w:val="007A5C46"/>
    <w:rsid w:val="007A5E97"/>
    <w:rsid w:val="007A5F22"/>
    <w:rsid w:val="007A5F69"/>
    <w:rsid w:val="007A601A"/>
    <w:rsid w:val="007A6324"/>
    <w:rsid w:val="007A6659"/>
    <w:rsid w:val="007A6968"/>
    <w:rsid w:val="007A69B9"/>
    <w:rsid w:val="007A6CC4"/>
    <w:rsid w:val="007A6EA9"/>
    <w:rsid w:val="007A6EAB"/>
    <w:rsid w:val="007A6F33"/>
    <w:rsid w:val="007A7009"/>
    <w:rsid w:val="007A7111"/>
    <w:rsid w:val="007A712C"/>
    <w:rsid w:val="007A7340"/>
    <w:rsid w:val="007A73DB"/>
    <w:rsid w:val="007A740A"/>
    <w:rsid w:val="007A7439"/>
    <w:rsid w:val="007A745F"/>
    <w:rsid w:val="007A76BA"/>
    <w:rsid w:val="007A7918"/>
    <w:rsid w:val="007A792C"/>
    <w:rsid w:val="007A793A"/>
    <w:rsid w:val="007A7BC1"/>
    <w:rsid w:val="007A7BFD"/>
    <w:rsid w:val="007A7D8D"/>
    <w:rsid w:val="007B0005"/>
    <w:rsid w:val="007B04C3"/>
    <w:rsid w:val="007B04EC"/>
    <w:rsid w:val="007B07BD"/>
    <w:rsid w:val="007B0B76"/>
    <w:rsid w:val="007B0D16"/>
    <w:rsid w:val="007B0DCB"/>
    <w:rsid w:val="007B0F88"/>
    <w:rsid w:val="007B13F2"/>
    <w:rsid w:val="007B1538"/>
    <w:rsid w:val="007B1649"/>
    <w:rsid w:val="007B1789"/>
    <w:rsid w:val="007B17DF"/>
    <w:rsid w:val="007B17F5"/>
    <w:rsid w:val="007B18A5"/>
    <w:rsid w:val="007B1AC7"/>
    <w:rsid w:val="007B1BEC"/>
    <w:rsid w:val="007B1F34"/>
    <w:rsid w:val="007B214F"/>
    <w:rsid w:val="007B22C5"/>
    <w:rsid w:val="007B23D6"/>
    <w:rsid w:val="007B2845"/>
    <w:rsid w:val="007B2A8E"/>
    <w:rsid w:val="007B2B2E"/>
    <w:rsid w:val="007B2D76"/>
    <w:rsid w:val="007B2F88"/>
    <w:rsid w:val="007B2F99"/>
    <w:rsid w:val="007B30F8"/>
    <w:rsid w:val="007B336C"/>
    <w:rsid w:val="007B34DD"/>
    <w:rsid w:val="007B3526"/>
    <w:rsid w:val="007B3609"/>
    <w:rsid w:val="007B3707"/>
    <w:rsid w:val="007B385B"/>
    <w:rsid w:val="007B38E3"/>
    <w:rsid w:val="007B390B"/>
    <w:rsid w:val="007B3B94"/>
    <w:rsid w:val="007B3C33"/>
    <w:rsid w:val="007B3CFA"/>
    <w:rsid w:val="007B3D1A"/>
    <w:rsid w:val="007B41C2"/>
    <w:rsid w:val="007B4234"/>
    <w:rsid w:val="007B4242"/>
    <w:rsid w:val="007B42B4"/>
    <w:rsid w:val="007B4351"/>
    <w:rsid w:val="007B4504"/>
    <w:rsid w:val="007B4711"/>
    <w:rsid w:val="007B4724"/>
    <w:rsid w:val="007B475D"/>
    <w:rsid w:val="007B5005"/>
    <w:rsid w:val="007B505E"/>
    <w:rsid w:val="007B5269"/>
    <w:rsid w:val="007B54D1"/>
    <w:rsid w:val="007B5784"/>
    <w:rsid w:val="007B5A5F"/>
    <w:rsid w:val="007B5B25"/>
    <w:rsid w:val="007B5D46"/>
    <w:rsid w:val="007B5DBB"/>
    <w:rsid w:val="007B6164"/>
    <w:rsid w:val="007B632B"/>
    <w:rsid w:val="007B6382"/>
    <w:rsid w:val="007B6637"/>
    <w:rsid w:val="007B66D5"/>
    <w:rsid w:val="007B6C77"/>
    <w:rsid w:val="007B6F99"/>
    <w:rsid w:val="007B7082"/>
    <w:rsid w:val="007B7138"/>
    <w:rsid w:val="007B768B"/>
    <w:rsid w:val="007B76C0"/>
    <w:rsid w:val="007B776B"/>
    <w:rsid w:val="007B780B"/>
    <w:rsid w:val="007B79A9"/>
    <w:rsid w:val="007B79EF"/>
    <w:rsid w:val="007B7B77"/>
    <w:rsid w:val="007B7C3C"/>
    <w:rsid w:val="007B7D1D"/>
    <w:rsid w:val="007B7F45"/>
    <w:rsid w:val="007C00C3"/>
    <w:rsid w:val="007C01C6"/>
    <w:rsid w:val="007C0473"/>
    <w:rsid w:val="007C054A"/>
    <w:rsid w:val="007C05BF"/>
    <w:rsid w:val="007C0603"/>
    <w:rsid w:val="007C0728"/>
    <w:rsid w:val="007C07AD"/>
    <w:rsid w:val="007C0811"/>
    <w:rsid w:val="007C09CC"/>
    <w:rsid w:val="007C0A79"/>
    <w:rsid w:val="007C0E9B"/>
    <w:rsid w:val="007C0EE0"/>
    <w:rsid w:val="007C12FC"/>
    <w:rsid w:val="007C13D1"/>
    <w:rsid w:val="007C1445"/>
    <w:rsid w:val="007C160F"/>
    <w:rsid w:val="007C16FB"/>
    <w:rsid w:val="007C175B"/>
    <w:rsid w:val="007C1A26"/>
    <w:rsid w:val="007C1BA9"/>
    <w:rsid w:val="007C1C1C"/>
    <w:rsid w:val="007C20FC"/>
    <w:rsid w:val="007C2230"/>
    <w:rsid w:val="007C231C"/>
    <w:rsid w:val="007C23F7"/>
    <w:rsid w:val="007C260A"/>
    <w:rsid w:val="007C2918"/>
    <w:rsid w:val="007C29C4"/>
    <w:rsid w:val="007C2BF2"/>
    <w:rsid w:val="007C2C40"/>
    <w:rsid w:val="007C2D67"/>
    <w:rsid w:val="007C2DA8"/>
    <w:rsid w:val="007C2E0D"/>
    <w:rsid w:val="007C30D5"/>
    <w:rsid w:val="007C3186"/>
    <w:rsid w:val="007C33A2"/>
    <w:rsid w:val="007C3511"/>
    <w:rsid w:val="007C35A1"/>
    <w:rsid w:val="007C3619"/>
    <w:rsid w:val="007C3714"/>
    <w:rsid w:val="007C388E"/>
    <w:rsid w:val="007C3956"/>
    <w:rsid w:val="007C3CAB"/>
    <w:rsid w:val="007C4141"/>
    <w:rsid w:val="007C4161"/>
    <w:rsid w:val="007C4286"/>
    <w:rsid w:val="007C43F9"/>
    <w:rsid w:val="007C44DC"/>
    <w:rsid w:val="007C453C"/>
    <w:rsid w:val="007C45CD"/>
    <w:rsid w:val="007C496E"/>
    <w:rsid w:val="007C49F0"/>
    <w:rsid w:val="007C4A67"/>
    <w:rsid w:val="007C4A83"/>
    <w:rsid w:val="007C4AC6"/>
    <w:rsid w:val="007C4E19"/>
    <w:rsid w:val="007C5002"/>
    <w:rsid w:val="007C5328"/>
    <w:rsid w:val="007C55C0"/>
    <w:rsid w:val="007C58C4"/>
    <w:rsid w:val="007C5A80"/>
    <w:rsid w:val="007C5AA4"/>
    <w:rsid w:val="007C5B66"/>
    <w:rsid w:val="007C5C52"/>
    <w:rsid w:val="007C5CC4"/>
    <w:rsid w:val="007C5D07"/>
    <w:rsid w:val="007C5D0E"/>
    <w:rsid w:val="007C62E5"/>
    <w:rsid w:val="007C6347"/>
    <w:rsid w:val="007C63FA"/>
    <w:rsid w:val="007C6409"/>
    <w:rsid w:val="007C658C"/>
    <w:rsid w:val="007C65D1"/>
    <w:rsid w:val="007C6A87"/>
    <w:rsid w:val="007C6E45"/>
    <w:rsid w:val="007C6F0D"/>
    <w:rsid w:val="007C6F27"/>
    <w:rsid w:val="007C6FD6"/>
    <w:rsid w:val="007C7031"/>
    <w:rsid w:val="007C7243"/>
    <w:rsid w:val="007C72B5"/>
    <w:rsid w:val="007C7452"/>
    <w:rsid w:val="007C7474"/>
    <w:rsid w:val="007C774A"/>
    <w:rsid w:val="007C7920"/>
    <w:rsid w:val="007C79C0"/>
    <w:rsid w:val="007C7A2B"/>
    <w:rsid w:val="007C7D69"/>
    <w:rsid w:val="007C7F50"/>
    <w:rsid w:val="007D01EB"/>
    <w:rsid w:val="007D0253"/>
    <w:rsid w:val="007D02FE"/>
    <w:rsid w:val="007D057E"/>
    <w:rsid w:val="007D06A8"/>
    <w:rsid w:val="007D086F"/>
    <w:rsid w:val="007D0D75"/>
    <w:rsid w:val="007D0E4E"/>
    <w:rsid w:val="007D13A4"/>
    <w:rsid w:val="007D1763"/>
    <w:rsid w:val="007D17A1"/>
    <w:rsid w:val="007D1A5C"/>
    <w:rsid w:val="007D1AB2"/>
    <w:rsid w:val="007D1B10"/>
    <w:rsid w:val="007D1EF2"/>
    <w:rsid w:val="007D20DF"/>
    <w:rsid w:val="007D2124"/>
    <w:rsid w:val="007D21BF"/>
    <w:rsid w:val="007D232C"/>
    <w:rsid w:val="007D23A4"/>
    <w:rsid w:val="007D25CD"/>
    <w:rsid w:val="007D2639"/>
    <w:rsid w:val="007D29F0"/>
    <w:rsid w:val="007D31AD"/>
    <w:rsid w:val="007D32F8"/>
    <w:rsid w:val="007D3455"/>
    <w:rsid w:val="007D370C"/>
    <w:rsid w:val="007D37B3"/>
    <w:rsid w:val="007D3C4B"/>
    <w:rsid w:val="007D3CC5"/>
    <w:rsid w:val="007D408F"/>
    <w:rsid w:val="007D40F6"/>
    <w:rsid w:val="007D4251"/>
    <w:rsid w:val="007D434D"/>
    <w:rsid w:val="007D4389"/>
    <w:rsid w:val="007D4447"/>
    <w:rsid w:val="007D4877"/>
    <w:rsid w:val="007D500C"/>
    <w:rsid w:val="007D5043"/>
    <w:rsid w:val="007D504F"/>
    <w:rsid w:val="007D516B"/>
    <w:rsid w:val="007D5275"/>
    <w:rsid w:val="007D532D"/>
    <w:rsid w:val="007D55B3"/>
    <w:rsid w:val="007D5D49"/>
    <w:rsid w:val="007D5E3D"/>
    <w:rsid w:val="007D5F82"/>
    <w:rsid w:val="007D6342"/>
    <w:rsid w:val="007D65E1"/>
    <w:rsid w:val="007D65FD"/>
    <w:rsid w:val="007D66E9"/>
    <w:rsid w:val="007D6AE1"/>
    <w:rsid w:val="007D6D0B"/>
    <w:rsid w:val="007D6D63"/>
    <w:rsid w:val="007D6DD1"/>
    <w:rsid w:val="007D7007"/>
    <w:rsid w:val="007D70C6"/>
    <w:rsid w:val="007D7375"/>
    <w:rsid w:val="007D7670"/>
    <w:rsid w:val="007D7D24"/>
    <w:rsid w:val="007D7DC1"/>
    <w:rsid w:val="007D7E25"/>
    <w:rsid w:val="007D7EB2"/>
    <w:rsid w:val="007E0054"/>
    <w:rsid w:val="007E00CF"/>
    <w:rsid w:val="007E02E2"/>
    <w:rsid w:val="007E0324"/>
    <w:rsid w:val="007E0405"/>
    <w:rsid w:val="007E0550"/>
    <w:rsid w:val="007E05C5"/>
    <w:rsid w:val="007E06DE"/>
    <w:rsid w:val="007E0A88"/>
    <w:rsid w:val="007E0B7A"/>
    <w:rsid w:val="007E0DBE"/>
    <w:rsid w:val="007E0E00"/>
    <w:rsid w:val="007E0E0E"/>
    <w:rsid w:val="007E0FBA"/>
    <w:rsid w:val="007E10F4"/>
    <w:rsid w:val="007E11DF"/>
    <w:rsid w:val="007E1321"/>
    <w:rsid w:val="007E13CA"/>
    <w:rsid w:val="007E17D2"/>
    <w:rsid w:val="007E1874"/>
    <w:rsid w:val="007E197C"/>
    <w:rsid w:val="007E19C4"/>
    <w:rsid w:val="007E1CCB"/>
    <w:rsid w:val="007E1CCE"/>
    <w:rsid w:val="007E21BE"/>
    <w:rsid w:val="007E2314"/>
    <w:rsid w:val="007E2518"/>
    <w:rsid w:val="007E2B10"/>
    <w:rsid w:val="007E2C20"/>
    <w:rsid w:val="007E2E3E"/>
    <w:rsid w:val="007E2EF1"/>
    <w:rsid w:val="007E31C9"/>
    <w:rsid w:val="007E31FF"/>
    <w:rsid w:val="007E33BD"/>
    <w:rsid w:val="007E36C5"/>
    <w:rsid w:val="007E3717"/>
    <w:rsid w:val="007E3757"/>
    <w:rsid w:val="007E3E68"/>
    <w:rsid w:val="007E44F5"/>
    <w:rsid w:val="007E47FD"/>
    <w:rsid w:val="007E4891"/>
    <w:rsid w:val="007E49F8"/>
    <w:rsid w:val="007E4D06"/>
    <w:rsid w:val="007E4E4C"/>
    <w:rsid w:val="007E4E96"/>
    <w:rsid w:val="007E4EF3"/>
    <w:rsid w:val="007E52C8"/>
    <w:rsid w:val="007E5405"/>
    <w:rsid w:val="007E55A5"/>
    <w:rsid w:val="007E58CA"/>
    <w:rsid w:val="007E5A92"/>
    <w:rsid w:val="007E5F52"/>
    <w:rsid w:val="007E60F3"/>
    <w:rsid w:val="007E6120"/>
    <w:rsid w:val="007E62B6"/>
    <w:rsid w:val="007E63BB"/>
    <w:rsid w:val="007E65FE"/>
    <w:rsid w:val="007E6741"/>
    <w:rsid w:val="007E6915"/>
    <w:rsid w:val="007E6BEC"/>
    <w:rsid w:val="007E6C3B"/>
    <w:rsid w:val="007E6CA0"/>
    <w:rsid w:val="007E6D65"/>
    <w:rsid w:val="007E6F1A"/>
    <w:rsid w:val="007E710D"/>
    <w:rsid w:val="007E71BC"/>
    <w:rsid w:val="007E7245"/>
    <w:rsid w:val="007E725B"/>
    <w:rsid w:val="007E73BC"/>
    <w:rsid w:val="007E7535"/>
    <w:rsid w:val="007E7538"/>
    <w:rsid w:val="007E75BD"/>
    <w:rsid w:val="007E75C4"/>
    <w:rsid w:val="007E7704"/>
    <w:rsid w:val="007E77D6"/>
    <w:rsid w:val="007E787D"/>
    <w:rsid w:val="007E7C8C"/>
    <w:rsid w:val="007F04AF"/>
    <w:rsid w:val="007F08A3"/>
    <w:rsid w:val="007F08BC"/>
    <w:rsid w:val="007F095E"/>
    <w:rsid w:val="007F0B2C"/>
    <w:rsid w:val="007F0B81"/>
    <w:rsid w:val="007F0D8F"/>
    <w:rsid w:val="007F0E2C"/>
    <w:rsid w:val="007F127D"/>
    <w:rsid w:val="007F1356"/>
    <w:rsid w:val="007F1403"/>
    <w:rsid w:val="007F14CC"/>
    <w:rsid w:val="007F1815"/>
    <w:rsid w:val="007F194D"/>
    <w:rsid w:val="007F19A7"/>
    <w:rsid w:val="007F1AB2"/>
    <w:rsid w:val="007F214D"/>
    <w:rsid w:val="007F2941"/>
    <w:rsid w:val="007F2B87"/>
    <w:rsid w:val="007F2BC8"/>
    <w:rsid w:val="007F2ECC"/>
    <w:rsid w:val="007F2F35"/>
    <w:rsid w:val="007F308F"/>
    <w:rsid w:val="007F3147"/>
    <w:rsid w:val="007F31BA"/>
    <w:rsid w:val="007F32DF"/>
    <w:rsid w:val="007F34D3"/>
    <w:rsid w:val="007F3646"/>
    <w:rsid w:val="007F3842"/>
    <w:rsid w:val="007F387B"/>
    <w:rsid w:val="007F397B"/>
    <w:rsid w:val="007F3A30"/>
    <w:rsid w:val="007F3F15"/>
    <w:rsid w:val="007F3F82"/>
    <w:rsid w:val="007F404A"/>
    <w:rsid w:val="007F404F"/>
    <w:rsid w:val="007F42E3"/>
    <w:rsid w:val="007F449E"/>
    <w:rsid w:val="007F4813"/>
    <w:rsid w:val="007F4BAE"/>
    <w:rsid w:val="007F4D24"/>
    <w:rsid w:val="007F4E66"/>
    <w:rsid w:val="007F4E6C"/>
    <w:rsid w:val="007F4F26"/>
    <w:rsid w:val="007F4F7A"/>
    <w:rsid w:val="007F5004"/>
    <w:rsid w:val="007F5535"/>
    <w:rsid w:val="007F5671"/>
    <w:rsid w:val="007F57A6"/>
    <w:rsid w:val="007F5926"/>
    <w:rsid w:val="007F5ABC"/>
    <w:rsid w:val="007F5F17"/>
    <w:rsid w:val="007F5FA4"/>
    <w:rsid w:val="007F657A"/>
    <w:rsid w:val="007F6738"/>
    <w:rsid w:val="007F67FF"/>
    <w:rsid w:val="007F6AAE"/>
    <w:rsid w:val="007F6DA4"/>
    <w:rsid w:val="007F7145"/>
    <w:rsid w:val="007F7546"/>
    <w:rsid w:val="007F7B70"/>
    <w:rsid w:val="007F7D88"/>
    <w:rsid w:val="007F7EF0"/>
    <w:rsid w:val="007F7F90"/>
    <w:rsid w:val="008000CE"/>
    <w:rsid w:val="0080032D"/>
    <w:rsid w:val="0080033D"/>
    <w:rsid w:val="00800391"/>
    <w:rsid w:val="00800439"/>
    <w:rsid w:val="00800582"/>
    <w:rsid w:val="00800583"/>
    <w:rsid w:val="00800710"/>
    <w:rsid w:val="0080077D"/>
    <w:rsid w:val="008009EA"/>
    <w:rsid w:val="00800BEF"/>
    <w:rsid w:val="00800F38"/>
    <w:rsid w:val="00801308"/>
    <w:rsid w:val="00801365"/>
    <w:rsid w:val="008017E9"/>
    <w:rsid w:val="00801A2F"/>
    <w:rsid w:val="00801AE5"/>
    <w:rsid w:val="00801C51"/>
    <w:rsid w:val="00801E8C"/>
    <w:rsid w:val="00802089"/>
    <w:rsid w:val="008024EC"/>
    <w:rsid w:val="008025BE"/>
    <w:rsid w:val="008028DD"/>
    <w:rsid w:val="00802AAF"/>
    <w:rsid w:val="00802C5F"/>
    <w:rsid w:val="00802F98"/>
    <w:rsid w:val="0080326C"/>
    <w:rsid w:val="008037D5"/>
    <w:rsid w:val="008038C0"/>
    <w:rsid w:val="00803A7A"/>
    <w:rsid w:val="00803B19"/>
    <w:rsid w:val="00803B36"/>
    <w:rsid w:val="00803BF3"/>
    <w:rsid w:val="00803F71"/>
    <w:rsid w:val="008042A0"/>
    <w:rsid w:val="00804491"/>
    <w:rsid w:val="008044DD"/>
    <w:rsid w:val="0080450B"/>
    <w:rsid w:val="008045FE"/>
    <w:rsid w:val="00804899"/>
    <w:rsid w:val="008048A6"/>
    <w:rsid w:val="008049F6"/>
    <w:rsid w:val="00804E78"/>
    <w:rsid w:val="00804FA7"/>
    <w:rsid w:val="0080523D"/>
    <w:rsid w:val="0080542E"/>
    <w:rsid w:val="008055A0"/>
    <w:rsid w:val="00805737"/>
    <w:rsid w:val="00805919"/>
    <w:rsid w:val="00805AB7"/>
    <w:rsid w:val="00805B28"/>
    <w:rsid w:val="00805C7C"/>
    <w:rsid w:val="00805D56"/>
    <w:rsid w:val="00805E4C"/>
    <w:rsid w:val="00806194"/>
    <w:rsid w:val="00806387"/>
    <w:rsid w:val="008065FF"/>
    <w:rsid w:val="0080667F"/>
    <w:rsid w:val="00806914"/>
    <w:rsid w:val="00806957"/>
    <w:rsid w:val="00806974"/>
    <w:rsid w:val="00806C6C"/>
    <w:rsid w:val="00806D95"/>
    <w:rsid w:val="00806F7E"/>
    <w:rsid w:val="0080705C"/>
    <w:rsid w:val="008070CC"/>
    <w:rsid w:val="008073C9"/>
    <w:rsid w:val="008073E2"/>
    <w:rsid w:val="0080740F"/>
    <w:rsid w:val="0080761A"/>
    <w:rsid w:val="00807646"/>
    <w:rsid w:val="00807AFC"/>
    <w:rsid w:val="00807B5D"/>
    <w:rsid w:val="00807CC1"/>
    <w:rsid w:val="00807ED1"/>
    <w:rsid w:val="00807EF4"/>
    <w:rsid w:val="008102FF"/>
    <w:rsid w:val="00810651"/>
    <w:rsid w:val="0081072F"/>
    <w:rsid w:val="008107C7"/>
    <w:rsid w:val="00810A84"/>
    <w:rsid w:val="00810BC5"/>
    <w:rsid w:val="00810C60"/>
    <w:rsid w:val="00810CA7"/>
    <w:rsid w:val="00810D92"/>
    <w:rsid w:val="00810DF3"/>
    <w:rsid w:val="008110BE"/>
    <w:rsid w:val="0081141A"/>
    <w:rsid w:val="0081156B"/>
    <w:rsid w:val="00811628"/>
    <w:rsid w:val="00811911"/>
    <w:rsid w:val="00811C4C"/>
    <w:rsid w:val="00811DC2"/>
    <w:rsid w:val="00812199"/>
    <w:rsid w:val="00812545"/>
    <w:rsid w:val="00812552"/>
    <w:rsid w:val="00812690"/>
    <w:rsid w:val="008126D1"/>
    <w:rsid w:val="0081287B"/>
    <w:rsid w:val="00812A07"/>
    <w:rsid w:val="00812BC7"/>
    <w:rsid w:val="00812D8C"/>
    <w:rsid w:val="00812E59"/>
    <w:rsid w:val="00812E68"/>
    <w:rsid w:val="00812F0C"/>
    <w:rsid w:val="00813248"/>
    <w:rsid w:val="008132C6"/>
    <w:rsid w:val="008133E3"/>
    <w:rsid w:val="00813402"/>
    <w:rsid w:val="008134BB"/>
    <w:rsid w:val="00813506"/>
    <w:rsid w:val="0081366F"/>
    <w:rsid w:val="008136A1"/>
    <w:rsid w:val="0081375C"/>
    <w:rsid w:val="00813A15"/>
    <w:rsid w:val="00813B75"/>
    <w:rsid w:val="00813C15"/>
    <w:rsid w:val="00813C5C"/>
    <w:rsid w:val="00813DED"/>
    <w:rsid w:val="00813E26"/>
    <w:rsid w:val="00813E97"/>
    <w:rsid w:val="008140A3"/>
    <w:rsid w:val="0081478D"/>
    <w:rsid w:val="00814B20"/>
    <w:rsid w:val="00814CC2"/>
    <w:rsid w:val="00814D75"/>
    <w:rsid w:val="00815163"/>
    <w:rsid w:val="00815220"/>
    <w:rsid w:val="0081523C"/>
    <w:rsid w:val="00815316"/>
    <w:rsid w:val="008154BF"/>
    <w:rsid w:val="008155FE"/>
    <w:rsid w:val="0081560E"/>
    <w:rsid w:val="00815831"/>
    <w:rsid w:val="00815891"/>
    <w:rsid w:val="008159E8"/>
    <w:rsid w:val="00815AD1"/>
    <w:rsid w:val="00815D50"/>
    <w:rsid w:val="00815EC3"/>
    <w:rsid w:val="00816010"/>
    <w:rsid w:val="008163FE"/>
    <w:rsid w:val="008164AF"/>
    <w:rsid w:val="008164E6"/>
    <w:rsid w:val="0081682E"/>
    <w:rsid w:val="0081684F"/>
    <w:rsid w:val="008169DE"/>
    <w:rsid w:val="00816A20"/>
    <w:rsid w:val="00816FF4"/>
    <w:rsid w:val="008174ED"/>
    <w:rsid w:val="0081755D"/>
    <w:rsid w:val="00817632"/>
    <w:rsid w:val="008176CD"/>
    <w:rsid w:val="0081793B"/>
    <w:rsid w:val="00817A24"/>
    <w:rsid w:val="00817ABB"/>
    <w:rsid w:val="00820183"/>
    <w:rsid w:val="00820226"/>
    <w:rsid w:val="0082039E"/>
    <w:rsid w:val="0082050D"/>
    <w:rsid w:val="00820857"/>
    <w:rsid w:val="008208B2"/>
    <w:rsid w:val="00820A0A"/>
    <w:rsid w:val="00820A8F"/>
    <w:rsid w:val="00820E9F"/>
    <w:rsid w:val="0082109D"/>
    <w:rsid w:val="00821146"/>
    <w:rsid w:val="0082121C"/>
    <w:rsid w:val="008212DA"/>
    <w:rsid w:val="008212E7"/>
    <w:rsid w:val="0082138B"/>
    <w:rsid w:val="00821422"/>
    <w:rsid w:val="008215D1"/>
    <w:rsid w:val="00821C8F"/>
    <w:rsid w:val="00821F67"/>
    <w:rsid w:val="00821F91"/>
    <w:rsid w:val="00821FD9"/>
    <w:rsid w:val="00822044"/>
    <w:rsid w:val="008220CC"/>
    <w:rsid w:val="008221FB"/>
    <w:rsid w:val="0082238C"/>
    <w:rsid w:val="008226F3"/>
    <w:rsid w:val="0082291B"/>
    <w:rsid w:val="00822987"/>
    <w:rsid w:val="00822995"/>
    <w:rsid w:val="00823085"/>
    <w:rsid w:val="008233AA"/>
    <w:rsid w:val="00823BFD"/>
    <w:rsid w:val="00823D23"/>
    <w:rsid w:val="00823F04"/>
    <w:rsid w:val="00823FAA"/>
    <w:rsid w:val="00824018"/>
    <w:rsid w:val="0082405F"/>
    <w:rsid w:val="00824353"/>
    <w:rsid w:val="0082458A"/>
    <w:rsid w:val="00824613"/>
    <w:rsid w:val="008247D2"/>
    <w:rsid w:val="0082494B"/>
    <w:rsid w:val="00824A45"/>
    <w:rsid w:val="00824CE6"/>
    <w:rsid w:val="00824D42"/>
    <w:rsid w:val="00825106"/>
    <w:rsid w:val="00825154"/>
    <w:rsid w:val="0082525F"/>
    <w:rsid w:val="008254D3"/>
    <w:rsid w:val="00825857"/>
    <w:rsid w:val="00825861"/>
    <w:rsid w:val="008258CA"/>
    <w:rsid w:val="008258DB"/>
    <w:rsid w:val="008258F3"/>
    <w:rsid w:val="008258F6"/>
    <w:rsid w:val="00825A5B"/>
    <w:rsid w:val="00825C2A"/>
    <w:rsid w:val="00825C7C"/>
    <w:rsid w:val="00825D0D"/>
    <w:rsid w:val="00825EEE"/>
    <w:rsid w:val="0082613D"/>
    <w:rsid w:val="00826277"/>
    <w:rsid w:val="00826462"/>
    <w:rsid w:val="00826857"/>
    <w:rsid w:val="008268CD"/>
    <w:rsid w:val="008269FA"/>
    <w:rsid w:val="00826AD1"/>
    <w:rsid w:val="00826B45"/>
    <w:rsid w:val="00826B5D"/>
    <w:rsid w:val="00826C02"/>
    <w:rsid w:val="00826DC4"/>
    <w:rsid w:val="00826E21"/>
    <w:rsid w:val="0082701D"/>
    <w:rsid w:val="0082709F"/>
    <w:rsid w:val="0082711C"/>
    <w:rsid w:val="0082726E"/>
    <w:rsid w:val="008272B5"/>
    <w:rsid w:val="008272E5"/>
    <w:rsid w:val="00827330"/>
    <w:rsid w:val="0082733F"/>
    <w:rsid w:val="00827482"/>
    <w:rsid w:val="0082767D"/>
    <w:rsid w:val="00827B90"/>
    <w:rsid w:val="00827D25"/>
    <w:rsid w:val="00827E23"/>
    <w:rsid w:val="00827E5F"/>
    <w:rsid w:val="00827EC1"/>
    <w:rsid w:val="00827F26"/>
    <w:rsid w:val="0083028B"/>
    <w:rsid w:val="00830646"/>
    <w:rsid w:val="00830A41"/>
    <w:rsid w:val="00830BC5"/>
    <w:rsid w:val="008310A8"/>
    <w:rsid w:val="0083132F"/>
    <w:rsid w:val="008313CF"/>
    <w:rsid w:val="00831449"/>
    <w:rsid w:val="0083158B"/>
    <w:rsid w:val="00831709"/>
    <w:rsid w:val="00831716"/>
    <w:rsid w:val="00831A24"/>
    <w:rsid w:val="00831BA7"/>
    <w:rsid w:val="00831C7F"/>
    <w:rsid w:val="00831C96"/>
    <w:rsid w:val="00831D96"/>
    <w:rsid w:val="008324E6"/>
    <w:rsid w:val="008325E9"/>
    <w:rsid w:val="00832670"/>
    <w:rsid w:val="00832694"/>
    <w:rsid w:val="008326A2"/>
    <w:rsid w:val="00832874"/>
    <w:rsid w:val="008328F7"/>
    <w:rsid w:val="00832926"/>
    <w:rsid w:val="00832DAE"/>
    <w:rsid w:val="00832E07"/>
    <w:rsid w:val="00833086"/>
    <w:rsid w:val="008332FA"/>
    <w:rsid w:val="008334C9"/>
    <w:rsid w:val="00833C23"/>
    <w:rsid w:val="00833EC5"/>
    <w:rsid w:val="00834069"/>
    <w:rsid w:val="008342C5"/>
    <w:rsid w:val="008342F7"/>
    <w:rsid w:val="008349B1"/>
    <w:rsid w:val="00834A52"/>
    <w:rsid w:val="00834BD0"/>
    <w:rsid w:val="00834C25"/>
    <w:rsid w:val="00834CC9"/>
    <w:rsid w:val="00834F25"/>
    <w:rsid w:val="008350E8"/>
    <w:rsid w:val="0083552D"/>
    <w:rsid w:val="0083556F"/>
    <w:rsid w:val="008355BC"/>
    <w:rsid w:val="0083565F"/>
    <w:rsid w:val="00835765"/>
    <w:rsid w:val="00835768"/>
    <w:rsid w:val="00835988"/>
    <w:rsid w:val="00835A52"/>
    <w:rsid w:val="00835B8C"/>
    <w:rsid w:val="00835B97"/>
    <w:rsid w:val="00835C2C"/>
    <w:rsid w:val="00835D01"/>
    <w:rsid w:val="00835DE5"/>
    <w:rsid w:val="00835EBF"/>
    <w:rsid w:val="00835F2E"/>
    <w:rsid w:val="00835FC0"/>
    <w:rsid w:val="00835FCC"/>
    <w:rsid w:val="008362EF"/>
    <w:rsid w:val="0083631B"/>
    <w:rsid w:val="008364DF"/>
    <w:rsid w:val="00836549"/>
    <w:rsid w:val="00836553"/>
    <w:rsid w:val="00836769"/>
    <w:rsid w:val="008368F6"/>
    <w:rsid w:val="008369F7"/>
    <w:rsid w:val="00836D2B"/>
    <w:rsid w:val="00836EA5"/>
    <w:rsid w:val="00837016"/>
    <w:rsid w:val="008370A1"/>
    <w:rsid w:val="00837370"/>
    <w:rsid w:val="008373AD"/>
    <w:rsid w:val="00837564"/>
    <w:rsid w:val="0083758A"/>
    <w:rsid w:val="008376E0"/>
    <w:rsid w:val="00837716"/>
    <w:rsid w:val="00837937"/>
    <w:rsid w:val="00840877"/>
    <w:rsid w:val="00841299"/>
    <w:rsid w:val="008414A6"/>
    <w:rsid w:val="008415E3"/>
    <w:rsid w:val="00841659"/>
    <w:rsid w:val="00841777"/>
    <w:rsid w:val="00841A33"/>
    <w:rsid w:val="00841B52"/>
    <w:rsid w:val="00841B57"/>
    <w:rsid w:val="00841D0E"/>
    <w:rsid w:val="00841F3E"/>
    <w:rsid w:val="00842502"/>
    <w:rsid w:val="00842513"/>
    <w:rsid w:val="0084266F"/>
    <w:rsid w:val="00842893"/>
    <w:rsid w:val="0084298E"/>
    <w:rsid w:val="00842B69"/>
    <w:rsid w:val="00842C4B"/>
    <w:rsid w:val="00842D99"/>
    <w:rsid w:val="00842E67"/>
    <w:rsid w:val="00842EBF"/>
    <w:rsid w:val="00842F2F"/>
    <w:rsid w:val="0084307F"/>
    <w:rsid w:val="008430B8"/>
    <w:rsid w:val="0084335D"/>
    <w:rsid w:val="00843592"/>
    <w:rsid w:val="008437E9"/>
    <w:rsid w:val="00843848"/>
    <w:rsid w:val="00843AA5"/>
    <w:rsid w:val="00843AED"/>
    <w:rsid w:val="00843BB5"/>
    <w:rsid w:val="00843F3F"/>
    <w:rsid w:val="00843F54"/>
    <w:rsid w:val="008440CB"/>
    <w:rsid w:val="0084420F"/>
    <w:rsid w:val="00844C82"/>
    <w:rsid w:val="00844CFB"/>
    <w:rsid w:val="0084516A"/>
    <w:rsid w:val="008452AB"/>
    <w:rsid w:val="008452F3"/>
    <w:rsid w:val="008453B7"/>
    <w:rsid w:val="00845693"/>
    <w:rsid w:val="00845D40"/>
    <w:rsid w:val="008460FF"/>
    <w:rsid w:val="0084634D"/>
    <w:rsid w:val="0084655C"/>
    <w:rsid w:val="00846806"/>
    <w:rsid w:val="00846C91"/>
    <w:rsid w:val="00846E61"/>
    <w:rsid w:val="00846ED4"/>
    <w:rsid w:val="0084702B"/>
    <w:rsid w:val="00847237"/>
    <w:rsid w:val="00847559"/>
    <w:rsid w:val="0084780D"/>
    <w:rsid w:val="00847823"/>
    <w:rsid w:val="0084788C"/>
    <w:rsid w:val="00847DA6"/>
    <w:rsid w:val="00847F59"/>
    <w:rsid w:val="00847F94"/>
    <w:rsid w:val="008500C7"/>
    <w:rsid w:val="00850125"/>
    <w:rsid w:val="008502B7"/>
    <w:rsid w:val="00850344"/>
    <w:rsid w:val="0085063B"/>
    <w:rsid w:val="008506FA"/>
    <w:rsid w:val="00850981"/>
    <w:rsid w:val="00850B76"/>
    <w:rsid w:val="00850B89"/>
    <w:rsid w:val="00850C1D"/>
    <w:rsid w:val="00850D42"/>
    <w:rsid w:val="00850DDE"/>
    <w:rsid w:val="00850E9F"/>
    <w:rsid w:val="0085165A"/>
    <w:rsid w:val="0085172B"/>
    <w:rsid w:val="00851822"/>
    <w:rsid w:val="00851982"/>
    <w:rsid w:val="00851B98"/>
    <w:rsid w:val="00851BBA"/>
    <w:rsid w:val="00851C4E"/>
    <w:rsid w:val="00851CB3"/>
    <w:rsid w:val="00851E07"/>
    <w:rsid w:val="00851E44"/>
    <w:rsid w:val="008521D9"/>
    <w:rsid w:val="0085221D"/>
    <w:rsid w:val="0085247D"/>
    <w:rsid w:val="0085285B"/>
    <w:rsid w:val="008528FE"/>
    <w:rsid w:val="00852AD8"/>
    <w:rsid w:val="00852BC8"/>
    <w:rsid w:val="00852C6E"/>
    <w:rsid w:val="00852C9E"/>
    <w:rsid w:val="00852DEC"/>
    <w:rsid w:val="00852E6A"/>
    <w:rsid w:val="00852F6F"/>
    <w:rsid w:val="008530EF"/>
    <w:rsid w:val="00853158"/>
    <w:rsid w:val="008531EE"/>
    <w:rsid w:val="008533B9"/>
    <w:rsid w:val="008534A5"/>
    <w:rsid w:val="00853707"/>
    <w:rsid w:val="008537A5"/>
    <w:rsid w:val="00853A7C"/>
    <w:rsid w:val="00853BC1"/>
    <w:rsid w:val="00853C23"/>
    <w:rsid w:val="00853E18"/>
    <w:rsid w:val="00853F70"/>
    <w:rsid w:val="00853F77"/>
    <w:rsid w:val="008540D9"/>
    <w:rsid w:val="0085417C"/>
    <w:rsid w:val="0085454E"/>
    <w:rsid w:val="008546A7"/>
    <w:rsid w:val="00854715"/>
    <w:rsid w:val="008549AC"/>
    <w:rsid w:val="00854B45"/>
    <w:rsid w:val="00854B99"/>
    <w:rsid w:val="00854BC4"/>
    <w:rsid w:val="00854CF2"/>
    <w:rsid w:val="00854E27"/>
    <w:rsid w:val="00854EF4"/>
    <w:rsid w:val="008554D2"/>
    <w:rsid w:val="00855562"/>
    <w:rsid w:val="0085559C"/>
    <w:rsid w:val="00855B18"/>
    <w:rsid w:val="00855E92"/>
    <w:rsid w:val="0085604F"/>
    <w:rsid w:val="00856433"/>
    <w:rsid w:val="00856479"/>
    <w:rsid w:val="008566DD"/>
    <w:rsid w:val="00856866"/>
    <w:rsid w:val="0085696B"/>
    <w:rsid w:val="00856A42"/>
    <w:rsid w:val="00856C02"/>
    <w:rsid w:val="00856CDB"/>
    <w:rsid w:val="00856EED"/>
    <w:rsid w:val="0085725B"/>
    <w:rsid w:val="00857307"/>
    <w:rsid w:val="00857501"/>
    <w:rsid w:val="008575CA"/>
    <w:rsid w:val="00857630"/>
    <w:rsid w:val="008576C1"/>
    <w:rsid w:val="008578D4"/>
    <w:rsid w:val="00857B53"/>
    <w:rsid w:val="00857E86"/>
    <w:rsid w:val="00857F09"/>
    <w:rsid w:val="00857FA8"/>
    <w:rsid w:val="0086016C"/>
    <w:rsid w:val="00860253"/>
    <w:rsid w:val="00860364"/>
    <w:rsid w:val="00860445"/>
    <w:rsid w:val="008605D6"/>
    <w:rsid w:val="00860A23"/>
    <w:rsid w:val="00860E41"/>
    <w:rsid w:val="00860F50"/>
    <w:rsid w:val="00860FBF"/>
    <w:rsid w:val="0086111F"/>
    <w:rsid w:val="0086113B"/>
    <w:rsid w:val="0086124F"/>
    <w:rsid w:val="0086141F"/>
    <w:rsid w:val="0086146C"/>
    <w:rsid w:val="008614B8"/>
    <w:rsid w:val="00861BA2"/>
    <w:rsid w:val="00861C58"/>
    <w:rsid w:val="00861CCD"/>
    <w:rsid w:val="00861CDB"/>
    <w:rsid w:val="008620F1"/>
    <w:rsid w:val="0086232E"/>
    <w:rsid w:val="00862499"/>
    <w:rsid w:val="0086296F"/>
    <w:rsid w:val="00862A55"/>
    <w:rsid w:val="00862E54"/>
    <w:rsid w:val="00862EBE"/>
    <w:rsid w:val="00862F4E"/>
    <w:rsid w:val="00862F5E"/>
    <w:rsid w:val="008632D1"/>
    <w:rsid w:val="0086333D"/>
    <w:rsid w:val="008633ED"/>
    <w:rsid w:val="0086354C"/>
    <w:rsid w:val="008637B4"/>
    <w:rsid w:val="008638A3"/>
    <w:rsid w:val="00863A05"/>
    <w:rsid w:val="00863C44"/>
    <w:rsid w:val="00863E7E"/>
    <w:rsid w:val="008641AB"/>
    <w:rsid w:val="008646AB"/>
    <w:rsid w:val="00864729"/>
    <w:rsid w:val="00864895"/>
    <w:rsid w:val="00864A36"/>
    <w:rsid w:val="00864B28"/>
    <w:rsid w:val="00864B99"/>
    <w:rsid w:val="00864EE7"/>
    <w:rsid w:val="00864F9A"/>
    <w:rsid w:val="0086501D"/>
    <w:rsid w:val="00865046"/>
    <w:rsid w:val="00865076"/>
    <w:rsid w:val="00865175"/>
    <w:rsid w:val="008651D3"/>
    <w:rsid w:val="00865219"/>
    <w:rsid w:val="008652F9"/>
    <w:rsid w:val="00865400"/>
    <w:rsid w:val="00865420"/>
    <w:rsid w:val="00865677"/>
    <w:rsid w:val="008656DE"/>
    <w:rsid w:val="008659B0"/>
    <w:rsid w:val="00865B37"/>
    <w:rsid w:val="008660C8"/>
    <w:rsid w:val="0086627F"/>
    <w:rsid w:val="0086630C"/>
    <w:rsid w:val="00866539"/>
    <w:rsid w:val="00866A76"/>
    <w:rsid w:val="00866F54"/>
    <w:rsid w:val="00866FE0"/>
    <w:rsid w:val="008672E9"/>
    <w:rsid w:val="00867343"/>
    <w:rsid w:val="00867380"/>
    <w:rsid w:val="00867699"/>
    <w:rsid w:val="008676A0"/>
    <w:rsid w:val="0086797A"/>
    <w:rsid w:val="00867A79"/>
    <w:rsid w:val="00870131"/>
    <w:rsid w:val="008702EB"/>
    <w:rsid w:val="00870399"/>
    <w:rsid w:val="008706B6"/>
    <w:rsid w:val="00870AB3"/>
    <w:rsid w:val="00870BBC"/>
    <w:rsid w:val="00870F52"/>
    <w:rsid w:val="008710A3"/>
    <w:rsid w:val="00871306"/>
    <w:rsid w:val="0087159A"/>
    <w:rsid w:val="00871641"/>
    <w:rsid w:val="00871658"/>
    <w:rsid w:val="0087174E"/>
    <w:rsid w:val="0087179E"/>
    <w:rsid w:val="008718CB"/>
    <w:rsid w:val="008718CD"/>
    <w:rsid w:val="008718F7"/>
    <w:rsid w:val="00871C69"/>
    <w:rsid w:val="00871CD3"/>
    <w:rsid w:val="00871EBC"/>
    <w:rsid w:val="00871F7E"/>
    <w:rsid w:val="0087204A"/>
    <w:rsid w:val="00872050"/>
    <w:rsid w:val="00872094"/>
    <w:rsid w:val="008720F9"/>
    <w:rsid w:val="00872108"/>
    <w:rsid w:val="0087213F"/>
    <w:rsid w:val="008722FB"/>
    <w:rsid w:val="00872426"/>
    <w:rsid w:val="00872538"/>
    <w:rsid w:val="00872599"/>
    <w:rsid w:val="008726DE"/>
    <w:rsid w:val="00872D2E"/>
    <w:rsid w:val="00872FEA"/>
    <w:rsid w:val="008735AC"/>
    <w:rsid w:val="0087367E"/>
    <w:rsid w:val="0087372F"/>
    <w:rsid w:val="00873772"/>
    <w:rsid w:val="008738AF"/>
    <w:rsid w:val="00873A54"/>
    <w:rsid w:val="00873BB1"/>
    <w:rsid w:val="008740AE"/>
    <w:rsid w:val="0087410C"/>
    <w:rsid w:val="00874185"/>
    <w:rsid w:val="00874199"/>
    <w:rsid w:val="00874220"/>
    <w:rsid w:val="008747D0"/>
    <w:rsid w:val="00874828"/>
    <w:rsid w:val="008749DF"/>
    <w:rsid w:val="00874AAD"/>
    <w:rsid w:val="00874AD3"/>
    <w:rsid w:val="00874E02"/>
    <w:rsid w:val="00874E38"/>
    <w:rsid w:val="008755EB"/>
    <w:rsid w:val="00875A4C"/>
    <w:rsid w:val="00875F19"/>
    <w:rsid w:val="00875F54"/>
    <w:rsid w:val="008760BD"/>
    <w:rsid w:val="008762DF"/>
    <w:rsid w:val="00876585"/>
    <w:rsid w:val="008765A1"/>
    <w:rsid w:val="008765F0"/>
    <w:rsid w:val="00876C5A"/>
    <w:rsid w:val="00876D8E"/>
    <w:rsid w:val="00876EA7"/>
    <w:rsid w:val="0087712C"/>
    <w:rsid w:val="00877357"/>
    <w:rsid w:val="008774AA"/>
    <w:rsid w:val="00877572"/>
    <w:rsid w:val="00877C49"/>
    <w:rsid w:val="00877EFF"/>
    <w:rsid w:val="00877F6E"/>
    <w:rsid w:val="00877FB6"/>
    <w:rsid w:val="00880143"/>
    <w:rsid w:val="0088021A"/>
    <w:rsid w:val="00880633"/>
    <w:rsid w:val="008808A6"/>
    <w:rsid w:val="00880ACE"/>
    <w:rsid w:val="00880AE1"/>
    <w:rsid w:val="00880E8E"/>
    <w:rsid w:val="00880EE5"/>
    <w:rsid w:val="00880F39"/>
    <w:rsid w:val="0088160A"/>
    <w:rsid w:val="0088167C"/>
    <w:rsid w:val="00881737"/>
    <w:rsid w:val="00881835"/>
    <w:rsid w:val="00881AB9"/>
    <w:rsid w:val="00881B37"/>
    <w:rsid w:val="00881C16"/>
    <w:rsid w:val="00882009"/>
    <w:rsid w:val="00882393"/>
    <w:rsid w:val="008827CA"/>
    <w:rsid w:val="00882915"/>
    <w:rsid w:val="00882C00"/>
    <w:rsid w:val="00882D8F"/>
    <w:rsid w:val="008830B7"/>
    <w:rsid w:val="00883165"/>
    <w:rsid w:val="008832F1"/>
    <w:rsid w:val="008833E7"/>
    <w:rsid w:val="0088370F"/>
    <w:rsid w:val="008837CA"/>
    <w:rsid w:val="0088381A"/>
    <w:rsid w:val="008839D3"/>
    <w:rsid w:val="00883DC1"/>
    <w:rsid w:val="00883FB9"/>
    <w:rsid w:val="008840ED"/>
    <w:rsid w:val="00884214"/>
    <w:rsid w:val="00884228"/>
    <w:rsid w:val="0088433A"/>
    <w:rsid w:val="008844EC"/>
    <w:rsid w:val="0088453D"/>
    <w:rsid w:val="008845BA"/>
    <w:rsid w:val="00884694"/>
    <w:rsid w:val="0088479D"/>
    <w:rsid w:val="00884A33"/>
    <w:rsid w:val="00884AD4"/>
    <w:rsid w:val="00884CC2"/>
    <w:rsid w:val="00884D53"/>
    <w:rsid w:val="00884E2C"/>
    <w:rsid w:val="00884F5C"/>
    <w:rsid w:val="008850E9"/>
    <w:rsid w:val="008852E0"/>
    <w:rsid w:val="00885361"/>
    <w:rsid w:val="008855B3"/>
    <w:rsid w:val="0088577D"/>
    <w:rsid w:val="00885B45"/>
    <w:rsid w:val="00885B6C"/>
    <w:rsid w:val="00885B9E"/>
    <w:rsid w:val="00885D60"/>
    <w:rsid w:val="00885F7F"/>
    <w:rsid w:val="00885FCC"/>
    <w:rsid w:val="0088601A"/>
    <w:rsid w:val="0088613F"/>
    <w:rsid w:val="00886681"/>
    <w:rsid w:val="00886910"/>
    <w:rsid w:val="0088691A"/>
    <w:rsid w:val="008869D1"/>
    <w:rsid w:val="00886C06"/>
    <w:rsid w:val="00886DB1"/>
    <w:rsid w:val="00886F3E"/>
    <w:rsid w:val="00887091"/>
    <w:rsid w:val="008871EE"/>
    <w:rsid w:val="008879BE"/>
    <w:rsid w:val="00887A69"/>
    <w:rsid w:val="00887DC5"/>
    <w:rsid w:val="00887DF4"/>
    <w:rsid w:val="00887EC7"/>
    <w:rsid w:val="0089019E"/>
    <w:rsid w:val="008901DE"/>
    <w:rsid w:val="00890276"/>
    <w:rsid w:val="00890402"/>
    <w:rsid w:val="0089066E"/>
    <w:rsid w:val="0089085A"/>
    <w:rsid w:val="00890AAD"/>
    <w:rsid w:val="00890B33"/>
    <w:rsid w:val="00890D46"/>
    <w:rsid w:val="00890E57"/>
    <w:rsid w:val="00890FD1"/>
    <w:rsid w:val="0089154C"/>
    <w:rsid w:val="00891768"/>
    <w:rsid w:val="0089194E"/>
    <w:rsid w:val="00891A19"/>
    <w:rsid w:val="00891A6B"/>
    <w:rsid w:val="00891ADF"/>
    <w:rsid w:val="00891B1F"/>
    <w:rsid w:val="00891C6A"/>
    <w:rsid w:val="00891DCC"/>
    <w:rsid w:val="00891E59"/>
    <w:rsid w:val="00891E77"/>
    <w:rsid w:val="00891F4D"/>
    <w:rsid w:val="008920B2"/>
    <w:rsid w:val="0089214D"/>
    <w:rsid w:val="00892331"/>
    <w:rsid w:val="008923A0"/>
    <w:rsid w:val="008924FF"/>
    <w:rsid w:val="0089266B"/>
    <w:rsid w:val="008927C9"/>
    <w:rsid w:val="00892CB5"/>
    <w:rsid w:val="00892F4D"/>
    <w:rsid w:val="008931B5"/>
    <w:rsid w:val="0089322F"/>
    <w:rsid w:val="008933C6"/>
    <w:rsid w:val="0089353D"/>
    <w:rsid w:val="008935F6"/>
    <w:rsid w:val="008937B3"/>
    <w:rsid w:val="0089382D"/>
    <w:rsid w:val="00893911"/>
    <w:rsid w:val="00893A0D"/>
    <w:rsid w:val="00893B3C"/>
    <w:rsid w:val="00893B41"/>
    <w:rsid w:val="00893D43"/>
    <w:rsid w:val="00893E81"/>
    <w:rsid w:val="00893F40"/>
    <w:rsid w:val="00893F94"/>
    <w:rsid w:val="00893FCD"/>
    <w:rsid w:val="00894048"/>
    <w:rsid w:val="0089410D"/>
    <w:rsid w:val="008942ED"/>
    <w:rsid w:val="008945EE"/>
    <w:rsid w:val="00894649"/>
    <w:rsid w:val="008947D2"/>
    <w:rsid w:val="00894934"/>
    <w:rsid w:val="00894A87"/>
    <w:rsid w:val="00894EEE"/>
    <w:rsid w:val="00894FF8"/>
    <w:rsid w:val="00895113"/>
    <w:rsid w:val="008958F7"/>
    <w:rsid w:val="0089595D"/>
    <w:rsid w:val="00895F81"/>
    <w:rsid w:val="0089621D"/>
    <w:rsid w:val="0089622B"/>
    <w:rsid w:val="008962FD"/>
    <w:rsid w:val="008963D9"/>
    <w:rsid w:val="00896426"/>
    <w:rsid w:val="0089684D"/>
    <w:rsid w:val="0089692E"/>
    <w:rsid w:val="008969E8"/>
    <w:rsid w:val="00896C78"/>
    <w:rsid w:val="00896E81"/>
    <w:rsid w:val="00896EF8"/>
    <w:rsid w:val="00896F93"/>
    <w:rsid w:val="008970ED"/>
    <w:rsid w:val="008973EB"/>
    <w:rsid w:val="00897D76"/>
    <w:rsid w:val="00897F04"/>
    <w:rsid w:val="008A0277"/>
    <w:rsid w:val="008A0780"/>
    <w:rsid w:val="008A0ABF"/>
    <w:rsid w:val="008A0B89"/>
    <w:rsid w:val="008A0BB9"/>
    <w:rsid w:val="008A0E2D"/>
    <w:rsid w:val="008A0F9E"/>
    <w:rsid w:val="008A1541"/>
    <w:rsid w:val="008A173E"/>
    <w:rsid w:val="008A18B2"/>
    <w:rsid w:val="008A1AA3"/>
    <w:rsid w:val="008A1ACA"/>
    <w:rsid w:val="008A1BF7"/>
    <w:rsid w:val="008A1DC2"/>
    <w:rsid w:val="008A1F1A"/>
    <w:rsid w:val="008A1FFE"/>
    <w:rsid w:val="008A2112"/>
    <w:rsid w:val="008A21FF"/>
    <w:rsid w:val="008A2252"/>
    <w:rsid w:val="008A238B"/>
    <w:rsid w:val="008A240C"/>
    <w:rsid w:val="008A26A7"/>
    <w:rsid w:val="008A2763"/>
    <w:rsid w:val="008A2868"/>
    <w:rsid w:val="008A28F4"/>
    <w:rsid w:val="008A2BA7"/>
    <w:rsid w:val="008A2EBC"/>
    <w:rsid w:val="008A2EC3"/>
    <w:rsid w:val="008A2F4A"/>
    <w:rsid w:val="008A3334"/>
    <w:rsid w:val="008A3373"/>
    <w:rsid w:val="008A38ED"/>
    <w:rsid w:val="008A3B46"/>
    <w:rsid w:val="008A3BE3"/>
    <w:rsid w:val="008A3D2B"/>
    <w:rsid w:val="008A405C"/>
    <w:rsid w:val="008A4146"/>
    <w:rsid w:val="008A42C1"/>
    <w:rsid w:val="008A4A45"/>
    <w:rsid w:val="008A4B6A"/>
    <w:rsid w:val="008A4CB7"/>
    <w:rsid w:val="008A4CE7"/>
    <w:rsid w:val="008A4DEB"/>
    <w:rsid w:val="008A4F4A"/>
    <w:rsid w:val="008A50B2"/>
    <w:rsid w:val="008A53C4"/>
    <w:rsid w:val="008A54B0"/>
    <w:rsid w:val="008A5728"/>
    <w:rsid w:val="008A5791"/>
    <w:rsid w:val="008A5F2B"/>
    <w:rsid w:val="008A5F8C"/>
    <w:rsid w:val="008A5FCB"/>
    <w:rsid w:val="008A6444"/>
    <w:rsid w:val="008A64D4"/>
    <w:rsid w:val="008A6512"/>
    <w:rsid w:val="008A65C4"/>
    <w:rsid w:val="008A684B"/>
    <w:rsid w:val="008A6930"/>
    <w:rsid w:val="008A6B9E"/>
    <w:rsid w:val="008A6D0B"/>
    <w:rsid w:val="008A6E57"/>
    <w:rsid w:val="008A6E76"/>
    <w:rsid w:val="008A6F23"/>
    <w:rsid w:val="008A715B"/>
    <w:rsid w:val="008A72C2"/>
    <w:rsid w:val="008A737B"/>
    <w:rsid w:val="008A75E8"/>
    <w:rsid w:val="008A7788"/>
    <w:rsid w:val="008B01AD"/>
    <w:rsid w:val="008B01F5"/>
    <w:rsid w:val="008B022E"/>
    <w:rsid w:val="008B06A7"/>
    <w:rsid w:val="008B0898"/>
    <w:rsid w:val="008B0A29"/>
    <w:rsid w:val="008B0B6A"/>
    <w:rsid w:val="008B0C63"/>
    <w:rsid w:val="008B0CE3"/>
    <w:rsid w:val="008B0E99"/>
    <w:rsid w:val="008B0F26"/>
    <w:rsid w:val="008B0F65"/>
    <w:rsid w:val="008B0F7C"/>
    <w:rsid w:val="008B0FB1"/>
    <w:rsid w:val="008B113A"/>
    <w:rsid w:val="008B117B"/>
    <w:rsid w:val="008B11A9"/>
    <w:rsid w:val="008B1AD3"/>
    <w:rsid w:val="008B2006"/>
    <w:rsid w:val="008B22F5"/>
    <w:rsid w:val="008B28F8"/>
    <w:rsid w:val="008B2C26"/>
    <w:rsid w:val="008B2FC2"/>
    <w:rsid w:val="008B309E"/>
    <w:rsid w:val="008B31E6"/>
    <w:rsid w:val="008B335C"/>
    <w:rsid w:val="008B3443"/>
    <w:rsid w:val="008B34C5"/>
    <w:rsid w:val="008B358F"/>
    <w:rsid w:val="008B35F7"/>
    <w:rsid w:val="008B3907"/>
    <w:rsid w:val="008B39F0"/>
    <w:rsid w:val="008B3CBA"/>
    <w:rsid w:val="008B3E9A"/>
    <w:rsid w:val="008B3FC3"/>
    <w:rsid w:val="008B4173"/>
    <w:rsid w:val="008B42AA"/>
    <w:rsid w:val="008B44CA"/>
    <w:rsid w:val="008B4589"/>
    <w:rsid w:val="008B4753"/>
    <w:rsid w:val="008B4AAC"/>
    <w:rsid w:val="008B5139"/>
    <w:rsid w:val="008B5394"/>
    <w:rsid w:val="008B55F4"/>
    <w:rsid w:val="008B5751"/>
    <w:rsid w:val="008B578F"/>
    <w:rsid w:val="008B589E"/>
    <w:rsid w:val="008B5ACD"/>
    <w:rsid w:val="008B5C6A"/>
    <w:rsid w:val="008B5DDD"/>
    <w:rsid w:val="008B5E16"/>
    <w:rsid w:val="008B6455"/>
    <w:rsid w:val="008B6656"/>
    <w:rsid w:val="008B6686"/>
    <w:rsid w:val="008B68E0"/>
    <w:rsid w:val="008B69EF"/>
    <w:rsid w:val="008B6A92"/>
    <w:rsid w:val="008B6D89"/>
    <w:rsid w:val="008B6E0D"/>
    <w:rsid w:val="008B7121"/>
    <w:rsid w:val="008B72DB"/>
    <w:rsid w:val="008B72F0"/>
    <w:rsid w:val="008B744E"/>
    <w:rsid w:val="008B7561"/>
    <w:rsid w:val="008B7626"/>
    <w:rsid w:val="008B78E9"/>
    <w:rsid w:val="008B7AE3"/>
    <w:rsid w:val="008B7BB7"/>
    <w:rsid w:val="008B7C33"/>
    <w:rsid w:val="008B7FB3"/>
    <w:rsid w:val="008C0181"/>
    <w:rsid w:val="008C01B1"/>
    <w:rsid w:val="008C067A"/>
    <w:rsid w:val="008C0817"/>
    <w:rsid w:val="008C08C6"/>
    <w:rsid w:val="008C0A3A"/>
    <w:rsid w:val="008C0B0A"/>
    <w:rsid w:val="008C0B83"/>
    <w:rsid w:val="008C0C39"/>
    <w:rsid w:val="008C0F28"/>
    <w:rsid w:val="008C0FA1"/>
    <w:rsid w:val="008C12CC"/>
    <w:rsid w:val="008C142E"/>
    <w:rsid w:val="008C1823"/>
    <w:rsid w:val="008C1838"/>
    <w:rsid w:val="008C197B"/>
    <w:rsid w:val="008C199F"/>
    <w:rsid w:val="008C1D11"/>
    <w:rsid w:val="008C1D33"/>
    <w:rsid w:val="008C20C9"/>
    <w:rsid w:val="008C217F"/>
    <w:rsid w:val="008C21AA"/>
    <w:rsid w:val="008C2390"/>
    <w:rsid w:val="008C2543"/>
    <w:rsid w:val="008C2719"/>
    <w:rsid w:val="008C278B"/>
    <w:rsid w:val="008C27E5"/>
    <w:rsid w:val="008C27EE"/>
    <w:rsid w:val="008C2936"/>
    <w:rsid w:val="008C2A6F"/>
    <w:rsid w:val="008C2A98"/>
    <w:rsid w:val="008C2AFF"/>
    <w:rsid w:val="008C2D57"/>
    <w:rsid w:val="008C2D69"/>
    <w:rsid w:val="008C2F33"/>
    <w:rsid w:val="008C2F54"/>
    <w:rsid w:val="008C31A8"/>
    <w:rsid w:val="008C34DE"/>
    <w:rsid w:val="008C34ED"/>
    <w:rsid w:val="008C3B32"/>
    <w:rsid w:val="008C3D61"/>
    <w:rsid w:val="008C3E6E"/>
    <w:rsid w:val="008C3E9C"/>
    <w:rsid w:val="008C3F3A"/>
    <w:rsid w:val="008C404A"/>
    <w:rsid w:val="008C40D7"/>
    <w:rsid w:val="008C4262"/>
    <w:rsid w:val="008C42A7"/>
    <w:rsid w:val="008C4456"/>
    <w:rsid w:val="008C49C4"/>
    <w:rsid w:val="008C4B35"/>
    <w:rsid w:val="008C4B78"/>
    <w:rsid w:val="008C4E03"/>
    <w:rsid w:val="008C4F4C"/>
    <w:rsid w:val="008C5035"/>
    <w:rsid w:val="008C5390"/>
    <w:rsid w:val="008C53DE"/>
    <w:rsid w:val="008C554C"/>
    <w:rsid w:val="008C554D"/>
    <w:rsid w:val="008C55D0"/>
    <w:rsid w:val="008C587C"/>
    <w:rsid w:val="008C5A3A"/>
    <w:rsid w:val="008C5A8E"/>
    <w:rsid w:val="008C5A97"/>
    <w:rsid w:val="008C5C70"/>
    <w:rsid w:val="008C5D93"/>
    <w:rsid w:val="008C5DC7"/>
    <w:rsid w:val="008C5FCB"/>
    <w:rsid w:val="008C6175"/>
    <w:rsid w:val="008C63AF"/>
    <w:rsid w:val="008C64E9"/>
    <w:rsid w:val="008C66C3"/>
    <w:rsid w:val="008C683A"/>
    <w:rsid w:val="008C68FF"/>
    <w:rsid w:val="008C69FF"/>
    <w:rsid w:val="008C6A52"/>
    <w:rsid w:val="008C6CF0"/>
    <w:rsid w:val="008C6D33"/>
    <w:rsid w:val="008C6E91"/>
    <w:rsid w:val="008C7154"/>
    <w:rsid w:val="008C71A2"/>
    <w:rsid w:val="008C7385"/>
    <w:rsid w:val="008C780F"/>
    <w:rsid w:val="008C7832"/>
    <w:rsid w:val="008C788A"/>
    <w:rsid w:val="008C794D"/>
    <w:rsid w:val="008C7A9A"/>
    <w:rsid w:val="008C7C78"/>
    <w:rsid w:val="008C7D81"/>
    <w:rsid w:val="008C7DB5"/>
    <w:rsid w:val="008D0334"/>
    <w:rsid w:val="008D04C0"/>
    <w:rsid w:val="008D04EE"/>
    <w:rsid w:val="008D052E"/>
    <w:rsid w:val="008D0581"/>
    <w:rsid w:val="008D06B3"/>
    <w:rsid w:val="008D07A9"/>
    <w:rsid w:val="008D0843"/>
    <w:rsid w:val="008D0D04"/>
    <w:rsid w:val="008D0EC0"/>
    <w:rsid w:val="008D106E"/>
    <w:rsid w:val="008D1497"/>
    <w:rsid w:val="008D1831"/>
    <w:rsid w:val="008D189F"/>
    <w:rsid w:val="008D199D"/>
    <w:rsid w:val="008D1AFD"/>
    <w:rsid w:val="008D2138"/>
    <w:rsid w:val="008D21BB"/>
    <w:rsid w:val="008D23C6"/>
    <w:rsid w:val="008D2467"/>
    <w:rsid w:val="008D2519"/>
    <w:rsid w:val="008D2917"/>
    <w:rsid w:val="008D299D"/>
    <w:rsid w:val="008D2A93"/>
    <w:rsid w:val="008D2B34"/>
    <w:rsid w:val="008D2E02"/>
    <w:rsid w:val="008D2EDC"/>
    <w:rsid w:val="008D32E4"/>
    <w:rsid w:val="008D3393"/>
    <w:rsid w:val="008D340C"/>
    <w:rsid w:val="008D3745"/>
    <w:rsid w:val="008D3755"/>
    <w:rsid w:val="008D37B9"/>
    <w:rsid w:val="008D3826"/>
    <w:rsid w:val="008D383F"/>
    <w:rsid w:val="008D3897"/>
    <w:rsid w:val="008D390B"/>
    <w:rsid w:val="008D39D8"/>
    <w:rsid w:val="008D3A6D"/>
    <w:rsid w:val="008D3C3A"/>
    <w:rsid w:val="008D3D04"/>
    <w:rsid w:val="008D3FBB"/>
    <w:rsid w:val="008D443F"/>
    <w:rsid w:val="008D446F"/>
    <w:rsid w:val="008D4536"/>
    <w:rsid w:val="008D45C6"/>
    <w:rsid w:val="008D4813"/>
    <w:rsid w:val="008D4C00"/>
    <w:rsid w:val="008D4E37"/>
    <w:rsid w:val="008D4EEB"/>
    <w:rsid w:val="008D50A0"/>
    <w:rsid w:val="008D567C"/>
    <w:rsid w:val="008D5766"/>
    <w:rsid w:val="008D57D5"/>
    <w:rsid w:val="008D57FB"/>
    <w:rsid w:val="008D5B13"/>
    <w:rsid w:val="008D5BA5"/>
    <w:rsid w:val="008D600C"/>
    <w:rsid w:val="008D60A5"/>
    <w:rsid w:val="008D61DC"/>
    <w:rsid w:val="008D62B7"/>
    <w:rsid w:val="008D64FE"/>
    <w:rsid w:val="008D66C0"/>
    <w:rsid w:val="008D67DC"/>
    <w:rsid w:val="008D6A32"/>
    <w:rsid w:val="008D6B67"/>
    <w:rsid w:val="008D6CD1"/>
    <w:rsid w:val="008D6E9D"/>
    <w:rsid w:val="008D7064"/>
    <w:rsid w:val="008D7FCF"/>
    <w:rsid w:val="008D7FE7"/>
    <w:rsid w:val="008E011B"/>
    <w:rsid w:val="008E0187"/>
    <w:rsid w:val="008E09EC"/>
    <w:rsid w:val="008E0BAC"/>
    <w:rsid w:val="008E0CAD"/>
    <w:rsid w:val="008E0E4B"/>
    <w:rsid w:val="008E0EAD"/>
    <w:rsid w:val="008E0EBD"/>
    <w:rsid w:val="008E0F78"/>
    <w:rsid w:val="008E1071"/>
    <w:rsid w:val="008E1211"/>
    <w:rsid w:val="008E13AF"/>
    <w:rsid w:val="008E13FE"/>
    <w:rsid w:val="008E14AB"/>
    <w:rsid w:val="008E1695"/>
    <w:rsid w:val="008E175D"/>
    <w:rsid w:val="008E176F"/>
    <w:rsid w:val="008E19AA"/>
    <w:rsid w:val="008E19B0"/>
    <w:rsid w:val="008E1A5A"/>
    <w:rsid w:val="008E1F25"/>
    <w:rsid w:val="008E1F43"/>
    <w:rsid w:val="008E20AB"/>
    <w:rsid w:val="008E211B"/>
    <w:rsid w:val="008E211F"/>
    <w:rsid w:val="008E22C2"/>
    <w:rsid w:val="008E234B"/>
    <w:rsid w:val="008E2394"/>
    <w:rsid w:val="008E24BD"/>
    <w:rsid w:val="008E252A"/>
    <w:rsid w:val="008E261A"/>
    <w:rsid w:val="008E26A5"/>
    <w:rsid w:val="008E2845"/>
    <w:rsid w:val="008E28CE"/>
    <w:rsid w:val="008E2A7D"/>
    <w:rsid w:val="008E2E66"/>
    <w:rsid w:val="008E32F2"/>
    <w:rsid w:val="008E33AA"/>
    <w:rsid w:val="008E368F"/>
    <w:rsid w:val="008E36AD"/>
    <w:rsid w:val="008E381A"/>
    <w:rsid w:val="008E3A4B"/>
    <w:rsid w:val="008E3D5C"/>
    <w:rsid w:val="008E3F05"/>
    <w:rsid w:val="008E4476"/>
    <w:rsid w:val="008E45A6"/>
    <w:rsid w:val="008E4929"/>
    <w:rsid w:val="008E49CB"/>
    <w:rsid w:val="008E4A85"/>
    <w:rsid w:val="008E4AD1"/>
    <w:rsid w:val="008E4CE5"/>
    <w:rsid w:val="008E4EFE"/>
    <w:rsid w:val="008E4EFF"/>
    <w:rsid w:val="008E5184"/>
    <w:rsid w:val="008E525E"/>
    <w:rsid w:val="008E5381"/>
    <w:rsid w:val="008E53DA"/>
    <w:rsid w:val="008E53F0"/>
    <w:rsid w:val="008E5837"/>
    <w:rsid w:val="008E58EE"/>
    <w:rsid w:val="008E5B17"/>
    <w:rsid w:val="008E5BB3"/>
    <w:rsid w:val="008E5CC1"/>
    <w:rsid w:val="008E5D43"/>
    <w:rsid w:val="008E5D59"/>
    <w:rsid w:val="008E5DEA"/>
    <w:rsid w:val="008E5EE2"/>
    <w:rsid w:val="008E5F0E"/>
    <w:rsid w:val="008E62D4"/>
    <w:rsid w:val="008E639B"/>
    <w:rsid w:val="008E6662"/>
    <w:rsid w:val="008E6815"/>
    <w:rsid w:val="008E6907"/>
    <w:rsid w:val="008E693B"/>
    <w:rsid w:val="008E6BE9"/>
    <w:rsid w:val="008E6E97"/>
    <w:rsid w:val="008E6FCE"/>
    <w:rsid w:val="008E7125"/>
    <w:rsid w:val="008E744B"/>
    <w:rsid w:val="008E788A"/>
    <w:rsid w:val="008E7A52"/>
    <w:rsid w:val="008E7AA8"/>
    <w:rsid w:val="008E7EE3"/>
    <w:rsid w:val="008E7F03"/>
    <w:rsid w:val="008E7F63"/>
    <w:rsid w:val="008E7FF6"/>
    <w:rsid w:val="008F00EF"/>
    <w:rsid w:val="008F0942"/>
    <w:rsid w:val="008F0B91"/>
    <w:rsid w:val="008F0DB3"/>
    <w:rsid w:val="008F0F66"/>
    <w:rsid w:val="008F1248"/>
    <w:rsid w:val="008F13B4"/>
    <w:rsid w:val="008F16B2"/>
    <w:rsid w:val="008F1BDE"/>
    <w:rsid w:val="008F1BF0"/>
    <w:rsid w:val="008F1C93"/>
    <w:rsid w:val="008F1CED"/>
    <w:rsid w:val="008F1FE2"/>
    <w:rsid w:val="008F2076"/>
    <w:rsid w:val="008F2189"/>
    <w:rsid w:val="008F2401"/>
    <w:rsid w:val="008F252A"/>
    <w:rsid w:val="008F2748"/>
    <w:rsid w:val="008F292F"/>
    <w:rsid w:val="008F2BC8"/>
    <w:rsid w:val="008F2C18"/>
    <w:rsid w:val="008F2D77"/>
    <w:rsid w:val="008F2FD1"/>
    <w:rsid w:val="008F326A"/>
    <w:rsid w:val="008F329A"/>
    <w:rsid w:val="008F33AF"/>
    <w:rsid w:val="008F3593"/>
    <w:rsid w:val="008F38EE"/>
    <w:rsid w:val="008F3AAB"/>
    <w:rsid w:val="008F3C06"/>
    <w:rsid w:val="008F3E57"/>
    <w:rsid w:val="008F3F0A"/>
    <w:rsid w:val="008F421F"/>
    <w:rsid w:val="008F43FC"/>
    <w:rsid w:val="008F4495"/>
    <w:rsid w:val="008F45D6"/>
    <w:rsid w:val="008F4671"/>
    <w:rsid w:val="008F478E"/>
    <w:rsid w:val="008F47B9"/>
    <w:rsid w:val="008F4949"/>
    <w:rsid w:val="008F4B0B"/>
    <w:rsid w:val="008F4C2B"/>
    <w:rsid w:val="008F4D12"/>
    <w:rsid w:val="008F4D6A"/>
    <w:rsid w:val="008F512A"/>
    <w:rsid w:val="008F53B2"/>
    <w:rsid w:val="008F569C"/>
    <w:rsid w:val="008F57EB"/>
    <w:rsid w:val="008F5805"/>
    <w:rsid w:val="008F5900"/>
    <w:rsid w:val="008F5AFD"/>
    <w:rsid w:val="008F5DBC"/>
    <w:rsid w:val="008F5DD4"/>
    <w:rsid w:val="008F5E89"/>
    <w:rsid w:val="008F5F02"/>
    <w:rsid w:val="008F5F9C"/>
    <w:rsid w:val="008F60EF"/>
    <w:rsid w:val="008F6159"/>
    <w:rsid w:val="008F6184"/>
    <w:rsid w:val="008F63D9"/>
    <w:rsid w:val="008F6565"/>
    <w:rsid w:val="008F6813"/>
    <w:rsid w:val="008F6A50"/>
    <w:rsid w:val="008F6A67"/>
    <w:rsid w:val="008F6B43"/>
    <w:rsid w:val="008F6E04"/>
    <w:rsid w:val="008F7F3C"/>
    <w:rsid w:val="008F7F9C"/>
    <w:rsid w:val="009000CB"/>
    <w:rsid w:val="00900168"/>
    <w:rsid w:val="0090051F"/>
    <w:rsid w:val="009006FD"/>
    <w:rsid w:val="00900830"/>
    <w:rsid w:val="0090087B"/>
    <w:rsid w:val="009008E4"/>
    <w:rsid w:val="00900A98"/>
    <w:rsid w:val="00900ACD"/>
    <w:rsid w:val="00900C5F"/>
    <w:rsid w:val="00900D0B"/>
    <w:rsid w:val="00900DFF"/>
    <w:rsid w:val="0090115F"/>
    <w:rsid w:val="00901367"/>
    <w:rsid w:val="009017C7"/>
    <w:rsid w:val="009018E4"/>
    <w:rsid w:val="009019B7"/>
    <w:rsid w:val="00901AC1"/>
    <w:rsid w:val="00901DBA"/>
    <w:rsid w:val="00901DC1"/>
    <w:rsid w:val="00901E39"/>
    <w:rsid w:val="00901E57"/>
    <w:rsid w:val="00901E96"/>
    <w:rsid w:val="0090208F"/>
    <w:rsid w:val="0090217B"/>
    <w:rsid w:val="00902214"/>
    <w:rsid w:val="0090276D"/>
    <w:rsid w:val="009029E9"/>
    <w:rsid w:val="00902EB0"/>
    <w:rsid w:val="0090329B"/>
    <w:rsid w:val="009032EC"/>
    <w:rsid w:val="0090359D"/>
    <w:rsid w:val="009037BD"/>
    <w:rsid w:val="00903BBB"/>
    <w:rsid w:val="00904051"/>
    <w:rsid w:val="009040C7"/>
    <w:rsid w:val="009048CA"/>
    <w:rsid w:val="00904BC5"/>
    <w:rsid w:val="00905225"/>
    <w:rsid w:val="009054EE"/>
    <w:rsid w:val="00905753"/>
    <w:rsid w:val="00905762"/>
    <w:rsid w:val="00905C12"/>
    <w:rsid w:val="00905D93"/>
    <w:rsid w:val="0090600B"/>
    <w:rsid w:val="00906104"/>
    <w:rsid w:val="00906240"/>
    <w:rsid w:val="00906551"/>
    <w:rsid w:val="00906647"/>
    <w:rsid w:val="009067BA"/>
    <w:rsid w:val="0090688A"/>
    <w:rsid w:val="009069B6"/>
    <w:rsid w:val="00906DB6"/>
    <w:rsid w:val="00907239"/>
    <w:rsid w:val="00907249"/>
    <w:rsid w:val="0090738C"/>
    <w:rsid w:val="00907802"/>
    <w:rsid w:val="00907812"/>
    <w:rsid w:val="00907A0C"/>
    <w:rsid w:val="00907CF7"/>
    <w:rsid w:val="00907D33"/>
    <w:rsid w:val="00907D6E"/>
    <w:rsid w:val="00907FF8"/>
    <w:rsid w:val="00910183"/>
    <w:rsid w:val="00910196"/>
    <w:rsid w:val="00910254"/>
    <w:rsid w:val="0091056D"/>
    <w:rsid w:val="0091074C"/>
    <w:rsid w:val="00910DA0"/>
    <w:rsid w:val="009111EB"/>
    <w:rsid w:val="009111EE"/>
    <w:rsid w:val="00911244"/>
    <w:rsid w:val="0091131E"/>
    <w:rsid w:val="0091132A"/>
    <w:rsid w:val="00911333"/>
    <w:rsid w:val="009115E6"/>
    <w:rsid w:val="00911A2E"/>
    <w:rsid w:val="00911D7E"/>
    <w:rsid w:val="00911E52"/>
    <w:rsid w:val="00911F56"/>
    <w:rsid w:val="00912250"/>
    <w:rsid w:val="009122A9"/>
    <w:rsid w:val="00912696"/>
    <w:rsid w:val="0091272D"/>
    <w:rsid w:val="0091299F"/>
    <w:rsid w:val="009129C1"/>
    <w:rsid w:val="00912A38"/>
    <w:rsid w:val="00912A4F"/>
    <w:rsid w:val="00912CD5"/>
    <w:rsid w:val="00912D1B"/>
    <w:rsid w:val="00912E89"/>
    <w:rsid w:val="00912ED0"/>
    <w:rsid w:val="00913100"/>
    <w:rsid w:val="0091325A"/>
    <w:rsid w:val="0091335C"/>
    <w:rsid w:val="00913524"/>
    <w:rsid w:val="009135EF"/>
    <w:rsid w:val="00913920"/>
    <w:rsid w:val="00913AAD"/>
    <w:rsid w:val="00913CBF"/>
    <w:rsid w:val="00913CED"/>
    <w:rsid w:val="009142EB"/>
    <w:rsid w:val="009144E3"/>
    <w:rsid w:val="0091475D"/>
    <w:rsid w:val="009147F2"/>
    <w:rsid w:val="009148D0"/>
    <w:rsid w:val="009149EB"/>
    <w:rsid w:val="00914A07"/>
    <w:rsid w:val="00914D5E"/>
    <w:rsid w:val="00914E4A"/>
    <w:rsid w:val="00914F6A"/>
    <w:rsid w:val="00915077"/>
    <w:rsid w:val="00915704"/>
    <w:rsid w:val="00915ADF"/>
    <w:rsid w:val="00915DB9"/>
    <w:rsid w:val="00916280"/>
    <w:rsid w:val="009165F9"/>
    <w:rsid w:val="00916921"/>
    <w:rsid w:val="00916948"/>
    <w:rsid w:val="00916A95"/>
    <w:rsid w:val="00916B86"/>
    <w:rsid w:val="00916BBB"/>
    <w:rsid w:val="00916E57"/>
    <w:rsid w:val="00916EEA"/>
    <w:rsid w:val="00916F23"/>
    <w:rsid w:val="009172B6"/>
    <w:rsid w:val="00917482"/>
    <w:rsid w:val="0091750C"/>
    <w:rsid w:val="00917511"/>
    <w:rsid w:val="00917590"/>
    <w:rsid w:val="009177D0"/>
    <w:rsid w:val="009178A0"/>
    <w:rsid w:val="00917C93"/>
    <w:rsid w:val="00917D43"/>
    <w:rsid w:val="00917E2B"/>
    <w:rsid w:val="00917E9E"/>
    <w:rsid w:val="00917EA0"/>
    <w:rsid w:val="00917EFD"/>
    <w:rsid w:val="009200FC"/>
    <w:rsid w:val="00920158"/>
    <w:rsid w:val="00920193"/>
    <w:rsid w:val="00920212"/>
    <w:rsid w:val="00920528"/>
    <w:rsid w:val="009205D3"/>
    <w:rsid w:val="009207B7"/>
    <w:rsid w:val="00920839"/>
    <w:rsid w:val="00920A3D"/>
    <w:rsid w:val="00920AFE"/>
    <w:rsid w:val="00920B04"/>
    <w:rsid w:val="00920BC8"/>
    <w:rsid w:val="00920D88"/>
    <w:rsid w:val="00920E76"/>
    <w:rsid w:val="00921186"/>
    <w:rsid w:val="00921514"/>
    <w:rsid w:val="00921680"/>
    <w:rsid w:val="0092182E"/>
    <w:rsid w:val="00921868"/>
    <w:rsid w:val="00921870"/>
    <w:rsid w:val="009218AC"/>
    <w:rsid w:val="00921981"/>
    <w:rsid w:val="00921D12"/>
    <w:rsid w:val="00921E35"/>
    <w:rsid w:val="00921F36"/>
    <w:rsid w:val="00922052"/>
    <w:rsid w:val="009220DC"/>
    <w:rsid w:val="009221C9"/>
    <w:rsid w:val="00922316"/>
    <w:rsid w:val="0092249C"/>
    <w:rsid w:val="009225E5"/>
    <w:rsid w:val="00922799"/>
    <w:rsid w:val="00922B6A"/>
    <w:rsid w:val="00922E3D"/>
    <w:rsid w:val="00922E41"/>
    <w:rsid w:val="00923293"/>
    <w:rsid w:val="00923500"/>
    <w:rsid w:val="00923A90"/>
    <w:rsid w:val="00923AAC"/>
    <w:rsid w:val="00923AC5"/>
    <w:rsid w:val="00923D52"/>
    <w:rsid w:val="00923D83"/>
    <w:rsid w:val="00923F34"/>
    <w:rsid w:val="00923F76"/>
    <w:rsid w:val="00924090"/>
    <w:rsid w:val="009240C2"/>
    <w:rsid w:val="009241FE"/>
    <w:rsid w:val="00924311"/>
    <w:rsid w:val="009243B5"/>
    <w:rsid w:val="00924C40"/>
    <w:rsid w:val="00924CD3"/>
    <w:rsid w:val="00924D4E"/>
    <w:rsid w:val="00925015"/>
    <w:rsid w:val="00925277"/>
    <w:rsid w:val="009254FE"/>
    <w:rsid w:val="009256AB"/>
    <w:rsid w:val="00925741"/>
    <w:rsid w:val="0092585C"/>
    <w:rsid w:val="00925889"/>
    <w:rsid w:val="00925EE0"/>
    <w:rsid w:val="009261CB"/>
    <w:rsid w:val="00926245"/>
    <w:rsid w:val="00926359"/>
    <w:rsid w:val="009265F6"/>
    <w:rsid w:val="00926985"/>
    <w:rsid w:val="00926D06"/>
    <w:rsid w:val="00927022"/>
    <w:rsid w:val="0092706D"/>
    <w:rsid w:val="009271A1"/>
    <w:rsid w:val="009273AD"/>
    <w:rsid w:val="0092758A"/>
    <w:rsid w:val="0092758E"/>
    <w:rsid w:val="0092760B"/>
    <w:rsid w:val="009276D5"/>
    <w:rsid w:val="00927B0E"/>
    <w:rsid w:val="00927D21"/>
    <w:rsid w:val="00927E07"/>
    <w:rsid w:val="009302F0"/>
    <w:rsid w:val="009303A5"/>
    <w:rsid w:val="009304DD"/>
    <w:rsid w:val="009305C7"/>
    <w:rsid w:val="00930653"/>
    <w:rsid w:val="0093081E"/>
    <w:rsid w:val="009309A7"/>
    <w:rsid w:val="009309B7"/>
    <w:rsid w:val="00930C55"/>
    <w:rsid w:val="00930CFF"/>
    <w:rsid w:val="0093105C"/>
    <w:rsid w:val="00931100"/>
    <w:rsid w:val="00931301"/>
    <w:rsid w:val="009313A7"/>
    <w:rsid w:val="0093160B"/>
    <w:rsid w:val="009316BC"/>
    <w:rsid w:val="00931792"/>
    <w:rsid w:val="009319A9"/>
    <w:rsid w:val="009319D5"/>
    <w:rsid w:val="00931C32"/>
    <w:rsid w:val="00931DE6"/>
    <w:rsid w:val="00931FB6"/>
    <w:rsid w:val="009320CD"/>
    <w:rsid w:val="009323F8"/>
    <w:rsid w:val="009325C7"/>
    <w:rsid w:val="009325EF"/>
    <w:rsid w:val="00932690"/>
    <w:rsid w:val="0093294D"/>
    <w:rsid w:val="00932AE4"/>
    <w:rsid w:val="00932E5C"/>
    <w:rsid w:val="009331DE"/>
    <w:rsid w:val="009332F5"/>
    <w:rsid w:val="00933503"/>
    <w:rsid w:val="00933855"/>
    <w:rsid w:val="00933887"/>
    <w:rsid w:val="00933D2E"/>
    <w:rsid w:val="00933D8D"/>
    <w:rsid w:val="00933DF0"/>
    <w:rsid w:val="00933EA4"/>
    <w:rsid w:val="00933F28"/>
    <w:rsid w:val="00933F5E"/>
    <w:rsid w:val="009341E7"/>
    <w:rsid w:val="00934378"/>
    <w:rsid w:val="00934683"/>
    <w:rsid w:val="00934795"/>
    <w:rsid w:val="00934DE2"/>
    <w:rsid w:val="009350C7"/>
    <w:rsid w:val="0093527E"/>
    <w:rsid w:val="009352BD"/>
    <w:rsid w:val="009353D8"/>
    <w:rsid w:val="0093558B"/>
    <w:rsid w:val="00935744"/>
    <w:rsid w:val="00935A00"/>
    <w:rsid w:val="00935B07"/>
    <w:rsid w:val="00935BA1"/>
    <w:rsid w:val="00935C6D"/>
    <w:rsid w:val="00935E20"/>
    <w:rsid w:val="009360D4"/>
    <w:rsid w:val="00936293"/>
    <w:rsid w:val="009367A9"/>
    <w:rsid w:val="00936A24"/>
    <w:rsid w:val="00936CE9"/>
    <w:rsid w:val="00936CFF"/>
    <w:rsid w:val="00936E88"/>
    <w:rsid w:val="00936F93"/>
    <w:rsid w:val="00937005"/>
    <w:rsid w:val="00937094"/>
    <w:rsid w:val="0093738F"/>
    <w:rsid w:val="00937479"/>
    <w:rsid w:val="009374A6"/>
    <w:rsid w:val="00937632"/>
    <w:rsid w:val="0093769E"/>
    <w:rsid w:val="009376DD"/>
    <w:rsid w:val="009378A2"/>
    <w:rsid w:val="009378ED"/>
    <w:rsid w:val="00937D16"/>
    <w:rsid w:val="00937DC8"/>
    <w:rsid w:val="00937E09"/>
    <w:rsid w:val="00937F3E"/>
    <w:rsid w:val="0094007A"/>
    <w:rsid w:val="00940103"/>
    <w:rsid w:val="00940271"/>
    <w:rsid w:val="00940319"/>
    <w:rsid w:val="00940477"/>
    <w:rsid w:val="009409D5"/>
    <w:rsid w:val="00940A33"/>
    <w:rsid w:val="00940BF0"/>
    <w:rsid w:val="00940D54"/>
    <w:rsid w:val="00940E05"/>
    <w:rsid w:val="009411E0"/>
    <w:rsid w:val="0094127E"/>
    <w:rsid w:val="0094160A"/>
    <w:rsid w:val="00941892"/>
    <w:rsid w:val="009418E5"/>
    <w:rsid w:val="00941B00"/>
    <w:rsid w:val="00941B5E"/>
    <w:rsid w:val="00941E34"/>
    <w:rsid w:val="00942305"/>
    <w:rsid w:val="009426DB"/>
    <w:rsid w:val="009426E3"/>
    <w:rsid w:val="00942790"/>
    <w:rsid w:val="00942ACC"/>
    <w:rsid w:val="00942B11"/>
    <w:rsid w:val="00942CB3"/>
    <w:rsid w:val="00942F42"/>
    <w:rsid w:val="00943137"/>
    <w:rsid w:val="0094338C"/>
    <w:rsid w:val="0094359D"/>
    <w:rsid w:val="00943D6F"/>
    <w:rsid w:val="00943E5F"/>
    <w:rsid w:val="00943FA4"/>
    <w:rsid w:val="0094418F"/>
    <w:rsid w:val="009441D5"/>
    <w:rsid w:val="00944292"/>
    <w:rsid w:val="0094429B"/>
    <w:rsid w:val="009442E8"/>
    <w:rsid w:val="0094443C"/>
    <w:rsid w:val="009445D9"/>
    <w:rsid w:val="00944635"/>
    <w:rsid w:val="009448CB"/>
    <w:rsid w:val="00944BC5"/>
    <w:rsid w:val="00944BCD"/>
    <w:rsid w:val="00944C3A"/>
    <w:rsid w:val="00944C3F"/>
    <w:rsid w:val="00944E7A"/>
    <w:rsid w:val="00945112"/>
    <w:rsid w:val="00945244"/>
    <w:rsid w:val="0094536E"/>
    <w:rsid w:val="00945381"/>
    <w:rsid w:val="009455F8"/>
    <w:rsid w:val="00945688"/>
    <w:rsid w:val="009456A5"/>
    <w:rsid w:val="00945823"/>
    <w:rsid w:val="00945902"/>
    <w:rsid w:val="00945911"/>
    <w:rsid w:val="0094591E"/>
    <w:rsid w:val="00945B40"/>
    <w:rsid w:val="00945C31"/>
    <w:rsid w:val="00946414"/>
    <w:rsid w:val="009465EA"/>
    <w:rsid w:val="0094660E"/>
    <w:rsid w:val="00946736"/>
    <w:rsid w:val="009468AF"/>
    <w:rsid w:val="009468E5"/>
    <w:rsid w:val="00946903"/>
    <w:rsid w:val="00946957"/>
    <w:rsid w:val="00946979"/>
    <w:rsid w:val="009469D9"/>
    <w:rsid w:val="00946AEF"/>
    <w:rsid w:val="00946B15"/>
    <w:rsid w:val="00946B58"/>
    <w:rsid w:val="00946CD5"/>
    <w:rsid w:val="00946DE1"/>
    <w:rsid w:val="00946FD5"/>
    <w:rsid w:val="00946FE4"/>
    <w:rsid w:val="009471B1"/>
    <w:rsid w:val="009474D1"/>
    <w:rsid w:val="00947664"/>
    <w:rsid w:val="009479D3"/>
    <w:rsid w:val="00947C2D"/>
    <w:rsid w:val="00950091"/>
    <w:rsid w:val="0095017D"/>
    <w:rsid w:val="009502D4"/>
    <w:rsid w:val="00950319"/>
    <w:rsid w:val="009505B1"/>
    <w:rsid w:val="009507AC"/>
    <w:rsid w:val="0095092C"/>
    <w:rsid w:val="00950D6C"/>
    <w:rsid w:val="00950F6E"/>
    <w:rsid w:val="0095102E"/>
    <w:rsid w:val="00951394"/>
    <w:rsid w:val="00951554"/>
    <w:rsid w:val="0095166E"/>
    <w:rsid w:val="00951739"/>
    <w:rsid w:val="009517F5"/>
    <w:rsid w:val="009519AF"/>
    <w:rsid w:val="00951E62"/>
    <w:rsid w:val="009521AD"/>
    <w:rsid w:val="00952723"/>
    <w:rsid w:val="009527B9"/>
    <w:rsid w:val="0095290E"/>
    <w:rsid w:val="00952A63"/>
    <w:rsid w:val="00952C76"/>
    <w:rsid w:val="00952CA7"/>
    <w:rsid w:val="00952CCE"/>
    <w:rsid w:val="00953108"/>
    <w:rsid w:val="0095315B"/>
    <w:rsid w:val="00953322"/>
    <w:rsid w:val="00953531"/>
    <w:rsid w:val="0095357B"/>
    <w:rsid w:val="00953628"/>
    <w:rsid w:val="00953903"/>
    <w:rsid w:val="00953A52"/>
    <w:rsid w:val="00953AB0"/>
    <w:rsid w:val="00953BBE"/>
    <w:rsid w:val="00953D36"/>
    <w:rsid w:val="00953F01"/>
    <w:rsid w:val="00953FB1"/>
    <w:rsid w:val="009545E8"/>
    <w:rsid w:val="00954A48"/>
    <w:rsid w:val="00954B59"/>
    <w:rsid w:val="00954E07"/>
    <w:rsid w:val="00954E0F"/>
    <w:rsid w:val="00954E1C"/>
    <w:rsid w:val="00954FB5"/>
    <w:rsid w:val="00955198"/>
    <w:rsid w:val="00955987"/>
    <w:rsid w:val="00955C13"/>
    <w:rsid w:val="00955D86"/>
    <w:rsid w:val="00955FBF"/>
    <w:rsid w:val="00956123"/>
    <w:rsid w:val="00956442"/>
    <w:rsid w:val="00956461"/>
    <w:rsid w:val="009565B1"/>
    <w:rsid w:val="00956608"/>
    <w:rsid w:val="009566E1"/>
    <w:rsid w:val="00956920"/>
    <w:rsid w:val="00956927"/>
    <w:rsid w:val="00956EFB"/>
    <w:rsid w:val="00957140"/>
    <w:rsid w:val="00957269"/>
    <w:rsid w:val="00957642"/>
    <w:rsid w:val="009576F0"/>
    <w:rsid w:val="00957A1E"/>
    <w:rsid w:val="00957A7A"/>
    <w:rsid w:val="00957B93"/>
    <w:rsid w:val="00957D71"/>
    <w:rsid w:val="00957F09"/>
    <w:rsid w:val="00960000"/>
    <w:rsid w:val="00960027"/>
    <w:rsid w:val="009600C0"/>
    <w:rsid w:val="009600E1"/>
    <w:rsid w:val="009600E4"/>
    <w:rsid w:val="0096054D"/>
    <w:rsid w:val="009605C1"/>
    <w:rsid w:val="009605D3"/>
    <w:rsid w:val="009606E7"/>
    <w:rsid w:val="00960A46"/>
    <w:rsid w:val="00960C18"/>
    <w:rsid w:val="00960E65"/>
    <w:rsid w:val="00961194"/>
    <w:rsid w:val="009611BA"/>
    <w:rsid w:val="0096143A"/>
    <w:rsid w:val="0096150D"/>
    <w:rsid w:val="00961979"/>
    <w:rsid w:val="009619DC"/>
    <w:rsid w:val="00961BB4"/>
    <w:rsid w:val="00961BC1"/>
    <w:rsid w:val="00961CCA"/>
    <w:rsid w:val="00961D87"/>
    <w:rsid w:val="00961F74"/>
    <w:rsid w:val="0096206E"/>
    <w:rsid w:val="00962098"/>
    <w:rsid w:val="0096213D"/>
    <w:rsid w:val="00962220"/>
    <w:rsid w:val="0096242F"/>
    <w:rsid w:val="00962536"/>
    <w:rsid w:val="0096281E"/>
    <w:rsid w:val="009629F2"/>
    <w:rsid w:val="00962BC4"/>
    <w:rsid w:val="00962D5C"/>
    <w:rsid w:val="00962E23"/>
    <w:rsid w:val="00962E7D"/>
    <w:rsid w:val="00962E87"/>
    <w:rsid w:val="00962F80"/>
    <w:rsid w:val="009630D4"/>
    <w:rsid w:val="00963317"/>
    <w:rsid w:val="00963669"/>
    <w:rsid w:val="00963684"/>
    <w:rsid w:val="009637D7"/>
    <w:rsid w:val="0096386C"/>
    <w:rsid w:val="00963980"/>
    <w:rsid w:val="00963988"/>
    <w:rsid w:val="0096398C"/>
    <w:rsid w:val="00963B0F"/>
    <w:rsid w:val="00963DC8"/>
    <w:rsid w:val="00963EC9"/>
    <w:rsid w:val="00963EE9"/>
    <w:rsid w:val="00963FD8"/>
    <w:rsid w:val="0096453D"/>
    <w:rsid w:val="009645AA"/>
    <w:rsid w:val="009647EC"/>
    <w:rsid w:val="00964AEA"/>
    <w:rsid w:val="00964CE1"/>
    <w:rsid w:val="00964E46"/>
    <w:rsid w:val="0096502E"/>
    <w:rsid w:val="00965078"/>
    <w:rsid w:val="009651CB"/>
    <w:rsid w:val="009651CC"/>
    <w:rsid w:val="0096531D"/>
    <w:rsid w:val="009654BE"/>
    <w:rsid w:val="00965519"/>
    <w:rsid w:val="00965721"/>
    <w:rsid w:val="00965AD1"/>
    <w:rsid w:val="00965D6E"/>
    <w:rsid w:val="00965DD2"/>
    <w:rsid w:val="00965E0B"/>
    <w:rsid w:val="0096612F"/>
    <w:rsid w:val="00966332"/>
    <w:rsid w:val="009664C9"/>
    <w:rsid w:val="009665EF"/>
    <w:rsid w:val="009666AB"/>
    <w:rsid w:val="0096670F"/>
    <w:rsid w:val="009668F3"/>
    <w:rsid w:val="00966B91"/>
    <w:rsid w:val="00966F07"/>
    <w:rsid w:val="0096702E"/>
    <w:rsid w:val="009671A5"/>
    <w:rsid w:val="00967404"/>
    <w:rsid w:val="009674B8"/>
    <w:rsid w:val="00967556"/>
    <w:rsid w:val="00967697"/>
    <w:rsid w:val="00967801"/>
    <w:rsid w:val="009678F4"/>
    <w:rsid w:val="00967B2C"/>
    <w:rsid w:val="00967BD8"/>
    <w:rsid w:val="00967F90"/>
    <w:rsid w:val="00967F92"/>
    <w:rsid w:val="00970202"/>
    <w:rsid w:val="00970249"/>
    <w:rsid w:val="00970470"/>
    <w:rsid w:val="0097052B"/>
    <w:rsid w:val="009705C8"/>
    <w:rsid w:val="009705DD"/>
    <w:rsid w:val="0097075C"/>
    <w:rsid w:val="00970792"/>
    <w:rsid w:val="00970A0A"/>
    <w:rsid w:val="00970C0E"/>
    <w:rsid w:val="00970CA5"/>
    <w:rsid w:val="0097142F"/>
    <w:rsid w:val="00971655"/>
    <w:rsid w:val="009716C6"/>
    <w:rsid w:val="00971964"/>
    <w:rsid w:val="00971CE4"/>
    <w:rsid w:val="00971E9B"/>
    <w:rsid w:val="00971EAF"/>
    <w:rsid w:val="009721AD"/>
    <w:rsid w:val="0097244C"/>
    <w:rsid w:val="00972582"/>
    <w:rsid w:val="009727B3"/>
    <w:rsid w:val="00972AED"/>
    <w:rsid w:val="00972BCE"/>
    <w:rsid w:val="00972C48"/>
    <w:rsid w:val="00972C8B"/>
    <w:rsid w:val="00972DE5"/>
    <w:rsid w:val="00972ED2"/>
    <w:rsid w:val="00972F1A"/>
    <w:rsid w:val="00973011"/>
    <w:rsid w:val="0097311C"/>
    <w:rsid w:val="0097324A"/>
    <w:rsid w:val="0097324B"/>
    <w:rsid w:val="009734B1"/>
    <w:rsid w:val="0097357D"/>
    <w:rsid w:val="00973750"/>
    <w:rsid w:val="00973898"/>
    <w:rsid w:val="009738A4"/>
    <w:rsid w:val="009739E0"/>
    <w:rsid w:val="00973A27"/>
    <w:rsid w:val="00973B06"/>
    <w:rsid w:val="00973B0C"/>
    <w:rsid w:val="00973E6E"/>
    <w:rsid w:val="00973F09"/>
    <w:rsid w:val="00973F76"/>
    <w:rsid w:val="00974152"/>
    <w:rsid w:val="0097415F"/>
    <w:rsid w:val="009743D9"/>
    <w:rsid w:val="00974A2B"/>
    <w:rsid w:val="00974BEB"/>
    <w:rsid w:val="00974D17"/>
    <w:rsid w:val="00974DAE"/>
    <w:rsid w:val="00974EDD"/>
    <w:rsid w:val="00975227"/>
    <w:rsid w:val="009753A1"/>
    <w:rsid w:val="009753B2"/>
    <w:rsid w:val="00975457"/>
    <w:rsid w:val="009755E1"/>
    <w:rsid w:val="00975BF8"/>
    <w:rsid w:val="00975F0A"/>
    <w:rsid w:val="00975FA7"/>
    <w:rsid w:val="00976101"/>
    <w:rsid w:val="009761E2"/>
    <w:rsid w:val="00976243"/>
    <w:rsid w:val="009763A8"/>
    <w:rsid w:val="0097647A"/>
    <w:rsid w:val="009764DB"/>
    <w:rsid w:val="00976891"/>
    <w:rsid w:val="00976EA7"/>
    <w:rsid w:val="00976F8B"/>
    <w:rsid w:val="009770E2"/>
    <w:rsid w:val="00977328"/>
    <w:rsid w:val="009774CE"/>
    <w:rsid w:val="00977598"/>
    <w:rsid w:val="009778C7"/>
    <w:rsid w:val="00977A5B"/>
    <w:rsid w:val="00977AA6"/>
    <w:rsid w:val="00977BD9"/>
    <w:rsid w:val="00980317"/>
    <w:rsid w:val="00980361"/>
    <w:rsid w:val="00980554"/>
    <w:rsid w:val="009805A3"/>
    <w:rsid w:val="0098071F"/>
    <w:rsid w:val="00980916"/>
    <w:rsid w:val="00980C01"/>
    <w:rsid w:val="00980C90"/>
    <w:rsid w:val="00980E3C"/>
    <w:rsid w:val="009812AD"/>
    <w:rsid w:val="009813F9"/>
    <w:rsid w:val="00981491"/>
    <w:rsid w:val="00981798"/>
    <w:rsid w:val="00981868"/>
    <w:rsid w:val="009818E5"/>
    <w:rsid w:val="00981A02"/>
    <w:rsid w:val="00981B1D"/>
    <w:rsid w:val="00981BC5"/>
    <w:rsid w:val="00981CA4"/>
    <w:rsid w:val="00981D36"/>
    <w:rsid w:val="00981DED"/>
    <w:rsid w:val="00981F41"/>
    <w:rsid w:val="009821E0"/>
    <w:rsid w:val="0098237E"/>
    <w:rsid w:val="00982434"/>
    <w:rsid w:val="009825A7"/>
    <w:rsid w:val="00982656"/>
    <w:rsid w:val="009826B5"/>
    <w:rsid w:val="009827A3"/>
    <w:rsid w:val="00982D2F"/>
    <w:rsid w:val="00982D53"/>
    <w:rsid w:val="00982F1F"/>
    <w:rsid w:val="00983157"/>
    <w:rsid w:val="0098319C"/>
    <w:rsid w:val="009835B6"/>
    <w:rsid w:val="0098393E"/>
    <w:rsid w:val="0098394D"/>
    <w:rsid w:val="00983B31"/>
    <w:rsid w:val="00983CA6"/>
    <w:rsid w:val="00983FB2"/>
    <w:rsid w:val="00984289"/>
    <w:rsid w:val="0098465B"/>
    <w:rsid w:val="009847FF"/>
    <w:rsid w:val="00984A87"/>
    <w:rsid w:val="00984E8A"/>
    <w:rsid w:val="00984F4B"/>
    <w:rsid w:val="009850CE"/>
    <w:rsid w:val="00985161"/>
    <w:rsid w:val="0098540A"/>
    <w:rsid w:val="0098547C"/>
    <w:rsid w:val="009854BA"/>
    <w:rsid w:val="0098557B"/>
    <w:rsid w:val="00985790"/>
    <w:rsid w:val="00985AEC"/>
    <w:rsid w:val="00985CCE"/>
    <w:rsid w:val="00985F3B"/>
    <w:rsid w:val="00986423"/>
    <w:rsid w:val="00986498"/>
    <w:rsid w:val="0098652B"/>
    <w:rsid w:val="009865D2"/>
    <w:rsid w:val="009866D1"/>
    <w:rsid w:val="00986747"/>
    <w:rsid w:val="009868D2"/>
    <w:rsid w:val="00986953"/>
    <w:rsid w:val="00986998"/>
    <w:rsid w:val="00986C1E"/>
    <w:rsid w:val="00987286"/>
    <w:rsid w:val="00987379"/>
    <w:rsid w:val="009876CF"/>
    <w:rsid w:val="00987702"/>
    <w:rsid w:val="00987785"/>
    <w:rsid w:val="00987806"/>
    <w:rsid w:val="0098782E"/>
    <w:rsid w:val="0098790E"/>
    <w:rsid w:val="00987A7D"/>
    <w:rsid w:val="00987BE9"/>
    <w:rsid w:val="00987CE3"/>
    <w:rsid w:val="00987F8B"/>
    <w:rsid w:val="0099006D"/>
    <w:rsid w:val="00990617"/>
    <w:rsid w:val="00990630"/>
    <w:rsid w:val="009906E3"/>
    <w:rsid w:val="009909A7"/>
    <w:rsid w:val="00990A83"/>
    <w:rsid w:val="00990B40"/>
    <w:rsid w:val="00990C05"/>
    <w:rsid w:val="00990EF5"/>
    <w:rsid w:val="0099100A"/>
    <w:rsid w:val="00991112"/>
    <w:rsid w:val="00991245"/>
    <w:rsid w:val="009912BA"/>
    <w:rsid w:val="0099156C"/>
    <w:rsid w:val="009916A8"/>
    <w:rsid w:val="0099191E"/>
    <w:rsid w:val="00991D8B"/>
    <w:rsid w:val="0099245E"/>
    <w:rsid w:val="00992652"/>
    <w:rsid w:val="00992B6F"/>
    <w:rsid w:val="00992C46"/>
    <w:rsid w:val="00992D11"/>
    <w:rsid w:val="00992F2F"/>
    <w:rsid w:val="00992FF2"/>
    <w:rsid w:val="0099319E"/>
    <w:rsid w:val="00993200"/>
    <w:rsid w:val="00993343"/>
    <w:rsid w:val="0099339A"/>
    <w:rsid w:val="00993577"/>
    <w:rsid w:val="00993875"/>
    <w:rsid w:val="00993AAE"/>
    <w:rsid w:val="00993AB9"/>
    <w:rsid w:val="00993DA2"/>
    <w:rsid w:val="00994008"/>
    <w:rsid w:val="0099409A"/>
    <w:rsid w:val="009941F4"/>
    <w:rsid w:val="00994BEF"/>
    <w:rsid w:val="00994C11"/>
    <w:rsid w:val="00994EAC"/>
    <w:rsid w:val="00994EB0"/>
    <w:rsid w:val="00995139"/>
    <w:rsid w:val="00995299"/>
    <w:rsid w:val="0099547B"/>
    <w:rsid w:val="00995CAB"/>
    <w:rsid w:val="00995D40"/>
    <w:rsid w:val="00995D68"/>
    <w:rsid w:val="00995EA4"/>
    <w:rsid w:val="009962A7"/>
    <w:rsid w:val="00996311"/>
    <w:rsid w:val="009963AE"/>
    <w:rsid w:val="00996679"/>
    <w:rsid w:val="009968AD"/>
    <w:rsid w:val="009968B6"/>
    <w:rsid w:val="00996B24"/>
    <w:rsid w:val="00996C66"/>
    <w:rsid w:val="00996CCC"/>
    <w:rsid w:val="009971E2"/>
    <w:rsid w:val="00997222"/>
    <w:rsid w:val="0099772B"/>
    <w:rsid w:val="00997802"/>
    <w:rsid w:val="009978E8"/>
    <w:rsid w:val="0099795E"/>
    <w:rsid w:val="00997A46"/>
    <w:rsid w:val="00997AED"/>
    <w:rsid w:val="00997DA4"/>
    <w:rsid w:val="00997E70"/>
    <w:rsid w:val="00997E87"/>
    <w:rsid w:val="009A002B"/>
    <w:rsid w:val="009A00D6"/>
    <w:rsid w:val="009A04CA"/>
    <w:rsid w:val="009A04CB"/>
    <w:rsid w:val="009A08B3"/>
    <w:rsid w:val="009A0A2E"/>
    <w:rsid w:val="009A0AA0"/>
    <w:rsid w:val="009A0BC7"/>
    <w:rsid w:val="009A0D64"/>
    <w:rsid w:val="009A1019"/>
    <w:rsid w:val="009A102E"/>
    <w:rsid w:val="009A11E3"/>
    <w:rsid w:val="009A12BC"/>
    <w:rsid w:val="009A16B3"/>
    <w:rsid w:val="009A1738"/>
    <w:rsid w:val="009A17D3"/>
    <w:rsid w:val="009A1A96"/>
    <w:rsid w:val="009A1E8B"/>
    <w:rsid w:val="009A1EE8"/>
    <w:rsid w:val="009A1F1D"/>
    <w:rsid w:val="009A2237"/>
    <w:rsid w:val="009A253D"/>
    <w:rsid w:val="009A2559"/>
    <w:rsid w:val="009A26FF"/>
    <w:rsid w:val="009A2857"/>
    <w:rsid w:val="009A2891"/>
    <w:rsid w:val="009A28F9"/>
    <w:rsid w:val="009A3010"/>
    <w:rsid w:val="009A31BE"/>
    <w:rsid w:val="009A338D"/>
    <w:rsid w:val="009A339C"/>
    <w:rsid w:val="009A39C0"/>
    <w:rsid w:val="009A3B50"/>
    <w:rsid w:val="009A3C17"/>
    <w:rsid w:val="009A3E64"/>
    <w:rsid w:val="009A443E"/>
    <w:rsid w:val="009A44E8"/>
    <w:rsid w:val="009A45E3"/>
    <w:rsid w:val="009A468B"/>
    <w:rsid w:val="009A47D9"/>
    <w:rsid w:val="009A5184"/>
    <w:rsid w:val="009A543F"/>
    <w:rsid w:val="009A55F2"/>
    <w:rsid w:val="009A5799"/>
    <w:rsid w:val="009A624C"/>
    <w:rsid w:val="009A6291"/>
    <w:rsid w:val="009A63BE"/>
    <w:rsid w:val="009A63C0"/>
    <w:rsid w:val="009A65FE"/>
    <w:rsid w:val="009A662A"/>
    <w:rsid w:val="009A6659"/>
    <w:rsid w:val="009A6C80"/>
    <w:rsid w:val="009A6D32"/>
    <w:rsid w:val="009A6D88"/>
    <w:rsid w:val="009A6DA9"/>
    <w:rsid w:val="009A6F5E"/>
    <w:rsid w:val="009A7170"/>
    <w:rsid w:val="009A721B"/>
    <w:rsid w:val="009A758C"/>
    <w:rsid w:val="009A75F1"/>
    <w:rsid w:val="009A7694"/>
    <w:rsid w:val="009A79B5"/>
    <w:rsid w:val="009A79D8"/>
    <w:rsid w:val="009A7AF3"/>
    <w:rsid w:val="009A7E27"/>
    <w:rsid w:val="009B005B"/>
    <w:rsid w:val="009B01BC"/>
    <w:rsid w:val="009B067A"/>
    <w:rsid w:val="009B06C6"/>
    <w:rsid w:val="009B08B3"/>
    <w:rsid w:val="009B08BA"/>
    <w:rsid w:val="009B0B0A"/>
    <w:rsid w:val="009B0B12"/>
    <w:rsid w:val="009B0C4A"/>
    <w:rsid w:val="009B0C8B"/>
    <w:rsid w:val="009B0E9B"/>
    <w:rsid w:val="009B10A3"/>
    <w:rsid w:val="009B1124"/>
    <w:rsid w:val="009B1191"/>
    <w:rsid w:val="009B1252"/>
    <w:rsid w:val="009B1478"/>
    <w:rsid w:val="009B165E"/>
    <w:rsid w:val="009B17BE"/>
    <w:rsid w:val="009B1C58"/>
    <w:rsid w:val="009B1FB3"/>
    <w:rsid w:val="009B240A"/>
    <w:rsid w:val="009B26F8"/>
    <w:rsid w:val="009B2753"/>
    <w:rsid w:val="009B27DA"/>
    <w:rsid w:val="009B28F7"/>
    <w:rsid w:val="009B332E"/>
    <w:rsid w:val="009B33D5"/>
    <w:rsid w:val="009B366A"/>
    <w:rsid w:val="009B386B"/>
    <w:rsid w:val="009B394B"/>
    <w:rsid w:val="009B3AF9"/>
    <w:rsid w:val="009B3BF8"/>
    <w:rsid w:val="009B3C41"/>
    <w:rsid w:val="009B3ECD"/>
    <w:rsid w:val="009B3FC3"/>
    <w:rsid w:val="009B3FCD"/>
    <w:rsid w:val="009B4334"/>
    <w:rsid w:val="009B4397"/>
    <w:rsid w:val="009B43CC"/>
    <w:rsid w:val="009B46AA"/>
    <w:rsid w:val="009B486B"/>
    <w:rsid w:val="009B486E"/>
    <w:rsid w:val="009B4A36"/>
    <w:rsid w:val="009B4C5C"/>
    <w:rsid w:val="009B4FD0"/>
    <w:rsid w:val="009B5128"/>
    <w:rsid w:val="009B530B"/>
    <w:rsid w:val="009B5325"/>
    <w:rsid w:val="009B573D"/>
    <w:rsid w:val="009B57C4"/>
    <w:rsid w:val="009B5A4E"/>
    <w:rsid w:val="009B5AE1"/>
    <w:rsid w:val="009B5B74"/>
    <w:rsid w:val="009B5C44"/>
    <w:rsid w:val="009B5D25"/>
    <w:rsid w:val="009B5E5B"/>
    <w:rsid w:val="009B5EF1"/>
    <w:rsid w:val="009B621D"/>
    <w:rsid w:val="009B62FD"/>
    <w:rsid w:val="009B6300"/>
    <w:rsid w:val="009B6389"/>
    <w:rsid w:val="009B6449"/>
    <w:rsid w:val="009B654D"/>
    <w:rsid w:val="009B6726"/>
    <w:rsid w:val="009B6851"/>
    <w:rsid w:val="009B6853"/>
    <w:rsid w:val="009B688D"/>
    <w:rsid w:val="009B6904"/>
    <w:rsid w:val="009B693A"/>
    <w:rsid w:val="009B6C2E"/>
    <w:rsid w:val="009B6FB0"/>
    <w:rsid w:val="009B7647"/>
    <w:rsid w:val="009B7A3B"/>
    <w:rsid w:val="009B7B26"/>
    <w:rsid w:val="009B7B61"/>
    <w:rsid w:val="009B7C15"/>
    <w:rsid w:val="009B7D16"/>
    <w:rsid w:val="009B7DCB"/>
    <w:rsid w:val="009B7E12"/>
    <w:rsid w:val="009B7FDE"/>
    <w:rsid w:val="009C060A"/>
    <w:rsid w:val="009C06CA"/>
    <w:rsid w:val="009C07EF"/>
    <w:rsid w:val="009C08B6"/>
    <w:rsid w:val="009C08D3"/>
    <w:rsid w:val="009C091C"/>
    <w:rsid w:val="009C09C9"/>
    <w:rsid w:val="009C0A90"/>
    <w:rsid w:val="009C0B7F"/>
    <w:rsid w:val="009C0D53"/>
    <w:rsid w:val="009C0E21"/>
    <w:rsid w:val="009C10A1"/>
    <w:rsid w:val="009C10A3"/>
    <w:rsid w:val="009C1114"/>
    <w:rsid w:val="009C1141"/>
    <w:rsid w:val="009C1488"/>
    <w:rsid w:val="009C18A3"/>
    <w:rsid w:val="009C1A82"/>
    <w:rsid w:val="009C1C49"/>
    <w:rsid w:val="009C1CF6"/>
    <w:rsid w:val="009C2082"/>
    <w:rsid w:val="009C2137"/>
    <w:rsid w:val="009C22F0"/>
    <w:rsid w:val="009C24D7"/>
    <w:rsid w:val="009C25B2"/>
    <w:rsid w:val="009C267C"/>
    <w:rsid w:val="009C28EC"/>
    <w:rsid w:val="009C2932"/>
    <w:rsid w:val="009C2BD6"/>
    <w:rsid w:val="009C2D2E"/>
    <w:rsid w:val="009C2DE3"/>
    <w:rsid w:val="009C3227"/>
    <w:rsid w:val="009C324B"/>
    <w:rsid w:val="009C35F5"/>
    <w:rsid w:val="009C37F3"/>
    <w:rsid w:val="009C39CD"/>
    <w:rsid w:val="009C3C83"/>
    <w:rsid w:val="009C3E08"/>
    <w:rsid w:val="009C4159"/>
    <w:rsid w:val="009C41A7"/>
    <w:rsid w:val="009C41FC"/>
    <w:rsid w:val="009C4334"/>
    <w:rsid w:val="009C4477"/>
    <w:rsid w:val="009C46EC"/>
    <w:rsid w:val="009C484E"/>
    <w:rsid w:val="009C498E"/>
    <w:rsid w:val="009C49EC"/>
    <w:rsid w:val="009C4C7F"/>
    <w:rsid w:val="009C4C90"/>
    <w:rsid w:val="009C4CB8"/>
    <w:rsid w:val="009C4E23"/>
    <w:rsid w:val="009C4F82"/>
    <w:rsid w:val="009C50BD"/>
    <w:rsid w:val="009C5139"/>
    <w:rsid w:val="009C55B9"/>
    <w:rsid w:val="009C59C7"/>
    <w:rsid w:val="009C5D39"/>
    <w:rsid w:val="009C5EFD"/>
    <w:rsid w:val="009C60AD"/>
    <w:rsid w:val="009C61DE"/>
    <w:rsid w:val="009C6547"/>
    <w:rsid w:val="009C65E0"/>
    <w:rsid w:val="009C67F7"/>
    <w:rsid w:val="009C6B77"/>
    <w:rsid w:val="009C6C0C"/>
    <w:rsid w:val="009C7086"/>
    <w:rsid w:val="009C7204"/>
    <w:rsid w:val="009C7253"/>
    <w:rsid w:val="009C7316"/>
    <w:rsid w:val="009C75B1"/>
    <w:rsid w:val="009C78E1"/>
    <w:rsid w:val="009C79A5"/>
    <w:rsid w:val="009C7BD5"/>
    <w:rsid w:val="009C7F68"/>
    <w:rsid w:val="009C7FFC"/>
    <w:rsid w:val="009D0160"/>
    <w:rsid w:val="009D0311"/>
    <w:rsid w:val="009D03CA"/>
    <w:rsid w:val="009D061B"/>
    <w:rsid w:val="009D075E"/>
    <w:rsid w:val="009D0962"/>
    <w:rsid w:val="009D0D77"/>
    <w:rsid w:val="009D1046"/>
    <w:rsid w:val="009D1083"/>
    <w:rsid w:val="009D1261"/>
    <w:rsid w:val="009D1399"/>
    <w:rsid w:val="009D1515"/>
    <w:rsid w:val="009D1968"/>
    <w:rsid w:val="009D1B9A"/>
    <w:rsid w:val="009D1BAD"/>
    <w:rsid w:val="009D1D57"/>
    <w:rsid w:val="009D2156"/>
    <w:rsid w:val="009D236C"/>
    <w:rsid w:val="009D23E1"/>
    <w:rsid w:val="009D26BC"/>
    <w:rsid w:val="009D29D8"/>
    <w:rsid w:val="009D2A12"/>
    <w:rsid w:val="009D2FAD"/>
    <w:rsid w:val="009D2FF9"/>
    <w:rsid w:val="009D33DC"/>
    <w:rsid w:val="009D37AD"/>
    <w:rsid w:val="009D3901"/>
    <w:rsid w:val="009D391C"/>
    <w:rsid w:val="009D3949"/>
    <w:rsid w:val="009D3969"/>
    <w:rsid w:val="009D39CD"/>
    <w:rsid w:val="009D3B23"/>
    <w:rsid w:val="009D3C83"/>
    <w:rsid w:val="009D3CE1"/>
    <w:rsid w:val="009D3DE2"/>
    <w:rsid w:val="009D3FFC"/>
    <w:rsid w:val="009D4035"/>
    <w:rsid w:val="009D43E6"/>
    <w:rsid w:val="009D446D"/>
    <w:rsid w:val="009D4721"/>
    <w:rsid w:val="009D4C24"/>
    <w:rsid w:val="009D4C2C"/>
    <w:rsid w:val="009D4D9A"/>
    <w:rsid w:val="009D4F19"/>
    <w:rsid w:val="009D4F59"/>
    <w:rsid w:val="009D5032"/>
    <w:rsid w:val="009D5048"/>
    <w:rsid w:val="009D5101"/>
    <w:rsid w:val="009D51F5"/>
    <w:rsid w:val="009D53BD"/>
    <w:rsid w:val="009D53C3"/>
    <w:rsid w:val="009D53CD"/>
    <w:rsid w:val="009D54C5"/>
    <w:rsid w:val="009D5889"/>
    <w:rsid w:val="009D593F"/>
    <w:rsid w:val="009D5A53"/>
    <w:rsid w:val="009D5C30"/>
    <w:rsid w:val="009D5C80"/>
    <w:rsid w:val="009D5F72"/>
    <w:rsid w:val="009D6463"/>
    <w:rsid w:val="009D6767"/>
    <w:rsid w:val="009D6D97"/>
    <w:rsid w:val="009D6D9D"/>
    <w:rsid w:val="009D6F55"/>
    <w:rsid w:val="009D705A"/>
    <w:rsid w:val="009D71A4"/>
    <w:rsid w:val="009D73B4"/>
    <w:rsid w:val="009D7477"/>
    <w:rsid w:val="009D74A6"/>
    <w:rsid w:val="009D7788"/>
    <w:rsid w:val="009D796C"/>
    <w:rsid w:val="009D7AB5"/>
    <w:rsid w:val="009D7AEB"/>
    <w:rsid w:val="009D7CC1"/>
    <w:rsid w:val="009D7D55"/>
    <w:rsid w:val="009D7E59"/>
    <w:rsid w:val="009D7E8C"/>
    <w:rsid w:val="009E0113"/>
    <w:rsid w:val="009E026D"/>
    <w:rsid w:val="009E05A0"/>
    <w:rsid w:val="009E06E5"/>
    <w:rsid w:val="009E075D"/>
    <w:rsid w:val="009E091A"/>
    <w:rsid w:val="009E0C8F"/>
    <w:rsid w:val="009E0D76"/>
    <w:rsid w:val="009E0DC7"/>
    <w:rsid w:val="009E1238"/>
    <w:rsid w:val="009E132D"/>
    <w:rsid w:val="009E137F"/>
    <w:rsid w:val="009E1546"/>
    <w:rsid w:val="009E15E5"/>
    <w:rsid w:val="009E168F"/>
    <w:rsid w:val="009E1887"/>
    <w:rsid w:val="009E1B58"/>
    <w:rsid w:val="009E1B76"/>
    <w:rsid w:val="009E1B9B"/>
    <w:rsid w:val="009E1C90"/>
    <w:rsid w:val="009E1ED5"/>
    <w:rsid w:val="009E1F3B"/>
    <w:rsid w:val="009E1FBE"/>
    <w:rsid w:val="009E2029"/>
    <w:rsid w:val="009E2220"/>
    <w:rsid w:val="009E226B"/>
    <w:rsid w:val="009E2526"/>
    <w:rsid w:val="009E27E1"/>
    <w:rsid w:val="009E2E11"/>
    <w:rsid w:val="009E2E6D"/>
    <w:rsid w:val="009E31DA"/>
    <w:rsid w:val="009E3228"/>
    <w:rsid w:val="009E37D6"/>
    <w:rsid w:val="009E38A3"/>
    <w:rsid w:val="009E392E"/>
    <w:rsid w:val="009E39EA"/>
    <w:rsid w:val="009E3B84"/>
    <w:rsid w:val="009E3EB4"/>
    <w:rsid w:val="009E3EED"/>
    <w:rsid w:val="009E4215"/>
    <w:rsid w:val="009E432D"/>
    <w:rsid w:val="009E443F"/>
    <w:rsid w:val="009E4617"/>
    <w:rsid w:val="009E46A5"/>
    <w:rsid w:val="009E491D"/>
    <w:rsid w:val="009E4A55"/>
    <w:rsid w:val="009E4B7C"/>
    <w:rsid w:val="009E4E02"/>
    <w:rsid w:val="009E541A"/>
    <w:rsid w:val="009E547E"/>
    <w:rsid w:val="009E5549"/>
    <w:rsid w:val="009E5739"/>
    <w:rsid w:val="009E5862"/>
    <w:rsid w:val="009E5B2C"/>
    <w:rsid w:val="009E5CE6"/>
    <w:rsid w:val="009E5D9C"/>
    <w:rsid w:val="009E6109"/>
    <w:rsid w:val="009E6155"/>
    <w:rsid w:val="009E634B"/>
    <w:rsid w:val="009E64CB"/>
    <w:rsid w:val="009E65EF"/>
    <w:rsid w:val="009E6A12"/>
    <w:rsid w:val="009E6C25"/>
    <w:rsid w:val="009E6EB8"/>
    <w:rsid w:val="009E72EB"/>
    <w:rsid w:val="009E73B7"/>
    <w:rsid w:val="009E73EA"/>
    <w:rsid w:val="009E74A7"/>
    <w:rsid w:val="009E770E"/>
    <w:rsid w:val="009E776F"/>
    <w:rsid w:val="009E78A8"/>
    <w:rsid w:val="009E7932"/>
    <w:rsid w:val="009E79F5"/>
    <w:rsid w:val="009E7CB1"/>
    <w:rsid w:val="009E7F7B"/>
    <w:rsid w:val="009F0615"/>
    <w:rsid w:val="009F061A"/>
    <w:rsid w:val="009F0A9C"/>
    <w:rsid w:val="009F0ACB"/>
    <w:rsid w:val="009F0BC1"/>
    <w:rsid w:val="009F0EE4"/>
    <w:rsid w:val="009F0F1E"/>
    <w:rsid w:val="009F10D8"/>
    <w:rsid w:val="009F1299"/>
    <w:rsid w:val="009F12BE"/>
    <w:rsid w:val="009F131A"/>
    <w:rsid w:val="009F1356"/>
    <w:rsid w:val="009F14B6"/>
    <w:rsid w:val="009F16B2"/>
    <w:rsid w:val="009F16C5"/>
    <w:rsid w:val="009F1A31"/>
    <w:rsid w:val="009F1B2C"/>
    <w:rsid w:val="009F1CFA"/>
    <w:rsid w:val="009F1D75"/>
    <w:rsid w:val="009F226F"/>
    <w:rsid w:val="009F259F"/>
    <w:rsid w:val="009F261A"/>
    <w:rsid w:val="009F26E0"/>
    <w:rsid w:val="009F2C11"/>
    <w:rsid w:val="009F2C3A"/>
    <w:rsid w:val="009F2E14"/>
    <w:rsid w:val="009F2E6B"/>
    <w:rsid w:val="009F3128"/>
    <w:rsid w:val="009F31EB"/>
    <w:rsid w:val="009F359F"/>
    <w:rsid w:val="009F3A5A"/>
    <w:rsid w:val="009F3B4A"/>
    <w:rsid w:val="009F3CA8"/>
    <w:rsid w:val="009F3CAF"/>
    <w:rsid w:val="009F3CCA"/>
    <w:rsid w:val="009F3CEB"/>
    <w:rsid w:val="009F3D80"/>
    <w:rsid w:val="009F4147"/>
    <w:rsid w:val="009F43DA"/>
    <w:rsid w:val="009F450A"/>
    <w:rsid w:val="009F4569"/>
    <w:rsid w:val="009F481F"/>
    <w:rsid w:val="009F4A16"/>
    <w:rsid w:val="009F4A39"/>
    <w:rsid w:val="009F4A84"/>
    <w:rsid w:val="009F53C2"/>
    <w:rsid w:val="009F5606"/>
    <w:rsid w:val="009F5666"/>
    <w:rsid w:val="009F57CB"/>
    <w:rsid w:val="009F58FB"/>
    <w:rsid w:val="009F5911"/>
    <w:rsid w:val="009F595F"/>
    <w:rsid w:val="009F597B"/>
    <w:rsid w:val="009F598A"/>
    <w:rsid w:val="009F5A7C"/>
    <w:rsid w:val="009F5B0C"/>
    <w:rsid w:val="009F5D69"/>
    <w:rsid w:val="009F5E25"/>
    <w:rsid w:val="009F607C"/>
    <w:rsid w:val="009F614B"/>
    <w:rsid w:val="009F63A5"/>
    <w:rsid w:val="009F64D0"/>
    <w:rsid w:val="009F6550"/>
    <w:rsid w:val="009F68B1"/>
    <w:rsid w:val="009F6912"/>
    <w:rsid w:val="009F6A4C"/>
    <w:rsid w:val="009F6BBD"/>
    <w:rsid w:val="009F72C2"/>
    <w:rsid w:val="009F7542"/>
    <w:rsid w:val="009F7665"/>
    <w:rsid w:val="009F76C5"/>
    <w:rsid w:val="009F789F"/>
    <w:rsid w:val="009F7A76"/>
    <w:rsid w:val="009F7C60"/>
    <w:rsid w:val="009F7DF5"/>
    <w:rsid w:val="00A00097"/>
    <w:rsid w:val="00A0032D"/>
    <w:rsid w:val="00A004A6"/>
    <w:rsid w:val="00A0067F"/>
    <w:rsid w:val="00A006AE"/>
    <w:rsid w:val="00A0091D"/>
    <w:rsid w:val="00A00A38"/>
    <w:rsid w:val="00A00B45"/>
    <w:rsid w:val="00A00B52"/>
    <w:rsid w:val="00A011B1"/>
    <w:rsid w:val="00A011F7"/>
    <w:rsid w:val="00A013AF"/>
    <w:rsid w:val="00A0164C"/>
    <w:rsid w:val="00A016CC"/>
    <w:rsid w:val="00A0193D"/>
    <w:rsid w:val="00A01958"/>
    <w:rsid w:val="00A019BA"/>
    <w:rsid w:val="00A019EE"/>
    <w:rsid w:val="00A01C57"/>
    <w:rsid w:val="00A01F68"/>
    <w:rsid w:val="00A020FD"/>
    <w:rsid w:val="00A02154"/>
    <w:rsid w:val="00A02190"/>
    <w:rsid w:val="00A0231C"/>
    <w:rsid w:val="00A0248F"/>
    <w:rsid w:val="00A024BF"/>
    <w:rsid w:val="00A0283F"/>
    <w:rsid w:val="00A0295E"/>
    <w:rsid w:val="00A02A20"/>
    <w:rsid w:val="00A02F0A"/>
    <w:rsid w:val="00A030D8"/>
    <w:rsid w:val="00A03218"/>
    <w:rsid w:val="00A033A5"/>
    <w:rsid w:val="00A037E7"/>
    <w:rsid w:val="00A0399B"/>
    <w:rsid w:val="00A03ABC"/>
    <w:rsid w:val="00A03C43"/>
    <w:rsid w:val="00A03CBB"/>
    <w:rsid w:val="00A03CEB"/>
    <w:rsid w:val="00A03D37"/>
    <w:rsid w:val="00A03F35"/>
    <w:rsid w:val="00A041E7"/>
    <w:rsid w:val="00A04886"/>
    <w:rsid w:val="00A04D87"/>
    <w:rsid w:val="00A04E4F"/>
    <w:rsid w:val="00A04F09"/>
    <w:rsid w:val="00A0517B"/>
    <w:rsid w:val="00A052A7"/>
    <w:rsid w:val="00A052E2"/>
    <w:rsid w:val="00A0540F"/>
    <w:rsid w:val="00A05970"/>
    <w:rsid w:val="00A059F6"/>
    <w:rsid w:val="00A05A05"/>
    <w:rsid w:val="00A05A8D"/>
    <w:rsid w:val="00A05AE7"/>
    <w:rsid w:val="00A05C87"/>
    <w:rsid w:val="00A06020"/>
    <w:rsid w:val="00A06083"/>
    <w:rsid w:val="00A061EC"/>
    <w:rsid w:val="00A06365"/>
    <w:rsid w:val="00A0641F"/>
    <w:rsid w:val="00A0657F"/>
    <w:rsid w:val="00A0664C"/>
    <w:rsid w:val="00A06678"/>
    <w:rsid w:val="00A06B38"/>
    <w:rsid w:val="00A06B5E"/>
    <w:rsid w:val="00A06EFA"/>
    <w:rsid w:val="00A07050"/>
    <w:rsid w:val="00A0713E"/>
    <w:rsid w:val="00A072BE"/>
    <w:rsid w:val="00A076A6"/>
    <w:rsid w:val="00A076F2"/>
    <w:rsid w:val="00A07801"/>
    <w:rsid w:val="00A07F47"/>
    <w:rsid w:val="00A10082"/>
    <w:rsid w:val="00A1017E"/>
    <w:rsid w:val="00A102E7"/>
    <w:rsid w:val="00A10527"/>
    <w:rsid w:val="00A10533"/>
    <w:rsid w:val="00A105DA"/>
    <w:rsid w:val="00A10767"/>
    <w:rsid w:val="00A108C9"/>
    <w:rsid w:val="00A10986"/>
    <w:rsid w:val="00A10AC1"/>
    <w:rsid w:val="00A10C36"/>
    <w:rsid w:val="00A10C95"/>
    <w:rsid w:val="00A11009"/>
    <w:rsid w:val="00A1148B"/>
    <w:rsid w:val="00A1149B"/>
    <w:rsid w:val="00A11630"/>
    <w:rsid w:val="00A1176C"/>
    <w:rsid w:val="00A11873"/>
    <w:rsid w:val="00A11B5D"/>
    <w:rsid w:val="00A11CC9"/>
    <w:rsid w:val="00A11CF0"/>
    <w:rsid w:val="00A11D87"/>
    <w:rsid w:val="00A11E13"/>
    <w:rsid w:val="00A11EA5"/>
    <w:rsid w:val="00A1217E"/>
    <w:rsid w:val="00A12495"/>
    <w:rsid w:val="00A12514"/>
    <w:rsid w:val="00A12814"/>
    <w:rsid w:val="00A12902"/>
    <w:rsid w:val="00A12BC7"/>
    <w:rsid w:val="00A12BD2"/>
    <w:rsid w:val="00A12C98"/>
    <w:rsid w:val="00A12FA2"/>
    <w:rsid w:val="00A136AA"/>
    <w:rsid w:val="00A13726"/>
    <w:rsid w:val="00A139FC"/>
    <w:rsid w:val="00A13C3A"/>
    <w:rsid w:val="00A13C44"/>
    <w:rsid w:val="00A140F6"/>
    <w:rsid w:val="00A142E5"/>
    <w:rsid w:val="00A144EE"/>
    <w:rsid w:val="00A14501"/>
    <w:rsid w:val="00A149DD"/>
    <w:rsid w:val="00A14AB2"/>
    <w:rsid w:val="00A14C51"/>
    <w:rsid w:val="00A14D8C"/>
    <w:rsid w:val="00A1535F"/>
    <w:rsid w:val="00A15441"/>
    <w:rsid w:val="00A1548E"/>
    <w:rsid w:val="00A155E9"/>
    <w:rsid w:val="00A1578C"/>
    <w:rsid w:val="00A157FC"/>
    <w:rsid w:val="00A158E3"/>
    <w:rsid w:val="00A15912"/>
    <w:rsid w:val="00A1598D"/>
    <w:rsid w:val="00A159B3"/>
    <w:rsid w:val="00A15A6F"/>
    <w:rsid w:val="00A15A9D"/>
    <w:rsid w:val="00A15E59"/>
    <w:rsid w:val="00A16024"/>
    <w:rsid w:val="00A161DA"/>
    <w:rsid w:val="00A165EB"/>
    <w:rsid w:val="00A16CAF"/>
    <w:rsid w:val="00A16DB9"/>
    <w:rsid w:val="00A16E31"/>
    <w:rsid w:val="00A16ECB"/>
    <w:rsid w:val="00A1754E"/>
    <w:rsid w:val="00A17606"/>
    <w:rsid w:val="00A17714"/>
    <w:rsid w:val="00A177C9"/>
    <w:rsid w:val="00A17838"/>
    <w:rsid w:val="00A17882"/>
    <w:rsid w:val="00A178EA"/>
    <w:rsid w:val="00A179D8"/>
    <w:rsid w:val="00A17A64"/>
    <w:rsid w:val="00A17D1A"/>
    <w:rsid w:val="00A20450"/>
    <w:rsid w:val="00A20535"/>
    <w:rsid w:val="00A2058B"/>
    <w:rsid w:val="00A206D8"/>
    <w:rsid w:val="00A20847"/>
    <w:rsid w:val="00A208A6"/>
    <w:rsid w:val="00A209E1"/>
    <w:rsid w:val="00A20A2B"/>
    <w:rsid w:val="00A20AD8"/>
    <w:rsid w:val="00A20C86"/>
    <w:rsid w:val="00A20D10"/>
    <w:rsid w:val="00A210F4"/>
    <w:rsid w:val="00A21426"/>
    <w:rsid w:val="00A215EF"/>
    <w:rsid w:val="00A21E2C"/>
    <w:rsid w:val="00A22215"/>
    <w:rsid w:val="00A222B7"/>
    <w:rsid w:val="00A22DF2"/>
    <w:rsid w:val="00A22FB3"/>
    <w:rsid w:val="00A22FD9"/>
    <w:rsid w:val="00A234F4"/>
    <w:rsid w:val="00A236FD"/>
    <w:rsid w:val="00A23718"/>
    <w:rsid w:val="00A237CC"/>
    <w:rsid w:val="00A237EE"/>
    <w:rsid w:val="00A23985"/>
    <w:rsid w:val="00A23B06"/>
    <w:rsid w:val="00A23B90"/>
    <w:rsid w:val="00A23FA8"/>
    <w:rsid w:val="00A240B3"/>
    <w:rsid w:val="00A24116"/>
    <w:rsid w:val="00A242C0"/>
    <w:rsid w:val="00A244C2"/>
    <w:rsid w:val="00A24519"/>
    <w:rsid w:val="00A24523"/>
    <w:rsid w:val="00A24619"/>
    <w:rsid w:val="00A24917"/>
    <w:rsid w:val="00A24C4C"/>
    <w:rsid w:val="00A24D7C"/>
    <w:rsid w:val="00A24D82"/>
    <w:rsid w:val="00A24E9F"/>
    <w:rsid w:val="00A24FA9"/>
    <w:rsid w:val="00A25566"/>
    <w:rsid w:val="00A25755"/>
    <w:rsid w:val="00A25794"/>
    <w:rsid w:val="00A25F20"/>
    <w:rsid w:val="00A25F2B"/>
    <w:rsid w:val="00A260D1"/>
    <w:rsid w:val="00A26260"/>
    <w:rsid w:val="00A263A1"/>
    <w:rsid w:val="00A2677B"/>
    <w:rsid w:val="00A2693F"/>
    <w:rsid w:val="00A26BCE"/>
    <w:rsid w:val="00A26D1F"/>
    <w:rsid w:val="00A26D83"/>
    <w:rsid w:val="00A27303"/>
    <w:rsid w:val="00A273DA"/>
    <w:rsid w:val="00A273EA"/>
    <w:rsid w:val="00A276F1"/>
    <w:rsid w:val="00A27A3D"/>
    <w:rsid w:val="00A27D25"/>
    <w:rsid w:val="00A27D88"/>
    <w:rsid w:val="00A301D8"/>
    <w:rsid w:val="00A30368"/>
    <w:rsid w:val="00A3094B"/>
    <w:rsid w:val="00A309ED"/>
    <w:rsid w:val="00A30C0D"/>
    <w:rsid w:val="00A30C8E"/>
    <w:rsid w:val="00A30DCC"/>
    <w:rsid w:val="00A311B4"/>
    <w:rsid w:val="00A313D9"/>
    <w:rsid w:val="00A31412"/>
    <w:rsid w:val="00A316C7"/>
    <w:rsid w:val="00A3186E"/>
    <w:rsid w:val="00A31B01"/>
    <w:rsid w:val="00A31B0F"/>
    <w:rsid w:val="00A31B45"/>
    <w:rsid w:val="00A31EDC"/>
    <w:rsid w:val="00A31F1B"/>
    <w:rsid w:val="00A31F94"/>
    <w:rsid w:val="00A31FC9"/>
    <w:rsid w:val="00A32064"/>
    <w:rsid w:val="00A320C9"/>
    <w:rsid w:val="00A3244A"/>
    <w:rsid w:val="00A326B1"/>
    <w:rsid w:val="00A326E1"/>
    <w:rsid w:val="00A32AC5"/>
    <w:rsid w:val="00A32E57"/>
    <w:rsid w:val="00A32EF8"/>
    <w:rsid w:val="00A32F9E"/>
    <w:rsid w:val="00A33117"/>
    <w:rsid w:val="00A331B1"/>
    <w:rsid w:val="00A335B6"/>
    <w:rsid w:val="00A33790"/>
    <w:rsid w:val="00A337BD"/>
    <w:rsid w:val="00A33D0E"/>
    <w:rsid w:val="00A33D61"/>
    <w:rsid w:val="00A33DA6"/>
    <w:rsid w:val="00A340CB"/>
    <w:rsid w:val="00A340CF"/>
    <w:rsid w:val="00A3420E"/>
    <w:rsid w:val="00A342DF"/>
    <w:rsid w:val="00A3434B"/>
    <w:rsid w:val="00A3447E"/>
    <w:rsid w:val="00A3466C"/>
    <w:rsid w:val="00A3468B"/>
    <w:rsid w:val="00A34742"/>
    <w:rsid w:val="00A34913"/>
    <w:rsid w:val="00A34A87"/>
    <w:rsid w:val="00A34E5A"/>
    <w:rsid w:val="00A34F57"/>
    <w:rsid w:val="00A34FE6"/>
    <w:rsid w:val="00A3506E"/>
    <w:rsid w:val="00A35711"/>
    <w:rsid w:val="00A35804"/>
    <w:rsid w:val="00A358BE"/>
    <w:rsid w:val="00A3591B"/>
    <w:rsid w:val="00A359A4"/>
    <w:rsid w:val="00A35C62"/>
    <w:rsid w:val="00A35D16"/>
    <w:rsid w:val="00A35DB0"/>
    <w:rsid w:val="00A35EC6"/>
    <w:rsid w:val="00A35FC0"/>
    <w:rsid w:val="00A36191"/>
    <w:rsid w:val="00A368CE"/>
    <w:rsid w:val="00A36A91"/>
    <w:rsid w:val="00A36AAB"/>
    <w:rsid w:val="00A36D66"/>
    <w:rsid w:val="00A37159"/>
    <w:rsid w:val="00A37189"/>
    <w:rsid w:val="00A37343"/>
    <w:rsid w:val="00A37359"/>
    <w:rsid w:val="00A3756D"/>
    <w:rsid w:val="00A3767F"/>
    <w:rsid w:val="00A37C5F"/>
    <w:rsid w:val="00A4006C"/>
    <w:rsid w:val="00A40378"/>
    <w:rsid w:val="00A403D4"/>
    <w:rsid w:val="00A40541"/>
    <w:rsid w:val="00A405DA"/>
    <w:rsid w:val="00A4064E"/>
    <w:rsid w:val="00A40911"/>
    <w:rsid w:val="00A40AB2"/>
    <w:rsid w:val="00A40AFA"/>
    <w:rsid w:val="00A40C2B"/>
    <w:rsid w:val="00A40DF5"/>
    <w:rsid w:val="00A40EAD"/>
    <w:rsid w:val="00A410AD"/>
    <w:rsid w:val="00A41480"/>
    <w:rsid w:val="00A417EB"/>
    <w:rsid w:val="00A419AA"/>
    <w:rsid w:val="00A41B42"/>
    <w:rsid w:val="00A41D42"/>
    <w:rsid w:val="00A41DF9"/>
    <w:rsid w:val="00A41F41"/>
    <w:rsid w:val="00A4209B"/>
    <w:rsid w:val="00A4238E"/>
    <w:rsid w:val="00A424F9"/>
    <w:rsid w:val="00A42556"/>
    <w:rsid w:val="00A42670"/>
    <w:rsid w:val="00A42996"/>
    <w:rsid w:val="00A42B08"/>
    <w:rsid w:val="00A42C0B"/>
    <w:rsid w:val="00A42C59"/>
    <w:rsid w:val="00A42DF9"/>
    <w:rsid w:val="00A42FFA"/>
    <w:rsid w:val="00A430A2"/>
    <w:rsid w:val="00A43B29"/>
    <w:rsid w:val="00A43C97"/>
    <w:rsid w:val="00A43F29"/>
    <w:rsid w:val="00A44106"/>
    <w:rsid w:val="00A44259"/>
    <w:rsid w:val="00A44265"/>
    <w:rsid w:val="00A44288"/>
    <w:rsid w:val="00A4429F"/>
    <w:rsid w:val="00A44446"/>
    <w:rsid w:val="00A44528"/>
    <w:rsid w:val="00A445AD"/>
    <w:rsid w:val="00A448C7"/>
    <w:rsid w:val="00A449D3"/>
    <w:rsid w:val="00A44A8D"/>
    <w:rsid w:val="00A44AFA"/>
    <w:rsid w:val="00A44DFE"/>
    <w:rsid w:val="00A44E11"/>
    <w:rsid w:val="00A44E35"/>
    <w:rsid w:val="00A44E3E"/>
    <w:rsid w:val="00A44E94"/>
    <w:rsid w:val="00A4538F"/>
    <w:rsid w:val="00A45545"/>
    <w:rsid w:val="00A455BD"/>
    <w:rsid w:val="00A45745"/>
    <w:rsid w:val="00A45BE2"/>
    <w:rsid w:val="00A45F6E"/>
    <w:rsid w:val="00A46110"/>
    <w:rsid w:val="00A462BA"/>
    <w:rsid w:val="00A46327"/>
    <w:rsid w:val="00A46547"/>
    <w:rsid w:val="00A4675D"/>
    <w:rsid w:val="00A46808"/>
    <w:rsid w:val="00A468A8"/>
    <w:rsid w:val="00A46A04"/>
    <w:rsid w:val="00A46DFC"/>
    <w:rsid w:val="00A46F46"/>
    <w:rsid w:val="00A470DB"/>
    <w:rsid w:val="00A47160"/>
    <w:rsid w:val="00A47348"/>
    <w:rsid w:val="00A47350"/>
    <w:rsid w:val="00A473D0"/>
    <w:rsid w:val="00A4746C"/>
    <w:rsid w:val="00A478C9"/>
    <w:rsid w:val="00A478D3"/>
    <w:rsid w:val="00A47BFA"/>
    <w:rsid w:val="00A47D2E"/>
    <w:rsid w:val="00A47D74"/>
    <w:rsid w:val="00A47E2A"/>
    <w:rsid w:val="00A47E5E"/>
    <w:rsid w:val="00A47FD9"/>
    <w:rsid w:val="00A50198"/>
    <w:rsid w:val="00A50200"/>
    <w:rsid w:val="00A5026A"/>
    <w:rsid w:val="00A5029B"/>
    <w:rsid w:val="00A5040D"/>
    <w:rsid w:val="00A50670"/>
    <w:rsid w:val="00A50A27"/>
    <w:rsid w:val="00A50BB3"/>
    <w:rsid w:val="00A51018"/>
    <w:rsid w:val="00A5111D"/>
    <w:rsid w:val="00A511D4"/>
    <w:rsid w:val="00A515F0"/>
    <w:rsid w:val="00A516F2"/>
    <w:rsid w:val="00A51813"/>
    <w:rsid w:val="00A51CDC"/>
    <w:rsid w:val="00A51DD5"/>
    <w:rsid w:val="00A521FE"/>
    <w:rsid w:val="00A52324"/>
    <w:rsid w:val="00A5235A"/>
    <w:rsid w:val="00A52379"/>
    <w:rsid w:val="00A52766"/>
    <w:rsid w:val="00A5276A"/>
    <w:rsid w:val="00A52C7B"/>
    <w:rsid w:val="00A52E08"/>
    <w:rsid w:val="00A52F6C"/>
    <w:rsid w:val="00A52F75"/>
    <w:rsid w:val="00A5305A"/>
    <w:rsid w:val="00A53435"/>
    <w:rsid w:val="00A535E9"/>
    <w:rsid w:val="00A5363F"/>
    <w:rsid w:val="00A53871"/>
    <w:rsid w:val="00A538EE"/>
    <w:rsid w:val="00A53D58"/>
    <w:rsid w:val="00A53D87"/>
    <w:rsid w:val="00A5404C"/>
    <w:rsid w:val="00A5438B"/>
    <w:rsid w:val="00A54462"/>
    <w:rsid w:val="00A547EE"/>
    <w:rsid w:val="00A5489C"/>
    <w:rsid w:val="00A549AC"/>
    <w:rsid w:val="00A54AD6"/>
    <w:rsid w:val="00A54C5E"/>
    <w:rsid w:val="00A54D0F"/>
    <w:rsid w:val="00A55116"/>
    <w:rsid w:val="00A55251"/>
    <w:rsid w:val="00A55834"/>
    <w:rsid w:val="00A55A37"/>
    <w:rsid w:val="00A55ED2"/>
    <w:rsid w:val="00A56221"/>
    <w:rsid w:val="00A5626F"/>
    <w:rsid w:val="00A56384"/>
    <w:rsid w:val="00A56707"/>
    <w:rsid w:val="00A567BA"/>
    <w:rsid w:val="00A56B3A"/>
    <w:rsid w:val="00A56D29"/>
    <w:rsid w:val="00A56EBE"/>
    <w:rsid w:val="00A56EF9"/>
    <w:rsid w:val="00A57046"/>
    <w:rsid w:val="00A57065"/>
    <w:rsid w:val="00A571B8"/>
    <w:rsid w:val="00A5721A"/>
    <w:rsid w:val="00A572F6"/>
    <w:rsid w:val="00A57332"/>
    <w:rsid w:val="00A573B5"/>
    <w:rsid w:val="00A57613"/>
    <w:rsid w:val="00A5770A"/>
    <w:rsid w:val="00A5783A"/>
    <w:rsid w:val="00A579EB"/>
    <w:rsid w:val="00A57BC0"/>
    <w:rsid w:val="00A57D81"/>
    <w:rsid w:val="00A57E50"/>
    <w:rsid w:val="00A60115"/>
    <w:rsid w:val="00A60160"/>
    <w:rsid w:val="00A60255"/>
    <w:rsid w:val="00A60346"/>
    <w:rsid w:val="00A605DE"/>
    <w:rsid w:val="00A606F7"/>
    <w:rsid w:val="00A60849"/>
    <w:rsid w:val="00A60870"/>
    <w:rsid w:val="00A608AE"/>
    <w:rsid w:val="00A608BB"/>
    <w:rsid w:val="00A60CFE"/>
    <w:rsid w:val="00A60E25"/>
    <w:rsid w:val="00A60EB4"/>
    <w:rsid w:val="00A61018"/>
    <w:rsid w:val="00A61326"/>
    <w:rsid w:val="00A61390"/>
    <w:rsid w:val="00A61482"/>
    <w:rsid w:val="00A614FB"/>
    <w:rsid w:val="00A6157D"/>
    <w:rsid w:val="00A61713"/>
    <w:rsid w:val="00A619BF"/>
    <w:rsid w:val="00A619CB"/>
    <w:rsid w:val="00A619F1"/>
    <w:rsid w:val="00A61A93"/>
    <w:rsid w:val="00A61C67"/>
    <w:rsid w:val="00A61C9B"/>
    <w:rsid w:val="00A62015"/>
    <w:rsid w:val="00A62320"/>
    <w:rsid w:val="00A623D0"/>
    <w:rsid w:val="00A62625"/>
    <w:rsid w:val="00A62931"/>
    <w:rsid w:val="00A62945"/>
    <w:rsid w:val="00A62D08"/>
    <w:rsid w:val="00A62FEE"/>
    <w:rsid w:val="00A6326E"/>
    <w:rsid w:val="00A63364"/>
    <w:rsid w:val="00A634C4"/>
    <w:rsid w:val="00A634EA"/>
    <w:rsid w:val="00A6367E"/>
    <w:rsid w:val="00A63C5B"/>
    <w:rsid w:val="00A63EB6"/>
    <w:rsid w:val="00A6443B"/>
    <w:rsid w:val="00A6445D"/>
    <w:rsid w:val="00A644EC"/>
    <w:rsid w:val="00A64714"/>
    <w:rsid w:val="00A64A14"/>
    <w:rsid w:val="00A64D93"/>
    <w:rsid w:val="00A64EEE"/>
    <w:rsid w:val="00A64F20"/>
    <w:rsid w:val="00A64F38"/>
    <w:rsid w:val="00A64FE2"/>
    <w:rsid w:val="00A64FF8"/>
    <w:rsid w:val="00A65053"/>
    <w:rsid w:val="00A650DE"/>
    <w:rsid w:val="00A651BB"/>
    <w:rsid w:val="00A65375"/>
    <w:rsid w:val="00A65429"/>
    <w:rsid w:val="00A6544B"/>
    <w:rsid w:val="00A654E3"/>
    <w:rsid w:val="00A65870"/>
    <w:rsid w:val="00A65960"/>
    <w:rsid w:val="00A6598A"/>
    <w:rsid w:val="00A65B83"/>
    <w:rsid w:val="00A65DBC"/>
    <w:rsid w:val="00A65FDB"/>
    <w:rsid w:val="00A66199"/>
    <w:rsid w:val="00A6648F"/>
    <w:rsid w:val="00A666F2"/>
    <w:rsid w:val="00A6680A"/>
    <w:rsid w:val="00A669F0"/>
    <w:rsid w:val="00A66D15"/>
    <w:rsid w:val="00A66F6A"/>
    <w:rsid w:val="00A66FAD"/>
    <w:rsid w:val="00A67174"/>
    <w:rsid w:val="00A671A6"/>
    <w:rsid w:val="00A67214"/>
    <w:rsid w:val="00A67648"/>
    <w:rsid w:val="00A6797F"/>
    <w:rsid w:val="00A6798C"/>
    <w:rsid w:val="00A67C02"/>
    <w:rsid w:val="00A700F0"/>
    <w:rsid w:val="00A704A6"/>
    <w:rsid w:val="00A70529"/>
    <w:rsid w:val="00A70987"/>
    <w:rsid w:val="00A70B0D"/>
    <w:rsid w:val="00A70D72"/>
    <w:rsid w:val="00A70F57"/>
    <w:rsid w:val="00A71119"/>
    <w:rsid w:val="00A71202"/>
    <w:rsid w:val="00A7136F"/>
    <w:rsid w:val="00A71476"/>
    <w:rsid w:val="00A7155C"/>
    <w:rsid w:val="00A7161B"/>
    <w:rsid w:val="00A71866"/>
    <w:rsid w:val="00A718A8"/>
    <w:rsid w:val="00A71C35"/>
    <w:rsid w:val="00A71D6A"/>
    <w:rsid w:val="00A71ED4"/>
    <w:rsid w:val="00A7203C"/>
    <w:rsid w:val="00A72076"/>
    <w:rsid w:val="00A720BE"/>
    <w:rsid w:val="00A7232E"/>
    <w:rsid w:val="00A7249F"/>
    <w:rsid w:val="00A724BF"/>
    <w:rsid w:val="00A72561"/>
    <w:rsid w:val="00A725A0"/>
    <w:rsid w:val="00A725EA"/>
    <w:rsid w:val="00A72751"/>
    <w:rsid w:val="00A72D60"/>
    <w:rsid w:val="00A72DAD"/>
    <w:rsid w:val="00A72E54"/>
    <w:rsid w:val="00A73162"/>
    <w:rsid w:val="00A73190"/>
    <w:rsid w:val="00A73205"/>
    <w:rsid w:val="00A7322D"/>
    <w:rsid w:val="00A73766"/>
    <w:rsid w:val="00A73BC9"/>
    <w:rsid w:val="00A73DAD"/>
    <w:rsid w:val="00A73E1E"/>
    <w:rsid w:val="00A73F21"/>
    <w:rsid w:val="00A7413F"/>
    <w:rsid w:val="00A7425B"/>
    <w:rsid w:val="00A74288"/>
    <w:rsid w:val="00A74541"/>
    <w:rsid w:val="00A7463D"/>
    <w:rsid w:val="00A74AC2"/>
    <w:rsid w:val="00A74D80"/>
    <w:rsid w:val="00A74E94"/>
    <w:rsid w:val="00A7518D"/>
    <w:rsid w:val="00A75839"/>
    <w:rsid w:val="00A7594E"/>
    <w:rsid w:val="00A75A6E"/>
    <w:rsid w:val="00A75A83"/>
    <w:rsid w:val="00A75C69"/>
    <w:rsid w:val="00A75CDD"/>
    <w:rsid w:val="00A75E11"/>
    <w:rsid w:val="00A75FD4"/>
    <w:rsid w:val="00A760A7"/>
    <w:rsid w:val="00A76293"/>
    <w:rsid w:val="00A76354"/>
    <w:rsid w:val="00A76502"/>
    <w:rsid w:val="00A7680E"/>
    <w:rsid w:val="00A76961"/>
    <w:rsid w:val="00A76B6A"/>
    <w:rsid w:val="00A76D14"/>
    <w:rsid w:val="00A76E59"/>
    <w:rsid w:val="00A76EBE"/>
    <w:rsid w:val="00A76FFD"/>
    <w:rsid w:val="00A772AC"/>
    <w:rsid w:val="00A772FF"/>
    <w:rsid w:val="00A774A6"/>
    <w:rsid w:val="00A77853"/>
    <w:rsid w:val="00A77976"/>
    <w:rsid w:val="00A779EF"/>
    <w:rsid w:val="00A77A61"/>
    <w:rsid w:val="00A77B82"/>
    <w:rsid w:val="00A77D75"/>
    <w:rsid w:val="00A801F6"/>
    <w:rsid w:val="00A803F0"/>
    <w:rsid w:val="00A804AE"/>
    <w:rsid w:val="00A80620"/>
    <w:rsid w:val="00A806FF"/>
    <w:rsid w:val="00A80703"/>
    <w:rsid w:val="00A80A9F"/>
    <w:rsid w:val="00A80BBB"/>
    <w:rsid w:val="00A80BF3"/>
    <w:rsid w:val="00A80D16"/>
    <w:rsid w:val="00A80E21"/>
    <w:rsid w:val="00A80EF2"/>
    <w:rsid w:val="00A80EFE"/>
    <w:rsid w:val="00A81343"/>
    <w:rsid w:val="00A8136A"/>
    <w:rsid w:val="00A814A1"/>
    <w:rsid w:val="00A8169A"/>
    <w:rsid w:val="00A81AE3"/>
    <w:rsid w:val="00A81B79"/>
    <w:rsid w:val="00A81E90"/>
    <w:rsid w:val="00A81FEF"/>
    <w:rsid w:val="00A8211A"/>
    <w:rsid w:val="00A82148"/>
    <w:rsid w:val="00A8232F"/>
    <w:rsid w:val="00A82949"/>
    <w:rsid w:val="00A82A23"/>
    <w:rsid w:val="00A82C4A"/>
    <w:rsid w:val="00A82EEC"/>
    <w:rsid w:val="00A831CA"/>
    <w:rsid w:val="00A832C3"/>
    <w:rsid w:val="00A835C6"/>
    <w:rsid w:val="00A83A94"/>
    <w:rsid w:val="00A83C07"/>
    <w:rsid w:val="00A83F79"/>
    <w:rsid w:val="00A841A8"/>
    <w:rsid w:val="00A84269"/>
    <w:rsid w:val="00A84380"/>
    <w:rsid w:val="00A8443B"/>
    <w:rsid w:val="00A84653"/>
    <w:rsid w:val="00A8477D"/>
    <w:rsid w:val="00A84843"/>
    <w:rsid w:val="00A8498D"/>
    <w:rsid w:val="00A84A33"/>
    <w:rsid w:val="00A84A97"/>
    <w:rsid w:val="00A84B62"/>
    <w:rsid w:val="00A84BF9"/>
    <w:rsid w:val="00A84D0A"/>
    <w:rsid w:val="00A84DF7"/>
    <w:rsid w:val="00A84E3A"/>
    <w:rsid w:val="00A851DB"/>
    <w:rsid w:val="00A85452"/>
    <w:rsid w:val="00A85563"/>
    <w:rsid w:val="00A85579"/>
    <w:rsid w:val="00A8558E"/>
    <w:rsid w:val="00A85BFE"/>
    <w:rsid w:val="00A85C22"/>
    <w:rsid w:val="00A85F09"/>
    <w:rsid w:val="00A85F86"/>
    <w:rsid w:val="00A8614E"/>
    <w:rsid w:val="00A8638F"/>
    <w:rsid w:val="00A86535"/>
    <w:rsid w:val="00A8666F"/>
    <w:rsid w:val="00A86A5E"/>
    <w:rsid w:val="00A86A98"/>
    <w:rsid w:val="00A86BB0"/>
    <w:rsid w:val="00A86EBB"/>
    <w:rsid w:val="00A8714E"/>
    <w:rsid w:val="00A872FB"/>
    <w:rsid w:val="00A8758A"/>
    <w:rsid w:val="00A8762F"/>
    <w:rsid w:val="00A8768F"/>
    <w:rsid w:val="00A87986"/>
    <w:rsid w:val="00A87D3F"/>
    <w:rsid w:val="00A87EA8"/>
    <w:rsid w:val="00A90211"/>
    <w:rsid w:val="00A906E6"/>
    <w:rsid w:val="00A90965"/>
    <w:rsid w:val="00A90CD7"/>
    <w:rsid w:val="00A90DB7"/>
    <w:rsid w:val="00A90EA7"/>
    <w:rsid w:val="00A90F30"/>
    <w:rsid w:val="00A9109E"/>
    <w:rsid w:val="00A9113E"/>
    <w:rsid w:val="00A9159C"/>
    <w:rsid w:val="00A916BE"/>
    <w:rsid w:val="00A91901"/>
    <w:rsid w:val="00A91A40"/>
    <w:rsid w:val="00A91BE9"/>
    <w:rsid w:val="00A91CBA"/>
    <w:rsid w:val="00A91F1B"/>
    <w:rsid w:val="00A91FF8"/>
    <w:rsid w:val="00A924C2"/>
    <w:rsid w:val="00A925AB"/>
    <w:rsid w:val="00A9296A"/>
    <w:rsid w:val="00A92AAA"/>
    <w:rsid w:val="00A92B3E"/>
    <w:rsid w:val="00A92BBE"/>
    <w:rsid w:val="00A92C5B"/>
    <w:rsid w:val="00A92FC8"/>
    <w:rsid w:val="00A93054"/>
    <w:rsid w:val="00A93107"/>
    <w:rsid w:val="00A9331D"/>
    <w:rsid w:val="00A9342A"/>
    <w:rsid w:val="00A93645"/>
    <w:rsid w:val="00A93998"/>
    <w:rsid w:val="00A93ADB"/>
    <w:rsid w:val="00A93B53"/>
    <w:rsid w:val="00A93B63"/>
    <w:rsid w:val="00A93D2A"/>
    <w:rsid w:val="00A93D63"/>
    <w:rsid w:val="00A93E97"/>
    <w:rsid w:val="00A940BA"/>
    <w:rsid w:val="00A9429A"/>
    <w:rsid w:val="00A94A18"/>
    <w:rsid w:val="00A94A56"/>
    <w:rsid w:val="00A94B15"/>
    <w:rsid w:val="00A94B3E"/>
    <w:rsid w:val="00A94BBB"/>
    <w:rsid w:val="00A94CE4"/>
    <w:rsid w:val="00A94CEA"/>
    <w:rsid w:val="00A94D6A"/>
    <w:rsid w:val="00A95116"/>
    <w:rsid w:val="00A9525D"/>
    <w:rsid w:val="00A95396"/>
    <w:rsid w:val="00A95586"/>
    <w:rsid w:val="00A956A6"/>
    <w:rsid w:val="00A95B5D"/>
    <w:rsid w:val="00A95CA7"/>
    <w:rsid w:val="00A95D4A"/>
    <w:rsid w:val="00A960C7"/>
    <w:rsid w:val="00A9638E"/>
    <w:rsid w:val="00A9641E"/>
    <w:rsid w:val="00A9674E"/>
    <w:rsid w:val="00A969AA"/>
    <w:rsid w:val="00A96AB7"/>
    <w:rsid w:val="00A96F32"/>
    <w:rsid w:val="00A96FB7"/>
    <w:rsid w:val="00A97088"/>
    <w:rsid w:val="00A971A5"/>
    <w:rsid w:val="00A9728C"/>
    <w:rsid w:val="00A97388"/>
    <w:rsid w:val="00A9767A"/>
    <w:rsid w:val="00A977B9"/>
    <w:rsid w:val="00A9782C"/>
    <w:rsid w:val="00A97B0E"/>
    <w:rsid w:val="00A97C6E"/>
    <w:rsid w:val="00AA0210"/>
    <w:rsid w:val="00AA02DD"/>
    <w:rsid w:val="00AA08CE"/>
    <w:rsid w:val="00AA0901"/>
    <w:rsid w:val="00AA0B2D"/>
    <w:rsid w:val="00AA0B47"/>
    <w:rsid w:val="00AA0CBC"/>
    <w:rsid w:val="00AA0CC3"/>
    <w:rsid w:val="00AA0D51"/>
    <w:rsid w:val="00AA0DF0"/>
    <w:rsid w:val="00AA1235"/>
    <w:rsid w:val="00AA1773"/>
    <w:rsid w:val="00AA17CD"/>
    <w:rsid w:val="00AA18E9"/>
    <w:rsid w:val="00AA1A27"/>
    <w:rsid w:val="00AA1B75"/>
    <w:rsid w:val="00AA2199"/>
    <w:rsid w:val="00AA228E"/>
    <w:rsid w:val="00AA2356"/>
    <w:rsid w:val="00AA2410"/>
    <w:rsid w:val="00AA25D4"/>
    <w:rsid w:val="00AA267E"/>
    <w:rsid w:val="00AA26A1"/>
    <w:rsid w:val="00AA2803"/>
    <w:rsid w:val="00AA2990"/>
    <w:rsid w:val="00AA2B3B"/>
    <w:rsid w:val="00AA2D7D"/>
    <w:rsid w:val="00AA2EDE"/>
    <w:rsid w:val="00AA2F8F"/>
    <w:rsid w:val="00AA2FE8"/>
    <w:rsid w:val="00AA315D"/>
    <w:rsid w:val="00AA3188"/>
    <w:rsid w:val="00AA3300"/>
    <w:rsid w:val="00AA3426"/>
    <w:rsid w:val="00AA36C4"/>
    <w:rsid w:val="00AA3977"/>
    <w:rsid w:val="00AA3A3C"/>
    <w:rsid w:val="00AA3D35"/>
    <w:rsid w:val="00AA3E8B"/>
    <w:rsid w:val="00AA40A0"/>
    <w:rsid w:val="00AA41D8"/>
    <w:rsid w:val="00AA42A2"/>
    <w:rsid w:val="00AA46D9"/>
    <w:rsid w:val="00AA4A24"/>
    <w:rsid w:val="00AA4AB0"/>
    <w:rsid w:val="00AA4AC8"/>
    <w:rsid w:val="00AA4CAA"/>
    <w:rsid w:val="00AA5682"/>
    <w:rsid w:val="00AA5708"/>
    <w:rsid w:val="00AA57B9"/>
    <w:rsid w:val="00AA5922"/>
    <w:rsid w:val="00AA5AD8"/>
    <w:rsid w:val="00AA5BC6"/>
    <w:rsid w:val="00AA5BFD"/>
    <w:rsid w:val="00AA5CD5"/>
    <w:rsid w:val="00AA5CEE"/>
    <w:rsid w:val="00AA5E16"/>
    <w:rsid w:val="00AA60F7"/>
    <w:rsid w:val="00AA6615"/>
    <w:rsid w:val="00AA6B1B"/>
    <w:rsid w:val="00AA6B52"/>
    <w:rsid w:val="00AA6C91"/>
    <w:rsid w:val="00AA6E4D"/>
    <w:rsid w:val="00AA6F35"/>
    <w:rsid w:val="00AA7166"/>
    <w:rsid w:val="00AA7448"/>
    <w:rsid w:val="00AA74CF"/>
    <w:rsid w:val="00AA7618"/>
    <w:rsid w:val="00AA78D3"/>
    <w:rsid w:val="00AA7B7C"/>
    <w:rsid w:val="00AA7B90"/>
    <w:rsid w:val="00AA7BA6"/>
    <w:rsid w:val="00AA7C32"/>
    <w:rsid w:val="00AA7F53"/>
    <w:rsid w:val="00AB002D"/>
    <w:rsid w:val="00AB004C"/>
    <w:rsid w:val="00AB01C8"/>
    <w:rsid w:val="00AB02D0"/>
    <w:rsid w:val="00AB0407"/>
    <w:rsid w:val="00AB044C"/>
    <w:rsid w:val="00AB0511"/>
    <w:rsid w:val="00AB0663"/>
    <w:rsid w:val="00AB0753"/>
    <w:rsid w:val="00AB0B95"/>
    <w:rsid w:val="00AB0BDD"/>
    <w:rsid w:val="00AB146D"/>
    <w:rsid w:val="00AB1477"/>
    <w:rsid w:val="00AB1521"/>
    <w:rsid w:val="00AB15DD"/>
    <w:rsid w:val="00AB16C1"/>
    <w:rsid w:val="00AB198F"/>
    <w:rsid w:val="00AB1A08"/>
    <w:rsid w:val="00AB1AB0"/>
    <w:rsid w:val="00AB1B1F"/>
    <w:rsid w:val="00AB1C77"/>
    <w:rsid w:val="00AB1DB8"/>
    <w:rsid w:val="00AB1DBD"/>
    <w:rsid w:val="00AB20A6"/>
    <w:rsid w:val="00AB211A"/>
    <w:rsid w:val="00AB2279"/>
    <w:rsid w:val="00AB2359"/>
    <w:rsid w:val="00AB25A6"/>
    <w:rsid w:val="00AB26A7"/>
    <w:rsid w:val="00AB286C"/>
    <w:rsid w:val="00AB28F3"/>
    <w:rsid w:val="00AB2A44"/>
    <w:rsid w:val="00AB2DBF"/>
    <w:rsid w:val="00AB2E38"/>
    <w:rsid w:val="00AB2EDC"/>
    <w:rsid w:val="00AB2F7E"/>
    <w:rsid w:val="00AB3132"/>
    <w:rsid w:val="00AB327E"/>
    <w:rsid w:val="00AB3360"/>
    <w:rsid w:val="00AB3504"/>
    <w:rsid w:val="00AB353F"/>
    <w:rsid w:val="00AB3587"/>
    <w:rsid w:val="00AB38DC"/>
    <w:rsid w:val="00AB391F"/>
    <w:rsid w:val="00AB3A8B"/>
    <w:rsid w:val="00AB3CCF"/>
    <w:rsid w:val="00AB3DA2"/>
    <w:rsid w:val="00AB3F58"/>
    <w:rsid w:val="00AB3FA8"/>
    <w:rsid w:val="00AB4009"/>
    <w:rsid w:val="00AB4106"/>
    <w:rsid w:val="00AB418F"/>
    <w:rsid w:val="00AB41A5"/>
    <w:rsid w:val="00AB4274"/>
    <w:rsid w:val="00AB44B6"/>
    <w:rsid w:val="00AB4799"/>
    <w:rsid w:val="00AB4803"/>
    <w:rsid w:val="00AB4B70"/>
    <w:rsid w:val="00AB51A8"/>
    <w:rsid w:val="00AB545C"/>
    <w:rsid w:val="00AB556A"/>
    <w:rsid w:val="00AB56F1"/>
    <w:rsid w:val="00AB5921"/>
    <w:rsid w:val="00AB5988"/>
    <w:rsid w:val="00AB5B4C"/>
    <w:rsid w:val="00AB5B61"/>
    <w:rsid w:val="00AB5BAE"/>
    <w:rsid w:val="00AB5CEA"/>
    <w:rsid w:val="00AB6044"/>
    <w:rsid w:val="00AB6195"/>
    <w:rsid w:val="00AB61AB"/>
    <w:rsid w:val="00AB62CD"/>
    <w:rsid w:val="00AB646F"/>
    <w:rsid w:val="00AB6486"/>
    <w:rsid w:val="00AB6501"/>
    <w:rsid w:val="00AB65E0"/>
    <w:rsid w:val="00AB6939"/>
    <w:rsid w:val="00AB6BA0"/>
    <w:rsid w:val="00AB6BC6"/>
    <w:rsid w:val="00AB6D14"/>
    <w:rsid w:val="00AB6D6D"/>
    <w:rsid w:val="00AB71DF"/>
    <w:rsid w:val="00AB7226"/>
    <w:rsid w:val="00AB7715"/>
    <w:rsid w:val="00AB7BE9"/>
    <w:rsid w:val="00AB7E9A"/>
    <w:rsid w:val="00AB7F33"/>
    <w:rsid w:val="00AB7F87"/>
    <w:rsid w:val="00AC00D5"/>
    <w:rsid w:val="00AC0542"/>
    <w:rsid w:val="00AC06AC"/>
    <w:rsid w:val="00AC06C7"/>
    <w:rsid w:val="00AC0BBA"/>
    <w:rsid w:val="00AC0C8E"/>
    <w:rsid w:val="00AC0CB9"/>
    <w:rsid w:val="00AC0E93"/>
    <w:rsid w:val="00AC11BF"/>
    <w:rsid w:val="00AC1365"/>
    <w:rsid w:val="00AC13E8"/>
    <w:rsid w:val="00AC16E2"/>
    <w:rsid w:val="00AC17E2"/>
    <w:rsid w:val="00AC18FC"/>
    <w:rsid w:val="00AC1BB1"/>
    <w:rsid w:val="00AC1EA7"/>
    <w:rsid w:val="00AC20C2"/>
    <w:rsid w:val="00AC21EB"/>
    <w:rsid w:val="00AC2357"/>
    <w:rsid w:val="00AC2389"/>
    <w:rsid w:val="00AC23EC"/>
    <w:rsid w:val="00AC2457"/>
    <w:rsid w:val="00AC2577"/>
    <w:rsid w:val="00AC315C"/>
    <w:rsid w:val="00AC3389"/>
    <w:rsid w:val="00AC3758"/>
    <w:rsid w:val="00AC38F1"/>
    <w:rsid w:val="00AC3935"/>
    <w:rsid w:val="00AC396D"/>
    <w:rsid w:val="00AC3A3F"/>
    <w:rsid w:val="00AC3C77"/>
    <w:rsid w:val="00AC3EF4"/>
    <w:rsid w:val="00AC41B2"/>
    <w:rsid w:val="00AC4361"/>
    <w:rsid w:val="00AC45B7"/>
    <w:rsid w:val="00AC46D7"/>
    <w:rsid w:val="00AC48B3"/>
    <w:rsid w:val="00AC495E"/>
    <w:rsid w:val="00AC498B"/>
    <w:rsid w:val="00AC4B30"/>
    <w:rsid w:val="00AC4E09"/>
    <w:rsid w:val="00AC4E44"/>
    <w:rsid w:val="00AC5003"/>
    <w:rsid w:val="00AC5113"/>
    <w:rsid w:val="00AC560F"/>
    <w:rsid w:val="00AC5985"/>
    <w:rsid w:val="00AC5A9F"/>
    <w:rsid w:val="00AC5AE9"/>
    <w:rsid w:val="00AC5C99"/>
    <w:rsid w:val="00AC6107"/>
    <w:rsid w:val="00AC615C"/>
    <w:rsid w:val="00AC61BE"/>
    <w:rsid w:val="00AC628B"/>
    <w:rsid w:val="00AC62E7"/>
    <w:rsid w:val="00AC63A0"/>
    <w:rsid w:val="00AC69AF"/>
    <w:rsid w:val="00AC6A27"/>
    <w:rsid w:val="00AC6A95"/>
    <w:rsid w:val="00AC6B3F"/>
    <w:rsid w:val="00AC6C36"/>
    <w:rsid w:val="00AC6C58"/>
    <w:rsid w:val="00AC6C8A"/>
    <w:rsid w:val="00AC6EE4"/>
    <w:rsid w:val="00AC7034"/>
    <w:rsid w:val="00AC726C"/>
    <w:rsid w:val="00AC7591"/>
    <w:rsid w:val="00AC783B"/>
    <w:rsid w:val="00AC79C8"/>
    <w:rsid w:val="00AC7A8D"/>
    <w:rsid w:val="00AC7AC7"/>
    <w:rsid w:val="00AC7AD6"/>
    <w:rsid w:val="00AC7C3E"/>
    <w:rsid w:val="00AC7C7B"/>
    <w:rsid w:val="00AC7E4A"/>
    <w:rsid w:val="00AD0302"/>
    <w:rsid w:val="00AD06F9"/>
    <w:rsid w:val="00AD0BCC"/>
    <w:rsid w:val="00AD0CC4"/>
    <w:rsid w:val="00AD1537"/>
    <w:rsid w:val="00AD17C7"/>
    <w:rsid w:val="00AD1885"/>
    <w:rsid w:val="00AD1898"/>
    <w:rsid w:val="00AD1AC2"/>
    <w:rsid w:val="00AD1CF9"/>
    <w:rsid w:val="00AD1DDB"/>
    <w:rsid w:val="00AD1EEE"/>
    <w:rsid w:val="00AD2195"/>
    <w:rsid w:val="00AD2417"/>
    <w:rsid w:val="00AD2582"/>
    <w:rsid w:val="00AD2710"/>
    <w:rsid w:val="00AD28C1"/>
    <w:rsid w:val="00AD29E8"/>
    <w:rsid w:val="00AD2AD9"/>
    <w:rsid w:val="00AD2B17"/>
    <w:rsid w:val="00AD2C7A"/>
    <w:rsid w:val="00AD2D81"/>
    <w:rsid w:val="00AD2F2F"/>
    <w:rsid w:val="00AD3119"/>
    <w:rsid w:val="00AD36A1"/>
    <w:rsid w:val="00AD39F9"/>
    <w:rsid w:val="00AD3ADB"/>
    <w:rsid w:val="00AD3D89"/>
    <w:rsid w:val="00AD400B"/>
    <w:rsid w:val="00AD42B1"/>
    <w:rsid w:val="00AD43C2"/>
    <w:rsid w:val="00AD46AC"/>
    <w:rsid w:val="00AD4736"/>
    <w:rsid w:val="00AD474C"/>
    <w:rsid w:val="00AD4752"/>
    <w:rsid w:val="00AD47CA"/>
    <w:rsid w:val="00AD49B4"/>
    <w:rsid w:val="00AD4A09"/>
    <w:rsid w:val="00AD4A4D"/>
    <w:rsid w:val="00AD4A50"/>
    <w:rsid w:val="00AD4C2B"/>
    <w:rsid w:val="00AD4E83"/>
    <w:rsid w:val="00AD4ECB"/>
    <w:rsid w:val="00AD58F0"/>
    <w:rsid w:val="00AD5BE2"/>
    <w:rsid w:val="00AD5DC1"/>
    <w:rsid w:val="00AD5EFE"/>
    <w:rsid w:val="00AD5F5A"/>
    <w:rsid w:val="00AD6587"/>
    <w:rsid w:val="00AD6BE6"/>
    <w:rsid w:val="00AD6C05"/>
    <w:rsid w:val="00AD6E15"/>
    <w:rsid w:val="00AD71C0"/>
    <w:rsid w:val="00AD71F3"/>
    <w:rsid w:val="00AD7294"/>
    <w:rsid w:val="00AD74A5"/>
    <w:rsid w:val="00AD7534"/>
    <w:rsid w:val="00AD7744"/>
    <w:rsid w:val="00AD7767"/>
    <w:rsid w:val="00AD787C"/>
    <w:rsid w:val="00AD78BA"/>
    <w:rsid w:val="00AD795E"/>
    <w:rsid w:val="00AD7C11"/>
    <w:rsid w:val="00AD7F4C"/>
    <w:rsid w:val="00AD7FBB"/>
    <w:rsid w:val="00AD7FC2"/>
    <w:rsid w:val="00AE00D8"/>
    <w:rsid w:val="00AE03C2"/>
    <w:rsid w:val="00AE07FF"/>
    <w:rsid w:val="00AE0973"/>
    <w:rsid w:val="00AE0AE2"/>
    <w:rsid w:val="00AE0C86"/>
    <w:rsid w:val="00AE0F1E"/>
    <w:rsid w:val="00AE0FB1"/>
    <w:rsid w:val="00AE100F"/>
    <w:rsid w:val="00AE1308"/>
    <w:rsid w:val="00AE14F2"/>
    <w:rsid w:val="00AE195A"/>
    <w:rsid w:val="00AE1EC2"/>
    <w:rsid w:val="00AE1EF7"/>
    <w:rsid w:val="00AE22D6"/>
    <w:rsid w:val="00AE24BE"/>
    <w:rsid w:val="00AE2573"/>
    <w:rsid w:val="00AE28B8"/>
    <w:rsid w:val="00AE28C4"/>
    <w:rsid w:val="00AE2A33"/>
    <w:rsid w:val="00AE2AED"/>
    <w:rsid w:val="00AE2BD7"/>
    <w:rsid w:val="00AE2CAC"/>
    <w:rsid w:val="00AE2FC4"/>
    <w:rsid w:val="00AE3066"/>
    <w:rsid w:val="00AE3367"/>
    <w:rsid w:val="00AE3596"/>
    <w:rsid w:val="00AE362A"/>
    <w:rsid w:val="00AE36B0"/>
    <w:rsid w:val="00AE3B1C"/>
    <w:rsid w:val="00AE3BDC"/>
    <w:rsid w:val="00AE3D48"/>
    <w:rsid w:val="00AE3EC8"/>
    <w:rsid w:val="00AE3FE5"/>
    <w:rsid w:val="00AE40FE"/>
    <w:rsid w:val="00AE4132"/>
    <w:rsid w:val="00AE41B2"/>
    <w:rsid w:val="00AE41ED"/>
    <w:rsid w:val="00AE4674"/>
    <w:rsid w:val="00AE4928"/>
    <w:rsid w:val="00AE4979"/>
    <w:rsid w:val="00AE49F0"/>
    <w:rsid w:val="00AE49FE"/>
    <w:rsid w:val="00AE4CB5"/>
    <w:rsid w:val="00AE5343"/>
    <w:rsid w:val="00AE53DD"/>
    <w:rsid w:val="00AE5771"/>
    <w:rsid w:val="00AE5798"/>
    <w:rsid w:val="00AE579B"/>
    <w:rsid w:val="00AE58A4"/>
    <w:rsid w:val="00AE59A9"/>
    <w:rsid w:val="00AE5C1C"/>
    <w:rsid w:val="00AE5CC9"/>
    <w:rsid w:val="00AE5CF7"/>
    <w:rsid w:val="00AE5FC2"/>
    <w:rsid w:val="00AE61F7"/>
    <w:rsid w:val="00AE6209"/>
    <w:rsid w:val="00AE626B"/>
    <w:rsid w:val="00AE6706"/>
    <w:rsid w:val="00AE6862"/>
    <w:rsid w:val="00AE68D4"/>
    <w:rsid w:val="00AE6906"/>
    <w:rsid w:val="00AE695C"/>
    <w:rsid w:val="00AE69F4"/>
    <w:rsid w:val="00AE6BEB"/>
    <w:rsid w:val="00AE6C54"/>
    <w:rsid w:val="00AE6D85"/>
    <w:rsid w:val="00AE720A"/>
    <w:rsid w:val="00AE756D"/>
    <w:rsid w:val="00AE75D0"/>
    <w:rsid w:val="00AE75DE"/>
    <w:rsid w:val="00AE77A1"/>
    <w:rsid w:val="00AE798D"/>
    <w:rsid w:val="00AE79AD"/>
    <w:rsid w:val="00AE7E1D"/>
    <w:rsid w:val="00AE7E7C"/>
    <w:rsid w:val="00AF0047"/>
    <w:rsid w:val="00AF04F8"/>
    <w:rsid w:val="00AF08E4"/>
    <w:rsid w:val="00AF0924"/>
    <w:rsid w:val="00AF0B59"/>
    <w:rsid w:val="00AF0BA9"/>
    <w:rsid w:val="00AF0FB5"/>
    <w:rsid w:val="00AF15B0"/>
    <w:rsid w:val="00AF1722"/>
    <w:rsid w:val="00AF1733"/>
    <w:rsid w:val="00AF195C"/>
    <w:rsid w:val="00AF1A47"/>
    <w:rsid w:val="00AF1D1B"/>
    <w:rsid w:val="00AF1D43"/>
    <w:rsid w:val="00AF1F02"/>
    <w:rsid w:val="00AF1F9C"/>
    <w:rsid w:val="00AF2174"/>
    <w:rsid w:val="00AF21CE"/>
    <w:rsid w:val="00AF222C"/>
    <w:rsid w:val="00AF2490"/>
    <w:rsid w:val="00AF271F"/>
    <w:rsid w:val="00AF272E"/>
    <w:rsid w:val="00AF2735"/>
    <w:rsid w:val="00AF2806"/>
    <w:rsid w:val="00AF29A3"/>
    <w:rsid w:val="00AF30CE"/>
    <w:rsid w:val="00AF314C"/>
    <w:rsid w:val="00AF3207"/>
    <w:rsid w:val="00AF39A7"/>
    <w:rsid w:val="00AF39C6"/>
    <w:rsid w:val="00AF3A20"/>
    <w:rsid w:val="00AF3DA7"/>
    <w:rsid w:val="00AF3E52"/>
    <w:rsid w:val="00AF3F9A"/>
    <w:rsid w:val="00AF41F8"/>
    <w:rsid w:val="00AF4494"/>
    <w:rsid w:val="00AF45F3"/>
    <w:rsid w:val="00AF4640"/>
    <w:rsid w:val="00AF47C9"/>
    <w:rsid w:val="00AF4829"/>
    <w:rsid w:val="00AF4CA3"/>
    <w:rsid w:val="00AF4D39"/>
    <w:rsid w:val="00AF4D74"/>
    <w:rsid w:val="00AF4DCA"/>
    <w:rsid w:val="00AF4EC2"/>
    <w:rsid w:val="00AF4F6A"/>
    <w:rsid w:val="00AF51E9"/>
    <w:rsid w:val="00AF5386"/>
    <w:rsid w:val="00AF5515"/>
    <w:rsid w:val="00AF5A9D"/>
    <w:rsid w:val="00AF5CA9"/>
    <w:rsid w:val="00AF5D41"/>
    <w:rsid w:val="00AF5F2C"/>
    <w:rsid w:val="00AF61F6"/>
    <w:rsid w:val="00AF63F3"/>
    <w:rsid w:val="00AF6695"/>
    <w:rsid w:val="00AF6737"/>
    <w:rsid w:val="00AF6951"/>
    <w:rsid w:val="00AF6A41"/>
    <w:rsid w:val="00AF6C23"/>
    <w:rsid w:val="00AF6C9D"/>
    <w:rsid w:val="00AF6CAC"/>
    <w:rsid w:val="00AF6CBB"/>
    <w:rsid w:val="00AF7323"/>
    <w:rsid w:val="00AF7456"/>
    <w:rsid w:val="00AF75D5"/>
    <w:rsid w:val="00AF773E"/>
    <w:rsid w:val="00AF7778"/>
    <w:rsid w:val="00AF782A"/>
    <w:rsid w:val="00AF7955"/>
    <w:rsid w:val="00AF7C74"/>
    <w:rsid w:val="00AF7F75"/>
    <w:rsid w:val="00B00103"/>
    <w:rsid w:val="00B0010B"/>
    <w:rsid w:val="00B00667"/>
    <w:rsid w:val="00B00C6E"/>
    <w:rsid w:val="00B00E04"/>
    <w:rsid w:val="00B00E53"/>
    <w:rsid w:val="00B00E6B"/>
    <w:rsid w:val="00B0113A"/>
    <w:rsid w:val="00B01324"/>
    <w:rsid w:val="00B014F1"/>
    <w:rsid w:val="00B0187D"/>
    <w:rsid w:val="00B01AE9"/>
    <w:rsid w:val="00B01B59"/>
    <w:rsid w:val="00B01BC3"/>
    <w:rsid w:val="00B01F74"/>
    <w:rsid w:val="00B01FEA"/>
    <w:rsid w:val="00B02162"/>
    <w:rsid w:val="00B0218F"/>
    <w:rsid w:val="00B02343"/>
    <w:rsid w:val="00B0264D"/>
    <w:rsid w:val="00B02678"/>
    <w:rsid w:val="00B027CF"/>
    <w:rsid w:val="00B02830"/>
    <w:rsid w:val="00B02848"/>
    <w:rsid w:val="00B029A0"/>
    <w:rsid w:val="00B02C12"/>
    <w:rsid w:val="00B02D4C"/>
    <w:rsid w:val="00B02EEF"/>
    <w:rsid w:val="00B03070"/>
    <w:rsid w:val="00B03277"/>
    <w:rsid w:val="00B033B8"/>
    <w:rsid w:val="00B036CC"/>
    <w:rsid w:val="00B03710"/>
    <w:rsid w:val="00B03A0D"/>
    <w:rsid w:val="00B03D83"/>
    <w:rsid w:val="00B03E5E"/>
    <w:rsid w:val="00B03FCD"/>
    <w:rsid w:val="00B04009"/>
    <w:rsid w:val="00B0416C"/>
    <w:rsid w:val="00B0448D"/>
    <w:rsid w:val="00B04621"/>
    <w:rsid w:val="00B049BC"/>
    <w:rsid w:val="00B04A19"/>
    <w:rsid w:val="00B04E04"/>
    <w:rsid w:val="00B04F00"/>
    <w:rsid w:val="00B05011"/>
    <w:rsid w:val="00B0516D"/>
    <w:rsid w:val="00B053B5"/>
    <w:rsid w:val="00B054B0"/>
    <w:rsid w:val="00B0593D"/>
    <w:rsid w:val="00B05A25"/>
    <w:rsid w:val="00B05A63"/>
    <w:rsid w:val="00B05B6B"/>
    <w:rsid w:val="00B05F66"/>
    <w:rsid w:val="00B060BD"/>
    <w:rsid w:val="00B061EA"/>
    <w:rsid w:val="00B063F5"/>
    <w:rsid w:val="00B06436"/>
    <w:rsid w:val="00B06666"/>
    <w:rsid w:val="00B06776"/>
    <w:rsid w:val="00B06B2E"/>
    <w:rsid w:val="00B06BA2"/>
    <w:rsid w:val="00B06C41"/>
    <w:rsid w:val="00B06CA1"/>
    <w:rsid w:val="00B06D91"/>
    <w:rsid w:val="00B06EE0"/>
    <w:rsid w:val="00B07088"/>
    <w:rsid w:val="00B07174"/>
    <w:rsid w:val="00B07AA5"/>
    <w:rsid w:val="00B07BE2"/>
    <w:rsid w:val="00B07F02"/>
    <w:rsid w:val="00B100BC"/>
    <w:rsid w:val="00B103C0"/>
    <w:rsid w:val="00B10411"/>
    <w:rsid w:val="00B107A4"/>
    <w:rsid w:val="00B107B0"/>
    <w:rsid w:val="00B108ED"/>
    <w:rsid w:val="00B10ADB"/>
    <w:rsid w:val="00B10B02"/>
    <w:rsid w:val="00B10CB9"/>
    <w:rsid w:val="00B10CE9"/>
    <w:rsid w:val="00B10E24"/>
    <w:rsid w:val="00B11140"/>
    <w:rsid w:val="00B11354"/>
    <w:rsid w:val="00B11722"/>
    <w:rsid w:val="00B1193E"/>
    <w:rsid w:val="00B119BE"/>
    <w:rsid w:val="00B11B69"/>
    <w:rsid w:val="00B11CEF"/>
    <w:rsid w:val="00B11E18"/>
    <w:rsid w:val="00B11F1F"/>
    <w:rsid w:val="00B1211E"/>
    <w:rsid w:val="00B12120"/>
    <w:rsid w:val="00B123B1"/>
    <w:rsid w:val="00B12545"/>
    <w:rsid w:val="00B12657"/>
    <w:rsid w:val="00B12898"/>
    <w:rsid w:val="00B12A40"/>
    <w:rsid w:val="00B12D62"/>
    <w:rsid w:val="00B12F77"/>
    <w:rsid w:val="00B13057"/>
    <w:rsid w:val="00B13291"/>
    <w:rsid w:val="00B132C5"/>
    <w:rsid w:val="00B139CB"/>
    <w:rsid w:val="00B13AB4"/>
    <w:rsid w:val="00B13BA9"/>
    <w:rsid w:val="00B13C03"/>
    <w:rsid w:val="00B13D46"/>
    <w:rsid w:val="00B13E68"/>
    <w:rsid w:val="00B13FA5"/>
    <w:rsid w:val="00B140A2"/>
    <w:rsid w:val="00B1419C"/>
    <w:rsid w:val="00B1428D"/>
    <w:rsid w:val="00B143B7"/>
    <w:rsid w:val="00B1449A"/>
    <w:rsid w:val="00B14569"/>
    <w:rsid w:val="00B14650"/>
    <w:rsid w:val="00B1478B"/>
    <w:rsid w:val="00B1494E"/>
    <w:rsid w:val="00B14962"/>
    <w:rsid w:val="00B14B19"/>
    <w:rsid w:val="00B14B9B"/>
    <w:rsid w:val="00B14CC6"/>
    <w:rsid w:val="00B14DBD"/>
    <w:rsid w:val="00B1508B"/>
    <w:rsid w:val="00B151C1"/>
    <w:rsid w:val="00B153B9"/>
    <w:rsid w:val="00B155CB"/>
    <w:rsid w:val="00B15850"/>
    <w:rsid w:val="00B15942"/>
    <w:rsid w:val="00B15B6E"/>
    <w:rsid w:val="00B15C3B"/>
    <w:rsid w:val="00B15C41"/>
    <w:rsid w:val="00B15D66"/>
    <w:rsid w:val="00B15DD4"/>
    <w:rsid w:val="00B15EAF"/>
    <w:rsid w:val="00B15F6C"/>
    <w:rsid w:val="00B167C5"/>
    <w:rsid w:val="00B16948"/>
    <w:rsid w:val="00B16977"/>
    <w:rsid w:val="00B16A9D"/>
    <w:rsid w:val="00B16AE5"/>
    <w:rsid w:val="00B16B87"/>
    <w:rsid w:val="00B16C4F"/>
    <w:rsid w:val="00B16CD3"/>
    <w:rsid w:val="00B16E8B"/>
    <w:rsid w:val="00B16F5A"/>
    <w:rsid w:val="00B171CA"/>
    <w:rsid w:val="00B173DC"/>
    <w:rsid w:val="00B17827"/>
    <w:rsid w:val="00B178EE"/>
    <w:rsid w:val="00B17998"/>
    <w:rsid w:val="00B17D10"/>
    <w:rsid w:val="00B17E99"/>
    <w:rsid w:val="00B20013"/>
    <w:rsid w:val="00B201E6"/>
    <w:rsid w:val="00B20409"/>
    <w:rsid w:val="00B2049E"/>
    <w:rsid w:val="00B20519"/>
    <w:rsid w:val="00B20626"/>
    <w:rsid w:val="00B20632"/>
    <w:rsid w:val="00B20C42"/>
    <w:rsid w:val="00B20DAD"/>
    <w:rsid w:val="00B21582"/>
    <w:rsid w:val="00B21719"/>
    <w:rsid w:val="00B21781"/>
    <w:rsid w:val="00B21888"/>
    <w:rsid w:val="00B21D07"/>
    <w:rsid w:val="00B21E02"/>
    <w:rsid w:val="00B22227"/>
    <w:rsid w:val="00B22235"/>
    <w:rsid w:val="00B222B1"/>
    <w:rsid w:val="00B22601"/>
    <w:rsid w:val="00B22642"/>
    <w:rsid w:val="00B226A3"/>
    <w:rsid w:val="00B226CF"/>
    <w:rsid w:val="00B227CA"/>
    <w:rsid w:val="00B2282D"/>
    <w:rsid w:val="00B22846"/>
    <w:rsid w:val="00B2285F"/>
    <w:rsid w:val="00B228CB"/>
    <w:rsid w:val="00B22DD6"/>
    <w:rsid w:val="00B22DE2"/>
    <w:rsid w:val="00B22F3C"/>
    <w:rsid w:val="00B2315B"/>
    <w:rsid w:val="00B231C1"/>
    <w:rsid w:val="00B23688"/>
    <w:rsid w:val="00B237CF"/>
    <w:rsid w:val="00B23904"/>
    <w:rsid w:val="00B239E6"/>
    <w:rsid w:val="00B23A53"/>
    <w:rsid w:val="00B23D39"/>
    <w:rsid w:val="00B23F5D"/>
    <w:rsid w:val="00B24074"/>
    <w:rsid w:val="00B240F3"/>
    <w:rsid w:val="00B2453C"/>
    <w:rsid w:val="00B24713"/>
    <w:rsid w:val="00B247FD"/>
    <w:rsid w:val="00B2493E"/>
    <w:rsid w:val="00B249CF"/>
    <w:rsid w:val="00B24B32"/>
    <w:rsid w:val="00B24BBC"/>
    <w:rsid w:val="00B24BC8"/>
    <w:rsid w:val="00B24BC9"/>
    <w:rsid w:val="00B24C75"/>
    <w:rsid w:val="00B24E74"/>
    <w:rsid w:val="00B25299"/>
    <w:rsid w:val="00B252F6"/>
    <w:rsid w:val="00B253C2"/>
    <w:rsid w:val="00B2551A"/>
    <w:rsid w:val="00B2576A"/>
    <w:rsid w:val="00B25860"/>
    <w:rsid w:val="00B259B1"/>
    <w:rsid w:val="00B25A70"/>
    <w:rsid w:val="00B25A76"/>
    <w:rsid w:val="00B25AA0"/>
    <w:rsid w:val="00B25BA9"/>
    <w:rsid w:val="00B25D93"/>
    <w:rsid w:val="00B25DB5"/>
    <w:rsid w:val="00B260E2"/>
    <w:rsid w:val="00B263B2"/>
    <w:rsid w:val="00B26500"/>
    <w:rsid w:val="00B2691E"/>
    <w:rsid w:val="00B26B02"/>
    <w:rsid w:val="00B26B25"/>
    <w:rsid w:val="00B26B3D"/>
    <w:rsid w:val="00B26C92"/>
    <w:rsid w:val="00B26D07"/>
    <w:rsid w:val="00B27541"/>
    <w:rsid w:val="00B277D0"/>
    <w:rsid w:val="00B279AC"/>
    <w:rsid w:val="00B27C8C"/>
    <w:rsid w:val="00B27EA8"/>
    <w:rsid w:val="00B27F61"/>
    <w:rsid w:val="00B301DC"/>
    <w:rsid w:val="00B30ACB"/>
    <w:rsid w:val="00B30C05"/>
    <w:rsid w:val="00B30E09"/>
    <w:rsid w:val="00B31200"/>
    <w:rsid w:val="00B312C1"/>
    <w:rsid w:val="00B3133E"/>
    <w:rsid w:val="00B313E2"/>
    <w:rsid w:val="00B31406"/>
    <w:rsid w:val="00B3150C"/>
    <w:rsid w:val="00B317CC"/>
    <w:rsid w:val="00B318B8"/>
    <w:rsid w:val="00B31ACC"/>
    <w:rsid w:val="00B322A6"/>
    <w:rsid w:val="00B323BB"/>
    <w:rsid w:val="00B3247A"/>
    <w:rsid w:val="00B324AD"/>
    <w:rsid w:val="00B32643"/>
    <w:rsid w:val="00B32816"/>
    <w:rsid w:val="00B32835"/>
    <w:rsid w:val="00B329DC"/>
    <w:rsid w:val="00B32DC6"/>
    <w:rsid w:val="00B32F38"/>
    <w:rsid w:val="00B3307E"/>
    <w:rsid w:val="00B33134"/>
    <w:rsid w:val="00B3320A"/>
    <w:rsid w:val="00B33240"/>
    <w:rsid w:val="00B332E6"/>
    <w:rsid w:val="00B33486"/>
    <w:rsid w:val="00B338AA"/>
    <w:rsid w:val="00B3399B"/>
    <w:rsid w:val="00B33A6A"/>
    <w:rsid w:val="00B33B74"/>
    <w:rsid w:val="00B33C43"/>
    <w:rsid w:val="00B34182"/>
    <w:rsid w:val="00B34200"/>
    <w:rsid w:val="00B343F4"/>
    <w:rsid w:val="00B34433"/>
    <w:rsid w:val="00B346B6"/>
    <w:rsid w:val="00B3482E"/>
    <w:rsid w:val="00B3487F"/>
    <w:rsid w:val="00B34ADF"/>
    <w:rsid w:val="00B34B29"/>
    <w:rsid w:val="00B34B65"/>
    <w:rsid w:val="00B34C23"/>
    <w:rsid w:val="00B34D54"/>
    <w:rsid w:val="00B34D82"/>
    <w:rsid w:val="00B34ED8"/>
    <w:rsid w:val="00B350DF"/>
    <w:rsid w:val="00B350E2"/>
    <w:rsid w:val="00B350EA"/>
    <w:rsid w:val="00B3519E"/>
    <w:rsid w:val="00B35255"/>
    <w:rsid w:val="00B353D7"/>
    <w:rsid w:val="00B3599A"/>
    <w:rsid w:val="00B35B7F"/>
    <w:rsid w:val="00B3635C"/>
    <w:rsid w:val="00B36530"/>
    <w:rsid w:val="00B365F7"/>
    <w:rsid w:val="00B366C2"/>
    <w:rsid w:val="00B36716"/>
    <w:rsid w:val="00B36ACA"/>
    <w:rsid w:val="00B36B54"/>
    <w:rsid w:val="00B36BF3"/>
    <w:rsid w:val="00B36CBA"/>
    <w:rsid w:val="00B36F15"/>
    <w:rsid w:val="00B37106"/>
    <w:rsid w:val="00B37369"/>
    <w:rsid w:val="00B3751F"/>
    <w:rsid w:val="00B375B8"/>
    <w:rsid w:val="00B3769D"/>
    <w:rsid w:val="00B3775A"/>
    <w:rsid w:val="00B37772"/>
    <w:rsid w:val="00B3795C"/>
    <w:rsid w:val="00B3797C"/>
    <w:rsid w:val="00B37B8C"/>
    <w:rsid w:val="00B37D98"/>
    <w:rsid w:val="00B37EFF"/>
    <w:rsid w:val="00B40117"/>
    <w:rsid w:val="00B40206"/>
    <w:rsid w:val="00B402DE"/>
    <w:rsid w:val="00B405C8"/>
    <w:rsid w:val="00B4067E"/>
    <w:rsid w:val="00B406F2"/>
    <w:rsid w:val="00B40785"/>
    <w:rsid w:val="00B40812"/>
    <w:rsid w:val="00B4082C"/>
    <w:rsid w:val="00B40BBA"/>
    <w:rsid w:val="00B40C57"/>
    <w:rsid w:val="00B40C95"/>
    <w:rsid w:val="00B40C97"/>
    <w:rsid w:val="00B40DFE"/>
    <w:rsid w:val="00B411FE"/>
    <w:rsid w:val="00B41395"/>
    <w:rsid w:val="00B4140B"/>
    <w:rsid w:val="00B41672"/>
    <w:rsid w:val="00B41740"/>
    <w:rsid w:val="00B41C9A"/>
    <w:rsid w:val="00B41E94"/>
    <w:rsid w:val="00B41ECC"/>
    <w:rsid w:val="00B4212E"/>
    <w:rsid w:val="00B422FF"/>
    <w:rsid w:val="00B425BE"/>
    <w:rsid w:val="00B4274A"/>
    <w:rsid w:val="00B42783"/>
    <w:rsid w:val="00B42952"/>
    <w:rsid w:val="00B42995"/>
    <w:rsid w:val="00B42B2E"/>
    <w:rsid w:val="00B42C51"/>
    <w:rsid w:val="00B42E4D"/>
    <w:rsid w:val="00B43195"/>
    <w:rsid w:val="00B4345F"/>
    <w:rsid w:val="00B43677"/>
    <w:rsid w:val="00B436CB"/>
    <w:rsid w:val="00B43C4B"/>
    <w:rsid w:val="00B43C4F"/>
    <w:rsid w:val="00B43FDF"/>
    <w:rsid w:val="00B44569"/>
    <w:rsid w:val="00B447A2"/>
    <w:rsid w:val="00B447CA"/>
    <w:rsid w:val="00B44858"/>
    <w:rsid w:val="00B4485A"/>
    <w:rsid w:val="00B449BA"/>
    <w:rsid w:val="00B44C46"/>
    <w:rsid w:val="00B44D11"/>
    <w:rsid w:val="00B44E2E"/>
    <w:rsid w:val="00B44E53"/>
    <w:rsid w:val="00B44F12"/>
    <w:rsid w:val="00B4501A"/>
    <w:rsid w:val="00B450B6"/>
    <w:rsid w:val="00B45139"/>
    <w:rsid w:val="00B452C3"/>
    <w:rsid w:val="00B453C7"/>
    <w:rsid w:val="00B4563F"/>
    <w:rsid w:val="00B457A5"/>
    <w:rsid w:val="00B45B48"/>
    <w:rsid w:val="00B45B4B"/>
    <w:rsid w:val="00B45E39"/>
    <w:rsid w:val="00B45F50"/>
    <w:rsid w:val="00B46033"/>
    <w:rsid w:val="00B4612B"/>
    <w:rsid w:val="00B465D3"/>
    <w:rsid w:val="00B466F0"/>
    <w:rsid w:val="00B469C0"/>
    <w:rsid w:val="00B46A42"/>
    <w:rsid w:val="00B46AC4"/>
    <w:rsid w:val="00B46BF9"/>
    <w:rsid w:val="00B46C7A"/>
    <w:rsid w:val="00B46C9F"/>
    <w:rsid w:val="00B46D79"/>
    <w:rsid w:val="00B47021"/>
    <w:rsid w:val="00B472A2"/>
    <w:rsid w:val="00B473AB"/>
    <w:rsid w:val="00B47442"/>
    <w:rsid w:val="00B4747C"/>
    <w:rsid w:val="00B4762B"/>
    <w:rsid w:val="00B479D2"/>
    <w:rsid w:val="00B47A50"/>
    <w:rsid w:val="00B47AF4"/>
    <w:rsid w:val="00B47C0D"/>
    <w:rsid w:val="00B47C9A"/>
    <w:rsid w:val="00B50324"/>
    <w:rsid w:val="00B503C6"/>
    <w:rsid w:val="00B50597"/>
    <w:rsid w:val="00B50664"/>
    <w:rsid w:val="00B50789"/>
    <w:rsid w:val="00B50A16"/>
    <w:rsid w:val="00B50D0E"/>
    <w:rsid w:val="00B50F1D"/>
    <w:rsid w:val="00B5105B"/>
    <w:rsid w:val="00B51225"/>
    <w:rsid w:val="00B5136A"/>
    <w:rsid w:val="00B51453"/>
    <w:rsid w:val="00B5149B"/>
    <w:rsid w:val="00B514C6"/>
    <w:rsid w:val="00B5153C"/>
    <w:rsid w:val="00B51581"/>
    <w:rsid w:val="00B5159B"/>
    <w:rsid w:val="00B51654"/>
    <w:rsid w:val="00B518A4"/>
    <w:rsid w:val="00B51923"/>
    <w:rsid w:val="00B51BDC"/>
    <w:rsid w:val="00B52000"/>
    <w:rsid w:val="00B521B8"/>
    <w:rsid w:val="00B523EA"/>
    <w:rsid w:val="00B5253A"/>
    <w:rsid w:val="00B527BC"/>
    <w:rsid w:val="00B52811"/>
    <w:rsid w:val="00B52922"/>
    <w:rsid w:val="00B52A07"/>
    <w:rsid w:val="00B52B4F"/>
    <w:rsid w:val="00B5303A"/>
    <w:rsid w:val="00B532C1"/>
    <w:rsid w:val="00B53350"/>
    <w:rsid w:val="00B5350C"/>
    <w:rsid w:val="00B5351C"/>
    <w:rsid w:val="00B5373E"/>
    <w:rsid w:val="00B5375C"/>
    <w:rsid w:val="00B53A92"/>
    <w:rsid w:val="00B53AC6"/>
    <w:rsid w:val="00B53AF6"/>
    <w:rsid w:val="00B53B77"/>
    <w:rsid w:val="00B53BAF"/>
    <w:rsid w:val="00B53D85"/>
    <w:rsid w:val="00B53F34"/>
    <w:rsid w:val="00B53F3F"/>
    <w:rsid w:val="00B53FC7"/>
    <w:rsid w:val="00B5417F"/>
    <w:rsid w:val="00B5434C"/>
    <w:rsid w:val="00B544C1"/>
    <w:rsid w:val="00B546F1"/>
    <w:rsid w:val="00B54895"/>
    <w:rsid w:val="00B549F5"/>
    <w:rsid w:val="00B54AA6"/>
    <w:rsid w:val="00B54B0A"/>
    <w:rsid w:val="00B54BF0"/>
    <w:rsid w:val="00B54D34"/>
    <w:rsid w:val="00B54E1C"/>
    <w:rsid w:val="00B5506E"/>
    <w:rsid w:val="00B55265"/>
    <w:rsid w:val="00B553F8"/>
    <w:rsid w:val="00B557A0"/>
    <w:rsid w:val="00B559E5"/>
    <w:rsid w:val="00B55A5C"/>
    <w:rsid w:val="00B55A86"/>
    <w:rsid w:val="00B55B46"/>
    <w:rsid w:val="00B55BD9"/>
    <w:rsid w:val="00B55E00"/>
    <w:rsid w:val="00B5608E"/>
    <w:rsid w:val="00B561C8"/>
    <w:rsid w:val="00B563C0"/>
    <w:rsid w:val="00B5666D"/>
    <w:rsid w:val="00B566BA"/>
    <w:rsid w:val="00B566F9"/>
    <w:rsid w:val="00B569AA"/>
    <w:rsid w:val="00B56DDF"/>
    <w:rsid w:val="00B571E6"/>
    <w:rsid w:val="00B5765F"/>
    <w:rsid w:val="00B576CD"/>
    <w:rsid w:val="00B5797B"/>
    <w:rsid w:val="00B57C8D"/>
    <w:rsid w:val="00B57C96"/>
    <w:rsid w:val="00B57CD7"/>
    <w:rsid w:val="00B57ED3"/>
    <w:rsid w:val="00B57EF2"/>
    <w:rsid w:val="00B57F41"/>
    <w:rsid w:val="00B57FCA"/>
    <w:rsid w:val="00B60102"/>
    <w:rsid w:val="00B60354"/>
    <w:rsid w:val="00B605D7"/>
    <w:rsid w:val="00B60681"/>
    <w:rsid w:val="00B608C0"/>
    <w:rsid w:val="00B609AB"/>
    <w:rsid w:val="00B60A16"/>
    <w:rsid w:val="00B60A67"/>
    <w:rsid w:val="00B60AD5"/>
    <w:rsid w:val="00B60C19"/>
    <w:rsid w:val="00B60CF3"/>
    <w:rsid w:val="00B610C0"/>
    <w:rsid w:val="00B61100"/>
    <w:rsid w:val="00B61186"/>
    <w:rsid w:val="00B611B9"/>
    <w:rsid w:val="00B611F3"/>
    <w:rsid w:val="00B61393"/>
    <w:rsid w:val="00B613BE"/>
    <w:rsid w:val="00B6192F"/>
    <w:rsid w:val="00B61939"/>
    <w:rsid w:val="00B61B51"/>
    <w:rsid w:val="00B61E81"/>
    <w:rsid w:val="00B61F6A"/>
    <w:rsid w:val="00B62343"/>
    <w:rsid w:val="00B625B3"/>
    <w:rsid w:val="00B625F1"/>
    <w:rsid w:val="00B627C5"/>
    <w:rsid w:val="00B627D5"/>
    <w:rsid w:val="00B6286B"/>
    <w:rsid w:val="00B6286F"/>
    <w:rsid w:val="00B62D4B"/>
    <w:rsid w:val="00B62E59"/>
    <w:rsid w:val="00B632AD"/>
    <w:rsid w:val="00B63318"/>
    <w:rsid w:val="00B633E0"/>
    <w:rsid w:val="00B634AF"/>
    <w:rsid w:val="00B635F7"/>
    <w:rsid w:val="00B638BE"/>
    <w:rsid w:val="00B63C14"/>
    <w:rsid w:val="00B63D34"/>
    <w:rsid w:val="00B63D71"/>
    <w:rsid w:val="00B63DE7"/>
    <w:rsid w:val="00B63EDE"/>
    <w:rsid w:val="00B640D5"/>
    <w:rsid w:val="00B640E9"/>
    <w:rsid w:val="00B641A1"/>
    <w:rsid w:val="00B642EA"/>
    <w:rsid w:val="00B64412"/>
    <w:rsid w:val="00B6451E"/>
    <w:rsid w:val="00B645C1"/>
    <w:rsid w:val="00B649C2"/>
    <w:rsid w:val="00B64A9E"/>
    <w:rsid w:val="00B64AA7"/>
    <w:rsid w:val="00B64C89"/>
    <w:rsid w:val="00B64DCB"/>
    <w:rsid w:val="00B64E24"/>
    <w:rsid w:val="00B64E7D"/>
    <w:rsid w:val="00B6523F"/>
    <w:rsid w:val="00B652B9"/>
    <w:rsid w:val="00B652BC"/>
    <w:rsid w:val="00B653A2"/>
    <w:rsid w:val="00B65425"/>
    <w:rsid w:val="00B655DA"/>
    <w:rsid w:val="00B6563E"/>
    <w:rsid w:val="00B6574E"/>
    <w:rsid w:val="00B65769"/>
    <w:rsid w:val="00B6578F"/>
    <w:rsid w:val="00B6585C"/>
    <w:rsid w:val="00B65ECF"/>
    <w:rsid w:val="00B6622B"/>
    <w:rsid w:val="00B6633A"/>
    <w:rsid w:val="00B6637C"/>
    <w:rsid w:val="00B663AB"/>
    <w:rsid w:val="00B66646"/>
    <w:rsid w:val="00B666A9"/>
    <w:rsid w:val="00B6674A"/>
    <w:rsid w:val="00B667A6"/>
    <w:rsid w:val="00B668C0"/>
    <w:rsid w:val="00B669D8"/>
    <w:rsid w:val="00B66B23"/>
    <w:rsid w:val="00B66C7B"/>
    <w:rsid w:val="00B66C89"/>
    <w:rsid w:val="00B66F2D"/>
    <w:rsid w:val="00B670E6"/>
    <w:rsid w:val="00B672C6"/>
    <w:rsid w:val="00B67505"/>
    <w:rsid w:val="00B676B2"/>
    <w:rsid w:val="00B6775D"/>
    <w:rsid w:val="00B67846"/>
    <w:rsid w:val="00B6784A"/>
    <w:rsid w:val="00B678A9"/>
    <w:rsid w:val="00B67A11"/>
    <w:rsid w:val="00B67B00"/>
    <w:rsid w:val="00B67B51"/>
    <w:rsid w:val="00B67CAB"/>
    <w:rsid w:val="00B67E16"/>
    <w:rsid w:val="00B67F70"/>
    <w:rsid w:val="00B701EA"/>
    <w:rsid w:val="00B70221"/>
    <w:rsid w:val="00B70279"/>
    <w:rsid w:val="00B702B6"/>
    <w:rsid w:val="00B702E6"/>
    <w:rsid w:val="00B70340"/>
    <w:rsid w:val="00B703A4"/>
    <w:rsid w:val="00B705A8"/>
    <w:rsid w:val="00B7066F"/>
    <w:rsid w:val="00B70A91"/>
    <w:rsid w:val="00B70BB1"/>
    <w:rsid w:val="00B70BFC"/>
    <w:rsid w:val="00B70DC0"/>
    <w:rsid w:val="00B70E3D"/>
    <w:rsid w:val="00B71070"/>
    <w:rsid w:val="00B710D4"/>
    <w:rsid w:val="00B71106"/>
    <w:rsid w:val="00B71273"/>
    <w:rsid w:val="00B712E3"/>
    <w:rsid w:val="00B714D9"/>
    <w:rsid w:val="00B715D2"/>
    <w:rsid w:val="00B71B6C"/>
    <w:rsid w:val="00B71BFE"/>
    <w:rsid w:val="00B71CF2"/>
    <w:rsid w:val="00B71CF6"/>
    <w:rsid w:val="00B71D7F"/>
    <w:rsid w:val="00B71E1C"/>
    <w:rsid w:val="00B71E99"/>
    <w:rsid w:val="00B72170"/>
    <w:rsid w:val="00B722D7"/>
    <w:rsid w:val="00B72435"/>
    <w:rsid w:val="00B728E5"/>
    <w:rsid w:val="00B72B63"/>
    <w:rsid w:val="00B72F39"/>
    <w:rsid w:val="00B73386"/>
    <w:rsid w:val="00B734D5"/>
    <w:rsid w:val="00B73A13"/>
    <w:rsid w:val="00B73A4E"/>
    <w:rsid w:val="00B73A6F"/>
    <w:rsid w:val="00B73B00"/>
    <w:rsid w:val="00B73B9A"/>
    <w:rsid w:val="00B73BC5"/>
    <w:rsid w:val="00B73C07"/>
    <w:rsid w:val="00B73D7E"/>
    <w:rsid w:val="00B73DB0"/>
    <w:rsid w:val="00B73DD8"/>
    <w:rsid w:val="00B73F8A"/>
    <w:rsid w:val="00B7407B"/>
    <w:rsid w:val="00B741FD"/>
    <w:rsid w:val="00B742E6"/>
    <w:rsid w:val="00B74373"/>
    <w:rsid w:val="00B7446A"/>
    <w:rsid w:val="00B7450A"/>
    <w:rsid w:val="00B74786"/>
    <w:rsid w:val="00B7491E"/>
    <w:rsid w:val="00B74B0C"/>
    <w:rsid w:val="00B74B7F"/>
    <w:rsid w:val="00B74BBE"/>
    <w:rsid w:val="00B74CEF"/>
    <w:rsid w:val="00B74E44"/>
    <w:rsid w:val="00B74EDD"/>
    <w:rsid w:val="00B750F8"/>
    <w:rsid w:val="00B7516E"/>
    <w:rsid w:val="00B7550D"/>
    <w:rsid w:val="00B7582C"/>
    <w:rsid w:val="00B759C5"/>
    <w:rsid w:val="00B75B08"/>
    <w:rsid w:val="00B75D0F"/>
    <w:rsid w:val="00B75D35"/>
    <w:rsid w:val="00B75D68"/>
    <w:rsid w:val="00B75F97"/>
    <w:rsid w:val="00B75FD7"/>
    <w:rsid w:val="00B76258"/>
    <w:rsid w:val="00B76287"/>
    <w:rsid w:val="00B76406"/>
    <w:rsid w:val="00B765D6"/>
    <w:rsid w:val="00B766EA"/>
    <w:rsid w:val="00B769B7"/>
    <w:rsid w:val="00B76B2E"/>
    <w:rsid w:val="00B76C7E"/>
    <w:rsid w:val="00B76D31"/>
    <w:rsid w:val="00B76FAA"/>
    <w:rsid w:val="00B771F9"/>
    <w:rsid w:val="00B77464"/>
    <w:rsid w:val="00B775A6"/>
    <w:rsid w:val="00B775DD"/>
    <w:rsid w:val="00B77756"/>
    <w:rsid w:val="00B778DB"/>
    <w:rsid w:val="00B7793C"/>
    <w:rsid w:val="00B77959"/>
    <w:rsid w:val="00B77CF7"/>
    <w:rsid w:val="00B77E35"/>
    <w:rsid w:val="00B8002C"/>
    <w:rsid w:val="00B801AC"/>
    <w:rsid w:val="00B801B6"/>
    <w:rsid w:val="00B80202"/>
    <w:rsid w:val="00B8045E"/>
    <w:rsid w:val="00B8065D"/>
    <w:rsid w:val="00B809DE"/>
    <w:rsid w:val="00B809F1"/>
    <w:rsid w:val="00B80A72"/>
    <w:rsid w:val="00B80DAE"/>
    <w:rsid w:val="00B81258"/>
    <w:rsid w:val="00B814AD"/>
    <w:rsid w:val="00B8153B"/>
    <w:rsid w:val="00B817DD"/>
    <w:rsid w:val="00B8197A"/>
    <w:rsid w:val="00B81A3C"/>
    <w:rsid w:val="00B81B5A"/>
    <w:rsid w:val="00B81C32"/>
    <w:rsid w:val="00B820C7"/>
    <w:rsid w:val="00B8211F"/>
    <w:rsid w:val="00B8228A"/>
    <w:rsid w:val="00B8235C"/>
    <w:rsid w:val="00B825F9"/>
    <w:rsid w:val="00B82833"/>
    <w:rsid w:val="00B8284F"/>
    <w:rsid w:val="00B8288E"/>
    <w:rsid w:val="00B828F2"/>
    <w:rsid w:val="00B82AA5"/>
    <w:rsid w:val="00B82BC4"/>
    <w:rsid w:val="00B82BD0"/>
    <w:rsid w:val="00B82DC7"/>
    <w:rsid w:val="00B82DE4"/>
    <w:rsid w:val="00B82EFF"/>
    <w:rsid w:val="00B83088"/>
    <w:rsid w:val="00B83355"/>
    <w:rsid w:val="00B83866"/>
    <w:rsid w:val="00B83A12"/>
    <w:rsid w:val="00B83D2E"/>
    <w:rsid w:val="00B83D2F"/>
    <w:rsid w:val="00B83EF3"/>
    <w:rsid w:val="00B844D5"/>
    <w:rsid w:val="00B84558"/>
    <w:rsid w:val="00B847AA"/>
    <w:rsid w:val="00B847DF"/>
    <w:rsid w:val="00B84C72"/>
    <w:rsid w:val="00B84CC9"/>
    <w:rsid w:val="00B8511F"/>
    <w:rsid w:val="00B8513B"/>
    <w:rsid w:val="00B8569E"/>
    <w:rsid w:val="00B856DE"/>
    <w:rsid w:val="00B85766"/>
    <w:rsid w:val="00B85800"/>
    <w:rsid w:val="00B85829"/>
    <w:rsid w:val="00B8587C"/>
    <w:rsid w:val="00B858CF"/>
    <w:rsid w:val="00B85A49"/>
    <w:rsid w:val="00B85C50"/>
    <w:rsid w:val="00B8625D"/>
    <w:rsid w:val="00B862EF"/>
    <w:rsid w:val="00B864A3"/>
    <w:rsid w:val="00B864FB"/>
    <w:rsid w:val="00B8650F"/>
    <w:rsid w:val="00B86626"/>
    <w:rsid w:val="00B866C9"/>
    <w:rsid w:val="00B86795"/>
    <w:rsid w:val="00B8686A"/>
    <w:rsid w:val="00B86CDE"/>
    <w:rsid w:val="00B86ED8"/>
    <w:rsid w:val="00B872D9"/>
    <w:rsid w:val="00B874CB"/>
    <w:rsid w:val="00B874CD"/>
    <w:rsid w:val="00B8768A"/>
    <w:rsid w:val="00B8772D"/>
    <w:rsid w:val="00B87B13"/>
    <w:rsid w:val="00B87B25"/>
    <w:rsid w:val="00B87DA8"/>
    <w:rsid w:val="00B87F4F"/>
    <w:rsid w:val="00B9011C"/>
    <w:rsid w:val="00B90123"/>
    <w:rsid w:val="00B90157"/>
    <w:rsid w:val="00B90170"/>
    <w:rsid w:val="00B90264"/>
    <w:rsid w:val="00B9032E"/>
    <w:rsid w:val="00B903AB"/>
    <w:rsid w:val="00B90675"/>
    <w:rsid w:val="00B90DAA"/>
    <w:rsid w:val="00B90E6D"/>
    <w:rsid w:val="00B90EBC"/>
    <w:rsid w:val="00B9103D"/>
    <w:rsid w:val="00B91111"/>
    <w:rsid w:val="00B911DE"/>
    <w:rsid w:val="00B9124B"/>
    <w:rsid w:val="00B912B4"/>
    <w:rsid w:val="00B91340"/>
    <w:rsid w:val="00B91856"/>
    <w:rsid w:val="00B91885"/>
    <w:rsid w:val="00B91B15"/>
    <w:rsid w:val="00B91B45"/>
    <w:rsid w:val="00B91D86"/>
    <w:rsid w:val="00B92129"/>
    <w:rsid w:val="00B92369"/>
    <w:rsid w:val="00B923F6"/>
    <w:rsid w:val="00B92475"/>
    <w:rsid w:val="00B9255F"/>
    <w:rsid w:val="00B9268F"/>
    <w:rsid w:val="00B9271B"/>
    <w:rsid w:val="00B927D4"/>
    <w:rsid w:val="00B92905"/>
    <w:rsid w:val="00B92C07"/>
    <w:rsid w:val="00B92E34"/>
    <w:rsid w:val="00B93034"/>
    <w:rsid w:val="00B93254"/>
    <w:rsid w:val="00B932E9"/>
    <w:rsid w:val="00B93456"/>
    <w:rsid w:val="00B935CD"/>
    <w:rsid w:val="00B936EB"/>
    <w:rsid w:val="00B93723"/>
    <w:rsid w:val="00B93834"/>
    <w:rsid w:val="00B938F9"/>
    <w:rsid w:val="00B93A01"/>
    <w:rsid w:val="00B93BC5"/>
    <w:rsid w:val="00B93C7D"/>
    <w:rsid w:val="00B93DCF"/>
    <w:rsid w:val="00B93DDA"/>
    <w:rsid w:val="00B93ECA"/>
    <w:rsid w:val="00B94006"/>
    <w:rsid w:val="00B941A4"/>
    <w:rsid w:val="00B941C2"/>
    <w:rsid w:val="00B941ED"/>
    <w:rsid w:val="00B942A5"/>
    <w:rsid w:val="00B943B6"/>
    <w:rsid w:val="00B94406"/>
    <w:rsid w:val="00B945AC"/>
    <w:rsid w:val="00B9488E"/>
    <w:rsid w:val="00B9489C"/>
    <w:rsid w:val="00B94B4E"/>
    <w:rsid w:val="00B95115"/>
    <w:rsid w:val="00B9517B"/>
    <w:rsid w:val="00B95528"/>
    <w:rsid w:val="00B95536"/>
    <w:rsid w:val="00B95762"/>
    <w:rsid w:val="00B957CE"/>
    <w:rsid w:val="00B958A8"/>
    <w:rsid w:val="00B95936"/>
    <w:rsid w:val="00B95A6A"/>
    <w:rsid w:val="00B95B63"/>
    <w:rsid w:val="00B95E75"/>
    <w:rsid w:val="00B95F24"/>
    <w:rsid w:val="00B96290"/>
    <w:rsid w:val="00B96305"/>
    <w:rsid w:val="00B9635C"/>
    <w:rsid w:val="00B96474"/>
    <w:rsid w:val="00B9680F"/>
    <w:rsid w:val="00B969D5"/>
    <w:rsid w:val="00B96F10"/>
    <w:rsid w:val="00B97381"/>
    <w:rsid w:val="00B97447"/>
    <w:rsid w:val="00B97693"/>
    <w:rsid w:val="00B977BD"/>
    <w:rsid w:val="00B979F2"/>
    <w:rsid w:val="00B97A18"/>
    <w:rsid w:val="00B97A48"/>
    <w:rsid w:val="00B97B19"/>
    <w:rsid w:val="00B97C0D"/>
    <w:rsid w:val="00B97E52"/>
    <w:rsid w:val="00B97E93"/>
    <w:rsid w:val="00BA01E0"/>
    <w:rsid w:val="00BA01E1"/>
    <w:rsid w:val="00BA043A"/>
    <w:rsid w:val="00BA0766"/>
    <w:rsid w:val="00BA0B8F"/>
    <w:rsid w:val="00BA0CE1"/>
    <w:rsid w:val="00BA0CF5"/>
    <w:rsid w:val="00BA0D65"/>
    <w:rsid w:val="00BA0E35"/>
    <w:rsid w:val="00BA0E8E"/>
    <w:rsid w:val="00BA1574"/>
    <w:rsid w:val="00BA164A"/>
    <w:rsid w:val="00BA1651"/>
    <w:rsid w:val="00BA16D6"/>
    <w:rsid w:val="00BA1AEA"/>
    <w:rsid w:val="00BA1BC0"/>
    <w:rsid w:val="00BA1D1B"/>
    <w:rsid w:val="00BA1F06"/>
    <w:rsid w:val="00BA1FFC"/>
    <w:rsid w:val="00BA2386"/>
    <w:rsid w:val="00BA250C"/>
    <w:rsid w:val="00BA25EB"/>
    <w:rsid w:val="00BA27A3"/>
    <w:rsid w:val="00BA29C2"/>
    <w:rsid w:val="00BA2AB8"/>
    <w:rsid w:val="00BA2E0F"/>
    <w:rsid w:val="00BA2E7A"/>
    <w:rsid w:val="00BA3158"/>
    <w:rsid w:val="00BA3159"/>
    <w:rsid w:val="00BA3582"/>
    <w:rsid w:val="00BA36E3"/>
    <w:rsid w:val="00BA38BC"/>
    <w:rsid w:val="00BA3B55"/>
    <w:rsid w:val="00BA3C10"/>
    <w:rsid w:val="00BA3C4A"/>
    <w:rsid w:val="00BA3C5B"/>
    <w:rsid w:val="00BA3DD5"/>
    <w:rsid w:val="00BA3EA6"/>
    <w:rsid w:val="00BA3EAF"/>
    <w:rsid w:val="00BA4219"/>
    <w:rsid w:val="00BA44BA"/>
    <w:rsid w:val="00BA4846"/>
    <w:rsid w:val="00BA488D"/>
    <w:rsid w:val="00BA48A1"/>
    <w:rsid w:val="00BA4A8D"/>
    <w:rsid w:val="00BA4AAF"/>
    <w:rsid w:val="00BA4BEA"/>
    <w:rsid w:val="00BA4FAA"/>
    <w:rsid w:val="00BA4FC5"/>
    <w:rsid w:val="00BA505F"/>
    <w:rsid w:val="00BA53A9"/>
    <w:rsid w:val="00BA552C"/>
    <w:rsid w:val="00BA5543"/>
    <w:rsid w:val="00BA55BD"/>
    <w:rsid w:val="00BA5610"/>
    <w:rsid w:val="00BA5624"/>
    <w:rsid w:val="00BA57E3"/>
    <w:rsid w:val="00BA5B3B"/>
    <w:rsid w:val="00BA5BE3"/>
    <w:rsid w:val="00BA5BE4"/>
    <w:rsid w:val="00BA5CAD"/>
    <w:rsid w:val="00BA5E32"/>
    <w:rsid w:val="00BA62A6"/>
    <w:rsid w:val="00BA6349"/>
    <w:rsid w:val="00BA6433"/>
    <w:rsid w:val="00BA67A0"/>
    <w:rsid w:val="00BA692A"/>
    <w:rsid w:val="00BA6D58"/>
    <w:rsid w:val="00BA6DAD"/>
    <w:rsid w:val="00BA6DB1"/>
    <w:rsid w:val="00BA722E"/>
    <w:rsid w:val="00BA7363"/>
    <w:rsid w:val="00BA7372"/>
    <w:rsid w:val="00BA74C5"/>
    <w:rsid w:val="00BA74D8"/>
    <w:rsid w:val="00BA7855"/>
    <w:rsid w:val="00BA78DE"/>
    <w:rsid w:val="00BA7EB8"/>
    <w:rsid w:val="00BA7F2B"/>
    <w:rsid w:val="00BB010F"/>
    <w:rsid w:val="00BB01AF"/>
    <w:rsid w:val="00BB0278"/>
    <w:rsid w:val="00BB033F"/>
    <w:rsid w:val="00BB0528"/>
    <w:rsid w:val="00BB05D0"/>
    <w:rsid w:val="00BB0826"/>
    <w:rsid w:val="00BB0947"/>
    <w:rsid w:val="00BB0A27"/>
    <w:rsid w:val="00BB0BEA"/>
    <w:rsid w:val="00BB0BF2"/>
    <w:rsid w:val="00BB0D00"/>
    <w:rsid w:val="00BB0DD8"/>
    <w:rsid w:val="00BB0F5E"/>
    <w:rsid w:val="00BB13D4"/>
    <w:rsid w:val="00BB15C3"/>
    <w:rsid w:val="00BB160B"/>
    <w:rsid w:val="00BB16B7"/>
    <w:rsid w:val="00BB174B"/>
    <w:rsid w:val="00BB1853"/>
    <w:rsid w:val="00BB1883"/>
    <w:rsid w:val="00BB1A2B"/>
    <w:rsid w:val="00BB1AF9"/>
    <w:rsid w:val="00BB1C1A"/>
    <w:rsid w:val="00BB1F54"/>
    <w:rsid w:val="00BB234E"/>
    <w:rsid w:val="00BB23C7"/>
    <w:rsid w:val="00BB275F"/>
    <w:rsid w:val="00BB2939"/>
    <w:rsid w:val="00BB2A62"/>
    <w:rsid w:val="00BB2A72"/>
    <w:rsid w:val="00BB2BA7"/>
    <w:rsid w:val="00BB2C58"/>
    <w:rsid w:val="00BB332B"/>
    <w:rsid w:val="00BB3401"/>
    <w:rsid w:val="00BB34D1"/>
    <w:rsid w:val="00BB34DC"/>
    <w:rsid w:val="00BB3A8E"/>
    <w:rsid w:val="00BB3ADB"/>
    <w:rsid w:val="00BB3C07"/>
    <w:rsid w:val="00BB3E90"/>
    <w:rsid w:val="00BB4452"/>
    <w:rsid w:val="00BB45D4"/>
    <w:rsid w:val="00BB487E"/>
    <w:rsid w:val="00BB48D3"/>
    <w:rsid w:val="00BB493E"/>
    <w:rsid w:val="00BB4A32"/>
    <w:rsid w:val="00BB4B98"/>
    <w:rsid w:val="00BB4D42"/>
    <w:rsid w:val="00BB4DB9"/>
    <w:rsid w:val="00BB4E72"/>
    <w:rsid w:val="00BB4F0F"/>
    <w:rsid w:val="00BB4F55"/>
    <w:rsid w:val="00BB500D"/>
    <w:rsid w:val="00BB5026"/>
    <w:rsid w:val="00BB504B"/>
    <w:rsid w:val="00BB510F"/>
    <w:rsid w:val="00BB51C0"/>
    <w:rsid w:val="00BB5267"/>
    <w:rsid w:val="00BB5465"/>
    <w:rsid w:val="00BB5A6B"/>
    <w:rsid w:val="00BB5C2C"/>
    <w:rsid w:val="00BB5C8D"/>
    <w:rsid w:val="00BB5DAB"/>
    <w:rsid w:val="00BB5E77"/>
    <w:rsid w:val="00BB5F25"/>
    <w:rsid w:val="00BB6442"/>
    <w:rsid w:val="00BB6506"/>
    <w:rsid w:val="00BB65B8"/>
    <w:rsid w:val="00BB6CA6"/>
    <w:rsid w:val="00BB6DA2"/>
    <w:rsid w:val="00BB6DEE"/>
    <w:rsid w:val="00BB6FB6"/>
    <w:rsid w:val="00BB722B"/>
    <w:rsid w:val="00BB7281"/>
    <w:rsid w:val="00BB73F1"/>
    <w:rsid w:val="00BB7561"/>
    <w:rsid w:val="00BB7747"/>
    <w:rsid w:val="00BC0064"/>
    <w:rsid w:val="00BC00C0"/>
    <w:rsid w:val="00BC03A6"/>
    <w:rsid w:val="00BC0563"/>
    <w:rsid w:val="00BC05C7"/>
    <w:rsid w:val="00BC06F4"/>
    <w:rsid w:val="00BC07F4"/>
    <w:rsid w:val="00BC13E9"/>
    <w:rsid w:val="00BC15C3"/>
    <w:rsid w:val="00BC17E5"/>
    <w:rsid w:val="00BC18C6"/>
    <w:rsid w:val="00BC1DCF"/>
    <w:rsid w:val="00BC1F5F"/>
    <w:rsid w:val="00BC25E4"/>
    <w:rsid w:val="00BC299F"/>
    <w:rsid w:val="00BC2A96"/>
    <w:rsid w:val="00BC2CDB"/>
    <w:rsid w:val="00BC2D57"/>
    <w:rsid w:val="00BC2F7F"/>
    <w:rsid w:val="00BC344D"/>
    <w:rsid w:val="00BC3508"/>
    <w:rsid w:val="00BC363A"/>
    <w:rsid w:val="00BC36B8"/>
    <w:rsid w:val="00BC3947"/>
    <w:rsid w:val="00BC397B"/>
    <w:rsid w:val="00BC3A3D"/>
    <w:rsid w:val="00BC3C3A"/>
    <w:rsid w:val="00BC3DAA"/>
    <w:rsid w:val="00BC4044"/>
    <w:rsid w:val="00BC422C"/>
    <w:rsid w:val="00BC4240"/>
    <w:rsid w:val="00BC4311"/>
    <w:rsid w:val="00BC463C"/>
    <w:rsid w:val="00BC4896"/>
    <w:rsid w:val="00BC4A84"/>
    <w:rsid w:val="00BC4AFB"/>
    <w:rsid w:val="00BC4C07"/>
    <w:rsid w:val="00BC51B5"/>
    <w:rsid w:val="00BC5261"/>
    <w:rsid w:val="00BC526A"/>
    <w:rsid w:val="00BC52A3"/>
    <w:rsid w:val="00BC5314"/>
    <w:rsid w:val="00BC55F5"/>
    <w:rsid w:val="00BC5626"/>
    <w:rsid w:val="00BC5644"/>
    <w:rsid w:val="00BC5898"/>
    <w:rsid w:val="00BC58AF"/>
    <w:rsid w:val="00BC5949"/>
    <w:rsid w:val="00BC5D23"/>
    <w:rsid w:val="00BC5FA3"/>
    <w:rsid w:val="00BC6202"/>
    <w:rsid w:val="00BC62D6"/>
    <w:rsid w:val="00BC6406"/>
    <w:rsid w:val="00BC646D"/>
    <w:rsid w:val="00BC6711"/>
    <w:rsid w:val="00BC6B29"/>
    <w:rsid w:val="00BC6B94"/>
    <w:rsid w:val="00BC6BE6"/>
    <w:rsid w:val="00BC6CF0"/>
    <w:rsid w:val="00BC72A4"/>
    <w:rsid w:val="00BC73FB"/>
    <w:rsid w:val="00BC7454"/>
    <w:rsid w:val="00BC761D"/>
    <w:rsid w:val="00BC798A"/>
    <w:rsid w:val="00BC7A77"/>
    <w:rsid w:val="00BC7AD4"/>
    <w:rsid w:val="00BC7B16"/>
    <w:rsid w:val="00BC7BB9"/>
    <w:rsid w:val="00BC7EC9"/>
    <w:rsid w:val="00BD038A"/>
    <w:rsid w:val="00BD03C8"/>
    <w:rsid w:val="00BD0727"/>
    <w:rsid w:val="00BD08E3"/>
    <w:rsid w:val="00BD1069"/>
    <w:rsid w:val="00BD108D"/>
    <w:rsid w:val="00BD10D0"/>
    <w:rsid w:val="00BD1512"/>
    <w:rsid w:val="00BD1546"/>
    <w:rsid w:val="00BD16FE"/>
    <w:rsid w:val="00BD19B4"/>
    <w:rsid w:val="00BD1A2F"/>
    <w:rsid w:val="00BD1B0D"/>
    <w:rsid w:val="00BD1B7C"/>
    <w:rsid w:val="00BD1BA5"/>
    <w:rsid w:val="00BD21F8"/>
    <w:rsid w:val="00BD224F"/>
    <w:rsid w:val="00BD226C"/>
    <w:rsid w:val="00BD2494"/>
    <w:rsid w:val="00BD25A4"/>
    <w:rsid w:val="00BD2630"/>
    <w:rsid w:val="00BD2669"/>
    <w:rsid w:val="00BD26F4"/>
    <w:rsid w:val="00BD2965"/>
    <w:rsid w:val="00BD29CD"/>
    <w:rsid w:val="00BD2D6B"/>
    <w:rsid w:val="00BD2E3B"/>
    <w:rsid w:val="00BD2F77"/>
    <w:rsid w:val="00BD301C"/>
    <w:rsid w:val="00BD30CC"/>
    <w:rsid w:val="00BD31A0"/>
    <w:rsid w:val="00BD34B1"/>
    <w:rsid w:val="00BD3506"/>
    <w:rsid w:val="00BD391E"/>
    <w:rsid w:val="00BD395F"/>
    <w:rsid w:val="00BD3FAA"/>
    <w:rsid w:val="00BD4009"/>
    <w:rsid w:val="00BD4111"/>
    <w:rsid w:val="00BD4379"/>
    <w:rsid w:val="00BD440C"/>
    <w:rsid w:val="00BD4489"/>
    <w:rsid w:val="00BD44AD"/>
    <w:rsid w:val="00BD473C"/>
    <w:rsid w:val="00BD4749"/>
    <w:rsid w:val="00BD4BD5"/>
    <w:rsid w:val="00BD4C3A"/>
    <w:rsid w:val="00BD4CDC"/>
    <w:rsid w:val="00BD54F8"/>
    <w:rsid w:val="00BD5517"/>
    <w:rsid w:val="00BD5581"/>
    <w:rsid w:val="00BD5653"/>
    <w:rsid w:val="00BD5CF4"/>
    <w:rsid w:val="00BD5E7F"/>
    <w:rsid w:val="00BD5FF5"/>
    <w:rsid w:val="00BD602A"/>
    <w:rsid w:val="00BD60FE"/>
    <w:rsid w:val="00BD6190"/>
    <w:rsid w:val="00BD632B"/>
    <w:rsid w:val="00BD63A7"/>
    <w:rsid w:val="00BD6552"/>
    <w:rsid w:val="00BD66C2"/>
    <w:rsid w:val="00BD6749"/>
    <w:rsid w:val="00BD678F"/>
    <w:rsid w:val="00BD68E7"/>
    <w:rsid w:val="00BD695A"/>
    <w:rsid w:val="00BD6979"/>
    <w:rsid w:val="00BD7152"/>
    <w:rsid w:val="00BD73FD"/>
    <w:rsid w:val="00BD7436"/>
    <w:rsid w:val="00BD7752"/>
    <w:rsid w:val="00BD78E6"/>
    <w:rsid w:val="00BD7AD9"/>
    <w:rsid w:val="00BD7B0F"/>
    <w:rsid w:val="00BD7BB8"/>
    <w:rsid w:val="00BD7BD6"/>
    <w:rsid w:val="00BD7DB6"/>
    <w:rsid w:val="00BD7F8D"/>
    <w:rsid w:val="00BE00D3"/>
    <w:rsid w:val="00BE0106"/>
    <w:rsid w:val="00BE017F"/>
    <w:rsid w:val="00BE0190"/>
    <w:rsid w:val="00BE038C"/>
    <w:rsid w:val="00BE0426"/>
    <w:rsid w:val="00BE0496"/>
    <w:rsid w:val="00BE07E7"/>
    <w:rsid w:val="00BE0808"/>
    <w:rsid w:val="00BE0BE8"/>
    <w:rsid w:val="00BE0C58"/>
    <w:rsid w:val="00BE0D40"/>
    <w:rsid w:val="00BE0EA1"/>
    <w:rsid w:val="00BE0EA4"/>
    <w:rsid w:val="00BE10BB"/>
    <w:rsid w:val="00BE10F3"/>
    <w:rsid w:val="00BE1353"/>
    <w:rsid w:val="00BE154D"/>
    <w:rsid w:val="00BE162B"/>
    <w:rsid w:val="00BE1806"/>
    <w:rsid w:val="00BE1A02"/>
    <w:rsid w:val="00BE1C0C"/>
    <w:rsid w:val="00BE1C46"/>
    <w:rsid w:val="00BE1C4F"/>
    <w:rsid w:val="00BE236A"/>
    <w:rsid w:val="00BE23CB"/>
    <w:rsid w:val="00BE263E"/>
    <w:rsid w:val="00BE27A8"/>
    <w:rsid w:val="00BE292D"/>
    <w:rsid w:val="00BE2C31"/>
    <w:rsid w:val="00BE2E17"/>
    <w:rsid w:val="00BE2F34"/>
    <w:rsid w:val="00BE2F55"/>
    <w:rsid w:val="00BE337F"/>
    <w:rsid w:val="00BE37AA"/>
    <w:rsid w:val="00BE38D3"/>
    <w:rsid w:val="00BE3915"/>
    <w:rsid w:val="00BE3B47"/>
    <w:rsid w:val="00BE3ED8"/>
    <w:rsid w:val="00BE440C"/>
    <w:rsid w:val="00BE456C"/>
    <w:rsid w:val="00BE45B8"/>
    <w:rsid w:val="00BE4688"/>
    <w:rsid w:val="00BE47C7"/>
    <w:rsid w:val="00BE48D1"/>
    <w:rsid w:val="00BE4F48"/>
    <w:rsid w:val="00BE51D3"/>
    <w:rsid w:val="00BE5263"/>
    <w:rsid w:val="00BE528B"/>
    <w:rsid w:val="00BE5296"/>
    <w:rsid w:val="00BE53B9"/>
    <w:rsid w:val="00BE53CB"/>
    <w:rsid w:val="00BE557A"/>
    <w:rsid w:val="00BE5987"/>
    <w:rsid w:val="00BE5D0A"/>
    <w:rsid w:val="00BE5F79"/>
    <w:rsid w:val="00BE6156"/>
    <w:rsid w:val="00BE617C"/>
    <w:rsid w:val="00BE6202"/>
    <w:rsid w:val="00BE66BA"/>
    <w:rsid w:val="00BE675A"/>
    <w:rsid w:val="00BE6760"/>
    <w:rsid w:val="00BE6C6B"/>
    <w:rsid w:val="00BE6D6F"/>
    <w:rsid w:val="00BE6E32"/>
    <w:rsid w:val="00BE6F34"/>
    <w:rsid w:val="00BE71E2"/>
    <w:rsid w:val="00BE73E0"/>
    <w:rsid w:val="00BE7454"/>
    <w:rsid w:val="00BE748D"/>
    <w:rsid w:val="00BE7892"/>
    <w:rsid w:val="00BE798D"/>
    <w:rsid w:val="00BE79E1"/>
    <w:rsid w:val="00BE7BCB"/>
    <w:rsid w:val="00BE7C88"/>
    <w:rsid w:val="00BE7C9B"/>
    <w:rsid w:val="00BF00B0"/>
    <w:rsid w:val="00BF07DC"/>
    <w:rsid w:val="00BF0905"/>
    <w:rsid w:val="00BF0955"/>
    <w:rsid w:val="00BF0A30"/>
    <w:rsid w:val="00BF0D70"/>
    <w:rsid w:val="00BF0DF0"/>
    <w:rsid w:val="00BF0DF1"/>
    <w:rsid w:val="00BF1416"/>
    <w:rsid w:val="00BF16A6"/>
    <w:rsid w:val="00BF18D6"/>
    <w:rsid w:val="00BF1A52"/>
    <w:rsid w:val="00BF1C19"/>
    <w:rsid w:val="00BF1DBF"/>
    <w:rsid w:val="00BF1E38"/>
    <w:rsid w:val="00BF1FB3"/>
    <w:rsid w:val="00BF2037"/>
    <w:rsid w:val="00BF20A9"/>
    <w:rsid w:val="00BF2175"/>
    <w:rsid w:val="00BF23CB"/>
    <w:rsid w:val="00BF242B"/>
    <w:rsid w:val="00BF259D"/>
    <w:rsid w:val="00BF25B5"/>
    <w:rsid w:val="00BF285A"/>
    <w:rsid w:val="00BF2A4A"/>
    <w:rsid w:val="00BF2AA2"/>
    <w:rsid w:val="00BF2D18"/>
    <w:rsid w:val="00BF317C"/>
    <w:rsid w:val="00BF3267"/>
    <w:rsid w:val="00BF3286"/>
    <w:rsid w:val="00BF3372"/>
    <w:rsid w:val="00BF35E4"/>
    <w:rsid w:val="00BF370D"/>
    <w:rsid w:val="00BF37FB"/>
    <w:rsid w:val="00BF38F1"/>
    <w:rsid w:val="00BF3A2C"/>
    <w:rsid w:val="00BF3A9C"/>
    <w:rsid w:val="00BF3B19"/>
    <w:rsid w:val="00BF3B1F"/>
    <w:rsid w:val="00BF3FF7"/>
    <w:rsid w:val="00BF4021"/>
    <w:rsid w:val="00BF436F"/>
    <w:rsid w:val="00BF479B"/>
    <w:rsid w:val="00BF4975"/>
    <w:rsid w:val="00BF49FD"/>
    <w:rsid w:val="00BF4DBA"/>
    <w:rsid w:val="00BF4DBF"/>
    <w:rsid w:val="00BF4F78"/>
    <w:rsid w:val="00BF5015"/>
    <w:rsid w:val="00BF54EF"/>
    <w:rsid w:val="00BF5745"/>
    <w:rsid w:val="00BF5A3C"/>
    <w:rsid w:val="00BF5FF5"/>
    <w:rsid w:val="00BF6072"/>
    <w:rsid w:val="00BF609D"/>
    <w:rsid w:val="00BF621B"/>
    <w:rsid w:val="00BF629B"/>
    <w:rsid w:val="00BF62CC"/>
    <w:rsid w:val="00BF6375"/>
    <w:rsid w:val="00BF6787"/>
    <w:rsid w:val="00BF6940"/>
    <w:rsid w:val="00BF6A83"/>
    <w:rsid w:val="00BF6CC2"/>
    <w:rsid w:val="00BF6CF4"/>
    <w:rsid w:val="00BF6E9B"/>
    <w:rsid w:val="00BF6F32"/>
    <w:rsid w:val="00BF6FE7"/>
    <w:rsid w:val="00BF7227"/>
    <w:rsid w:val="00BF76D2"/>
    <w:rsid w:val="00BF7884"/>
    <w:rsid w:val="00BF7C49"/>
    <w:rsid w:val="00C00108"/>
    <w:rsid w:val="00C00137"/>
    <w:rsid w:val="00C0020F"/>
    <w:rsid w:val="00C003D3"/>
    <w:rsid w:val="00C00646"/>
    <w:rsid w:val="00C00A5F"/>
    <w:rsid w:val="00C00A9C"/>
    <w:rsid w:val="00C00F13"/>
    <w:rsid w:val="00C010C7"/>
    <w:rsid w:val="00C0114D"/>
    <w:rsid w:val="00C01543"/>
    <w:rsid w:val="00C01606"/>
    <w:rsid w:val="00C01630"/>
    <w:rsid w:val="00C0176C"/>
    <w:rsid w:val="00C01BE7"/>
    <w:rsid w:val="00C01CFA"/>
    <w:rsid w:val="00C01E0E"/>
    <w:rsid w:val="00C01F24"/>
    <w:rsid w:val="00C01FBD"/>
    <w:rsid w:val="00C02094"/>
    <w:rsid w:val="00C023A4"/>
    <w:rsid w:val="00C02628"/>
    <w:rsid w:val="00C027EF"/>
    <w:rsid w:val="00C028E9"/>
    <w:rsid w:val="00C02917"/>
    <w:rsid w:val="00C029EA"/>
    <w:rsid w:val="00C02A5A"/>
    <w:rsid w:val="00C02C8B"/>
    <w:rsid w:val="00C02D54"/>
    <w:rsid w:val="00C031AB"/>
    <w:rsid w:val="00C03316"/>
    <w:rsid w:val="00C03380"/>
    <w:rsid w:val="00C03426"/>
    <w:rsid w:val="00C0375C"/>
    <w:rsid w:val="00C03C1F"/>
    <w:rsid w:val="00C03F70"/>
    <w:rsid w:val="00C04303"/>
    <w:rsid w:val="00C0440A"/>
    <w:rsid w:val="00C04638"/>
    <w:rsid w:val="00C046D2"/>
    <w:rsid w:val="00C0475A"/>
    <w:rsid w:val="00C047E3"/>
    <w:rsid w:val="00C0486D"/>
    <w:rsid w:val="00C04A0B"/>
    <w:rsid w:val="00C04A9D"/>
    <w:rsid w:val="00C04F99"/>
    <w:rsid w:val="00C0506A"/>
    <w:rsid w:val="00C054D1"/>
    <w:rsid w:val="00C05746"/>
    <w:rsid w:val="00C057F3"/>
    <w:rsid w:val="00C05B37"/>
    <w:rsid w:val="00C05B66"/>
    <w:rsid w:val="00C05EC9"/>
    <w:rsid w:val="00C05F59"/>
    <w:rsid w:val="00C0616A"/>
    <w:rsid w:val="00C06276"/>
    <w:rsid w:val="00C063EB"/>
    <w:rsid w:val="00C064B8"/>
    <w:rsid w:val="00C065CC"/>
    <w:rsid w:val="00C067E9"/>
    <w:rsid w:val="00C068E7"/>
    <w:rsid w:val="00C0692E"/>
    <w:rsid w:val="00C06B27"/>
    <w:rsid w:val="00C06C1D"/>
    <w:rsid w:val="00C06C3C"/>
    <w:rsid w:val="00C06D31"/>
    <w:rsid w:val="00C06E91"/>
    <w:rsid w:val="00C06FA3"/>
    <w:rsid w:val="00C070B5"/>
    <w:rsid w:val="00C070C2"/>
    <w:rsid w:val="00C0729E"/>
    <w:rsid w:val="00C074F5"/>
    <w:rsid w:val="00C0758E"/>
    <w:rsid w:val="00C0767E"/>
    <w:rsid w:val="00C076BB"/>
    <w:rsid w:val="00C077A9"/>
    <w:rsid w:val="00C07890"/>
    <w:rsid w:val="00C07901"/>
    <w:rsid w:val="00C07A9F"/>
    <w:rsid w:val="00C07BD7"/>
    <w:rsid w:val="00C07DAD"/>
    <w:rsid w:val="00C07EC3"/>
    <w:rsid w:val="00C07ED5"/>
    <w:rsid w:val="00C101A4"/>
    <w:rsid w:val="00C101A8"/>
    <w:rsid w:val="00C10347"/>
    <w:rsid w:val="00C10358"/>
    <w:rsid w:val="00C105BC"/>
    <w:rsid w:val="00C10890"/>
    <w:rsid w:val="00C10B64"/>
    <w:rsid w:val="00C10F09"/>
    <w:rsid w:val="00C110D7"/>
    <w:rsid w:val="00C111ED"/>
    <w:rsid w:val="00C115CC"/>
    <w:rsid w:val="00C1166F"/>
    <w:rsid w:val="00C11896"/>
    <w:rsid w:val="00C11E9C"/>
    <w:rsid w:val="00C120D5"/>
    <w:rsid w:val="00C123D6"/>
    <w:rsid w:val="00C12435"/>
    <w:rsid w:val="00C12439"/>
    <w:rsid w:val="00C124A5"/>
    <w:rsid w:val="00C12540"/>
    <w:rsid w:val="00C12625"/>
    <w:rsid w:val="00C12645"/>
    <w:rsid w:val="00C126A2"/>
    <w:rsid w:val="00C126BA"/>
    <w:rsid w:val="00C127B2"/>
    <w:rsid w:val="00C128BB"/>
    <w:rsid w:val="00C12982"/>
    <w:rsid w:val="00C129D8"/>
    <w:rsid w:val="00C129FB"/>
    <w:rsid w:val="00C12AE7"/>
    <w:rsid w:val="00C12B0C"/>
    <w:rsid w:val="00C12B10"/>
    <w:rsid w:val="00C12BE0"/>
    <w:rsid w:val="00C12FA2"/>
    <w:rsid w:val="00C13002"/>
    <w:rsid w:val="00C130E8"/>
    <w:rsid w:val="00C131CB"/>
    <w:rsid w:val="00C135B5"/>
    <w:rsid w:val="00C135C4"/>
    <w:rsid w:val="00C1395F"/>
    <w:rsid w:val="00C139C7"/>
    <w:rsid w:val="00C13B3D"/>
    <w:rsid w:val="00C13B60"/>
    <w:rsid w:val="00C13B6A"/>
    <w:rsid w:val="00C13DF7"/>
    <w:rsid w:val="00C13FDA"/>
    <w:rsid w:val="00C14134"/>
    <w:rsid w:val="00C1443A"/>
    <w:rsid w:val="00C14A30"/>
    <w:rsid w:val="00C14CAA"/>
    <w:rsid w:val="00C14DE0"/>
    <w:rsid w:val="00C14E89"/>
    <w:rsid w:val="00C14EFB"/>
    <w:rsid w:val="00C151F0"/>
    <w:rsid w:val="00C152CD"/>
    <w:rsid w:val="00C15578"/>
    <w:rsid w:val="00C15638"/>
    <w:rsid w:val="00C15899"/>
    <w:rsid w:val="00C15DC2"/>
    <w:rsid w:val="00C15EF6"/>
    <w:rsid w:val="00C15F18"/>
    <w:rsid w:val="00C162BA"/>
    <w:rsid w:val="00C1675A"/>
    <w:rsid w:val="00C1681F"/>
    <w:rsid w:val="00C16968"/>
    <w:rsid w:val="00C169D5"/>
    <w:rsid w:val="00C16E44"/>
    <w:rsid w:val="00C16E67"/>
    <w:rsid w:val="00C170A6"/>
    <w:rsid w:val="00C171E7"/>
    <w:rsid w:val="00C172FE"/>
    <w:rsid w:val="00C1739F"/>
    <w:rsid w:val="00C173CE"/>
    <w:rsid w:val="00C1740A"/>
    <w:rsid w:val="00C17434"/>
    <w:rsid w:val="00C1745D"/>
    <w:rsid w:val="00C1750E"/>
    <w:rsid w:val="00C175BE"/>
    <w:rsid w:val="00C1770B"/>
    <w:rsid w:val="00C17B85"/>
    <w:rsid w:val="00C17F55"/>
    <w:rsid w:val="00C20076"/>
    <w:rsid w:val="00C207E6"/>
    <w:rsid w:val="00C20805"/>
    <w:rsid w:val="00C2082F"/>
    <w:rsid w:val="00C20A39"/>
    <w:rsid w:val="00C20A7D"/>
    <w:rsid w:val="00C20C9F"/>
    <w:rsid w:val="00C20CD5"/>
    <w:rsid w:val="00C20F42"/>
    <w:rsid w:val="00C20F8A"/>
    <w:rsid w:val="00C211B3"/>
    <w:rsid w:val="00C21867"/>
    <w:rsid w:val="00C218D4"/>
    <w:rsid w:val="00C21960"/>
    <w:rsid w:val="00C2199D"/>
    <w:rsid w:val="00C21BE6"/>
    <w:rsid w:val="00C21C8B"/>
    <w:rsid w:val="00C21D42"/>
    <w:rsid w:val="00C21F7C"/>
    <w:rsid w:val="00C22104"/>
    <w:rsid w:val="00C226D6"/>
    <w:rsid w:val="00C22C87"/>
    <w:rsid w:val="00C22CCA"/>
    <w:rsid w:val="00C22DF6"/>
    <w:rsid w:val="00C23330"/>
    <w:rsid w:val="00C235BC"/>
    <w:rsid w:val="00C236B0"/>
    <w:rsid w:val="00C23832"/>
    <w:rsid w:val="00C23A47"/>
    <w:rsid w:val="00C23CCB"/>
    <w:rsid w:val="00C23D45"/>
    <w:rsid w:val="00C2406A"/>
    <w:rsid w:val="00C240C3"/>
    <w:rsid w:val="00C2415A"/>
    <w:rsid w:val="00C242F3"/>
    <w:rsid w:val="00C244E0"/>
    <w:rsid w:val="00C2458C"/>
    <w:rsid w:val="00C24697"/>
    <w:rsid w:val="00C2485F"/>
    <w:rsid w:val="00C24ABB"/>
    <w:rsid w:val="00C24FCC"/>
    <w:rsid w:val="00C250AA"/>
    <w:rsid w:val="00C251C1"/>
    <w:rsid w:val="00C2520C"/>
    <w:rsid w:val="00C2529B"/>
    <w:rsid w:val="00C2530C"/>
    <w:rsid w:val="00C253FF"/>
    <w:rsid w:val="00C25544"/>
    <w:rsid w:val="00C257ED"/>
    <w:rsid w:val="00C25A96"/>
    <w:rsid w:val="00C25AE8"/>
    <w:rsid w:val="00C25C09"/>
    <w:rsid w:val="00C25CDB"/>
    <w:rsid w:val="00C25D0E"/>
    <w:rsid w:val="00C25E25"/>
    <w:rsid w:val="00C25F7D"/>
    <w:rsid w:val="00C26264"/>
    <w:rsid w:val="00C26320"/>
    <w:rsid w:val="00C263D6"/>
    <w:rsid w:val="00C263E5"/>
    <w:rsid w:val="00C264BD"/>
    <w:rsid w:val="00C2655F"/>
    <w:rsid w:val="00C265C5"/>
    <w:rsid w:val="00C265CE"/>
    <w:rsid w:val="00C2670C"/>
    <w:rsid w:val="00C26889"/>
    <w:rsid w:val="00C26AF5"/>
    <w:rsid w:val="00C26DB2"/>
    <w:rsid w:val="00C26DF6"/>
    <w:rsid w:val="00C27150"/>
    <w:rsid w:val="00C272AE"/>
    <w:rsid w:val="00C2737D"/>
    <w:rsid w:val="00C273BD"/>
    <w:rsid w:val="00C273F3"/>
    <w:rsid w:val="00C27592"/>
    <w:rsid w:val="00C27599"/>
    <w:rsid w:val="00C27601"/>
    <w:rsid w:val="00C27890"/>
    <w:rsid w:val="00C27BB0"/>
    <w:rsid w:val="00C27F38"/>
    <w:rsid w:val="00C27F77"/>
    <w:rsid w:val="00C300F6"/>
    <w:rsid w:val="00C302DA"/>
    <w:rsid w:val="00C30334"/>
    <w:rsid w:val="00C30403"/>
    <w:rsid w:val="00C30482"/>
    <w:rsid w:val="00C304CB"/>
    <w:rsid w:val="00C30651"/>
    <w:rsid w:val="00C307C6"/>
    <w:rsid w:val="00C30EC1"/>
    <w:rsid w:val="00C30F59"/>
    <w:rsid w:val="00C3112D"/>
    <w:rsid w:val="00C311F4"/>
    <w:rsid w:val="00C31270"/>
    <w:rsid w:val="00C31278"/>
    <w:rsid w:val="00C313A5"/>
    <w:rsid w:val="00C31626"/>
    <w:rsid w:val="00C31774"/>
    <w:rsid w:val="00C31A3D"/>
    <w:rsid w:val="00C31F5B"/>
    <w:rsid w:val="00C32049"/>
    <w:rsid w:val="00C32073"/>
    <w:rsid w:val="00C320CA"/>
    <w:rsid w:val="00C323F2"/>
    <w:rsid w:val="00C32420"/>
    <w:rsid w:val="00C324AB"/>
    <w:rsid w:val="00C325C8"/>
    <w:rsid w:val="00C32613"/>
    <w:rsid w:val="00C3263D"/>
    <w:rsid w:val="00C326FD"/>
    <w:rsid w:val="00C32823"/>
    <w:rsid w:val="00C32965"/>
    <w:rsid w:val="00C33D15"/>
    <w:rsid w:val="00C33D4A"/>
    <w:rsid w:val="00C33E1F"/>
    <w:rsid w:val="00C33FC6"/>
    <w:rsid w:val="00C34064"/>
    <w:rsid w:val="00C34198"/>
    <w:rsid w:val="00C345AF"/>
    <w:rsid w:val="00C34633"/>
    <w:rsid w:val="00C347E3"/>
    <w:rsid w:val="00C34829"/>
    <w:rsid w:val="00C34975"/>
    <w:rsid w:val="00C34BF9"/>
    <w:rsid w:val="00C34E91"/>
    <w:rsid w:val="00C34F71"/>
    <w:rsid w:val="00C34FA0"/>
    <w:rsid w:val="00C35359"/>
    <w:rsid w:val="00C35485"/>
    <w:rsid w:val="00C35782"/>
    <w:rsid w:val="00C357D9"/>
    <w:rsid w:val="00C357FD"/>
    <w:rsid w:val="00C35A97"/>
    <w:rsid w:val="00C35AC1"/>
    <w:rsid w:val="00C35B9B"/>
    <w:rsid w:val="00C35C5B"/>
    <w:rsid w:val="00C35DAF"/>
    <w:rsid w:val="00C35F91"/>
    <w:rsid w:val="00C36100"/>
    <w:rsid w:val="00C362C6"/>
    <w:rsid w:val="00C3632C"/>
    <w:rsid w:val="00C364D8"/>
    <w:rsid w:val="00C3667E"/>
    <w:rsid w:val="00C3677D"/>
    <w:rsid w:val="00C3677E"/>
    <w:rsid w:val="00C369A7"/>
    <w:rsid w:val="00C36AA9"/>
    <w:rsid w:val="00C36B09"/>
    <w:rsid w:val="00C36B9B"/>
    <w:rsid w:val="00C36C65"/>
    <w:rsid w:val="00C36D16"/>
    <w:rsid w:val="00C36D92"/>
    <w:rsid w:val="00C370D7"/>
    <w:rsid w:val="00C37614"/>
    <w:rsid w:val="00C37784"/>
    <w:rsid w:val="00C37793"/>
    <w:rsid w:val="00C3782A"/>
    <w:rsid w:val="00C37A6E"/>
    <w:rsid w:val="00C37A8D"/>
    <w:rsid w:val="00C37A9F"/>
    <w:rsid w:val="00C37BB6"/>
    <w:rsid w:val="00C37C36"/>
    <w:rsid w:val="00C37D3B"/>
    <w:rsid w:val="00C37DF6"/>
    <w:rsid w:val="00C37F0F"/>
    <w:rsid w:val="00C37F6A"/>
    <w:rsid w:val="00C37FE4"/>
    <w:rsid w:val="00C40588"/>
    <w:rsid w:val="00C408B0"/>
    <w:rsid w:val="00C40B4E"/>
    <w:rsid w:val="00C40CDB"/>
    <w:rsid w:val="00C40D10"/>
    <w:rsid w:val="00C40D6A"/>
    <w:rsid w:val="00C40DE8"/>
    <w:rsid w:val="00C40E4D"/>
    <w:rsid w:val="00C40E9F"/>
    <w:rsid w:val="00C40F05"/>
    <w:rsid w:val="00C411A8"/>
    <w:rsid w:val="00C41282"/>
    <w:rsid w:val="00C41526"/>
    <w:rsid w:val="00C41695"/>
    <w:rsid w:val="00C418FE"/>
    <w:rsid w:val="00C419FA"/>
    <w:rsid w:val="00C41A24"/>
    <w:rsid w:val="00C41B30"/>
    <w:rsid w:val="00C41D96"/>
    <w:rsid w:val="00C41E48"/>
    <w:rsid w:val="00C42334"/>
    <w:rsid w:val="00C4245E"/>
    <w:rsid w:val="00C425D5"/>
    <w:rsid w:val="00C426EC"/>
    <w:rsid w:val="00C42702"/>
    <w:rsid w:val="00C4273E"/>
    <w:rsid w:val="00C4285B"/>
    <w:rsid w:val="00C42E02"/>
    <w:rsid w:val="00C42EA1"/>
    <w:rsid w:val="00C43080"/>
    <w:rsid w:val="00C430C7"/>
    <w:rsid w:val="00C43151"/>
    <w:rsid w:val="00C4327E"/>
    <w:rsid w:val="00C43451"/>
    <w:rsid w:val="00C43553"/>
    <w:rsid w:val="00C43893"/>
    <w:rsid w:val="00C438AD"/>
    <w:rsid w:val="00C43B58"/>
    <w:rsid w:val="00C43C21"/>
    <w:rsid w:val="00C43D78"/>
    <w:rsid w:val="00C43EB1"/>
    <w:rsid w:val="00C4415B"/>
    <w:rsid w:val="00C441DB"/>
    <w:rsid w:val="00C4450D"/>
    <w:rsid w:val="00C4456D"/>
    <w:rsid w:val="00C4457F"/>
    <w:rsid w:val="00C44958"/>
    <w:rsid w:val="00C44C03"/>
    <w:rsid w:val="00C44DF1"/>
    <w:rsid w:val="00C44E11"/>
    <w:rsid w:val="00C44FD9"/>
    <w:rsid w:val="00C45275"/>
    <w:rsid w:val="00C457BE"/>
    <w:rsid w:val="00C45951"/>
    <w:rsid w:val="00C45953"/>
    <w:rsid w:val="00C459FA"/>
    <w:rsid w:val="00C45BDB"/>
    <w:rsid w:val="00C45C66"/>
    <w:rsid w:val="00C45D7F"/>
    <w:rsid w:val="00C45FAF"/>
    <w:rsid w:val="00C45FD0"/>
    <w:rsid w:val="00C45FE2"/>
    <w:rsid w:val="00C46049"/>
    <w:rsid w:val="00C461C1"/>
    <w:rsid w:val="00C46288"/>
    <w:rsid w:val="00C462DE"/>
    <w:rsid w:val="00C462ED"/>
    <w:rsid w:val="00C4637A"/>
    <w:rsid w:val="00C4657E"/>
    <w:rsid w:val="00C465E9"/>
    <w:rsid w:val="00C466E0"/>
    <w:rsid w:val="00C467E1"/>
    <w:rsid w:val="00C469D8"/>
    <w:rsid w:val="00C46A75"/>
    <w:rsid w:val="00C46B37"/>
    <w:rsid w:val="00C46B8F"/>
    <w:rsid w:val="00C46CAC"/>
    <w:rsid w:val="00C46D9E"/>
    <w:rsid w:val="00C46DF6"/>
    <w:rsid w:val="00C46F31"/>
    <w:rsid w:val="00C46FC5"/>
    <w:rsid w:val="00C47012"/>
    <w:rsid w:val="00C476C4"/>
    <w:rsid w:val="00C477B5"/>
    <w:rsid w:val="00C477DD"/>
    <w:rsid w:val="00C478AF"/>
    <w:rsid w:val="00C47991"/>
    <w:rsid w:val="00C479AE"/>
    <w:rsid w:val="00C47CED"/>
    <w:rsid w:val="00C47F5F"/>
    <w:rsid w:val="00C47FE3"/>
    <w:rsid w:val="00C47FEE"/>
    <w:rsid w:val="00C5007A"/>
    <w:rsid w:val="00C50213"/>
    <w:rsid w:val="00C503B4"/>
    <w:rsid w:val="00C50483"/>
    <w:rsid w:val="00C5054A"/>
    <w:rsid w:val="00C5062A"/>
    <w:rsid w:val="00C5066A"/>
    <w:rsid w:val="00C50758"/>
    <w:rsid w:val="00C5075E"/>
    <w:rsid w:val="00C508A3"/>
    <w:rsid w:val="00C50C45"/>
    <w:rsid w:val="00C50CA6"/>
    <w:rsid w:val="00C50EBD"/>
    <w:rsid w:val="00C50EF2"/>
    <w:rsid w:val="00C50F04"/>
    <w:rsid w:val="00C5103B"/>
    <w:rsid w:val="00C51240"/>
    <w:rsid w:val="00C512D1"/>
    <w:rsid w:val="00C515BB"/>
    <w:rsid w:val="00C516DD"/>
    <w:rsid w:val="00C520F6"/>
    <w:rsid w:val="00C52465"/>
    <w:rsid w:val="00C524B7"/>
    <w:rsid w:val="00C524D8"/>
    <w:rsid w:val="00C5252F"/>
    <w:rsid w:val="00C52572"/>
    <w:rsid w:val="00C525A4"/>
    <w:rsid w:val="00C52A52"/>
    <w:rsid w:val="00C52B5B"/>
    <w:rsid w:val="00C52CA5"/>
    <w:rsid w:val="00C52D45"/>
    <w:rsid w:val="00C52EB4"/>
    <w:rsid w:val="00C5310A"/>
    <w:rsid w:val="00C5315D"/>
    <w:rsid w:val="00C531A9"/>
    <w:rsid w:val="00C5321C"/>
    <w:rsid w:val="00C5331A"/>
    <w:rsid w:val="00C535B9"/>
    <w:rsid w:val="00C5375B"/>
    <w:rsid w:val="00C53CAF"/>
    <w:rsid w:val="00C54001"/>
    <w:rsid w:val="00C541F7"/>
    <w:rsid w:val="00C542C4"/>
    <w:rsid w:val="00C54533"/>
    <w:rsid w:val="00C545AE"/>
    <w:rsid w:val="00C54730"/>
    <w:rsid w:val="00C548C5"/>
    <w:rsid w:val="00C548DF"/>
    <w:rsid w:val="00C54CEF"/>
    <w:rsid w:val="00C55064"/>
    <w:rsid w:val="00C550D3"/>
    <w:rsid w:val="00C550EC"/>
    <w:rsid w:val="00C55225"/>
    <w:rsid w:val="00C555A8"/>
    <w:rsid w:val="00C557C4"/>
    <w:rsid w:val="00C557F5"/>
    <w:rsid w:val="00C55A27"/>
    <w:rsid w:val="00C55AA5"/>
    <w:rsid w:val="00C55C84"/>
    <w:rsid w:val="00C55E91"/>
    <w:rsid w:val="00C56084"/>
    <w:rsid w:val="00C560B5"/>
    <w:rsid w:val="00C5617A"/>
    <w:rsid w:val="00C56190"/>
    <w:rsid w:val="00C56296"/>
    <w:rsid w:val="00C5635E"/>
    <w:rsid w:val="00C563AA"/>
    <w:rsid w:val="00C56715"/>
    <w:rsid w:val="00C567A8"/>
    <w:rsid w:val="00C56853"/>
    <w:rsid w:val="00C569A4"/>
    <w:rsid w:val="00C56A82"/>
    <w:rsid w:val="00C56B05"/>
    <w:rsid w:val="00C56CC5"/>
    <w:rsid w:val="00C56F5C"/>
    <w:rsid w:val="00C56F82"/>
    <w:rsid w:val="00C57016"/>
    <w:rsid w:val="00C572E9"/>
    <w:rsid w:val="00C574FC"/>
    <w:rsid w:val="00C57652"/>
    <w:rsid w:val="00C57771"/>
    <w:rsid w:val="00C5788B"/>
    <w:rsid w:val="00C578A4"/>
    <w:rsid w:val="00C578BF"/>
    <w:rsid w:val="00C57A80"/>
    <w:rsid w:val="00C57AD2"/>
    <w:rsid w:val="00C57D2E"/>
    <w:rsid w:val="00C60142"/>
    <w:rsid w:val="00C601C9"/>
    <w:rsid w:val="00C6062C"/>
    <w:rsid w:val="00C60715"/>
    <w:rsid w:val="00C6074B"/>
    <w:rsid w:val="00C607EB"/>
    <w:rsid w:val="00C60813"/>
    <w:rsid w:val="00C60893"/>
    <w:rsid w:val="00C608FC"/>
    <w:rsid w:val="00C60AD0"/>
    <w:rsid w:val="00C60BF3"/>
    <w:rsid w:val="00C60C25"/>
    <w:rsid w:val="00C60FEE"/>
    <w:rsid w:val="00C610A8"/>
    <w:rsid w:val="00C610E3"/>
    <w:rsid w:val="00C610FA"/>
    <w:rsid w:val="00C6149A"/>
    <w:rsid w:val="00C614B8"/>
    <w:rsid w:val="00C614C0"/>
    <w:rsid w:val="00C61512"/>
    <w:rsid w:val="00C6180B"/>
    <w:rsid w:val="00C61ADF"/>
    <w:rsid w:val="00C61B37"/>
    <w:rsid w:val="00C61B38"/>
    <w:rsid w:val="00C61BAB"/>
    <w:rsid w:val="00C62275"/>
    <w:rsid w:val="00C622BA"/>
    <w:rsid w:val="00C622BD"/>
    <w:rsid w:val="00C628E4"/>
    <w:rsid w:val="00C62941"/>
    <w:rsid w:val="00C62AD0"/>
    <w:rsid w:val="00C62C51"/>
    <w:rsid w:val="00C62CB2"/>
    <w:rsid w:val="00C62D64"/>
    <w:rsid w:val="00C63037"/>
    <w:rsid w:val="00C63213"/>
    <w:rsid w:val="00C63734"/>
    <w:rsid w:val="00C63BCA"/>
    <w:rsid w:val="00C63BE3"/>
    <w:rsid w:val="00C63D20"/>
    <w:rsid w:val="00C63DD0"/>
    <w:rsid w:val="00C63E48"/>
    <w:rsid w:val="00C63FDD"/>
    <w:rsid w:val="00C64122"/>
    <w:rsid w:val="00C6426D"/>
    <w:rsid w:val="00C643E2"/>
    <w:rsid w:val="00C6456C"/>
    <w:rsid w:val="00C649EF"/>
    <w:rsid w:val="00C64AD3"/>
    <w:rsid w:val="00C64CF2"/>
    <w:rsid w:val="00C64F50"/>
    <w:rsid w:val="00C651B9"/>
    <w:rsid w:val="00C654FD"/>
    <w:rsid w:val="00C65E3E"/>
    <w:rsid w:val="00C65F49"/>
    <w:rsid w:val="00C6600A"/>
    <w:rsid w:val="00C66039"/>
    <w:rsid w:val="00C6607A"/>
    <w:rsid w:val="00C66086"/>
    <w:rsid w:val="00C660AC"/>
    <w:rsid w:val="00C660C9"/>
    <w:rsid w:val="00C66177"/>
    <w:rsid w:val="00C66566"/>
    <w:rsid w:val="00C666B5"/>
    <w:rsid w:val="00C66987"/>
    <w:rsid w:val="00C669D4"/>
    <w:rsid w:val="00C66AE1"/>
    <w:rsid w:val="00C66BA9"/>
    <w:rsid w:val="00C66D1B"/>
    <w:rsid w:val="00C66DA0"/>
    <w:rsid w:val="00C66EB7"/>
    <w:rsid w:val="00C66EE4"/>
    <w:rsid w:val="00C674B2"/>
    <w:rsid w:val="00C67795"/>
    <w:rsid w:val="00C6779E"/>
    <w:rsid w:val="00C677B5"/>
    <w:rsid w:val="00C67B8A"/>
    <w:rsid w:val="00C67D59"/>
    <w:rsid w:val="00C67D69"/>
    <w:rsid w:val="00C67E00"/>
    <w:rsid w:val="00C67F0B"/>
    <w:rsid w:val="00C701FD"/>
    <w:rsid w:val="00C703D6"/>
    <w:rsid w:val="00C703EB"/>
    <w:rsid w:val="00C70578"/>
    <w:rsid w:val="00C708F5"/>
    <w:rsid w:val="00C70C08"/>
    <w:rsid w:val="00C70D73"/>
    <w:rsid w:val="00C70DC0"/>
    <w:rsid w:val="00C71039"/>
    <w:rsid w:val="00C71270"/>
    <w:rsid w:val="00C712FA"/>
    <w:rsid w:val="00C7174C"/>
    <w:rsid w:val="00C71789"/>
    <w:rsid w:val="00C71976"/>
    <w:rsid w:val="00C71AAF"/>
    <w:rsid w:val="00C71C18"/>
    <w:rsid w:val="00C71C25"/>
    <w:rsid w:val="00C71D04"/>
    <w:rsid w:val="00C71D8D"/>
    <w:rsid w:val="00C72096"/>
    <w:rsid w:val="00C720B6"/>
    <w:rsid w:val="00C72698"/>
    <w:rsid w:val="00C72AA4"/>
    <w:rsid w:val="00C72B8E"/>
    <w:rsid w:val="00C72E76"/>
    <w:rsid w:val="00C7317F"/>
    <w:rsid w:val="00C7321F"/>
    <w:rsid w:val="00C73451"/>
    <w:rsid w:val="00C734CD"/>
    <w:rsid w:val="00C734CF"/>
    <w:rsid w:val="00C73699"/>
    <w:rsid w:val="00C7369C"/>
    <w:rsid w:val="00C73879"/>
    <w:rsid w:val="00C7399A"/>
    <w:rsid w:val="00C73BC6"/>
    <w:rsid w:val="00C73CDB"/>
    <w:rsid w:val="00C73D2C"/>
    <w:rsid w:val="00C73D91"/>
    <w:rsid w:val="00C73FA4"/>
    <w:rsid w:val="00C7407C"/>
    <w:rsid w:val="00C74118"/>
    <w:rsid w:val="00C7450F"/>
    <w:rsid w:val="00C7464B"/>
    <w:rsid w:val="00C74AD5"/>
    <w:rsid w:val="00C74B99"/>
    <w:rsid w:val="00C74C71"/>
    <w:rsid w:val="00C74CC5"/>
    <w:rsid w:val="00C74D40"/>
    <w:rsid w:val="00C74DEE"/>
    <w:rsid w:val="00C74EF2"/>
    <w:rsid w:val="00C74FDB"/>
    <w:rsid w:val="00C75111"/>
    <w:rsid w:val="00C75220"/>
    <w:rsid w:val="00C753EF"/>
    <w:rsid w:val="00C75478"/>
    <w:rsid w:val="00C75482"/>
    <w:rsid w:val="00C7598C"/>
    <w:rsid w:val="00C75A1B"/>
    <w:rsid w:val="00C75BC2"/>
    <w:rsid w:val="00C75C1E"/>
    <w:rsid w:val="00C75C7B"/>
    <w:rsid w:val="00C75D6B"/>
    <w:rsid w:val="00C75E43"/>
    <w:rsid w:val="00C75FCC"/>
    <w:rsid w:val="00C76092"/>
    <w:rsid w:val="00C760A9"/>
    <w:rsid w:val="00C76144"/>
    <w:rsid w:val="00C761B6"/>
    <w:rsid w:val="00C764F9"/>
    <w:rsid w:val="00C7655A"/>
    <w:rsid w:val="00C76901"/>
    <w:rsid w:val="00C769CC"/>
    <w:rsid w:val="00C76A9B"/>
    <w:rsid w:val="00C76BD8"/>
    <w:rsid w:val="00C76C13"/>
    <w:rsid w:val="00C76EC6"/>
    <w:rsid w:val="00C77272"/>
    <w:rsid w:val="00C77338"/>
    <w:rsid w:val="00C77483"/>
    <w:rsid w:val="00C77540"/>
    <w:rsid w:val="00C77590"/>
    <w:rsid w:val="00C775E5"/>
    <w:rsid w:val="00C775F4"/>
    <w:rsid w:val="00C7777D"/>
    <w:rsid w:val="00C77866"/>
    <w:rsid w:val="00C7786E"/>
    <w:rsid w:val="00C77893"/>
    <w:rsid w:val="00C77A4B"/>
    <w:rsid w:val="00C77FFA"/>
    <w:rsid w:val="00C80002"/>
    <w:rsid w:val="00C8004C"/>
    <w:rsid w:val="00C800DF"/>
    <w:rsid w:val="00C8018A"/>
    <w:rsid w:val="00C801D3"/>
    <w:rsid w:val="00C8024E"/>
    <w:rsid w:val="00C802C2"/>
    <w:rsid w:val="00C802D7"/>
    <w:rsid w:val="00C8043F"/>
    <w:rsid w:val="00C8064E"/>
    <w:rsid w:val="00C807AA"/>
    <w:rsid w:val="00C808C8"/>
    <w:rsid w:val="00C8093E"/>
    <w:rsid w:val="00C80E49"/>
    <w:rsid w:val="00C80FA5"/>
    <w:rsid w:val="00C8117D"/>
    <w:rsid w:val="00C81374"/>
    <w:rsid w:val="00C813BE"/>
    <w:rsid w:val="00C827EB"/>
    <w:rsid w:val="00C82810"/>
    <w:rsid w:val="00C828BE"/>
    <w:rsid w:val="00C829DE"/>
    <w:rsid w:val="00C82CB0"/>
    <w:rsid w:val="00C82D75"/>
    <w:rsid w:val="00C82D77"/>
    <w:rsid w:val="00C82DC9"/>
    <w:rsid w:val="00C82E12"/>
    <w:rsid w:val="00C83255"/>
    <w:rsid w:val="00C83638"/>
    <w:rsid w:val="00C8363F"/>
    <w:rsid w:val="00C83799"/>
    <w:rsid w:val="00C8386F"/>
    <w:rsid w:val="00C83A4B"/>
    <w:rsid w:val="00C83FC5"/>
    <w:rsid w:val="00C8408E"/>
    <w:rsid w:val="00C84182"/>
    <w:rsid w:val="00C84354"/>
    <w:rsid w:val="00C84533"/>
    <w:rsid w:val="00C8489E"/>
    <w:rsid w:val="00C848AD"/>
    <w:rsid w:val="00C84FC8"/>
    <w:rsid w:val="00C85272"/>
    <w:rsid w:val="00C852AD"/>
    <w:rsid w:val="00C8545E"/>
    <w:rsid w:val="00C856F6"/>
    <w:rsid w:val="00C85771"/>
    <w:rsid w:val="00C85AC3"/>
    <w:rsid w:val="00C85B0F"/>
    <w:rsid w:val="00C85B69"/>
    <w:rsid w:val="00C85D19"/>
    <w:rsid w:val="00C85E1A"/>
    <w:rsid w:val="00C85F16"/>
    <w:rsid w:val="00C85F43"/>
    <w:rsid w:val="00C86034"/>
    <w:rsid w:val="00C8606B"/>
    <w:rsid w:val="00C86081"/>
    <w:rsid w:val="00C862F7"/>
    <w:rsid w:val="00C8664F"/>
    <w:rsid w:val="00C866D0"/>
    <w:rsid w:val="00C8676B"/>
    <w:rsid w:val="00C867C4"/>
    <w:rsid w:val="00C86AF9"/>
    <w:rsid w:val="00C86C69"/>
    <w:rsid w:val="00C86D25"/>
    <w:rsid w:val="00C86E55"/>
    <w:rsid w:val="00C86FCE"/>
    <w:rsid w:val="00C872FF"/>
    <w:rsid w:val="00C873F6"/>
    <w:rsid w:val="00C876BA"/>
    <w:rsid w:val="00C87ACE"/>
    <w:rsid w:val="00C87BA8"/>
    <w:rsid w:val="00C87C6C"/>
    <w:rsid w:val="00C87CA9"/>
    <w:rsid w:val="00C87E07"/>
    <w:rsid w:val="00C87EE5"/>
    <w:rsid w:val="00C9011B"/>
    <w:rsid w:val="00C901F8"/>
    <w:rsid w:val="00C90342"/>
    <w:rsid w:val="00C904B6"/>
    <w:rsid w:val="00C905C3"/>
    <w:rsid w:val="00C90675"/>
    <w:rsid w:val="00C90881"/>
    <w:rsid w:val="00C90DC9"/>
    <w:rsid w:val="00C90DE4"/>
    <w:rsid w:val="00C90E44"/>
    <w:rsid w:val="00C91842"/>
    <w:rsid w:val="00C91857"/>
    <w:rsid w:val="00C9196A"/>
    <w:rsid w:val="00C91B1D"/>
    <w:rsid w:val="00C91E0B"/>
    <w:rsid w:val="00C91ED7"/>
    <w:rsid w:val="00C920D3"/>
    <w:rsid w:val="00C922AB"/>
    <w:rsid w:val="00C924DE"/>
    <w:rsid w:val="00C925B5"/>
    <w:rsid w:val="00C92628"/>
    <w:rsid w:val="00C9263E"/>
    <w:rsid w:val="00C92BEA"/>
    <w:rsid w:val="00C92D0F"/>
    <w:rsid w:val="00C933D6"/>
    <w:rsid w:val="00C93438"/>
    <w:rsid w:val="00C94088"/>
    <w:rsid w:val="00C940ED"/>
    <w:rsid w:val="00C94231"/>
    <w:rsid w:val="00C94327"/>
    <w:rsid w:val="00C9455E"/>
    <w:rsid w:val="00C94714"/>
    <w:rsid w:val="00C9499F"/>
    <w:rsid w:val="00C94A10"/>
    <w:rsid w:val="00C94B77"/>
    <w:rsid w:val="00C94C39"/>
    <w:rsid w:val="00C94E97"/>
    <w:rsid w:val="00C9502E"/>
    <w:rsid w:val="00C950C2"/>
    <w:rsid w:val="00C9519F"/>
    <w:rsid w:val="00C955C5"/>
    <w:rsid w:val="00C95685"/>
    <w:rsid w:val="00C9574F"/>
    <w:rsid w:val="00C958AF"/>
    <w:rsid w:val="00C95F04"/>
    <w:rsid w:val="00C95F3C"/>
    <w:rsid w:val="00C95FD7"/>
    <w:rsid w:val="00C960F1"/>
    <w:rsid w:val="00C96463"/>
    <w:rsid w:val="00C9662B"/>
    <w:rsid w:val="00C9679C"/>
    <w:rsid w:val="00C96ACF"/>
    <w:rsid w:val="00C96B37"/>
    <w:rsid w:val="00C96CB8"/>
    <w:rsid w:val="00C96E14"/>
    <w:rsid w:val="00C970F5"/>
    <w:rsid w:val="00C97128"/>
    <w:rsid w:val="00C971BD"/>
    <w:rsid w:val="00C9721B"/>
    <w:rsid w:val="00C97321"/>
    <w:rsid w:val="00C9750B"/>
    <w:rsid w:val="00C97D26"/>
    <w:rsid w:val="00CA0090"/>
    <w:rsid w:val="00CA009C"/>
    <w:rsid w:val="00CA0320"/>
    <w:rsid w:val="00CA07D6"/>
    <w:rsid w:val="00CA09DF"/>
    <w:rsid w:val="00CA0B42"/>
    <w:rsid w:val="00CA0B6E"/>
    <w:rsid w:val="00CA0DFB"/>
    <w:rsid w:val="00CA0F1F"/>
    <w:rsid w:val="00CA11CE"/>
    <w:rsid w:val="00CA1261"/>
    <w:rsid w:val="00CA1313"/>
    <w:rsid w:val="00CA1377"/>
    <w:rsid w:val="00CA13A8"/>
    <w:rsid w:val="00CA13D8"/>
    <w:rsid w:val="00CA1EAF"/>
    <w:rsid w:val="00CA1F60"/>
    <w:rsid w:val="00CA21B9"/>
    <w:rsid w:val="00CA2252"/>
    <w:rsid w:val="00CA2429"/>
    <w:rsid w:val="00CA2467"/>
    <w:rsid w:val="00CA25A6"/>
    <w:rsid w:val="00CA2972"/>
    <w:rsid w:val="00CA298F"/>
    <w:rsid w:val="00CA2CFD"/>
    <w:rsid w:val="00CA2FCA"/>
    <w:rsid w:val="00CA32AD"/>
    <w:rsid w:val="00CA34D1"/>
    <w:rsid w:val="00CA358A"/>
    <w:rsid w:val="00CA36CC"/>
    <w:rsid w:val="00CA3A06"/>
    <w:rsid w:val="00CA3ACF"/>
    <w:rsid w:val="00CA3B0D"/>
    <w:rsid w:val="00CA3FCF"/>
    <w:rsid w:val="00CA4092"/>
    <w:rsid w:val="00CA40F4"/>
    <w:rsid w:val="00CA4188"/>
    <w:rsid w:val="00CA41A7"/>
    <w:rsid w:val="00CA41E3"/>
    <w:rsid w:val="00CA4226"/>
    <w:rsid w:val="00CA46B3"/>
    <w:rsid w:val="00CA477A"/>
    <w:rsid w:val="00CA4796"/>
    <w:rsid w:val="00CA4BF2"/>
    <w:rsid w:val="00CA4E0A"/>
    <w:rsid w:val="00CA4E3E"/>
    <w:rsid w:val="00CA51AB"/>
    <w:rsid w:val="00CA548B"/>
    <w:rsid w:val="00CA54F6"/>
    <w:rsid w:val="00CA558E"/>
    <w:rsid w:val="00CA5692"/>
    <w:rsid w:val="00CA5726"/>
    <w:rsid w:val="00CA5830"/>
    <w:rsid w:val="00CA597B"/>
    <w:rsid w:val="00CA5991"/>
    <w:rsid w:val="00CA5B18"/>
    <w:rsid w:val="00CA5B85"/>
    <w:rsid w:val="00CA5C4E"/>
    <w:rsid w:val="00CA5CA8"/>
    <w:rsid w:val="00CA5CFC"/>
    <w:rsid w:val="00CA5EC9"/>
    <w:rsid w:val="00CA6496"/>
    <w:rsid w:val="00CA6572"/>
    <w:rsid w:val="00CA6611"/>
    <w:rsid w:val="00CA68D2"/>
    <w:rsid w:val="00CA69F2"/>
    <w:rsid w:val="00CA6AD0"/>
    <w:rsid w:val="00CA6ADD"/>
    <w:rsid w:val="00CA6B97"/>
    <w:rsid w:val="00CA6C78"/>
    <w:rsid w:val="00CA6EF9"/>
    <w:rsid w:val="00CA7041"/>
    <w:rsid w:val="00CA711B"/>
    <w:rsid w:val="00CA72B3"/>
    <w:rsid w:val="00CA72C2"/>
    <w:rsid w:val="00CA748C"/>
    <w:rsid w:val="00CA75AC"/>
    <w:rsid w:val="00CA7605"/>
    <w:rsid w:val="00CA7744"/>
    <w:rsid w:val="00CA7CB2"/>
    <w:rsid w:val="00CA7E58"/>
    <w:rsid w:val="00CA7F57"/>
    <w:rsid w:val="00CA7FE8"/>
    <w:rsid w:val="00CB06E0"/>
    <w:rsid w:val="00CB09CC"/>
    <w:rsid w:val="00CB09E5"/>
    <w:rsid w:val="00CB0AC4"/>
    <w:rsid w:val="00CB0B7A"/>
    <w:rsid w:val="00CB0B96"/>
    <w:rsid w:val="00CB0F06"/>
    <w:rsid w:val="00CB0F76"/>
    <w:rsid w:val="00CB105B"/>
    <w:rsid w:val="00CB1299"/>
    <w:rsid w:val="00CB1499"/>
    <w:rsid w:val="00CB15BD"/>
    <w:rsid w:val="00CB1651"/>
    <w:rsid w:val="00CB16F3"/>
    <w:rsid w:val="00CB185F"/>
    <w:rsid w:val="00CB1902"/>
    <w:rsid w:val="00CB19B4"/>
    <w:rsid w:val="00CB2380"/>
    <w:rsid w:val="00CB25EC"/>
    <w:rsid w:val="00CB264E"/>
    <w:rsid w:val="00CB272E"/>
    <w:rsid w:val="00CB2889"/>
    <w:rsid w:val="00CB2983"/>
    <w:rsid w:val="00CB2D71"/>
    <w:rsid w:val="00CB31E8"/>
    <w:rsid w:val="00CB33F5"/>
    <w:rsid w:val="00CB3860"/>
    <w:rsid w:val="00CB3940"/>
    <w:rsid w:val="00CB3AA7"/>
    <w:rsid w:val="00CB3B29"/>
    <w:rsid w:val="00CB3BE2"/>
    <w:rsid w:val="00CB3FFB"/>
    <w:rsid w:val="00CB4163"/>
    <w:rsid w:val="00CB419D"/>
    <w:rsid w:val="00CB44A6"/>
    <w:rsid w:val="00CB458E"/>
    <w:rsid w:val="00CB45E0"/>
    <w:rsid w:val="00CB4993"/>
    <w:rsid w:val="00CB49E9"/>
    <w:rsid w:val="00CB4A06"/>
    <w:rsid w:val="00CB4A39"/>
    <w:rsid w:val="00CB4A67"/>
    <w:rsid w:val="00CB50FB"/>
    <w:rsid w:val="00CB519A"/>
    <w:rsid w:val="00CB51BF"/>
    <w:rsid w:val="00CB53FF"/>
    <w:rsid w:val="00CB540F"/>
    <w:rsid w:val="00CB5ABE"/>
    <w:rsid w:val="00CB5B82"/>
    <w:rsid w:val="00CB5EC0"/>
    <w:rsid w:val="00CB604B"/>
    <w:rsid w:val="00CB608A"/>
    <w:rsid w:val="00CB61E6"/>
    <w:rsid w:val="00CB6234"/>
    <w:rsid w:val="00CB6235"/>
    <w:rsid w:val="00CB63E7"/>
    <w:rsid w:val="00CB6606"/>
    <w:rsid w:val="00CB66BA"/>
    <w:rsid w:val="00CB673B"/>
    <w:rsid w:val="00CB67A3"/>
    <w:rsid w:val="00CB6827"/>
    <w:rsid w:val="00CB690D"/>
    <w:rsid w:val="00CB6916"/>
    <w:rsid w:val="00CB6AA9"/>
    <w:rsid w:val="00CB6AD1"/>
    <w:rsid w:val="00CB70E3"/>
    <w:rsid w:val="00CB7148"/>
    <w:rsid w:val="00CB7214"/>
    <w:rsid w:val="00CB7650"/>
    <w:rsid w:val="00CB7AEB"/>
    <w:rsid w:val="00CB7C89"/>
    <w:rsid w:val="00CC00ED"/>
    <w:rsid w:val="00CC033A"/>
    <w:rsid w:val="00CC06B7"/>
    <w:rsid w:val="00CC074F"/>
    <w:rsid w:val="00CC0890"/>
    <w:rsid w:val="00CC098D"/>
    <w:rsid w:val="00CC0A57"/>
    <w:rsid w:val="00CC0C57"/>
    <w:rsid w:val="00CC10EC"/>
    <w:rsid w:val="00CC1126"/>
    <w:rsid w:val="00CC1499"/>
    <w:rsid w:val="00CC19D0"/>
    <w:rsid w:val="00CC1A6E"/>
    <w:rsid w:val="00CC1B23"/>
    <w:rsid w:val="00CC1BB1"/>
    <w:rsid w:val="00CC1D2F"/>
    <w:rsid w:val="00CC1F2C"/>
    <w:rsid w:val="00CC20D9"/>
    <w:rsid w:val="00CC2106"/>
    <w:rsid w:val="00CC2170"/>
    <w:rsid w:val="00CC2683"/>
    <w:rsid w:val="00CC28DB"/>
    <w:rsid w:val="00CC28DF"/>
    <w:rsid w:val="00CC2F47"/>
    <w:rsid w:val="00CC3119"/>
    <w:rsid w:val="00CC325D"/>
    <w:rsid w:val="00CC3273"/>
    <w:rsid w:val="00CC3523"/>
    <w:rsid w:val="00CC35FE"/>
    <w:rsid w:val="00CC3A38"/>
    <w:rsid w:val="00CC3B3E"/>
    <w:rsid w:val="00CC3D6A"/>
    <w:rsid w:val="00CC3E6E"/>
    <w:rsid w:val="00CC3ECD"/>
    <w:rsid w:val="00CC4485"/>
    <w:rsid w:val="00CC4836"/>
    <w:rsid w:val="00CC48E2"/>
    <w:rsid w:val="00CC4A8A"/>
    <w:rsid w:val="00CC500C"/>
    <w:rsid w:val="00CC5700"/>
    <w:rsid w:val="00CC58C5"/>
    <w:rsid w:val="00CC5B61"/>
    <w:rsid w:val="00CC5D57"/>
    <w:rsid w:val="00CC6471"/>
    <w:rsid w:val="00CC6578"/>
    <w:rsid w:val="00CC661C"/>
    <w:rsid w:val="00CC6660"/>
    <w:rsid w:val="00CC6888"/>
    <w:rsid w:val="00CC6A53"/>
    <w:rsid w:val="00CC6AE9"/>
    <w:rsid w:val="00CC6C5A"/>
    <w:rsid w:val="00CC6E45"/>
    <w:rsid w:val="00CC6EC1"/>
    <w:rsid w:val="00CC6FE7"/>
    <w:rsid w:val="00CC70FE"/>
    <w:rsid w:val="00CC72DB"/>
    <w:rsid w:val="00CC7B1A"/>
    <w:rsid w:val="00CC7C81"/>
    <w:rsid w:val="00CC7D59"/>
    <w:rsid w:val="00CC7E74"/>
    <w:rsid w:val="00CC7E7D"/>
    <w:rsid w:val="00CD0224"/>
    <w:rsid w:val="00CD026A"/>
    <w:rsid w:val="00CD0504"/>
    <w:rsid w:val="00CD05B7"/>
    <w:rsid w:val="00CD07F3"/>
    <w:rsid w:val="00CD08F7"/>
    <w:rsid w:val="00CD093B"/>
    <w:rsid w:val="00CD0A12"/>
    <w:rsid w:val="00CD0B7F"/>
    <w:rsid w:val="00CD0C1E"/>
    <w:rsid w:val="00CD0CE7"/>
    <w:rsid w:val="00CD0D31"/>
    <w:rsid w:val="00CD0F59"/>
    <w:rsid w:val="00CD1207"/>
    <w:rsid w:val="00CD1241"/>
    <w:rsid w:val="00CD1597"/>
    <w:rsid w:val="00CD15AC"/>
    <w:rsid w:val="00CD162E"/>
    <w:rsid w:val="00CD17B9"/>
    <w:rsid w:val="00CD18F3"/>
    <w:rsid w:val="00CD18FF"/>
    <w:rsid w:val="00CD1ABE"/>
    <w:rsid w:val="00CD1CC9"/>
    <w:rsid w:val="00CD1D91"/>
    <w:rsid w:val="00CD1F42"/>
    <w:rsid w:val="00CD1F52"/>
    <w:rsid w:val="00CD2265"/>
    <w:rsid w:val="00CD22E0"/>
    <w:rsid w:val="00CD23D5"/>
    <w:rsid w:val="00CD27AC"/>
    <w:rsid w:val="00CD27ED"/>
    <w:rsid w:val="00CD27F1"/>
    <w:rsid w:val="00CD2869"/>
    <w:rsid w:val="00CD2BA1"/>
    <w:rsid w:val="00CD2BE3"/>
    <w:rsid w:val="00CD2C60"/>
    <w:rsid w:val="00CD2FC0"/>
    <w:rsid w:val="00CD3136"/>
    <w:rsid w:val="00CD3187"/>
    <w:rsid w:val="00CD31ED"/>
    <w:rsid w:val="00CD3259"/>
    <w:rsid w:val="00CD33E2"/>
    <w:rsid w:val="00CD33ED"/>
    <w:rsid w:val="00CD3455"/>
    <w:rsid w:val="00CD3D11"/>
    <w:rsid w:val="00CD3EB5"/>
    <w:rsid w:val="00CD4013"/>
    <w:rsid w:val="00CD4152"/>
    <w:rsid w:val="00CD452E"/>
    <w:rsid w:val="00CD45CD"/>
    <w:rsid w:val="00CD467D"/>
    <w:rsid w:val="00CD4AE7"/>
    <w:rsid w:val="00CD5036"/>
    <w:rsid w:val="00CD5362"/>
    <w:rsid w:val="00CD551C"/>
    <w:rsid w:val="00CD556F"/>
    <w:rsid w:val="00CD5613"/>
    <w:rsid w:val="00CD574C"/>
    <w:rsid w:val="00CD5B30"/>
    <w:rsid w:val="00CD5B50"/>
    <w:rsid w:val="00CD5DB0"/>
    <w:rsid w:val="00CD5F62"/>
    <w:rsid w:val="00CD63EA"/>
    <w:rsid w:val="00CD6426"/>
    <w:rsid w:val="00CD65DC"/>
    <w:rsid w:val="00CD67BA"/>
    <w:rsid w:val="00CD6823"/>
    <w:rsid w:val="00CD696D"/>
    <w:rsid w:val="00CD6A53"/>
    <w:rsid w:val="00CD6C8F"/>
    <w:rsid w:val="00CD716C"/>
    <w:rsid w:val="00CD754B"/>
    <w:rsid w:val="00CD7839"/>
    <w:rsid w:val="00CD7936"/>
    <w:rsid w:val="00CD796F"/>
    <w:rsid w:val="00CD7C0C"/>
    <w:rsid w:val="00CE0056"/>
    <w:rsid w:val="00CE08CD"/>
    <w:rsid w:val="00CE08D3"/>
    <w:rsid w:val="00CE0902"/>
    <w:rsid w:val="00CE0933"/>
    <w:rsid w:val="00CE0EC8"/>
    <w:rsid w:val="00CE0FE4"/>
    <w:rsid w:val="00CE11D0"/>
    <w:rsid w:val="00CE1235"/>
    <w:rsid w:val="00CE1247"/>
    <w:rsid w:val="00CE1645"/>
    <w:rsid w:val="00CE1887"/>
    <w:rsid w:val="00CE1A59"/>
    <w:rsid w:val="00CE1D87"/>
    <w:rsid w:val="00CE1E59"/>
    <w:rsid w:val="00CE1F98"/>
    <w:rsid w:val="00CE2087"/>
    <w:rsid w:val="00CE2294"/>
    <w:rsid w:val="00CE22AD"/>
    <w:rsid w:val="00CE23AA"/>
    <w:rsid w:val="00CE267E"/>
    <w:rsid w:val="00CE27F8"/>
    <w:rsid w:val="00CE2896"/>
    <w:rsid w:val="00CE29E0"/>
    <w:rsid w:val="00CE2BA1"/>
    <w:rsid w:val="00CE2D1A"/>
    <w:rsid w:val="00CE2EB8"/>
    <w:rsid w:val="00CE2EC0"/>
    <w:rsid w:val="00CE2FDF"/>
    <w:rsid w:val="00CE310C"/>
    <w:rsid w:val="00CE354C"/>
    <w:rsid w:val="00CE374E"/>
    <w:rsid w:val="00CE37FE"/>
    <w:rsid w:val="00CE3823"/>
    <w:rsid w:val="00CE3A4E"/>
    <w:rsid w:val="00CE40ED"/>
    <w:rsid w:val="00CE4160"/>
    <w:rsid w:val="00CE41F6"/>
    <w:rsid w:val="00CE4892"/>
    <w:rsid w:val="00CE4A8E"/>
    <w:rsid w:val="00CE50CC"/>
    <w:rsid w:val="00CE527D"/>
    <w:rsid w:val="00CE5520"/>
    <w:rsid w:val="00CE56FD"/>
    <w:rsid w:val="00CE576A"/>
    <w:rsid w:val="00CE5933"/>
    <w:rsid w:val="00CE5D20"/>
    <w:rsid w:val="00CE5D51"/>
    <w:rsid w:val="00CE5D69"/>
    <w:rsid w:val="00CE6205"/>
    <w:rsid w:val="00CE6536"/>
    <w:rsid w:val="00CE65C5"/>
    <w:rsid w:val="00CE679E"/>
    <w:rsid w:val="00CE6A36"/>
    <w:rsid w:val="00CE6B1F"/>
    <w:rsid w:val="00CE6BB7"/>
    <w:rsid w:val="00CE7120"/>
    <w:rsid w:val="00CE74B8"/>
    <w:rsid w:val="00CE761E"/>
    <w:rsid w:val="00CE762B"/>
    <w:rsid w:val="00CE797E"/>
    <w:rsid w:val="00CE7A3D"/>
    <w:rsid w:val="00CE7BCC"/>
    <w:rsid w:val="00CE7DC5"/>
    <w:rsid w:val="00CE7FA9"/>
    <w:rsid w:val="00CE7FE3"/>
    <w:rsid w:val="00CF0204"/>
    <w:rsid w:val="00CF042C"/>
    <w:rsid w:val="00CF048D"/>
    <w:rsid w:val="00CF04B4"/>
    <w:rsid w:val="00CF0C23"/>
    <w:rsid w:val="00CF1464"/>
    <w:rsid w:val="00CF1669"/>
    <w:rsid w:val="00CF18D2"/>
    <w:rsid w:val="00CF1929"/>
    <w:rsid w:val="00CF1A97"/>
    <w:rsid w:val="00CF1AA0"/>
    <w:rsid w:val="00CF1B0C"/>
    <w:rsid w:val="00CF1C5F"/>
    <w:rsid w:val="00CF1D84"/>
    <w:rsid w:val="00CF2013"/>
    <w:rsid w:val="00CF220A"/>
    <w:rsid w:val="00CF22AE"/>
    <w:rsid w:val="00CF2459"/>
    <w:rsid w:val="00CF245A"/>
    <w:rsid w:val="00CF2465"/>
    <w:rsid w:val="00CF2687"/>
    <w:rsid w:val="00CF2AE5"/>
    <w:rsid w:val="00CF2C21"/>
    <w:rsid w:val="00CF324B"/>
    <w:rsid w:val="00CF34E4"/>
    <w:rsid w:val="00CF3566"/>
    <w:rsid w:val="00CF37E2"/>
    <w:rsid w:val="00CF3866"/>
    <w:rsid w:val="00CF3B77"/>
    <w:rsid w:val="00CF3C33"/>
    <w:rsid w:val="00CF3EE4"/>
    <w:rsid w:val="00CF3F58"/>
    <w:rsid w:val="00CF3FC8"/>
    <w:rsid w:val="00CF4035"/>
    <w:rsid w:val="00CF4041"/>
    <w:rsid w:val="00CF4594"/>
    <w:rsid w:val="00CF46CD"/>
    <w:rsid w:val="00CF4817"/>
    <w:rsid w:val="00CF4BB1"/>
    <w:rsid w:val="00CF4F45"/>
    <w:rsid w:val="00CF504B"/>
    <w:rsid w:val="00CF5273"/>
    <w:rsid w:val="00CF5296"/>
    <w:rsid w:val="00CF53E0"/>
    <w:rsid w:val="00CF54B1"/>
    <w:rsid w:val="00CF556D"/>
    <w:rsid w:val="00CF57E9"/>
    <w:rsid w:val="00CF5957"/>
    <w:rsid w:val="00CF59F3"/>
    <w:rsid w:val="00CF5CE1"/>
    <w:rsid w:val="00CF5CF2"/>
    <w:rsid w:val="00CF5E94"/>
    <w:rsid w:val="00CF60E9"/>
    <w:rsid w:val="00CF6159"/>
    <w:rsid w:val="00CF6163"/>
    <w:rsid w:val="00CF62F5"/>
    <w:rsid w:val="00CF67AC"/>
    <w:rsid w:val="00CF68FA"/>
    <w:rsid w:val="00CF6938"/>
    <w:rsid w:val="00CF6AC4"/>
    <w:rsid w:val="00CF6D1B"/>
    <w:rsid w:val="00CF6E20"/>
    <w:rsid w:val="00CF6F1B"/>
    <w:rsid w:val="00CF6FF0"/>
    <w:rsid w:val="00CF7070"/>
    <w:rsid w:val="00CF70A7"/>
    <w:rsid w:val="00CF7492"/>
    <w:rsid w:val="00CF7591"/>
    <w:rsid w:val="00CF7629"/>
    <w:rsid w:val="00CF7A10"/>
    <w:rsid w:val="00CF7C1F"/>
    <w:rsid w:val="00D000BE"/>
    <w:rsid w:val="00D002D5"/>
    <w:rsid w:val="00D004CA"/>
    <w:rsid w:val="00D0054B"/>
    <w:rsid w:val="00D0063F"/>
    <w:rsid w:val="00D00C1A"/>
    <w:rsid w:val="00D00D93"/>
    <w:rsid w:val="00D00E04"/>
    <w:rsid w:val="00D010EA"/>
    <w:rsid w:val="00D013E4"/>
    <w:rsid w:val="00D014BF"/>
    <w:rsid w:val="00D01522"/>
    <w:rsid w:val="00D01699"/>
    <w:rsid w:val="00D016A3"/>
    <w:rsid w:val="00D01754"/>
    <w:rsid w:val="00D017B5"/>
    <w:rsid w:val="00D01958"/>
    <w:rsid w:val="00D019E6"/>
    <w:rsid w:val="00D01B3B"/>
    <w:rsid w:val="00D01CD7"/>
    <w:rsid w:val="00D01F21"/>
    <w:rsid w:val="00D01FA6"/>
    <w:rsid w:val="00D02015"/>
    <w:rsid w:val="00D0207E"/>
    <w:rsid w:val="00D02210"/>
    <w:rsid w:val="00D02642"/>
    <w:rsid w:val="00D02809"/>
    <w:rsid w:val="00D0296F"/>
    <w:rsid w:val="00D02A61"/>
    <w:rsid w:val="00D02BAB"/>
    <w:rsid w:val="00D02BDD"/>
    <w:rsid w:val="00D02C6E"/>
    <w:rsid w:val="00D02E0D"/>
    <w:rsid w:val="00D0342C"/>
    <w:rsid w:val="00D0354E"/>
    <w:rsid w:val="00D036BF"/>
    <w:rsid w:val="00D036D9"/>
    <w:rsid w:val="00D03939"/>
    <w:rsid w:val="00D03E0B"/>
    <w:rsid w:val="00D041CC"/>
    <w:rsid w:val="00D042F8"/>
    <w:rsid w:val="00D04561"/>
    <w:rsid w:val="00D0467D"/>
    <w:rsid w:val="00D04682"/>
    <w:rsid w:val="00D0492E"/>
    <w:rsid w:val="00D04E6A"/>
    <w:rsid w:val="00D05000"/>
    <w:rsid w:val="00D0511A"/>
    <w:rsid w:val="00D05140"/>
    <w:rsid w:val="00D0530A"/>
    <w:rsid w:val="00D053C5"/>
    <w:rsid w:val="00D0542E"/>
    <w:rsid w:val="00D05A28"/>
    <w:rsid w:val="00D06220"/>
    <w:rsid w:val="00D066DA"/>
    <w:rsid w:val="00D067ED"/>
    <w:rsid w:val="00D06AD3"/>
    <w:rsid w:val="00D06ADC"/>
    <w:rsid w:val="00D06D8C"/>
    <w:rsid w:val="00D06DF1"/>
    <w:rsid w:val="00D06E57"/>
    <w:rsid w:val="00D070C2"/>
    <w:rsid w:val="00D072EF"/>
    <w:rsid w:val="00D07463"/>
    <w:rsid w:val="00D0767D"/>
    <w:rsid w:val="00D07854"/>
    <w:rsid w:val="00D078BA"/>
    <w:rsid w:val="00D07935"/>
    <w:rsid w:val="00D07953"/>
    <w:rsid w:val="00D079ED"/>
    <w:rsid w:val="00D07B1C"/>
    <w:rsid w:val="00D07F0A"/>
    <w:rsid w:val="00D07FBA"/>
    <w:rsid w:val="00D10039"/>
    <w:rsid w:val="00D1027E"/>
    <w:rsid w:val="00D107A5"/>
    <w:rsid w:val="00D108D7"/>
    <w:rsid w:val="00D10A17"/>
    <w:rsid w:val="00D10AD8"/>
    <w:rsid w:val="00D10BD5"/>
    <w:rsid w:val="00D10C73"/>
    <w:rsid w:val="00D10F8A"/>
    <w:rsid w:val="00D11053"/>
    <w:rsid w:val="00D11159"/>
    <w:rsid w:val="00D111C6"/>
    <w:rsid w:val="00D11429"/>
    <w:rsid w:val="00D116D4"/>
    <w:rsid w:val="00D117E1"/>
    <w:rsid w:val="00D1184D"/>
    <w:rsid w:val="00D118B4"/>
    <w:rsid w:val="00D118FE"/>
    <w:rsid w:val="00D11924"/>
    <w:rsid w:val="00D11A9C"/>
    <w:rsid w:val="00D11AB9"/>
    <w:rsid w:val="00D11D2D"/>
    <w:rsid w:val="00D11D44"/>
    <w:rsid w:val="00D11DA6"/>
    <w:rsid w:val="00D11E03"/>
    <w:rsid w:val="00D120B8"/>
    <w:rsid w:val="00D120FD"/>
    <w:rsid w:val="00D1235D"/>
    <w:rsid w:val="00D1269F"/>
    <w:rsid w:val="00D12765"/>
    <w:rsid w:val="00D12911"/>
    <w:rsid w:val="00D129D6"/>
    <w:rsid w:val="00D12A62"/>
    <w:rsid w:val="00D12DE5"/>
    <w:rsid w:val="00D12EAB"/>
    <w:rsid w:val="00D12F0D"/>
    <w:rsid w:val="00D13096"/>
    <w:rsid w:val="00D13232"/>
    <w:rsid w:val="00D1337B"/>
    <w:rsid w:val="00D13428"/>
    <w:rsid w:val="00D1356D"/>
    <w:rsid w:val="00D13691"/>
    <w:rsid w:val="00D1385F"/>
    <w:rsid w:val="00D13A95"/>
    <w:rsid w:val="00D14003"/>
    <w:rsid w:val="00D14400"/>
    <w:rsid w:val="00D14555"/>
    <w:rsid w:val="00D146F2"/>
    <w:rsid w:val="00D1477A"/>
    <w:rsid w:val="00D14849"/>
    <w:rsid w:val="00D14885"/>
    <w:rsid w:val="00D14A34"/>
    <w:rsid w:val="00D14BE2"/>
    <w:rsid w:val="00D14C3E"/>
    <w:rsid w:val="00D14C95"/>
    <w:rsid w:val="00D14D4A"/>
    <w:rsid w:val="00D14E47"/>
    <w:rsid w:val="00D14EB6"/>
    <w:rsid w:val="00D14F4A"/>
    <w:rsid w:val="00D14FB1"/>
    <w:rsid w:val="00D1515C"/>
    <w:rsid w:val="00D1518C"/>
    <w:rsid w:val="00D15345"/>
    <w:rsid w:val="00D15A02"/>
    <w:rsid w:val="00D15A4A"/>
    <w:rsid w:val="00D15C4C"/>
    <w:rsid w:val="00D15D89"/>
    <w:rsid w:val="00D160CF"/>
    <w:rsid w:val="00D1618E"/>
    <w:rsid w:val="00D16216"/>
    <w:rsid w:val="00D16655"/>
    <w:rsid w:val="00D16C72"/>
    <w:rsid w:val="00D16F98"/>
    <w:rsid w:val="00D16FD3"/>
    <w:rsid w:val="00D16FF2"/>
    <w:rsid w:val="00D170D8"/>
    <w:rsid w:val="00D1768C"/>
    <w:rsid w:val="00D1798F"/>
    <w:rsid w:val="00D17A58"/>
    <w:rsid w:val="00D17D37"/>
    <w:rsid w:val="00D2013D"/>
    <w:rsid w:val="00D203C0"/>
    <w:rsid w:val="00D20813"/>
    <w:rsid w:val="00D208A4"/>
    <w:rsid w:val="00D20F74"/>
    <w:rsid w:val="00D21245"/>
    <w:rsid w:val="00D2125A"/>
    <w:rsid w:val="00D21F10"/>
    <w:rsid w:val="00D21F86"/>
    <w:rsid w:val="00D22116"/>
    <w:rsid w:val="00D2242F"/>
    <w:rsid w:val="00D2269B"/>
    <w:rsid w:val="00D227B4"/>
    <w:rsid w:val="00D22810"/>
    <w:rsid w:val="00D22A01"/>
    <w:rsid w:val="00D22A76"/>
    <w:rsid w:val="00D22C5D"/>
    <w:rsid w:val="00D22DC2"/>
    <w:rsid w:val="00D23042"/>
    <w:rsid w:val="00D230FF"/>
    <w:rsid w:val="00D23190"/>
    <w:rsid w:val="00D2348E"/>
    <w:rsid w:val="00D23719"/>
    <w:rsid w:val="00D23832"/>
    <w:rsid w:val="00D2390B"/>
    <w:rsid w:val="00D23A48"/>
    <w:rsid w:val="00D23B2F"/>
    <w:rsid w:val="00D23BC8"/>
    <w:rsid w:val="00D23BFE"/>
    <w:rsid w:val="00D23C58"/>
    <w:rsid w:val="00D23D22"/>
    <w:rsid w:val="00D23FAF"/>
    <w:rsid w:val="00D24030"/>
    <w:rsid w:val="00D248C7"/>
    <w:rsid w:val="00D248E4"/>
    <w:rsid w:val="00D2491A"/>
    <w:rsid w:val="00D24B41"/>
    <w:rsid w:val="00D24B8F"/>
    <w:rsid w:val="00D24C23"/>
    <w:rsid w:val="00D24C53"/>
    <w:rsid w:val="00D24E02"/>
    <w:rsid w:val="00D250A2"/>
    <w:rsid w:val="00D2514A"/>
    <w:rsid w:val="00D2526A"/>
    <w:rsid w:val="00D25388"/>
    <w:rsid w:val="00D25506"/>
    <w:rsid w:val="00D255E8"/>
    <w:rsid w:val="00D258AC"/>
    <w:rsid w:val="00D25ED3"/>
    <w:rsid w:val="00D264A0"/>
    <w:rsid w:val="00D26570"/>
    <w:rsid w:val="00D2692B"/>
    <w:rsid w:val="00D2697A"/>
    <w:rsid w:val="00D269E1"/>
    <w:rsid w:val="00D26DA6"/>
    <w:rsid w:val="00D2701F"/>
    <w:rsid w:val="00D2714D"/>
    <w:rsid w:val="00D27449"/>
    <w:rsid w:val="00D277CA"/>
    <w:rsid w:val="00D27906"/>
    <w:rsid w:val="00D27A23"/>
    <w:rsid w:val="00D27A53"/>
    <w:rsid w:val="00D27A5C"/>
    <w:rsid w:val="00D27ACD"/>
    <w:rsid w:val="00D27BCE"/>
    <w:rsid w:val="00D27C77"/>
    <w:rsid w:val="00D27E4B"/>
    <w:rsid w:val="00D27F38"/>
    <w:rsid w:val="00D30032"/>
    <w:rsid w:val="00D302F6"/>
    <w:rsid w:val="00D30482"/>
    <w:rsid w:val="00D3049A"/>
    <w:rsid w:val="00D307B2"/>
    <w:rsid w:val="00D3082A"/>
    <w:rsid w:val="00D30988"/>
    <w:rsid w:val="00D30C1F"/>
    <w:rsid w:val="00D30CFC"/>
    <w:rsid w:val="00D30E5F"/>
    <w:rsid w:val="00D30EB5"/>
    <w:rsid w:val="00D312E4"/>
    <w:rsid w:val="00D31899"/>
    <w:rsid w:val="00D31A79"/>
    <w:rsid w:val="00D31DC8"/>
    <w:rsid w:val="00D32231"/>
    <w:rsid w:val="00D3254D"/>
    <w:rsid w:val="00D325F2"/>
    <w:rsid w:val="00D32708"/>
    <w:rsid w:val="00D32887"/>
    <w:rsid w:val="00D328B0"/>
    <w:rsid w:val="00D329EF"/>
    <w:rsid w:val="00D32A0E"/>
    <w:rsid w:val="00D32A23"/>
    <w:rsid w:val="00D32A6F"/>
    <w:rsid w:val="00D32BE3"/>
    <w:rsid w:val="00D32CD2"/>
    <w:rsid w:val="00D32ED4"/>
    <w:rsid w:val="00D33058"/>
    <w:rsid w:val="00D332DC"/>
    <w:rsid w:val="00D33448"/>
    <w:rsid w:val="00D3347C"/>
    <w:rsid w:val="00D339EF"/>
    <w:rsid w:val="00D33BFF"/>
    <w:rsid w:val="00D33C9A"/>
    <w:rsid w:val="00D33DC1"/>
    <w:rsid w:val="00D33E7A"/>
    <w:rsid w:val="00D33F2E"/>
    <w:rsid w:val="00D3418D"/>
    <w:rsid w:val="00D34271"/>
    <w:rsid w:val="00D342AE"/>
    <w:rsid w:val="00D345C4"/>
    <w:rsid w:val="00D34A84"/>
    <w:rsid w:val="00D34B63"/>
    <w:rsid w:val="00D34C67"/>
    <w:rsid w:val="00D34DD2"/>
    <w:rsid w:val="00D34DDF"/>
    <w:rsid w:val="00D34EBD"/>
    <w:rsid w:val="00D34F36"/>
    <w:rsid w:val="00D34F73"/>
    <w:rsid w:val="00D3507C"/>
    <w:rsid w:val="00D351EB"/>
    <w:rsid w:val="00D35458"/>
    <w:rsid w:val="00D3556C"/>
    <w:rsid w:val="00D35AC6"/>
    <w:rsid w:val="00D35B06"/>
    <w:rsid w:val="00D3666D"/>
    <w:rsid w:val="00D3672E"/>
    <w:rsid w:val="00D36AC7"/>
    <w:rsid w:val="00D36B6B"/>
    <w:rsid w:val="00D36BB4"/>
    <w:rsid w:val="00D36CF7"/>
    <w:rsid w:val="00D36D29"/>
    <w:rsid w:val="00D36E20"/>
    <w:rsid w:val="00D370B2"/>
    <w:rsid w:val="00D37252"/>
    <w:rsid w:val="00D372B0"/>
    <w:rsid w:val="00D37470"/>
    <w:rsid w:val="00D37589"/>
    <w:rsid w:val="00D37774"/>
    <w:rsid w:val="00D37951"/>
    <w:rsid w:val="00D37F2D"/>
    <w:rsid w:val="00D37F92"/>
    <w:rsid w:val="00D4011F"/>
    <w:rsid w:val="00D40342"/>
    <w:rsid w:val="00D4059E"/>
    <w:rsid w:val="00D407B2"/>
    <w:rsid w:val="00D409E9"/>
    <w:rsid w:val="00D40C26"/>
    <w:rsid w:val="00D40DCE"/>
    <w:rsid w:val="00D40E50"/>
    <w:rsid w:val="00D41045"/>
    <w:rsid w:val="00D4126D"/>
    <w:rsid w:val="00D41384"/>
    <w:rsid w:val="00D41422"/>
    <w:rsid w:val="00D41496"/>
    <w:rsid w:val="00D419A5"/>
    <w:rsid w:val="00D41B08"/>
    <w:rsid w:val="00D4216F"/>
    <w:rsid w:val="00D423C6"/>
    <w:rsid w:val="00D423D7"/>
    <w:rsid w:val="00D424EB"/>
    <w:rsid w:val="00D426E7"/>
    <w:rsid w:val="00D42729"/>
    <w:rsid w:val="00D42864"/>
    <w:rsid w:val="00D42954"/>
    <w:rsid w:val="00D42AEB"/>
    <w:rsid w:val="00D43155"/>
    <w:rsid w:val="00D43454"/>
    <w:rsid w:val="00D4348C"/>
    <w:rsid w:val="00D435D5"/>
    <w:rsid w:val="00D43C74"/>
    <w:rsid w:val="00D43CAE"/>
    <w:rsid w:val="00D43CEA"/>
    <w:rsid w:val="00D43D25"/>
    <w:rsid w:val="00D441CC"/>
    <w:rsid w:val="00D44275"/>
    <w:rsid w:val="00D445AB"/>
    <w:rsid w:val="00D445FA"/>
    <w:rsid w:val="00D446B9"/>
    <w:rsid w:val="00D44885"/>
    <w:rsid w:val="00D449BA"/>
    <w:rsid w:val="00D44B01"/>
    <w:rsid w:val="00D44B71"/>
    <w:rsid w:val="00D44C68"/>
    <w:rsid w:val="00D44C9B"/>
    <w:rsid w:val="00D44F53"/>
    <w:rsid w:val="00D44FD3"/>
    <w:rsid w:val="00D44FE9"/>
    <w:rsid w:val="00D45163"/>
    <w:rsid w:val="00D453E9"/>
    <w:rsid w:val="00D454A4"/>
    <w:rsid w:val="00D454BB"/>
    <w:rsid w:val="00D45573"/>
    <w:rsid w:val="00D45994"/>
    <w:rsid w:val="00D45DE1"/>
    <w:rsid w:val="00D45E13"/>
    <w:rsid w:val="00D45EB7"/>
    <w:rsid w:val="00D45F0F"/>
    <w:rsid w:val="00D45FED"/>
    <w:rsid w:val="00D460E3"/>
    <w:rsid w:val="00D461C0"/>
    <w:rsid w:val="00D466ED"/>
    <w:rsid w:val="00D4679E"/>
    <w:rsid w:val="00D46926"/>
    <w:rsid w:val="00D46973"/>
    <w:rsid w:val="00D46E61"/>
    <w:rsid w:val="00D472F6"/>
    <w:rsid w:val="00D47652"/>
    <w:rsid w:val="00D47664"/>
    <w:rsid w:val="00D47A3C"/>
    <w:rsid w:val="00D47B53"/>
    <w:rsid w:val="00D50012"/>
    <w:rsid w:val="00D50473"/>
    <w:rsid w:val="00D50478"/>
    <w:rsid w:val="00D507DD"/>
    <w:rsid w:val="00D50892"/>
    <w:rsid w:val="00D508B3"/>
    <w:rsid w:val="00D50900"/>
    <w:rsid w:val="00D509E3"/>
    <w:rsid w:val="00D50A07"/>
    <w:rsid w:val="00D50A77"/>
    <w:rsid w:val="00D50B40"/>
    <w:rsid w:val="00D50E5D"/>
    <w:rsid w:val="00D50E60"/>
    <w:rsid w:val="00D50FF6"/>
    <w:rsid w:val="00D510D1"/>
    <w:rsid w:val="00D510FD"/>
    <w:rsid w:val="00D511ED"/>
    <w:rsid w:val="00D51391"/>
    <w:rsid w:val="00D51527"/>
    <w:rsid w:val="00D5164E"/>
    <w:rsid w:val="00D51923"/>
    <w:rsid w:val="00D51C4B"/>
    <w:rsid w:val="00D51DEC"/>
    <w:rsid w:val="00D51F95"/>
    <w:rsid w:val="00D51F98"/>
    <w:rsid w:val="00D51FCC"/>
    <w:rsid w:val="00D5204E"/>
    <w:rsid w:val="00D522B3"/>
    <w:rsid w:val="00D525DF"/>
    <w:rsid w:val="00D52829"/>
    <w:rsid w:val="00D52970"/>
    <w:rsid w:val="00D52AC9"/>
    <w:rsid w:val="00D52D01"/>
    <w:rsid w:val="00D52D0F"/>
    <w:rsid w:val="00D52F6A"/>
    <w:rsid w:val="00D530E7"/>
    <w:rsid w:val="00D53103"/>
    <w:rsid w:val="00D5336B"/>
    <w:rsid w:val="00D533FF"/>
    <w:rsid w:val="00D53498"/>
    <w:rsid w:val="00D5359A"/>
    <w:rsid w:val="00D536E9"/>
    <w:rsid w:val="00D53997"/>
    <w:rsid w:val="00D53A53"/>
    <w:rsid w:val="00D53CAA"/>
    <w:rsid w:val="00D53E73"/>
    <w:rsid w:val="00D53EB9"/>
    <w:rsid w:val="00D53ECA"/>
    <w:rsid w:val="00D541DD"/>
    <w:rsid w:val="00D542A2"/>
    <w:rsid w:val="00D543C4"/>
    <w:rsid w:val="00D545C8"/>
    <w:rsid w:val="00D545D9"/>
    <w:rsid w:val="00D5492C"/>
    <w:rsid w:val="00D54A6B"/>
    <w:rsid w:val="00D54AD1"/>
    <w:rsid w:val="00D54BC3"/>
    <w:rsid w:val="00D54D08"/>
    <w:rsid w:val="00D54E06"/>
    <w:rsid w:val="00D54E0D"/>
    <w:rsid w:val="00D54F4E"/>
    <w:rsid w:val="00D55198"/>
    <w:rsid w:val="00D553F1"/>
    <w:rsid w:val="00D554BB"/>
    <w:rsid w:val="00D554E4"/>
    <w:rsid w:val="00D55697"/>
    <w:rsid w:val="00D556B6"/>
    <w:rsid w:val="00D55857"/>
    <w:rsid w:val="00D5589D"/>
    <w:rsid w:val="00D559AE"/>
    <w:rsid w:val="00D55BC4"/>
    <w:rsid w:val="00D55D86"/>
    <w:rsid w:val="00D561A9"/>
    <w:rsid w:val="00D5652C"/>
    <w:rsid w:val="00D565D9"/>
    <w:rsid w:val="00D56623"/>
    <w:rsid w:val="00D56798"/>
    <w:rsid w:val="00D568B8"/>
    <w:rsid w:val="00D56A1F"/>
    <w:rsid w:val="00D56F76"/>
    <w:rsid w:val="00D571F8"/>
    <w:rsid w:val="00D573A1"/>
    <w:rsid w:val="00D574F9"/>
    <w:rsid w:val="00D57829"/>
    <w:rsid w:val="00D57886"/>
    <w:rsid w:val="00D57900"/>
    <w:rsid w:val="00D57983"/>
    <w:rsid w:val="00D57B33"/>
    <w:rsid w:val="00D57F9C"/>
    <w:rsid w:val="00D6006E"/>
    <w:rsid w:val="00D602C9"/>
    <w:rsid w:val="00D60467"/>
    <w:rsid w:val="00D6048D"/>
    <w:rsid w:val="00D606E6"/>
    <w:rsid w:val="00D60890"/>
    <w:rsid w:val="00D60AFF"/>
    <w:rsid w:val="00D60C1A"/>
    <w:rsid w:val="00D60DFD"/>
    <w:rsid w:val="00D61317"/>
    <w:rsid w:val="00D61333"/>
    <w:rsid w:val="00D6141E"/>
    <w:rsid w:val="00D616DC"/>
    <w:rsid w:val="00D61700"/>
    <w:rsid w:val="00D6173F"/>
    <w:rsid w:val="00D61871"/>
    <w:rsid w:val="00D61903"/>
    <w:rsid w:val="00D61A24"/>
    <w:rsid w:val="00D61CAE"/>
    <w:rsid w:val="00D61E8D"/>
    <w:rsid w:val="00D61F58"/>
    <w:rsid w:val="00D62117"/>
    <w:rsid w:val="00D624EB"/>
    <w:rsid w:val="00D6255B"/>
    <w:rsid w:val="00D6278D"/>
    <w:rsid w:val="00D627DE"/>
    <w:rsid w:val="00D628EF"/>
    <w:rsid w:val="00D62A98"/>
    <w:rsid w:val="00D62D56"/>
    <w:rsid w:val="00D63155"/>
    <w:rsid w:val="00D632D4"/>
    <w:rsid w:val="00D63330"/>
    <w:rsid w:val="00D637CE"/>
    <w:rsid w:val="00D63BB8"/>
    <w:rsid w:val="00D63DFE"/>
    <w:rsid w:val="00D64304"/>
    <w:rsid w:val="00D64533"/>
    <w:rsid w:val="00D64663"/>
    <w:rsid w:val="00D64794"/>
    <w:rsid w:val="00D647D3"/>
    <w:rsid w:val="00D6486C"/>
    <w:rsid w:val="00D648B0"/>
    <w:rsid w:val="00D648BF"/>
    <w:rsid w:val="00D64935"/>
    <w:rsid w:val="00D64971"/>
    <w:rsid w:val="00D649F0"/>
    <w:rsid w:val="00D64E70"/>
    <w:rsid w:val="00D64F20"/>
    <w:rsid w:val="00D64FDA"/>
    <w:rsid w:val="00D651FD"/>
    <w:rsid w:val="00D65227"/>
    <w:rsid w:val="00D65247"/>
    <w:rsid w:val="00D65291"/>
    <w:rsid w:val="00D65776"/>
    <w:rsid w:val="00D657B6"/>
    <w:rsid w:val="00D65A82"/>
    <w:rsid w:val="00D65DD0"/>
    <w:rsid w:val="00D65DED"/>
    <w:rsid w:val="00D65FA0"/>
    <w:rsid w:val="00D6600E"/>
    <w:rsid w:val="00D6610C"/>
    <w:rsid w:val="00D662CA"/>
    <w:rsid w:val="00D662CE"/>
    <w:rsid w:val="00D6669C"/>
    <w:rsid w:val="00D66A37"/>
    <w:rsid w:val="00D66D8C"/>
    <w:rsid w:val="00D66FF7"/>
    <w:rsid w:val="00D67030"/>
    <w:rsid w:val="00D6703D"/>
    <w:rsid w:val="00D670B4"/>
    <w:rsid w:val="00D673B2"/>
    <w:rsid w:val="00D67418"/>
    <w:rsid w:val="00D675A2"/>
    <w:rsid w:val="00D677BF"/>
    <w:rsid w:val="00D6783B"/>
    <w:rsid w:val="00D67941"/>
    <w:rsid w:val="00D679EA"/>
    <w:rsid w:val="00D67B79"/>
    <w:rsid w:val="00D67BDD"/>
    <w:rsid w:val="00D67F96"/>
    <w:rsid w:val="00D700D9"/>
    <w:rsid w:val="00D70185"/>
    <w:rsid w:val="00D701DA"/>
    <w:rsid w:val="00D701FA"/>
    <w:rsid w:val="00D702C1"/>
    <w:rsid w:val="00D702DC"/>
    <w:rsid w:val="00D702F1"/>
    <w:rsid w:val="00D70421"/>
    <w:rsid w:val="00D70460"/>
    <w:rsid w:val="00D7046D"/>
    <w:rsid w:val="00D70570"/>
    <w:rsid w:val="00D705BC"/>
    <w:rsid w:val="00D70B51"/>
    <w:rsid w:val="00D70B6D"/>
    <w:rsid w:val="00D70F1E"/>
    <w:rsid w:val="00D71073"/>
    <w:rsid w:val="00D7145D"/>
    <w:rsid w:val="00D71470"/>
    <w:rsid w:val="00D715E3"/>
    <w:rsid w:val="00D71663"/>
    <w:rsid w:val="00D716FD"/>
    <w:rsid w:val="00D71904"/>
    <w:rsid w:val="00D71948"/>
    <w:rsid w:val="00D71C32"/>
    <w:rsid w:val="00D7202F"/>
    <w:rsid w:val="00D720B0"/>
    <w:rsid w:val="00D726AC"/>
    <w:rsid w:val="00D72B0A"/>
    <w:rsid w:val="00D72DCE"/>
    <w:rsid w:val="00D72F2E"/>
    <w:rsid w:val="00D73121"/>
    <w:rsid w:val="00D735A8"/>
    <w:rsid w:val="00D735FB"/>
    <w:rsid w:val="00D73744"/>
    <w:rsid w:val="00D737C5"/>
    <w:rsid w:val="00D73A08"/>
    <w:rsid w:val="00D73B5C"/>
    <w:rsid w:val="00D73B8F"/>
    <w:rsid w:val="00D73E8B"/>
    <w:rsid w:val="00D74086"/>
    <w:rsid w:val="00D74091"/>
    <w:rsid w:val="00D742D6"/>
    <w:rsid w:val="00D742FE"/>
    <w:rsid w:val="00D74388"/>
    <w:rsid w:val="00D747CC"/>
    <w:rsid w:val="00D74952"/>
    <w:rsid w:val="00D749B4"/>
    <w:rsid w:val="00D74CCD"/>
    <w:rsid w:val="00D74E1D"/>
    <w:rsid w:val="00D74EE5"/>
    <w:rsid w:val="00D74F9B"/>
    <w:rsid w:val="00D75324"/>
    <w:rsid w:val="00D75413"/>
    <w:rsid w:val="00D7550A"/>
    <w:rsid w:val="00D75582"/>
    <w:rsid w:val="00D75655"/>
    <w:rsid w:val="00D7571A"/>
    <w:rsid w:val="00D7571C"/>
    <w:rsid w:val="00D75A72"/>
    <w:rsid w:val="00D75AE3"/>
    <w:rsid w:val="00D75C34"/>
    <w:rsid w:val="00D75C75"/>
    <w:rsid w:val="00D75D79"/>
    <w:rsid w:val="00D75D82"/>
    <w:rsid w:val="00D75DA1"/>
    <w:rsid w:val="00D75E6D"/>
    <w:rsid w:val="00D75E82"/>
    <w:rsid w:val="00D75ED3"/>
    <w:rsid w:val="00D76023"/>
    <w:rsid w:val="00D7604E"/>
    <w:rsid w:val="00D761EB"/>
    <w:rsid w:val="00D7621A"/>
    <w:rsid w:val="00D763B7"/>
    <w:rsid w:val="00D7644B"/>
    <w:rsid w:val="00D7671C"/>
    <w:rsid w:val="00D76897"/>
    <w:rsid w:val="00D769A8"/>
    <w:rsid w:val="00D76F4B"/>
    <w:rsid w:val="00D76FAF"/>
    <w:rsid w:val="00D77174"/>
    <w:rsid w:val="00D779AD"/>
    <w:rsid w:val="00D77BCA"/>
    <w:rsid w:val="00D77D41"/>
    <w:rsid w:val="00D77E55"/>
    <w:rsid w:val="00D77F84"/>
    <w:rsid w:val="00D80140"/>
    <w:rsid w:val="00D8024D"/>
    <w:rsid w:val="00D802DC"/>
    <w:rsid w:val="00D80578"/>
    <w:rsid w:val="00D80917"/>
    <w:rsid w:val="00D80B6E"/>
    <w:rsid w:val="00D81310"/>
    <w:rsid w:val="00D81698"/>
    <w:rsid w:val="00D81A88"/>
    <w:rsid w:val="00D81CF4"/>
    <w:rsid w:val="00D81E32"/>
    <w:rsid w:val="00D81ED2"/>
    <w:rsid w:val="00D81FFE"/>
    <w:rsid w:val="00D820A4"/>
    <w:rsid w:val="00D8231B"/>
    <w:rsid w:val="00D8245A"/>
    <w:rsid w:val="00D82576"/>
    <w:rsid w:val="00D82634"/>
    <w:rsid w:val="00D82901"/>
    <w:rsid w:val="00D82BF9"/>
    <w:rsid w:val="00D82C08"/>
    <w:rsid w:val="00D82D64"/>
    <w:rsid w:val="00D82F14"/>
    <w:rsid w:val="00D831C6"/>
    <w:rsid w:val="00D8345A"/>
    <w:rsid w:val="00D83844"/>
    <w:rsid w:val="00D83A69"/>
    <w:rsid w:val="00D83D94"/>
    <w:rsid w:val="00D83DA1"/>
    <w:rsid w:val="00D8408C"/>
    <w:rsid w:val="00D84130"/>
    <w:rsid w:val="00D8419B"/>
    <w:rsid w:val="00D841BA"/>
    <w:rsid w:val="00D84636"/>
    <w:rsid w:val="00D847B6"/>
    <w:rsid w:val="00D8511B"/>
    <w:rsid w:val="00D85265"/>
    <w:rsid w:val="00D8544B"/>
    <w:rsid w:val="00D856E4"/>
    <w:rsid w:val="00D858B3"/>
    <w:rsid w:val="00D858BD"/>
    <w:rsid w:val="00D85929"/>
    <w:rsid w:val="00D85968"/>
    <w:rsid w:val="00D85A22"/>
    <w:rsid w:val="00D85AF9"/>
    <w:rsid w:val="00D85F72"/>
    <w:rsid w:val="00D860EF"/>
    <w:rsid w:val="00D86112"/>
    <w:rsid w:val="00D86206"/>
    <w:rsid w:val="00D86486"/>
    <w:rsid w:val="00D86548"/>
    <w:rsid w:val="00D86AA1"/>
    <w:rsid w:val="00D86B55"/>
    <w:rsid w:val="00D87298"/>
    <w:rsid w:val="00D87341"/>
    <w:rsid w:val="00D87516"/>
    <w:rsid w:val="00D8778B"/>
    <w:rsid w:val="00D877DC"/>
    <w:rsid w:val="00D87833"/>
    <w:rsid w:val="00D87914"/>
    <w:rsid w:val="00D87AD2"/>
    <w:rsid w:val="00D90161"/>
    <w:rsid w:val="00D905D3"/>
    <w:rsid w:val="00D906DA"/>
    <w:rsid w:val="00D90739"/>
    <w:rsid w:val="00D908A8"/>
    <w:rsid w:val="00D90F7F"/>
    <w:rsid w:val="00D910C0"/>
    <w:rsid w:val="00D9129F"/>
    <w:rsid w:val="00D913B0"/>
    <w:rsid w:val="00D91566"/>
    <w:rsid w:val="00D916DE"/>
    <w:rsid w:val="00D91769"/>
    <w:rsid w:val="00D917A1"/>
    <w:rsid w:val="00D9181B"/>
    <w:rsid w:val="00D91BD8"/>
    <w:rsid w:val="00D91D48"/>
    <w:rsid w:val="00D91E80"/>
    <w:rsid w:val="00D921C5"/>
    <w:rsid w:val="00D92319"/>
    <w:rsid w:val="00D92413"/>
    <w:rsid w:val="00D92474"/>
    <w:rsid w:val="00D9252D"/>
    <w:rsid w:val="00D9276D"/>
    <w:rsid w:val="00D92819"/>
    <w:rsid w:val="00D92AD9"/>
    <w:rsid w:val="00D92EED"/>
    <w:rsid w:val="00D9304E"/>
    <w:rsid w:val="00D93112"/>
    <w:rsid w:val="00D9318B"/>
    <w:rsid w:val="00D9352B"/>
    <w:rsid w:val="00D93736"/>
    <w:rsid w:val="00D939AA"/>
    <w:rsid w:val="00D93D34"/>
    <w:rsid w:val="00D93FC2"/>
    <w:rsid w:val="00D94783"/>
    <w:rsid w:val="00D949AA"/>
    <w:rsid w:val="00D949B1"/>
    <w:rsid w:val="00D94B21"/>
    <w:rsid w:val="00D94B51"/>
    <w:rsid w:val="00D94BCA"/>
    <w:rsid w:val="00D9505B"/>
    <w:rsid w:val="00D95093"/>
    <w:rsid w:val="00D95160"/>
    <w:rsid w:val="00D95217"/>
    <w:rsid w:val="00D9543C"/>
    <w:rsid w:val="00D954C4"/>
    <w:rsid w:val="00D95557"/>
    <w:rsid w:val="00D958BB"/>
    <w:rsid w:val="00D95981"/>
    <w:rsid w:val="00D95C24"/>
    <w:rsid w:val="00D95D66"/>
    <w:rsid w:val="00D95DB8"/>
    <w:rsid w:val="00D95E1D"/>
    <w:rsid w:val="00D95ED3"/>
    <w:rsid w:val="00D95F2C"/>
    <w:rsid w:val="00D95FE6"/>
    <w:rsid w:val="00D9621E"/>
    <w:rsid w:val="00D96268"/>
    <w:rsid w:val="00D963CA"/>
    <w:rsid w:val="00D963CC"/>
    <w:rsid w:val="00D963ED"/>
    <w:rsid w:val="00D96633"/>
    <w:rsid w:val="00D966E0"/>
    <w:rsid w:val="00D96A51"/>
    <w:rsid w:val="00D96E19"/>
    <w:rsid w:val="00D97393"/>
    <w:rsid w:val="00D976DD"/>
    <w:rsid w:val="00D9770E"/>
    <w:rsid w:val="00D97BCE"/>
    <w:rsid w:val="00D97DA4"/>
    <w:rsid w:val="00D97DB0"/>
    <w:rsid w:val="00DA00AC"/>
    <w:rsid w:val="00DA0192"/>
    <w:rsid w:val="00DA01BD"/>
    <w:rsid w:val="00DA02F1"/>
    <w:rsid w:val="00DA04FD"/>
    <w:rsid w:val="00DA0505"/>
    <w:rsid w:val="00DA067E"/>
    <w:rsid w:val="00DA096E"/>
    <w:rsid w:val="00DA0AF0"/>
    <w:rsid w:val="00DA0B4E"/>
    <w:rsid w:val="00DA0D49"/>
    <w:rsid w:val="00DA0DDC"/>
    <w:rsid w:val="00DA0ED5"/>
    <w:rsid w:val="00DA0F57"/>
    <w:rsid w:val="00DA13F6"/>
    <w:rsid w:val="00DA1417"/>
    <w:rsid w:val="00DA1707"/>
    <w:rsid w:val="00DA180B"/>
    <w:rsid w:val="00DA18A6"/>
    <w:rsid w:val="00DA1C27"/>
    <w:rsid w:val="00DA1C2D"/>
    <w:rsid w:val="00DA1C49"/>
    <w:rsid w:val="00DA1C88"/>
    <w:rsid w:val="00DA1F52"/>
    <w:rsid w:val="00DA2179"/>
    <w:rsid w:val="00DA2561"/>
    <w:rsid w:val="00DA2564"/>
    <w:rsid w:val="00DA2883"/>
    <w:rsid w:val="00DA2CD8"/>
    <w:rsid w:val="00DA2E09"/>
    <w:rsid w:val="00DA2F27"/>
    <w:rsid w:val="00DA30B3"/>
    <w:rsid w:val="00DA30BE"/>
    <w:rsid w:val="00DA30D5"/>
    <w:rsid w:val="00DA331C"/>
    <w:rsid w:val="00DA3B68"/>
    <w:rsid w:val="00DA3E61"/>
    <w:rsid w:val="00DA3FB8"/>
    <w:rsid w:val="00DA4508"/>
    <w:rsid w:val="00DA4B54"/>
    <w:rsid w:val="00DA4E2E"/>
    <w:rsid w:val="00DA4E89"/>
    <w:rsid w:val="00DA5044"/>
    <w:rsid w:val="00DA5117"/>
    <w:rsid w:val="00DA5904"/>
    <w:rsid w:val="00DA5C62"/>
    <w:rsid w:val="00DA5D7D"/>
    <w:rsid w:val="00DA5F17"/>
    <w:rsid w:val="00DA617F"/>
    <w:rsid w:val="00DA649F"/>
    <w:rsid w:val="00DA6858"/>
    <w:rsid w:val="00DA69D7"/>
    <w:rsid w:val="00DA6A59"/>
    <w:rsid w:val="00DA6D63"/>
    <w:rsid w:val="00DA7061"/>
    <w:rsid w:val="00DA77F5"/>
    <w:rsid w:val="00DA7B59"/>
    <w:rsid w:val="00DA7B77"/>
    <w:rsid w:val="00DA7C8C"/>
    <w:rsid w:val="00DB01BA"/>
    <w:rsid w:val="00DB021D"/>
    <w:rsid w:val="00DB0254"/>
    <w:rsid w:val="00DB02B6"/>
    <w:rsid w:val="00DB03AA"/>
    <w:rsid w:val="00DB03FB"/>
    <w:rsid w:val="00DB05E4"/>
    <w:rsid w:val="00DB0763"/>
    <w:rsid w:val="00DB07A0"/>
    <w:rsid w:val="00DB088C"/>
    <w:rsid w:val="00DB0D37"/>
    <w:rsid w:val="00DB0D76"/>
    <w:rsid w:val="00DB0E2B"/>
    <w:rsid w:val="00DB1617"/>
    <w:rsid w:val="00DB162F"/>
    <w:rsid w:val="00DB18DC"/>
    <w:rsid w:val="00DB18E2"/>
    <w:rsid w:val="00DB196A"/>
    <w:rsid w:val="00DB1C13"/>
    <w:rsid w:val="00DB1D1E"/>
    <w:rsid w:val="00DB1DF3"/>
    <w:rsid w:val="00DB1E51"/>
    <w:rsid w:val="00DB20F4"/>
    <w:rsid w:val="00DB2120"/>
    <w:rsid w:val="00DB2135"/>
    <w:rsid w:val="00DB2338"/>
    <w:rsid w:val="00DB25CF"/>
    <w:rsid w:val="00DB26E4"/>
    <w:rsid w:val="00DB27DA"/>
    <w:rsid w:val="00DB2898"/>
    <w:rsid w:val="00DB2DA8"/>
    <w:rsid w:val="00DB3181"/>
    <w:rsid w:val="00DB32E2"/>
    <w:rsid w:val="00DB32EB"/>
    <w:rsid w:val="00DB3421"/>
    <w:rsid w:val="00DB34D3"/>
    <w:rsid w:val="00DB3668"/>
    <w:rsid w:val="00DB3886"/>
    <w:rsid w:val="00DB3C33"/>
    <w:rsid w:val="00DB3C46"/>
    <w:rsid w:val="00DB3CA0"/>
    <w:rsid w:val="00DB3CA3"/>
    <w:rsid w:val="00DB3DA2"/>
    <w:rsid w:val="00DB42F1"/>
    <w:rsid w:val="00DB43B1"/>
    <w:rsid w:val="00DB46F4"/>
    <w:rsid w:val="00DB47D6"/>
    <w:rsid w:val="00DB4AF0"/>
    <w:rsid w:val="00DB4B2F"/>
    <w:rsid w:val="00DB4BB7"/>
    <w:rsid w:val="00DB4D21"/>
    <w:rsid w:val="00DB4EF0"/>
    <w:rsid w:val="00DB51DD"/>
    <w:rsid w:val="00DB551C"/>
    <w:rsid w:val="00DB5644"/>
    <w:rsid w:val="00DB5736"/>
    <w:rsid w:val="00DB5A4D"/>
    <w:rsid w:val="00DB5B23"/>
    <w:rsid w:val="00DB5E80"/>
    <w:rsid w:val="00DB5F3C"/>
    <w:rsid w:val="00DB6035"/>
    <w:rsid w:val="00DB607F"/>
    <w:rsid w:val="00DB6087"/>
    <w:rsid w:val="00DB621E"/>
    <w:rsid w:val="00DB6366"/>
    <w:rsid w:val="00DB6413"/>
    <w:rsid w:val="00DB64CC"/>
    <w:rsid w:val="00DB6546"/>
    <w:rsid w:val="00DB6642"/>
    <w:rsid w:val="00DB66BD"/>
    <w:rsid w:val="00DB6861"/>
    <w:rsid w:val="00DB694C"/>
    <w:rsid w:val="00DB6ACA"/>
    <w:rsid w:val="00DB6DC8"/>
    <w:rsid w:val="00DB79D5"/>
    <w:rsid w:val="00DB7B45"/>
    <w:rsid w:val="00DB7BC5"/>
    <w:rsid w:val="00DB7CEB"/>
    <w:rsid w:val="00DB7EB4"/>
    <w:rsid w:val="00DC00D7"/>
    <w:rsid w:val="00DC0468"/>
    <w:rsid w:val="00DC059F"/>
    <w:rsid w:val="00DC07F9"/>
    <w:rsid w:val="00DC096E"/>
    <w:rsid w:val="00DC09DD"/>
    <w:rsid w:val="00DC0B16"/>
    <w:rsid w:val="00DC0B99"/>
    <w:rsid w:val="00DC0BF4"/>
    <w:rsid w:val="00DC0F57"/>
    <w:rsid w:val="00DC1013"/>
    <w:rsid w:val="00DC1040"/>
    <w:rsid w:val="00DC119A"/>
    <w:rsid w:val="00DC1382"/>
    <w:rsid w:val="00DC14FE"/>
    <w:rsid w:val="00DC1569"/>
    <w:rsid w:val="00DC16AA"/>
    <w:rsid w:val="00DC170A"/>
    <w:rsid w:val="00DC1716"/>
    <w:rsid w:val="00DC18AE"/>
    <w:rsid w:val="00DC18EF"/>
    <w:rsid w:val="00DC1CE8"/>
    <w:rsid w:val="00DC1CFB"/>
    <w:rsid w:val="00DC1D31"/>
    <w:rsid w:val="00DC1DBB"/>
    <w:rsid w:val="00DC1EA9"/>
    <w:rsid w:val="00DC1FB6"/>
    <w:rsid w:val="00DC2080"/>
    <w:rsid w:val="00DC22B6"/>
    <w:rsid w:val="00DC23AE"/>
    <w:rsid w:val="00DC2568"/>
    <w:rsid w:val="00DC2592"/>
    <w:rsid w:val="00DC25AB"/>
    <w:rsid w:val="00DC27C0"/>
    <w:rsid w:val="00DC2B21"/>
    <w:rsid w:val="00DC2C28"/>
    <w:rsid w:val="00DC2C7E"/>
    <w:rsid w:val="00DC2D25"/>
    <w:rsid w:val="00DC2F6C"/>
    <w:rsid w:val="00DC3492"/>
    <w:rsid w:val="00DC34D4"/>
    <w:rsid w:val="00DC3A33"/>
    <w:rsid w:val="00DC3B19"/>
    <w:rsid w:val="00DC3CA0"/>
    <w:rsid w:val="00DC3CB5"/>
    <w:rsid w:val="00DC3E97"/>
    <w:rsid w:val="00DC4143"/>
    <w:rsid w:val="00DC434B"/>
    <w:rsid w:val="00DC4441"/>
    <w:rsid w:val="00DC44A9"/>
    <w:rsid w:val="00DC44CF"/>
    <w:rsid w:val="00DC44F9"/>
    <w:rsid w:val="00DC45EF"/>
    <w:rsid w:val="00DC4910"/>
    <w:rsid w:val="00DC495F"/>
    <w:rsid w:val="00DC4993"/>
    <w:rsid w:val="00DC4A6F"/>
    <w:rsid w:val="00DC4FC4"/>
    <w:rsid w:val="00DC50B0"/>
    <w:rsid w:val="00DC516F"/>
    <w:rsid w:val="00DC584A"/>
    <w:rsid w:val="00DC5AB7"/>
    <w:rsid w:val="00DC5D42"/>
    <w:rsid w:val="00DC5DBF"/>
    <w:rsid w:val="00DC5F7F"/>
    <w:rsid w:val="00DC5F92"/>
    <w:rsid w:val="00DC62C9"/>
    <w:rsid w:val="00DC654F"/>
    <w:rsid w:val="00DC69C3"/>
    <w:rsid w:val="00DC6ADA"/>
    <w:rsid w:val="00DC6C6B"/>
    <w:rsid w:val="00DC6D37"/>
    <w:rsid w:val="00DC6F5D"/>
    <w:rsid w:val="00DC6F67"/>
    <w:rsid w:val="00DC6FCB"/>
    <w:rsid w:val="00DC701D"/>
    <w:rsid w:val="00DC71EA"/>
    <w:rsid w:val="00DC725D"/>
    <w:rsid w:val="00DC7280"/>
    <w:rsid w:val="00DC7C48"/>
    <w:rsid w:val="00DC7E5C"/>
    <w:rsid w:val="00DD010E"/>
    <w:rsid w:val="00DD01CD"/>
    <w:rsid w:val="00DD06DA"/>
    <w:rsid w:val="00DD082E"/>
    <w:rsid w:val="00DD0913"/>
    <w:rsid w:val="00DD096E"/>
    <w:rsid w:val="00DD0A3D"/>
    <w:rsid w:val="00DD0B5C"/>
    <w:rsid w:val="00DD0DDB"/>
    <w:rsid w:val="00DD0E0F"/>
    <w:rsid w:val="00DD0EC7"/>
    <w:rsid w:val="00DD0FBF"/>
    <w:rsid w:val="00DD10DA"/>
    <w:rsid w:val="00DD12EB"/>
    <w:rsid w:val="00DD13A1"/>
    <w:rsid w:val="00DD16DB"/>
    <w:rsid w:val="00DD16ED"/>
    <w:rsid w:val="00DD196F"/>
    <w:rsid w:val="00DD1D48"/>
    <w:rsid w:val="00DD1ED6"/>
    <w:rsid w:val="00DD1EE4"/>
    <w:rsid w:val="00DD2126"/>
    <w:rsid w:val="00DD21C9"/>
    <w:rsid w:val="00DD247C"/>
    <w:rsid w:val="00DD2824"/>
    <w:rsid w:val="00DD2BBC"/>
    <w:rsid w:val="00DD2D5F"/>
    <w:rsid w:val="00DD3064"/>
    <w:rsid w:val="00DD3222"/>
    <w:rsid w:val="00DD32B5"/>
    <w:rsid w:val="00DD32C4"/>
    <w:rsid w:val="00DD33E4"/>
    <w:rsid w:val="00DD34D2"/>
    <w:rsid w:val="00DD3DF3"/>
    <w:rsid w:val="00DD3EAC"/>
    <w:rsid w:val="00DD3F3C"/>
    <w:rsid w:val="00DD402A"/>
    <w:rsid w:val="00DD4095"/>
    <w:rsid w:val="00DD4117"/>
    <w:rsid w:val="00DD412C"/>
    <w:rsid w:val="00DD4188"/>
    <w:rsid w:val="00DD4223"/>
    <w:rsid w:val="00DD4257"/>
    <w:rsid w:val="00DD46C0"/>
    <w:rsid w:val="00DD4852"/>
    <w:rsid w:val="00DD4B8F"/>
    <w:rsid w:val="00DD50A6"/>
    <w:rsid w:val="00DD50CE"/>
    <w:rsid w:val="00DD5132"/>
    <w:rsid w:val="00DD51BB"/>
    <w:rsid w:val="00DD5387"/>
    <w:rsid w:val="00DD53B4"/>
    <w:rsid w:val="00DD5505"/>
    <w:rsid w:val="00DD5560"/>
    <w:rsid w:val="00DD5800"/>
    <w:rsid w:val="00DD5844"/>
    <w:rsid w:val="00DD5CAF"/>
    <w:rsid w:val="00DD5CB0"/>
    <w:rsid w:val="00DD5E1B"/>
    <w:rsid w:val="00DD5F2E"/>
    <w:rsid w:val="00DD62C5"/>
    <w:rsid w:val="00DD632E"/>
    <w:rsid w:val="00DD672A"/>
    <w:rsid w:val="00DD677B"/>
    <w:rsid w:val="00DD6A88"/>
    <w:rsid w:val="00DD6AFD"/>
    <w:rsid w:val="00DD6B2B"/>
    <w:rsid w:val="00DD6BEE"/>
    <w:rsid w:val="00DD6CE7"/>
    <w:rsid w:val="00DD6E39"/>
    <w:rsid w:val="00DD7050"/>
    <w:rsid w:val="00DD71E5"/>
    <w:rsid w:val="00DD73D9"/>
    <w:rsid w:val="00DD7876"/>
    <w:rsid w:val="00DD7A68"/>
    <w:rsid w:val="00DE0243"/>
    <w:rsid w:val="00DE02B8"/>
    <w:rsid w:val="00DE063A"/>
    <w:rsid w:val="00DE099B"/>
    <w:rsid w:val="00DE0C25"/>
    <w:rsid w:val="00DE0CAC"/>
    <w:rsid w:val="00DE0E19"/>
    <w:rsid w:val="00DE0FEA"/>
    <w:rsid w:val="00DE0FF7"/>
    <w:rsid w:val="00DE1035"/>
    <w:rsid w:val="00DE1301"/>
    <w:rsid w:val="00DE1319"/>
    <w:rsid w:val="00DE1366"/>
    <w:rsid w:val="00DE1624"/>
    <w:rsid w:val="00DE1845"/>
    <w:rsid w:val="00DE18DC"/>
    <w:rsid w:val="00DE1A37"/>
    <w:rsid w:val="00DE1A44"/>
    <w:rsid w:val="00DE1BAD"/>
    <w:rsid w:val="00DE1D22"/>
    <w:rsid w:val="00DE1D40"/>
    <w:rsid w:val="00DE1DBD"/>
    <w:rsid w:val="00DE1FF7"/>
    <w:rsid w:val="00DE208D"/>
    <w:rsid w:val="00DE21B5"/>
    <w:rsid w:val="00DE21E4"/>
    <w:rsid w:val="00DE2240"/>
    <w:rsid w:val="00DE22CF"/>
    <w:rsid w:val="00DE2328"/>
    <w:rsid w:val="00DE23D1"/>
    <w:rsid w:val="00DE258F"/>
    <w:rsid w:val="00DE25AE"/>
    <w:rsid w:val="00DE27C1"/>
    <w:rsid w:val="00DE29FE"/>
    <w:rsid w:val="00DE2B22"/>
    <w:rsid w:val="00DE2B6C"/>
    <w:rsid w:val="00DE3003"/>
    <w:rsid w:val="00DE3506"/>
    <w:rsid w:val="00DE3742"/>
    <w:rsid w:val="00DE38B0"/>
    <w:rsid w:val="00DE3B0B"/>
    <w:rsid w:val="00DE3C0B"/>
    <w:rsid w:val="00DE3CCD"/>
    <w:rsid w:val="00DE3D2F"/>
    <w:rsid w:val="00DE3D77"/>
    <w:rsid w:val="00DE3F63"/>
    <w:rsid w:val="00DE3F99"/>
    <w:rsid w:val="00DE44E8"/>
    <w:rsid w:val="00DE45BD"/>
    <w:rsid w:val="00DE4EDB"/>
    <w:rsid w:val="00DE50B3"/>
    <w:rsid w:val="00DE5289"/>
    <w:rsid w:val="00DE53BD"/>
    <w:rsid w:val="00DE58C1"/>
    <w:rsid w:val="00DE5ACA"/>
    <w:rsid w:val="00DE5E0C"/>
    <w:rsid w:val="00DE606B"/>
    <w:rsid w:val="00DE633C"/>
    <w:rsid w:val="00DE63B6"/>
    <w:rsid w:val="00DE65AC"/>
    <w:rsid w:val="00DE67CF"/>
    <w:rsid w:val="00DE6928"/>
    <w:rsid w:val="00DE6B10"/>
    <w:rsid w:val="00DE6F87"/>
    <w:rsid w:val="00DE70F2"/>
    <w:rsid w:val="00DE7211"/>
    <w:rsid w:val="00DE75E3"/>
    <w:rsid w:val="00DE76B0"/>
    <w:rsid w:val="00DE780D"/>
    <w:rsid w:val="00DE7816"/>
    <w:rsid w:val="00DE7908"/>
    <w:rsid w:val="00DE7ABE"/>
    <w:rsid w:val="00DE7BDD"/>
    <w:rsid w:val="00DE7DF5"/>
    <w:rsid w:val="00DE7E3B"/>
    <w:rsid w:val="00DF00F2"/>
    <w:rsid w:val="00DF0202"/>
    <w:rsid w:val="00DF040A"/>
    <w:rsid w:val="00DF040F"/>
    <w:rsid w:val="00DF047C"/>
    <w:rsid w:val="00DF04C4"/>
    <w:rsid w:val="00DF0609"/>
    <w:rsid w:val="00DF07C3"/>
    <w:rsid w:val="00DF07E4"/>
    <w:rsid w:val="00DF0A65"/>
    <w:rsid w:val="00DF0EBB"/>
    <w:rsid w:val="00DF106B"/>
    <w:rsid w:val="00DF10FC"/>
    <w:rsid w:val="00DF1280"/>
    <w:rsid w:val="00DF1335"/>
    <w:rsid w:val="00DF13E2"/>
    <w:rsid w:val="00DF15D0"/>
    <w:rsid w:val="00DF1745"/>
    <w:rsid w:val="00DF17C0"/>
    <w:rsid w:val="00DF1B03"/>
    <w:rsid w:val="00DF1B5A"/>
    <w:rsid w:val="00DF1CBA"/>
    <w:rsid w:val="00DF1D4F"/>
    <w:rsid w:val="00DF21A4"/>
    <w:rsid w:val="00DF23B7"/>
    <w:rsid w:val="00DF23C5"/>
    <w:rsid w:val="00DF2461"/>
    <w:rsid w:val="00DF2560"/>
    <w:rsid w:val="00DF2620"/>
    <w:rsid w:val="00DF29D0"/>
    <w:rsid w:val="00DF2AF7"/>
    <w:rsid w:val="00DF2B58"/>
    <w:rsid w:val="00DF2C58"/>
    <w:rsid w:val="00DF2D1A"/>
    <w:rsid w:val="00DF2F16"/>
    <w:rsid w:val="00DF310E"/>
    <w:rsid w:val="00DF314B"/>
    <w:rsid w:val="00DF3163"/>
    <w:rsid w:val="00DF3404"/>
    <w:rsid w:val="00DF36C2"/>
    <w:rsid w:val="00DF37C6"/>
    <w:rsid w:val="00DF37DE"/>
    <w:rsid w:val="00DF3806"/>
    <w:rsid w:val="00DF38C6"/>
    <w:rsid w:val="00DF3A55"/>
    <w:rsid w:val="00DF3C24"/>
    <w:rsid w:val="00DF3DF7"/>
    <w:rsid w:val="00DF4122"/>
    <w:rsid w:val="00DF4179"/>
    <w:rsid w:val="00DF4189"/>
    <w:rsid w:val="00DF41D4"/>
    <w:rsid w:val="00DF421E"/>
    <w:rsid w:val="00DF4499"/>
    <w:rsid w:val="00DF453C"/>
    <w:rsid w:val="00DF4669"/>
    <w:rsid w:val="00DF481D"/>
    <w:rsid w:val="00DF49EF"/>
    <w:rsid w:val="00DF4DD3"/>
    <w:rsid w:val="00DF4FF5"/>
    <w:rsid w:val="00DF54DD"/>
    <w:rsid w:val="00DF55C6"/>
    <w:rsid w:val="00DF5602"/>
    <w:rsid w:val="00DF5659"/>
    <w:rsid w:val="00DF5693"/>
    <w:rsid w:val="00DF5E09"/>
    <w:rsid w:val="00DF609C"/>
    <w:rsid w:val="00DF60E3"/>
    <w:rsid w:val="00DF63A5"/>
    <w:rsid w:val="00DF6AB5"/>
    <w:rsid w:val="00DF6BCB"/>
    <w:rsid w:val="00DF6D23"/>
    <w:rsid w:val="00DF6E6C"/>
    <w:rsid w:val="00DF6ED8"/>
    <w:rsid w:val="00DF7047"/>
    <w:rsid w:val="00DF71E4"/>
    <w:rsid w:val="00DF71ED"/>
    <w:rsid w:val="00DF72E5"/>
    <w:rsid w:val="00DF7587"/>
    <w:rsid w:val="00DF7666"/>
    <w:rsid w:val="00DF7705"/>
    <w:rsid w:val="00DF78FD"/>
    <w:rsid w:val="00DF7C19"/>
    <w:rsid w:val="00DF7DF7"/>
    <w:rsid w:val="00DF7E56"/>
    <w:rsid w:val="00DF7F90"/>
    <w:rsid w:val="00E0021A"/>
    <w:rsid w:val="00E00248"/>
    <w:rsid w:val="00E0041F"/>
    <w:rsid w:val="00E007B1"/>
    <w:rsid w:val="00E00B75"/>
    <w:rsid w:val="00E00CFE"/>
    <w:rsid w:val="00E00EC5"/>
    <w:rsid w:val="00E00FE8"/>
    <w:rsid w:val="00E010B0"/>
    <w:rsid w:val="00E01143"/>
    <w:rsid w:val="00E01974"/>
    <w:rsid w:val="00E019A2"/>
    <w:rsid w:val="00E01A65"/>
    <w:rsid w:val="00E01B26"/>
    <w:rsid w:val="00E01C50"/>
    <w:rsid w:val="00E01D29"/>
    <w:rsid w:val="00E01F36"/>
    <w:rsid w:val="00E023A5"/>
    <w:rsid w:val="00E025D5"/>
    <w:rsid w:val="00E026CA"/>
    <w:rsid w:val="00E027EB"/>
    <w:rsid w:val="00E028A8"/>
    <w:rsid w:val="00E02DD4"/>
    <w:rsid w:val="00E03311"/>
    <w:rsid w:val="00E036EA"/>
    <w:rsid w:val="00E0373F"/>
    <w:rsid w:val="00E03929"/>
    <w:rsid w:val="00E03ACB"/>
    <w:rsid w:val="00E03EB3"/>
    <w:rsid w:val="00E04058"/>
    <w:rsid w:val="00E04176"/>
    <w:rsid w:val="00E0419F"/>
    <w:rsid w:val="00E049C9"/>
    <w:rsid w:val="00E04C15"/>
    <w:rsid w:val="00E04CC8"/>
    <w:rsid w:val="00E04F55"/>
    <w:rsid w:val="00E0501F"/>
    <w:rsid w:val="00E0548A"/>
    <w:rsid w:val="00E05568"/>
    <w:rsid w:val="00E0559A"/>
    <w:rsid w:val="00E05602"/>
    <w:rsid w:val="00E056AA"/>
    <w:rsid w:val="00E05945"/>
    <w:rsid w:val="00E05A13"/>
    <w:rsid w:val="00E05ACE"/>
    <w:rsid w:val="00E05D13"/>
    <w:rsid w:val="00E05E73"/>
    <w:rsid w:val="00E05EF8"/>
    <w:rsid w:val="00E05F87"/>
    <w:rsid w:val="00E05FC3"/>
    <w:rsid w:val="00E06399"/>
    <w:rsid w:val="00E0657C"/>
    <w:rsid w:val="00E06612"/>
    <w:rsid w:val="00E06B09"/>
    <w:rsid w:val="00E06B5F"/>
    <w:rsid w:val="00E06CA9"/>
    <w:rsid w:val="00E06E9D"/>
    <w:rsid w:val="00E06F20"/>
    <w:rsid w:val="00E06F70"/>
    <w:rsid w:val="00E071D3"/>
    <w:rsid w:val="00E072E2"/>
    <w:rsid w:val="00E07383"/>
    <w:rsid w:val="00E07402"/>
    <w:rsid w:val="00E07890"/>
    <w:rsid w:val="00E07971"/>
    <w:rsid w:val="00E07A18"/>
    <w:rsid w:val="00E07CE4"/>
    <w:rsid w:val="00E07D99"/>
    <w:rsid w:val="00E07F10"/>
    <w:rsid w:val="00E07F9D"/>
    <w:rsid w:val="00E1015B"/>
    <w:rsid w:val="00E10219"/>
    <w:rsid w:val="00E102FC"/>
    <w:rsid w:val="00E10406"/>
    <w:rsid w:val="00E10410"/>
    <w:rsid w:val="00E104CF"/>
    <w:rsid w:val="00E1050A"/>
    <w:rsid w:val="00E10518"/>
    <w:rsid w:val="00E1058B"/>
    <w:rsid w:val="00E1066A"/>
    <w:rsid w:val="00E10731"/>
    <w:rsid w:val="00E107DA"/>
    <w:rsid w:val="00E107EF"/>
    <w:rsid w:val="00E10941"/>
    <w:rsid w:val="00E10CFB"/>
    <w:rsid w:val="00E10D1D"/>
    <w:rsid w:val="00E10E44"/>
    <w:rsid w:val="00E10F27"/>
    <w:rsid w:val="00E1108E"/>
    <w:rsid w:val="00E11E44"/>
    <w:rsid w:val="00E11F32"/>
    <w:rsid w:val="00E1230F"/>
    <w:rsid w:val="00E12335"/>
    <w:rsid w:val="00E1236B"/>
    <w:rsid w:val="00E1255B"/>
    <w:rsid w:val="00E126D4"/>
    <w:rsid w:val="00E12732"/>
    <w:rsid w:val="00E12D17"/>
    <w:rsid w:val="00E12E26"/>
    <w:rsid w:val="00E12E87"/>
    <w:rsid w:val="00E1300E"/>
    <w:rsid w:val="00E13218"/>
    <w:rsid w:val="00E1322C"/>
    <w:rsid w:val="00E1328B"/>
    <w:rsid w:val="00E1328E"/>
    <w:rsid w:val="00E133EC"/>
    <w:rsid w:val="00E13417"/>
    <w:rsid w:val="00E1341E"/>
    <w:rsid w:val="00E134D1"/>
    <w:rsid w:val="00E13518"/>
    <w:rsid w:val="00E13583"/>
    <w:rsid w:val="00E1358E"/>
    <w:rsid w:val="00E13597"/>
    <w:rsid w:val="00E1384F"/>
    <w:rsid w:val="00E138D7"/>
    <w:rsid w:val="00E13905"/>
    <w:rsid w:val="00E13A58"/>
    <w:rsid w:val="00E13BF3"/>
    <w:rsid w:val="00E13C66"/>
    <w:rsid w:val="00E13DD2"/>
    <w:rsid w:val="00E13DF1"/>
    <w:rsid w:val="00E13E17"/>
    <w:rsid w:val="00E13F49"/>
    <w:rsid w:val="00E13FB0"/>
    <w:rsid w:val="00E140D7"/>
    <w:rsid w:val="00E14128"/>
    <w:rsid w:val="00E1413F"/>
    <w:rsid w:val="00E141E5"/>
    <w:rsid w:val="00E142D6"/>
    <w:rsid w:val="00E14555"/>
    <w:rsid w:val="00E1455A"/>
    <w:rsid w:val="00E1467A"/>
    <w:rsid w:val="00E147F4"/>
    <w:rsid w:val="00E14BFE"/>
    <w:rsid w:val="00E14E3B"/>
    <w:rsid w:val="00E14EF7"/>
    <w:rsid w:val="00E1507B"/>
    <w:rsid w:val="00E151D0"/>
    <w:rsid w:val="00E15486"/>
    <w:rsid w:val="00E154A7"/>
    <w:rsid w:val="00E15553"/>
    <w:rsid w:val="00E159DF"/>
    <w:rsid w:val="00E15B8E"/>
    <w:rsid w:val="00E16261"/>
    <w:rsid w:val="00E1627C"/>
    <w:rsid w:val="00E16703"/>
    <w:rsid w:val="00E1683D"/>
    <w:rsid w:val="00E16910"/>
    <w:rsid w:val="00E16927"/>
    <w:rsid w:val="00E16969"/>
    <w:rsid w:val="00E16B6B"/>
    <w:rsid w:val="00E16B93"/>
    <w:rsid w:val="00E16D61"/>
    <w:rsid w:val="00E16EF0"/>
    <w:rsid w:val="00E16F6F"/>
    <w:rsid w:val="00E16FFF"/>
    <w:rsid w:val="00E170D0"/>
    <w:rsid w:val="00E1762E"/>
    <w:rsid w:val="00E17675"/>
    <w:rsid w:val="00E177DB"/>
    <w:rsid w:val="00E179DF"/>
    <w:rsid w:val="00E17D96"/>
    <w:rsid w:val="00E17E1A"/>
    <w:rsid w:val="00E17E5D"/>
    <w:rsid w:val="00E204C0"/>
    <w:rsid w:val="00E20801"/>
    <w:rsid w:val="00E20956"/>
    <w:rsid w:val="00E20B2A"/>
    <w:rsid w:val="00E20B74"/>
    <w:rsid w:val="00E20BBC"/>
    <w:rsid w:val="00E20C19"/>
    <w:rsid w:val="00E20D46"/>
    <w:rsid w:val="00E21135"/>
    <w:rsid w:val="00E211F9"/>
    <w:rsid w:val="00E2124B"/>
    <w:rsid w:val="00E21413"/>
    <w:rsid w:val="00E2156B"/>
    <w:rsid w:val="00E21C00"/>
    <w:rsid w:val="00E21D0D"/>
    <w:rsid w:val="00E21FAA"/>
    <w:rsid w:val="00E22322"/>
    <w:rsid w:val="00E2245F"/>
    <w:rsid w:val="00E225E8"/>
    <w:rsid w:val="00E2281E"/>
    <w:rsid w:val="00E22966"/>
    <w:rsid w:val="00E22A87"/>
    <w:rsid w:val="00E22C6D"/>
    <w:rsid w:val="00E22CC6"/>
    <w:rsid w:val="00E22CE0"/>
    <w:rsid w:val="00E22F2B"/>
    <w:rsid w:val="00E23030"/>
    <w:rsid w:val="00E23039"/>
    <w:rsid w:val="00E234B4"/>
    <w:rsid w:val="00E2353D"/>
    <w:rsid w:val="00E2355F"/>
    <w:rsid w:val="00E23674"/>
    <w:rsid w:val="00E239E2"/>
    <w:rsid w:val="00E23B65"/>
    <w:rsid w:val="00E23D5F"/>
    <w:rsid w:val="00E24399"/>
    <w:rsid w:val="00E2442D"/>
    <w:rsid w:val="00E245DF"/>
    <w:rsid w:val="00E245E5"/>
    <w:rsid w:val="00E2482B"/>
    <w:rsid w:val="00E2496B"/>
    <w:rsid w:val="00E24C7A"/>
    <w:rsid w:val="00E24F07"/>
    <w:rsid w:val="00E25052"/>
    <w:rsid w:val="00E251A5"/>
    <w:rsid w:val="00E25202"/>
    <w:rsid w:val="00E25472"/>
    <w:rsid w:val="00E25765"/>
    <w:rsid w:val="00E257A0"/>
    <w:rsid w:val="00E2595F"/>
    <w:rsid w:val="00E259A7"/>
    <w:rsid w:val="00E25A18"/>
    <w:rsid w:val="00E25A22"/>
    <w:rsid w:val="00E25B39"/>
    <w:rsid w:val="00E25C8B"/>
    <w:rsid w:val="00E25F7C"/>
    <w:rsid w:val="00E26050"/>
    <w:rsid w:val="00E26205"/>
    <w:rsid w:val="00E26988"/>
    <w:rsid w:val="00E26B8B"/>
    <w:rsid w:val="00E26CE8"/>
    <w:rsid w:val="00E26CF0"/>
    <w:rsid w:val="00E26E92"/>
    <w:rsid w:val="00E270F4"/>
    <w:rsid w:val="00E27129"/>
    <w:rsid w:val="00E271AE"/>
    <w:rsid w:val="00E27525"/>
    <w:rsid w:val="00E276CE"/>
    <w:rsid w:val="00E27796"/>
    <w:rsid w:val="00E277F6"/>
    <w:rsid w:val="00E277F8"/>
    <w:rsid w:val="00E27874"/>
    <w:rsid w:val="00E279A6"/>
    <w:rsid w:val="00E27A9F"/>
    <w:rsid w:val="00E27BBF"/>
    <w:rsid w:val="00E27C42"/>
    <w:rsid w:val="00E27DE6"/>
    <w:rsid w:val="00E3016F"/>
    <w:rsid w:val="00E30279"/>
    <w:rsid w:val="00E3068C"/>
    <w:rsid w:val="00E306B8"/>
    <w:rsid w:val="00E307CD"/>
    <w:rsid w:val="00E309EC"/>
    <w:rsid w:val="00E30AE5"/>
    <w:rsid w:val="00E30B9E"/>
    <w:rsid w:val="00E30BD9"/>
    <w:rsid w:val="00E30EC8"/>
    <w:rsid w:val="00E310E4"/>
    <w:rsid w:val="00E315EF"/>
    <w:rsid w:val="00E31780"/>
    <w:rsid w:val="00E3187E"/>
    <w:rsid w:val="00E318DC"/>
    <w:rsid w:val="00E3198B"/>
    <w:rsid w:val="00E31C7D"/>
    <w:rsid w:val="00E32102"/>
    <w:rsid w:val="00E3241C"/>
    <w:rsid w:val="00E32484"/>
    <w:rsid w:val="00E324B8"/>
    <w:rsid w:val="00E3259B"/>
    <w:rsid w:val="00E32707"/>
    <w:rsid w:val="00E3289B"/>
    <w:rsid w:val="00E32AD6"/>
    <w:rsid w:val="00E32B6E"/>
    <w:rsid w:val="00E32F91"/>
    <w:rsid w:val="00E33289"/>
    <w:rsid w:val="00E33352"/>
    <w:rsid w:val="00E33557"/>
    <w:rsid w:val="00E33BEA"/>
    <w:rsid w:val="00E33D92"/>
    <w:rsid w:val="00E33DA6"/>
    <w:rsid w:val="00E340AE"/>
    <w:rsid w:val="00E34203"/>
    <w:rsid w:val="00E34210"/>
    <w:rsid w:val="00E342D1"/>
    <w:rsid w:val="00E34628"/>
    <w:rsid w:val="00E346EA"/>
    <w:rsid w:val="00E3488B"/>
    <w:rsid w:val="00E348F9"/>
    <w:rsid w:val="00E34E18"/>
    <w:rsid w:val="00E34E8C"/>
    <w:rsid w:val="00E34ECA"/>
    <w:rsid w:val="00E35002"/>
    <w:rsid w:val="00E35050"/>
    <w:rsid w:val="00E35420"/>
    <w:rsid w:val="00E35682"/>
    <w:rsid w:val="00E358EE"/>
    <w:rsid w:val="00E359CB"/>
    <w:rsid w:val="00E35A67"/>
    <w:rsid w:val="00E35CE7"/>
    <w:rsid w:val="00E35D1D"/>
    <w:rsid w:val="00E36191"/>
    <w:rsid w:val="00E361D1"/>
    <w:rsid w:val="00E362AC"/>
    <w:rsid w:val="00E3633A"/>
    <w:rsid w:val="00E3674B"/>
    <w:rsid w:val="00E368FC"/>
    <w:rsid w:val="00E3691A"/>
    <w:rsid w:val="00E36B38"/>
    <w:rsid w:val="00E36BB3"/>
    <w:rsid w:val="00E36CE3"/>
    <w:rsid w:val="00E36CE7"/>
    <w:rsid w:val="00E36E32"/>
    <w:rsid w:val="00E36FAB"/>
    <w:rsid w:val="00E36FE7"/>
    <w:rsid w:val="00E370A1"/>
    <w:rsid w:val="00E370EF"/>
    <w:rsid w:val="00E37428"/>
    <w:rsid w:val="00E37585"/>
    <w:rsid w:val="00E3771D"/>
    <w:rsid w:val="00E37A5D"/>
    <w:rsid w:val="00E37A81"/>
    <w:rsid w:val="00E37B97"/>
    <w:rsid w:val="00E37BD4"/>
    <w:rsid w:val="00E37D6A"/>
    <w:rsid w:val="00E37DFC"/>
    <w:rsid w:val="00E3BC1A"/>
    <w:rsid w:val="00E4000A"/>
    <w:rsid w:val="00E4000F"/>
    <w:rsid w:val="00E4015A"/>
    <w:rsid w:val="00E401D9"/>
    <w:rsid w:val="00E40214"/>
    <w:rsid w:val="00E4040C"/>
    <w:rsid w:val="00E408DC"/>
    <w:rsid w:val="00E408DD"/>
    <w:rsid w:val="00E40ADF"/>
    <w:rsid w:val="00E40D92"/>
    <w:rsid w:val="00E41150"/>
    <w:rsid w:val="00E41185"/>
    <w:rsid w:val="00E411BD"/>
    <w:rsid w:val="00E41568"/>
    <w:rsid w:val="00E418CE"/>
    <w:rsid w:val="00E41B3C"/>
    <w:rsid w:val="00E41D8A"/>
    <w:rsid w:val="00E42328"/>
    <w:rsid w:val="00E423C8"/>
    <w:rsid w:val="00E42438"/>
    <w:rsid w:val="00E424E4"/>
    <w:rsid w:val="00E42575"/>
    <w:rsid w:val="00E42639"/>
    <w:rsid w:val="00E4268F"/>
    <w:rsid w:val="00E42828"/>
    <w:rsid w:val="00E4289E"/>
    <w:rsid w:val="00E428E9"/>
    <w:rsid w:val="00E42944"/>
    <w:rsid w:val="00E42BA7"/>
    <w:rsid w:val="00E42D56"/>
    <w:rsid w:val="00E42E0E"/>
    <w:rsid w:val="00E42FD0"/>
    <w:rsid w:val="00E430B3"/>
    <w:rsid w:val="00E4316F"/>
    <w:rsid w:val="00E431D0"/>
    <w:rsid w:val="00E433CC"/>
    <w:rsid w:val="00E4352E"/>
    <w:rsid w:val="00E43A07"/>
    <w:rsid w:val="00E43DE7"/>
    <w:rsid w:val="00E43F48"/>
    <w:rsid w:val="00E43F7A"/>
    <w:rsid w:val="00E44214"/>
    <w:rsid w:val="00E44286"/>
    <w:rsid w:val="00E44570"/>
    <w:rsid w:val="00E44750"/>
    <w:rsid w:val="00E4479F"/>
    <w:rsid w:val="00E44935"/>
    <w:rsid w:val="00E44AFD"/>
    <w:rsid w:val="00E44D96"/>
    <w:rsid w:val="00E44DEE"/>
    <w:rsid w:val="00E44EA1"/>
    <w:rsid w:val="00E451FC"/>
    <w:rsid w:val="00E45293"/>
    <w:rsid w:val="00E453E6"/>
    <w:rsid w:val="00E45678"/>
    <w:rsid w:val="00E45717"/>
    <w:rsid w:val="00E457D2"/>
    <w:rsid w:val="00E45878"/>
    <w:rsid w:val="00E458D1"/>
    <w:rsid w:val="00E4591E"/>
    <w:rsid w:val="00E45CFD"/>
    <w:rsid w:val="00E46223"/>
    <w:rsid w:val="00E46488"/>
    <w:rsid w:val="00E4686A"/>
    <w:rsid w:val="00E46901"/>
    <w:rsid w:val="00E46941"/>
    <w:rsid w:val="00E46B35"/>
    <w:rsid w:val="00E46CEE"/>
    <w:rsid w:val="00E46D4F"/>
    <w:rsid w:val="00E46FE2"/>
    <w:rsid w:val="00E474F2"/>
    <w:rsid w:val="00E47504"/>
    <w:rsid w:val="00E47622"/>
    <w:rsid w:val="00E47DA8"/>
    <w:rsid w:val="00E500C7"/>
    <w:rsid w:val="00E50171"/>
    <w:rsid w:val="00E50337"/>
    <w:rsid w:val="00E504C2"/>
    <w:rsid w:val="00E509AA"/>
    <w:rsid w:val="00E509E5"/>
    <w:rsid w:val="00E50A1F"/>
    <w:rsid w:val="00E50A99"/>
    <w:rsid w:val="00E50B8B"/>
    <w:rsid w:val="00E50BD7"/>
    <w:rsid w:val="00E50BFA"/>
    <w:rsid w:val="00E50E52"/>
    <w:rsid w:val="00E51186"/>
    <w:rsid w:val="00E5120F"/>
    <w:rsid w:val="00E516CF"/>
    <w:rsid w:val="00E51746"/>
    <w:rsid w:val="00E5190B"/>
    <w:rsid w:val="00E519D5"/>
    <w:rsid w:val="00E51B4C"/>
    <w:rsid w:val="00E51BC8"/>
    <w:rsid w:val="00E51D1A"/>
    <w:rsid w:val="00E51D3E"/>
    <w:rsid w:val="00E51D82"/>
    <w:rsid w:val="00E51F13"/>
    <w:rsid w:val="00E51FC3"/>
    <w:rsid w:val="00E524BA"/>
    <w:rsid w:val="00E524E0"/>
    <w:rsid w:val="00E525D5"/>
    <w:rsid w:val="00E52677"/>
    <w:rsid w:val="00E526D7"/>
    <w:rsid w:val="00E52844"/>
    <w:rsid w:val="00E528C0"/>
    <w:rsid w:val="00E52947"/>
    <w:rsid w:val="00E529BC"/>
    <w:rsid w:val="00E52A5A"/>
    <w:rsid w:val="00E52D50"/>
    <w:rsid w:val="00E530CE"/>
    <w:rsid w:val="00E5319F"/>
    <w:rsid w:val="00E5323B"/>
    <w:rsid w:val="00E532A7"/>
    <w:rsid w:val="00E53316"/>
    <w:rsid w:val="00E5339A"/>
    <w:rsid w:val="00E533B4"/>
    <w:rsid w:val="00E53606"/>
    <w:rsid w:val="00E5374D"/>
    <w:rsid w:val="00E5375C"/>
    <w:rsid w:val="00E53B2E"/>
    <w:rsid w:val="00E54396"/>
    <w:rsid w:val="00E543E7"/>
    <w:rsid w:val="00E547F4"/>
    <w:rsid w:val="00E54A70"/>
    <w:rsid w:val="00E55451"/>
    <w:rsid w:val="00E5555D"/>
    <w:rsid w:val="00E558A4"/>
    <w:rsid w:val="00E55C55"/>
    <w:rsid w:val="00E55CDB"/>
    <w:rsid w:val="00E55E2B"/>
    <w:rsid w:val="00E55E64"/>
    <w:rsid w:val="00E561FD"/>
    <w:rsid w:val="00E56617"/>
    <w:rsid w:val="00E56701"/>
    <w:rsid w:val="00E56B26"/>
    <w:rsid w:val="00E56B59"/>
    <w:rsid w:val="00E56BB6"/>
    <w:rsid w:val="00E56D5A"/>
    <w:rsid w:val="00E56DE7"/>
    <w:rsid w:val="00E56E22"/>
    <w:rsid w:val="00E56E3D"/>
    <w:rsid w:val="00E56EA8"/>
    <w:rsid w:val="00E56ED6"/>
    <w:rsid w:val="00E57051"/>
    <w:rsid w:val="00E5722B"/>
    <w:rsid w:val="00E57464"/>
    <w:rsid w:val="00E57523"/>
    <w:rsid w:val="00E57996"/>
    <w:rsid w:val="00E57A19"/>
    <w:rsid w:val="00E57A50"/>
    <w:rsid w:val="00E57AA8"/>
    <w:rsid w:val="00E57EA2"/>
    <w:rsid w:val="00E57EDD"/>
    <w:rsid w:val="00E6013A"/>
    <w:rsid w:val="00E601D5"/>
    <w:rsid w:val="00E6031F"/>
    <w:rsid w:val="00E60453"/>
    <w:rsid w:val="00E60619"/>
    <w:rsid w:val="00E6080D"/>
    <w:rsid w:val="00E6083F"/>
    <w:rsid w:val="00E609E1"/>
    <w:rsid w:val="00E60B23"/>
    <w:rsid w:val="00E60B60"/>
    <w:rsid w:val="00E60D00"/>
    <w:rsid w:val="00E60D04"/>
    <w:rsid w:val="00E6129E"/>
    <w:rsid w:val="00E613EE"/>
    <w:rsid w:val="00E61473"/>
    <w:rsid w:val="00E6153E"/>
    <w:rsid w:val="00E615A8"/>
    <w:rsid w:val="00E61639"/>
    <w:rsid w:val="00E6168F"/>
    <w:rsid w:val="00E61772"/>
    <w:rsid w:val="00E619B7"/>
    <w:rsid w:val="00E61A37"/>
    <w:rsid w:val="00E61BEB"/>
    <w:rsid w:val="00E61CAA"/>
    <w:rsid w:val="00E61D3F"/>
    <w:rsid w:val="00E61F61"/>
    <w:rsid w:val="00E61FAF"/>
    <w:rsid w:val="00E62025"/>
    <w:rsid w:val="00E6208F"/>
    <w:rsid w:val="00E620F6"/>
    <w:rsid w:val="00E62189"/>
    <w:rsid w:val="00E622F3"/>
    <w:rsid w:val="00E62649"/>
    <w:rsid w:val="00E62719"/>
    <w:rsid w:val="00E62724"/>
    <w:rsid w:val="00E628FE"/>
    <w:rsid w:val="00E62C1F"/>
    <w:rsid w:val="00E62DEA"/>
    <w:rsid w:val="00E632F1"/>
    <w:rsid w:val="00E634E2"/>
    <w:rsid w:val="00E6354A"/>
    <w:rsid w:val="00E63688"/>
    <w:rsid w:val="00E6370A"/>
    <w:rsid w:val="00E638EC"/>
    <w:rsid w:val="00E63BDF"/>
    <w:rsid w:val="00E63CD7"/>
    <w:rsid w:val="00E63F6E"/>
    <w:rsid w:val="00E64004"/>
    <w:rsid w:val="00E6415E"/>
    <w:rsid w:val="00E645A6"/>
    <w:rsid w:val="00E6530C"/>
    <w:rsid w:val="00E65662"/>
    <w:rsid w:val="00E65703"/>
    <w:rsid w:val="00E65877"/>
    <w:rsid w:val="00E65D41"/>
    <w:rsid w:val="00E65E11"/>
    <w:rsid w:val="00E65E9C"/>
    <w:rsid w:val="00E66031"/>
    <w:rsid w:val="00E66236"/>
    <w:rsid w:val="00E66284"/>
    <w:rsid w:val="00E662C6"/>
    <w:rsid w:val="00E66499"/>
    <w:rsid w:val="00E664CC"/>
    <w:rsid w:val="00E6658D"/>
    <w:rsid w:val="00E666ED"/>
    <w:rsid w:val="00E66759"/>
    <w:rsid w:val="00E66869"/>
    <w:rsid w:val="00E66BC5"/>
    <w:rsid w:val="00E66E44"/>
    <w:rsid w:val="00E66EC4"/>
    <w:rsid w:val="00E66EDA"/>
    <w:rsid w:val="00E6714F"/>
    <w:rsid w:val="00E67156"/>
    <w:rsid w:val="00E6720B"/>
    <w:rsid w:val="00E67383"/>
    <w:rsid w:val="00E673AE"/>
    <w:rsid w:val="00E6761A"/>
    <w:rsid w:val="00E67657"/>
    <w:rsid w:val="00E67949"/>
    <w:rsid w:val="00E67AAB"/>
    <w:rsid w:val="00E67B23"/>
    <w:rsid w:val="00E67BC3"/>
    <w:rsid w:val="00E67F34"/>
    <w:rsid w:val="00E67F49"/>
    <w:rsid w:val="00E70005"/>
    <w:rsid w:val="00E700F4"/>
    <w:rsid w:val="00E700F6"/>
    <w:rsid w:val="00E701AE"/>
    <w:rsid w:val="00E702C0"/>
    <w:rsid w:val="00E70471"/>
    <w:rsid w:val="00E70515"/>
    <w:rsid w:val="00E70624"/>
    <w:rsid w:val="00E7087C"/>
    <w:rsid w:val="00E708E9"/>
    <w:rsid w:val="00E70A18"/>
    <w:rsid w:val="00E70B60"/>
    <w:rsid w:val="00E70BA3"/>
    <w:rsid w:val="00E70CDF"/>
    <w:rsid w:val="00E70E3A"/>
    <w:rsid w:val="00E70FE5"/>
    <w:rsid w:val="00E71014"/>
    <w:rsid w:val="00E71257"/>
    <w:rsid w:val="00E712D6"/>
    <w:rsid w:val="00E713FA"/>
    <w:rsid w:val="00E714F0"/>
    <w:rsid w:val="00E716EF"/>
    <w:rsid w:val="00E71970"/>
    <w:rsid w:val="00E71A71"/>
    <w:rsid w:val="00E71BFE"/>
    <w:rsid w:val="00E71E9E"/>
    <w:rsid w:val="00E72105"/>
    <w:rsid w:val="00E722F2"/>
    <w:rsid w:val="00E728A0"/>
    <w:rsid w:val="00E7299B"/>
    <w:rsid w:val="00E72DC0"/>
    <w:rsid w:val="00E72F44"/>
    <w:rsid w:val="00E72F4C"/>
    <w:rsid w:val="00E7307A"/>
    <w:rsid w:val="00E73141"/>
    <w:rsid w:val="00E733E1"/>
    <w:rsid w:val="00E73412"/>
    <w:rsid w:val="00E7351C"/>
    <w:rsid w:val="00E7363B"/>
    <w:rsid w:val="00E738BE"/>
    <w:rsid w:val="00E73AD0"/>
    <w:rsid w:val="00E73C12"/>
    <w:rsid w:val="00E73C47"/>
    <w:rsid w:val="00E73D14"/>
    <w:rsid w:val="00E73ED0"/>
    <w:rsid w:val="00E74335"/>
    <w:rsid w:val="00E744CC"/>
    <w:rsid w:val="00E7453D"/>
    <w:rsid w:val="00E74651"/>
    <w:rsid w:val="00E748D9"/>
    <w:rsid w:val="00E74941"/>
    <w:rsid w:val="00E7495F"/>
    <w:rsid w:val="00E74BA8"/>
    <w:rsid w:val="00E74BE0"/>
    <w:rsid w:val="00E74C07"/>
    <w:rsid w:val="00E74C6E"/>
    <w:rsid w:val="00E74CBB"/>
    <w:rsid w:val="00E75146"/>
    <w:rsid w:val="00E7535C"/>
    <w:rsid w:val="00E75382"/>
    <w:rsid w:val="00E7540D"/>
    <w:rsid w:val="00E754DA"/>
    <w:rsid w:val="00E75575"/>
    <w:rsid w:val="00E75663"/>
    <w:rsid w:val="00E75C17"/>
    <w:rsid w:val="00E7611A"/>
    <w:rsid w:val="00E76668"/>
    <w:rsid w:val="00E766E1"/>
    <w:rsid w:val="00E768BD"/>
    <w:rsid w:val="00E76BED"/>
    <w:rsid w:val="00E76C93"/>
    <w:rsid w:val="00E76D02"/>
    <w:rsid w:val="00E76EBF"/>
    <w:rsid w:val="00E76F6D"/>
    <w:rsid w:val="00E77238"/>
    <w:rsid w:val="00E77447"/>
    <w:rsid w:val="00E77498"/>
    <w:rsid w:val="00E77505"/>
    <w:rsid w:val="00E776C4"/>
    <w:rsid w:val="00E77866"/>
    <w:rsid w:val="00E77887"/>
    <w:rsid w:val="00E77DBE"/>
    <w:rsid w:val="00E77E23"/>
    <w:rsid w:val="00E77F8C"/>
    <w:rsid w:val="00E8000A"/>
    <w:rsid w:val="00E80044"/>
    <w:rsid w:val="00E800A6"/>
    <w:rsid w:val="00E8011A"/>
    <w:rsid w:val="00E8023C"/>
    <w:rsid w:val="00E80285"/>
    <w:rsid w:val="00E802BA"/>
    <w:rsid w:val="00E805A3"/>
    <w:rsid w:val="00E805DB"/>
    <w:rsid w:val="00E806AE"/>
    <w:rsid w:val="00E809B9"/>
    <w:rsid w:val="00E80D4E"/>
    <w:rsid w:val="00E80D88"/>
    <w:rsid w:val="00E8119E"/>
    <w:rsid w:val="00E811BE"/>
    <w:rsid w:val="00E81267"/>
    <w:rsid w:val="00E812A8"/>
    <w:rsid w:val="00E8134F"/>
    <w:rsid w:val="00E8140D"/>
    <w:rsid w:val="00E816A9"/>
    <w:rsid w:val="00E81978"/>
    <w:rsid w:val="00E81BBC"/>
    <w:rsid w:val="00E820D6"/>
    <w:rsid w:val="00E8224F"/>
    <w:rsid w:val="00E82257"/>
    <w:rsid w:val="00E822BD"/>
    <w:rsid w:val="00E82399"/>
    <w:rsid w:val="00E82686"/>
    <w:rsid w:val="00E82869"/>
    <w:rsid w:val="00E828D7"/>
    <w:rsid w:val="00E82B13"/>
    <w:rsid w:val="00E82E4D"/>
    <w:rsid w:val="00E83130"/>
    <w:rsid w:val="00E832B1"/>
    <w:rsid w:val="00E83321"/>
    <w:rsid w:val="00E8336E"/>
    <w:rsid w:val="00E835A2"/>
    <w:rsid w:val="00E83745"/>
    <w:rsid w:val="00E83755"/>
    <w:rsid w:val="00E83E8A"/>
    <w:rsid w:val="00E84021"/>
    <w:rsid w:val="00E8419D"/>
    <w:rsid w:val="00E843A0"/>
    <w:rsid w:val="00E846EE"/>
    <w:rsid w:val="00E846F5"/>
    <w:rsid w:val="00E84804"/>
    <w:rsid w:val="00E84B25"/>
    <w:rsid w:val="00E84D0A"/>
    <w:rsid w:val="00E84EA9"/>
    <w:rsid w:val="00E8509C"/>
    <w:rsid w:val="00E8515F"/>
    <w:rsid w:val="00E852B5"/>
    <w:rsid w:val="00E855C3"/>
    <w:rsid w:val="00E858B1"/>
    <w:rsid w:val="00E85906"/>
    <w:rsid w:val="00E859F5"/>
    <w:rsid w:val="00E85D8C"/>
    <w:rsid w:val="00E85EE2"/>
    <w:rsid w:val="00E86264"/>
    <w:rsid w:val="00E863C0"/>
    <w:rsid w:val="00E86653"/>
    <w:rsid w:val="00E86835"/>
    <w:rsid w:val="00E8697D"/>
    <w:rsid w:val="00E86B50"/>
    <w:rsid w:val="00E86B98"/>
    <w:rsid w:val="00E86BB6"/>
    <w:rsid w:val="00E86DBA"/>
    <w:rsid w:val="00E86FCA"/>
    <w:rsid w:val="00E87247"/>
    <w:rsid w:val="00E87299"/>
    <w:rsid w:val="00E872CB"/>
    <w:rsid w:val="00E87595"/>
    <w:rsid w:val="00E87B3C"/>
    <w:rsid w:val="00E87C71"/>
    <w:rsid w:val="00E87D6F"/>
    <w:rsid w:val="00E87E4F"/>
    <w:rsid w:val="00E9021D"/>
    <w:rsid w:val="00E902A1"/>
    <w:rsid w:val="00E9048B"/>
    <w:rsid w:val="00E90576"/>
    <w:rsid w:val="00E905B8"/>
    <w:rsid w:val="00E909D4"/>
    <w:rsid w:val="00E910A5"/>
    <w:rsid w:val="00E91567"/>
    <w:rsid w:val="00E91B44"/>
    <w:rsid w:val="00E91C47"/>
    <w:rsid w:val="00E91C86"/>
    <w:rsid w:val="00E91EE8"/>
    <w:rsid w:val="00E91FA9"/>
    <w:rsid w:val="00E92036"/>
    <w:rsid w:val="00E920D6"/>
    <w:rsid w:val="00E92133"/>
    <w:rsid w:val="00E922D8"/>
    <w:rsid w:val="00E92410"/>
    <w:rsid w:val="00E925E7"/>
    <w:rsid w:val="00E9264C"/>
    <w:rsid w:val="00E9272F"/>
    <w:rsid w:val="00E928F6"/>
    <w:rsid w:val="00E929F6"/>
    <w:rsid w:val="00E931DC"/>
    <w:rsid w:val="00E93431"/>
    <w:rsid w:val="00E937A6"/>
    <w:rsid w:val="00E93B74"/>
    <w:rsid w:val="00E93EA4"/>
    <w:rsid w:val="00E93F1C"/>
    <w:rsid w:val="00E93F49"/>
    <w:rsid w:val="00E93FF5"/>
    <w:rsid w:val="00E940C4"/>
    <w:rsid w:val="00E9417B"/>
    <w:rsid w:val="00E941B6"/>
    <w:rsid w:val="00E942AB"/>
    <w:rsid w:val="00E942FD"/>
    <w:rsid w:val="00E94334"/>
    <w:rsid w:val="00E9439F"/>
    <w:rsid w:val="00E943F0"/>
    <w:rsid w:val="00E9465F"/>
    <w:rsid w:val="00E94792"/>
    <w:rsid w:val="00E9492F"/>
    <w:rsid w:val="00E94C69"/>
    <w:rsid w:val="00E94EA0"/>
    <w:rsid w:val="00E94FA0"/>
    <w:rsid w:val="00E95427"/>
    <w:rsid w:val="00E95536"/>
    <w:rsid w:val="00E956D4"/>
    <w:rsid w:val="00E9578C"/>
    <w:rsid w:val="00E958EA"/>
    <w:rsid w:val="00E95927"/>
    <w:rsid w:val="00E959A3"/>
    <w:rsid w:val="00E95AA5"/>
    <w:rsid w:val="00E95B99"/>
    <w:rsid w:val="00E960DE"/>
    <w:rsid w:val="00E96281"/>
    <w:rsid w:val="00E964D1"/>
    <w:rsid w:val="00E96552"/>
    <w:rsid w:val="00E965CC"/>
    <w:rsid w:val="00E96798"/>
    <w:rsid w:val="00E967BB"/>
    <w:rsid w:val="00E967CA"/>
    <w:rsid w:val="00E96A6E"/>
    <w:rsid w:val="00E96B51"/>
    <w:rsid w:val="00E96C9C"/>
    <w:rsid w:val="00E96DB3"/>
    <w:rsid w:val="00E96EDD"/>
    <w:rsid w:val="00E96FEE"/>
    <w:rsid w:val="00E972FF"/>
    <w:rsid w:val="00E97554"/>
    <w:rsid w:val="00E975DF"/>
    <w:rsid w:val="00E978EB"/>
    <w:rsid w:val="00E979A3"/>
    <w:rsid w:val="00E97DF9"/>
    <w:rsid w:val="00E97EB6"/>
    <w:rsid w:val="00EA0036"/>
    <w:rsid w:val="00EA044A"/>
    <w:rsid w:val="00EA0526"/>
    <w:rsid w:val="00EA06B4"/>
    <w:rsid w:val="00EA0901"/>
    <w:rsid w:val="00EA0FB2"/>
    <w:rsid w:val="00EA107B"/>
    <w:rsid w:val="00EA135A"/>
    <w:rsid w:val="00EA164A"/>
    <w:rsid w:val="00EA16AE"/>
    <w:rsid w:val="00EA17D1"/>
    <w:rsid w:val="00EA17FF"/>
    <w:rsid w:val="00EA1810"/>
    <w:rsid w:val="00EA1BF6"/>
    <w:rsid w:val="00EA1D48"/>
    <w:rsid w:val="00EA1F48"/>
    <w:rsid w:val="00EA20E7"/>
    <w:rsid w:val="00EA21DB"/>
    <w:rsid w:val="00EA255B"/>
    <w:rsid w:val="00EA270B"/>
    <w:rsid w:val="00EA2999"/>
    <w:rsid w:val="00EA29AF"/>
    <w:rsid w:val="00EA2A45"/>
    <w:rsid w:val="00EA2D15"/>
    <w:rsid w:val="00EA2D23"/>
    <w:rsid w:val="00EA2DF2"/>
    <w:rsid w:val="00EA2EA1"/>
    <w:rsid w:val="00EA31F7"/>
    <w:rsid w:val="00EA3232"/>
    <w:rsid w:val="00EA328D"/>
    <w:rsid w:val="00EA32A8"/>
    <w:rsid w:val="00EA3330"/>
    <w:rsid w:val="00EA3556"/>
    <w:rsid w:val="00EA35A9"/>
    <w:rsid w:val="00EA38C4"/>
    <w:rsid w:val="00EA38E5"/>
    <w:rsid w:val="00EA39E0"/>
    <w:rsid w:val="00EA3AAF"/>
    <w:rsid w:val="00EA3B66"/>
    <w:rsid w:val="00EA3DE4"/>
    <w:rsid w:val="00EA3FD7"/>
    <w:rsid w:val="00EA4186"/>
    <w:rsid w:val="00EA428E"/>
    <w:rsid w:val="00EA42D1"/>
    <w:rsid w:val="00EA44AC"/>
    <w:rsid w:val="00EA4661"/>
    <w:rsid w:val="00EA473F"/>
    <w:rsid w:val="00EA4872"/>
    <w:rsid w:val="00EA4955"/>
    <w:rsid w:val="00EA49D9"/>
    <w:rsid w:val="00EA4BE6"/>
    <w:rsid w:val="00EA4DBD"/>
    <w:rsid w:val="00EA5111"/>
    <w:rsid w:val="00EA546B"/>
    <w:rsid w:val="00EA5748"/>
    <w:rsid w:val="00EA5790"/>
    <w:rsid w:val="00EA58E3"/>
    <w:rsid w:val="00EA5A1F"/>
    <w:rsid w:val="00EA5A71"/>
    <w:rsid w:val="00EA5A92"/>
    <w:rsid w:val="00EA5B6D"/>
    <w:rsid w:val="00EA5C2A"/>
    <w:rsid w:val="00EA5F57"/>
    <w:rsid w:val="00EA5FF4"/>
    <w:rsid w:val="00EA6126"/>
    <w:rsid w:val="00EA613A"/>
    <w:rsid w:val="00EA6459"/>
    <w:rsid w:val="00EA6599"/>
    <w:rsid w:val="00EA679F"/>
    <w:rsid w:val="00EA6A03"/>
    <w:rsid w:val="00EA6B10"/>
    <w:rsid w:val="00EA6BA5"/>
    <w:rsid w:val="00EA6FC0"/>
    <w:rsid w:val="00EA70BD"/>
    <w:rsid w:val="00EA71E8"/>
    <w:rsid w:val="00EA76C9"/>
    <w:rsid w:val="00EA774C"/>
    <w:rsid w:val="00EA77DB"/>
    <w:rsid w:val="00EA7812"/>
    <w:rsid w:val="00EA7831"/>
    <w:rsid w:val="00EA79E9"/>
    <w:rsid w:val="00EA7DE4"/>
    <w:rsid w:val="00EA7E12"/>
    <w:rsid w:val="00EB005D"/>
    <w:rsid w:val="00EB0100"/>
    <w:rsid w:val="00EB036A"/>
    <w:rsid w:val="00EB0423"/>
    <w:rsid w:val="00EB07F6"/>
    <w:rsid w:val="00EB0D7C"/>
    <w:rsid w:val="00EB0EA4"/>
    <w:rsid w:val="00EB1271"/>
    <w:rsid w:val="00EB12EF"/>
    <w:rsid w:val="00EB13D8"/>
    <w:rsid w:val="00EB14BA"/>
    <w:rsid w:val="00EB156E"/>
    <w:rsid w:val="00EB1738"/>
    <w:rsid w:val="00EB1883"/>
    <w:rsid w:val="00EB18B3"/>
    <w:rsid w:val="00EB1B7E"/>
    <w:rsid w:val="00EB1BEA"/>
    <w:rsid w:val="00EB1CAE"/>
    <w:rsid w:val="00EB22E7"/>
    <w:rsid w:val="00EB23E4"/>
    <w:rsid w:val="00EB2437"/>
    <w:rsid w:val="00EB25A9"/>
    <w:rsid w:val="00EB2683"/>
    <w:rsid w:val="00EB27FA"/>
    <w:rsid w:val="00EB297E"/>
    <w:rsid w:val="00EB2BFD"/>
    <w:rsid w:val="00EB2EA4"/>
    <w:rsid w:val="00EB302A"/>
    <w:rsid w:val="00EB3077"/>
    <w:rsid w:val="00EB3079"/>
    <w:rsid w:val="00EB31B5"/>
    <w:rsid w:val="00EB3351"/>
    <w:rsid w:val="00EB33F1"/>
    <w:rsid w:val="00EB34C4"/>
    <w:rsid w:val="00EB35BD"/>
    <w:rsid w:val="00EB366C"/>
    <w:rsid w:val="00EB37B8"/>
    <w:rsid w:val="00EB37D7"/>
    <w:rsid w:val="00EB3A0A"/>
    <w:rsid w:val="00EB3B3A"/>
    <w:rsid w:val="00EB3B56"/>
    <w:rsid w:val="00EB3E96"/>
    <w:rsid w:val="00EB40BC"/>
    <w:rsid w:val="00EB4119"/>
    <w:rsid w:val="00EB4282"/>
    <w:rsid w:val="00EB4948"/>
    <w:rsid w:val="00EB49C5"/>
    <w:rsid w:val="00EB49DE"/>
    <w:rsid w:val="00EB4ED6"/>
    <w:rsid w:val="00EB52ED"/>
    <w:rsid w:val="00EB534A"/>
    <w:rsid w:val="00EB5931"/>
    <w:rsid w:val="00EB594B"/>
    <w:rsid w:val="00EB5C54"/>
    <w:rsid w:val="00EB5E66"/>
    <w:rsid w:val="00EB60C4"/>
    <w:rsid w:val="00EB64D4"/>
    <w:rsid w:val="00EB6608"/>
    <w:rsid w:val="00EB673A"/>
    <w:rsid w:val="00EB6835"/>
    <w:rsid w:val="00EB6856"/>
    <w:rsid w:val="00EB686E"/>
    <w:rsid w:val="00EB68D2"/>
    <w:rsid w:val="00EB6B7B"/>
    <w:rsid w:val="00EB6CA4"/>
    <w:rsid w:val="00EB7499"/>
    <w:rsid w:val="00EB7661"/>
    <w:rsid w:val="00EB79AD"/>
    <w:rsid w:val="00EB7B34"/>
    <w:rsid w:val="00EB7B39"/>
    <w:rsid w:val="00EB7DA4"/>
    <w:rsid w:val="00EB7F89"/>
    <w:rsid w:val="00EB7FD6"/>
    <w:rsid w:val="00EC035A"/>
    <w:rsid w:val="00EC0415"/>
    <w:rsid w:val="00EC0547"/>
    <w:rsid w:val="00EC0573"/>
    <w:rsid w:val="00EC08A7"/>
    <w:rsid w:val="00EC0976"/>
    <w:rsid w:val="00EC0981"/>
    <w:rsid w:val="00EC0992"/>
    <w:rsid w:val="00EC0B47"/>
    <w:rsid w:val="00EC0B6B"/>
    <w:rsid w:val="00EC0C2D"/>
    <w:rsid w:val="00EC0C3A"/>
    <w:rsid w:val="00EC0E2B"/>
    <w:rsid w:val="00EC133F"/>
    <w:rsid w:val="00EC143C"/>
    <w:rsid w:val="00EC1580"/>
    <w:rsid w:val="00EC16AE"/>
    <w:rsid w:val="00EC19A9"/>
    <w:rsid w:val="00EC1B14"/>
    <w:rsid w:val="00EC1BEC"/>
    <w:rsid w:val="00EC1D23"/>
    <w:rsid w:val="00EC1D29"/>
    <w:rsid w:val="00EC1ECF"/>
    <w:rsid w:val="00EC2103"/>
    <w:rsid w:val="00EC24E2"/>
    <w:rsid w:val="00EC2AC8"/>
    <w:rsid w:val="00EC2D19"/>
    <w:rsid w:val="00EC2D34"/>
    <w:rsid w:val="00EC2EF7"/>
    <w:rsid w:val="00EC3204"/>
    <w:rsid w:val="00EC32FC"/>
    <w:rsid w:val="00EC3621"/>
    <w:rsid w:val="00EC3793"/>
    <w:rsid w:val="00EC3C30"/>
    <w:rsid w:val="00EC3C8F"/>
    <w:rsid w:val="00EC4050"/>
    <w:rsid w:val="00EC42FD"/>
    <w:rsid w:val="00EC4362"/>
    <w:rsid w:val="00EC4B84"/>
    <w:rsid w:val="00EC4D4F"/>
    <w:rsid w:val="00EC4DF7"/>
    <w:rsid w:val="00EC5003"/>
    <w:rsid w:val="00EC504E"/>
    <w:rsid w:val="00EC54CD"/>
    <w:rsid w:val="00EC5723"/>
    <w:rsid w:val="00EC59C8"/>
    <w:rsid w:val="00EC5A03"/>
    <w:rsid w:val="00EC5B74"/>
    <w:rsid w:val="00EC5C26"/>
    <w:rsid w:val="00EC5E56"/>
    <w:rsid w:val="00EC5EE0"/>
    <w:rsid w:val="00EC5FF0"/>
    <w:rsid w:val="00EC622C"/>
    <w:rsid w:val="00EC62B2"/>
    <w:rsid w:val="00EC62EB"/>
    <w:rsid w:val="00EC6344"/>
    <w:rsid w:val="00EC6685"/>
    <w:rsid w:val="00EC6B54"/>
    <w:rsid w:val="00EC6B8A"/>
    <w:rsid w:val="00EC6D46"/>
    <w:rsid w:val="00EC70B0"/>
    <w:rsid w:val="00EC71C0"/>
    <w:rsid w:val="00EC7281"/>
    <w:rsid w:val="00EC7556"/>
    <w:rsid w:val="00EC7578"/>
    <w:rsid w:val="00EC7584"/>
    <w:rsid w:val="00EC76BB"/>
    <w:rsid w:val="00EC7A27"/>
    <w:rsid w:val="00EC7A3B"/>
    <w:rsid w:val="00EC7A53"/>
    <w:rsid w:val="00EC7B3B"/>
    <w:rsid w:val="00EC7BB8"/>
    <w:rsid w:val="00EC7CA3"/>
    <w:rsid w:val="00EC7EED"/>
    <w:rsid w:val="00EC7F57"/>
    <w:rsid w:val="00ED03BA"/>
    <w:rsid w:val="00ED0700"/>
    <w:rsid w:val="00ED0896"/>
    <w:rsid w:val="00ED0929"/>
    <w:rsid w:val="00ED0CB4"/>
    <w:rsid w:val="00ED10A0"/>
    <w:rsid w:val="00ED1125"/>
    <w:rsid w:val="00ED1667"/>
    <w:rsid w:val="00ED1718"/>
    <w:rsid w:val="00ED1A96"/>
    <w:rsid w:val="00ED1C00"/>
    <w:rsid w:val="00ED1D6F"/>
    <w:rsid w:val="00ED1F8A"/>
    <w:rsid w:val="00ED210B"/>
    <w:rsid w:val="00ED224D"/>
    <w:rsid w:val="00ED230B"/>
    <w:rsid w:val="00ED24D0"/>
    <w:rsid w:val="00ED2602"/>
    <w:rsid w:val="00ED2623"/>
    <w:rsid w:val="00ED27BD"/>
    <w:rsid w:val="00ED288F"/>
    <w:rsid w:val="00ED2DDE"/>
    <w:rsid w:val="00ED30BD"/>
    <w:rsid w:val="00ED3156"/>
    <w:rsid w:val="00ED31AD"/>
    <w:rsid w:val="00ED3292"/>
    <w:rsid w:val="00ED3430"/>
    <w:rsid w:val="00ED345B"/>
    <w:rsid w:val="00ED3622"/>
    <w:rsid w:val="00ED36E6"/>
    <w:rsid w:val="00ED39AA"/>
    <w:rsid w:val="00ED3A95"/>
    <w:rsid w:val="00ED3C0E"/>
    <w:rsid w:val="00ED3DFE"/>
    <w:rsid w:val="00ED4289"/>
    <w:rsid w:val="00ED4737"/>
    <w:rsid w:val="00ED4B0E"/>
    <w:rsid w:val="00ED4D0E"/>
    <w:rsid w:val="00ED4E38"/>
    <w:rsid w:val="00ED4ECD"/>
    <w:rsid w:val="00ED4FB3"/>
    <w:rsid w:val="00ED4FC1"/>
    <w:rsid w:val="00ED4FCF"/>
    <w:rsid w:val="00ED5094"/>
    <w:rsid w:val="00ED5524"/>
    <w:rsid w:val="00ED555B"/>
    <w:rsid w:val="00ED566C"/>
    <w:rsid w:val="00ED5688"/>
    <w:rsid w:val="00ED58F7"/>
    <w:rsid w:val="00ED5DD6"/>
    <w:rsid w:val="00ED5E6F"/>
    <w:rsid w:val="00ED5F5F"/>
    <w:rsid w:val="00ED5F86"/>
    <w:rsid w:val="00ED6467"/>
    <w:rsid w:val="00ED66F3"/>
    <w:rsid w:val="00ED69A3"/>
    <w:rsid w:val="00ED6A48"/>
    <w:rsid w:val="00ED6AA4"/>
    <w:rsid w:val="00ED6E95"/>
    <w:rsid w:val="00ED730D"/>
    <w:rsid w:val="00ED74C4"/>
    <w:rsid w:val="00ED76E6"/>
    <w:rsid w:val="00ED778E"/>
    <w:rsid w:val="00ED79A8"/>
    <w:rsid w:val="00ED7B9B"/>
    <w:rsid w:val="00ED7CBD"/>
    <w:rsid w:val="00ED7DA5"/>
    <w:rsid w:val="00ED7DD0"/>
    <w:rsid w:val="00ED7E42"/>
    <w:rsid w:val="00ED7F5B"/>
    <w:rsid w:val="00ED7F79"/>
    <w:rsid w:val="00EE0225"/>
    <w:rsid w:val="00EE039D"/>
    <w:rsid w:val="00EE05C0"/>
    <w:rsid w:val="00EE0838"/>
    <w:rsid w:val="00EE0BB4"/>
    <w:rsid w:val="00EE0BF8"/>
    <w:rsid w:val="00EE0CB9"/>
    <w:rsid w:val="00EE0D70"/>
    <w:rsid w:val="00EE0E7A"/>
    <w:rsid w:val="00EE0F44"/>
    <w:rsid w:val="00EE1222"/>
    <w:rsid w:val="00EE173F"/>
    <w:rsid w:val="00EE1748"/>
    <w:rsid w:val="00EE177D"/>
    <w:rsid w:val="00EE195B"/>
    <w:rsid w:val="00EE1FC8"/>
    <w:rsid w:val="00EE2385"/>
    <w:rsid w:val="00EE243F"/>
    <w:rsid w:val="00EE265F"/>
    <w:rsid w:val="00EE2662"/>
    <w:rsid w:val="00EE2896"/>
    <w:rsid w:val="00EE28A8"/>
    <w:rsid w:val="00EE28E5"/>
    <w:rsid w:val="00EE2C7D"/>
    <w:rsid w:val="00EE2D44"/>
    <w:rsid w:val="00EE2F36"/>
    <w:rsid w:val="00EE3059"/>
    <w:rsid w:val="00EE30FF"/>
    <w:rsid w:val="00EE330B"/>
    <w:rsid w:val="00EE39C6"/>
    <w:rsid w:val="00EE3B60"/>
    <w:rsid w:val="00EE3C1E"/>
    <w:rsid w:val="00EE3C33"/>
    <w:rsid w:val="00EE3E34"/>
    <w:rsid w:val="00EE4545"/>
    <w:rsid w:val="00EE46D5"/>
    <w:rsid w:val="00EE47D5"/>
    <w:rsid w:val="00EE4CC7"/>
    <w:rsid w:val="00EE4DF6"/>
    <w:rsid w:val="00EE5018"/>
    <w:rsid w:val="00EE5159"/>
    <w:rsid w:val="00EE5423"/>
    <w:rsid w:val="00EE557E"/>
    <w:rsid w:val="00EE55EF"/>
    <w:rsid w:val="00EE5843"/>
    <w:rsid w:val="00EE5922"/>
    <w:rsid w:val="00EE59D7"/>
    <w:rsid w:val="00EE5A7C"/>
    <w:rsid w:val="00EE5C6D"/>
    <w:rsid w:val="00EE5DF1"/>
    <w:rsid w:val="00EE5EB7"/>
    <w:rsid w:val="00EE5EF4"/>
    <w:rsid w:val="00EE5F66"/>
    <w:rsid w:val="00EE62C9"/>
    <w:rsid w:val="00EE6475"/>
    <w:rsid w:val="00EE68B4"/>
    <w:rsid w:val="00EE68C4"/>
    <w:rsid w:val="00EE6BD7"/>
    <w:rsid w:val="00EE6D5B"/>
    <w:rsid w:val="00EE7060"/>
    <w:rsid w:val="00EE7132"/>
    <w:rsid w:val="00EE733B"/>
    <w:rsid w:val="00EE7494"/>
    <w:rsid w:val="00EE7597"/>
    <w:rsid w:val="00EE76BF"/>
    <w:rsid w:val="00EE778D"/>
    <w:rsid w:val="00EE7A02"/>
    <w:rsid w:val="00EE7C1F"/>
    <w:rsid w:val="00EE7C3D"/>
    <w:rsid w:val="00EE7CEB"/>
    <w:rsid w:val="00EE7D45"/>
    <w:rsid w:val="00EF0433"/>
    <w:rsid w:val="00EF066E"/>
    <w:rsid w:val="00EF069D"/>
    <w:rsid w:val="00EF06B8"/>
    <w:rsid w:val="00EF06DD"/>
    <w:rsid w:val="00EF0761"/>
    <w:rsid w:val="00EF07CB"/>
    <w:rsid w:val="00EF0C01"/>
    <w:rsid w:val="00EF0CC3"/>
    <w:rsid w:val="00EF0E3F"/>
    <w:rsid w:val="00EF0EB2"/>
    <w:rsid w:val="00EF0F31"/>
    <w:rsid w:val="00EF0F71"/>
    <w:rsid w:val="00EF0FBC"/>
    <w:rsid w:val="00EF124E"/>
    <w:rsid w:val="00EF12AC"/>
    <w:rsid w:val="00EF133D"/>
    <w:rsid w:val="00EF146F"/>
    <w:rsid w:val="00EF1880"/>
    <w:rsid w:val="00EF1B9F"/>
    <w:rsid w:val="00EF1C7A"/>
    <w:rsid w:val="00EF2283"/>
    <w:rsid w:val="00EF2339"/>
    <w:rsid w:val="00EF240D"/>
    <w:rsid w:val="00EF2873"/>
    <w:rsid w:val="00EF2941"/>
    <w:rsid w:val="00EF2B40"/>
    <w:rsid w:val="00EF2C37"/>
    <w:rsid w:val="00EF2D59"/>
    <w:rsid w:val="00EF2DF0"/>
    <w:rsid w:val="00EF2F27"/>
    <w:rsid w:val="00EF3113"/>
    <w:rsid w:val="00EF327C"/>
    <w:rsid w:val="00EF3502"/>
    <w:rsid w:val="00EF3878"/>
    <w:rsid w:val="00EF3D40"/>
    <w:rsid w:val="00EF4441"/>
    <w:rsid w:val="00EF4567"/>
    <w:rsid w:val="00EF459B"/>
    <w:rsid w:val="00EF4627"/>
    <w:rsid w:val="00EF4C29"/>
    <w:rsid w:val="00EF4C38"/>
    <w:rsid w:val="00EF4EF5"/>
    <w:rsid w:val="00EF52CA"/>
    <w:rsid w:val="00EF5376"/>
    <w:rsid w:val="00EF53E3"/>
    <w:rsid w:val="00EF54DB"/>
    <w:rsid w:val="00EF5514"/>
    <w:rsid w:val="00EF5CD5"/>
    <w:rsid w:val="00EF5FD4"/>
    <w:rsid w:val="00EF5FE6"/>
    <w:rsid w:val="00EF6023"/>
    <w:rsid w:val="00EF6111"/>
    <w:rsid w:val="00EF6357"/>
    <w:rsid w:val="00EF659E"/>
    <w:rsid w:val="00EF6833"/>
    <w:rsid w:val="00EF696E"/>
    <w:rsid w:val="00EF6A4A"/>
    <w:rsid w:val="00EF6C36"/>
    <w:rsid w:val="00EF6D82"/>
    <w:rsid w:val="00EF7110"/>
    <w:rsid w:val="00EF7112"/>
    <w:rsid w:val="00EF7334"/>
    <w:rsid w:val="00EF733F"/>
    <w:rsid w:val="00EF73ED"/>
    <w:rsid w:val="00EF7529"/>
    <w:rsid w:val="00EF757E"/>
    <w:rsid w:val="00EF763D"/>
    <w:rsid w:val="00EF7789"/>
    <w:rsid w:val="00EF78DA"/>
    <w:rsid w:val="00EF78FB"/>
    <w:rsid w:val="00EF7979"/>
    <w:rsid w:val="00EF7A75"/>
    <w:rsid w:val="00EF7AA7"/>
    <w:rsid w:val="00EF7C94"/>
    <w:rsid w:val="00EF7D29"/>
    <w:rsid w:val="00EF7F39"/>
    <w:rsid w:val="00F0022B"/>
    <w:rsid w:val="00F0037D"/>
    <w:rsid w:val="00F00545"/>
    <w:rsid w:val="00F0076C"/>
    <w:rsid w:val="00F00781"/>
    <w:rsid w:val="00F00844"/>
    <w:rsid w:val="00F00BA5"/>
    <w:rsid w:val="00F0120E"/>
    <w:rsid w:val="00F01338"/>
    <w:rsid w:val="00F0151D"/>
    <w:rsid w:val="00F015A2"/>
    <w:rsid w:val="00F01756"/>
    <w:rsid w:val="00F019DF"/>
    <w:rsid w:val="00F01A03"/>
    <w:rsid w:val="00F01A4C"/>
    <w:rsid w:val="00F01B57"/>
    <w:rsid w:val="00F01E16"/>
    <w:rsid w:val="00F01E49"/>
    <w:rsid w:val="00F021EA"/>
    <w:rsid w:val="00F02237"/>
    <w:rsid w:val="00F0237F"/>
    <w:rsid w:val="00F02435"/>
    <w:rsid w:val="00F0247F"/>
    <w:rsid w:val="00F02499"/>
    <w:rsid w:val="00F0249E"/>
    <w:rsid w:val="00F024E5"/>
    <w:rsid w:val="00F025F2"/>
    <w:rsid w:val="00F02996"/>
    <w:rsid w:val="00F02B21"/>
    <w:rsid w:val="00F02CD9"/>
    <w:rsid w:val="00F02D93"/>
    <w:rsid w:val="00F02FB5"/>
    <w:rsid w:val="00F030C1"/>
    <w:rsid w:val="00F03373"/>
    <w:rsid w:val="00F033F3"/>
    <w:rsid w:val="00F0358F"/>
    <w:rsid w:val="00F036BA"/>
    <w:rsid w:val="00F0377E"/>
    <w:rsid w:val="00F038BC"/>
    <w:rsid w:val="00F03962"/>
    <w:rsid w:val="00F03966"/>
    <w:rsid w:val="00F03B02"/>
    <w:rsid w:val="00F03EEC"/>
    <w:rsid w:val="00F03F52"/>
    <w:rsid w:val="00F03F58"/>
    <w:rsid w:val="00F040A9"/>
    <w:rsid w:val="00F040BC"/>
    <w:rsid w:val="00F04538"/>
    <w:rsid w:val="00F04590"/>
    <w:rsid w:val="00F0473F"/>
    <w:rsid w:val="00F048A7"/>
    <w:rsid w:val="00F04AF0"/>
    <w:rsid w:val="00F04B96"/>
    <w:rsid w:val="00F04D8B"/>
    <w:rsid w:val="00F04E1E"/>
    <w:rsid w:val="00F0513B"/>
    <w:rsid w:val="00F05324"/>
    <w:rsid w:val="00F05339"/>
    <w:rsid w:val="00F05606"/>
    <w:rsid w:val="00F05714"/>
    <w:rsid w:val="00F05912"/>
    <w:rsid w:val="00F05B75"/>
    <w:rsid w:val="00F05C95"/>
    <w:rsid w:val="00F05CBF"/>
    <w:rsid w:val="00F05D5A"/>
    <w:rsid w:val="00F05D6A"/>
    <w:rsid w:val="00F05EEA"/>
    <w:rsid w:val="00F06475"/>
    <w:rsid w:val="00F0650D"/>
    <w:rsid w:val="00F06619"/>
    <w:rsid w:val="00F06AAA"/>
    <w:rsid w:val="00F06ABE"/>
    <w:rsid w:val="00F06BE0"/>
    <w:rsid w:val="00F06C19"/>
    <w:rsid w:val="00F06EDF"/>
    <w:rsid w:val="00F071AB"/>
    <w:rsid w:val="00F077D7"/>
    <w:rsid w:val="00F07858"/>
    <w:rsid w:val="00F07A23"/>
    <w:rsid w:val="00F07AD4"/>
    <w:rsid w:val="00F07F7E"/>
    <w:rsid w:val="00F1001B"/>
    <w:rsid w:val="00F100AA"/>
    <w:rsid w:val="00F1016A"/>
    <w:rsid w:val="00F101E8"/>
    <w:rsid w:val="00F102E9"/>
    <w:rsid w:val="00F102F6"/>
    <w:rsid w:val="00F103CA"/>
    <w:rsid w:val="00F103FD"/>
    <w:rsid w:val="00F104DE"/>
    <w:rsid w:val="00F1071C"/>
    <w:rsid w:val="00F1082E"/>
    <w:rsid w:val="00F10931"/>
    <w:rsid w:val="00F10A0D"/>
    <w:rsid w:val="00F10D33"/>
    <w:rsid w:val="00F10D62"/>
    <w:rsid w:val="00F113D2"/>
    <w:rsid w:val="00F1163A"/>
    <w:rsid w:val="00F117DC"/>
    <w:rsid w:val="00F1182F"/>
    <w:rsid w:val="00F11A93"/>
    <w:rsid w:val="00F11CD0"/>
    <w:rsid w:val="00F11D5D"/>
    <w:rsid w:val="00F11DAF"/>
    <w:rsid w:val="00F12329"/>
    <w:rsid w:val="00F125F9"/>
    <w:rsid w:val="00F1260F"/>
    <w:rsid w:val="00F126CF"/>
    <w:rsid w:val="00F12779"/>
    <w:rsid w:val="00F1290C"/>
    <w:rsid w:val="00F129BD"/>
    <w:rsid w:val="00F12A25"/>
    <w:rsid w:val="00F12B0D"/>
    <w:rsid w:val="00F12B3F"/>
    <w:rsid w:val="00F12E3F"/>
    <w:rsid w:val="00F12E68"/>
    <w:rsid w:val="00F13606"/>
    <w:rsid w:val="00F1366F"/>
    <w:rsid w:val="00F13698"/>
    <w:rsid w:val="00F1374F"/>
    <w:rsid w:val="00F13965"/>
    <w:rsid w:val="00F1399D"/>
    <w:rsid w:val="00F139CA"/>
    <w:rsid w:val="00F139FC"/>
    <w:rsid w:val="00F13A9A"/>
    <w:rsid w:val="00F13C53"/>
    <w:rsid w:val="00F13C9A"/>
    <w:rsid w:val="00F1403E"/>
    <w:rsid w:val="00F142C3"/>
    <w:rsid w:val="00F14612"/>
    <w:rsid w:val="00F14771"/>
    <w:rsid w:val="00F148EA"/>
    <w:rsid w:val="00F14985"/>
    <w:rsid w:val="00F14BB5"/>
    <w:rsid w:val="00F14C1E"/>
    <w:rsid w:val="00F14D8C"/>
    <w:rsid w:val="00F14F94"/>
    <w:rsid w:val="00F15066"/>
    <w:rsid w:val="00F15123"/>
    <w:rsid w:val="00F15298"/>
    <w:rsid w:val="00F15413"/>
    <w:rsid w:val="00F15568"/>
    <w:rsid w:val="00F156AD"/>
    <w:rsid w:val="00F1584B"/>
    <w:rsid w:val="00F15AF9"/>
    <w:rsid w:val="00F16234"/>
    <w:rsid w:val="00F16359"/>
    <w:rsid w:val="00F16367"/>
    <w:rsid w:val="00F163BC"/>
    <w:rsid w:val="00F163C5"/>
    <w:rsid w:val="00F16685"/>
    <w:rsid w:val="00F16ADB"/>
    <w:rsid w:val="00F16D7B"/>
    <w:rsid w:val="00F16EA6"/>
    <w:rsid w:val="00F1702A"/>
    <w:rsid w:val="00F17224"/>
    <w:rsid w:val="00F1725B"/>
    <w:rsid w:val="00F17340"/>
    <w:rsid w:val="00F1746F"/>
    <w:rsid w:val="00F176CC"/>
    <w:rsid w:val="00F176E9"/>
    <w:rsid w:val="00F17A4B"/>
    <w:rsid w:val="00F17A61"/>
    <w:rsid w:val="00F17E30"/>
    <w:rsid w:val="00F20116"/>
    <w:rsid w:val="00F2018A"/>
    <w:rsid w:val="00F20203"/>
    <w:rsid w:val="00F20254"/>
    <w:rsid w:val="00F202AD"/>
    <w:rsid w:val="00F20838"/>
    <w:rsid w:val="00F2089A"/>
    <w:rsid w:val="00F208DB"/>
    <w:rsid w:val="00F20A90"/>
    <w:rsid w:val="00F20E06"/>
    <w:rsid w:val="00F210AC"/>
    <w:rsid w:val="00F213F9"/>
    <w:rsid w:val="00F21817"/>
    <w:rsid w:val="00F2197D"/>
    <w:rsid w:val="00F21A69"/>
    <w:rsid w:val="00F21B5E"/>
    <w:rsid w:val="00F21B9F"/>
    <w:rsid w:val="00F21C35"/>
    <w:rsid w:val="00F21CAE"/>
    <w:rsid w:val="00F21EC8"/>
    <w:rsid w:val="00F21EE4"/>
    <w:rsid w:val="00F2229A"/>
    <w:rsid w:val="00F2241E"/>
    <w:rsid w:val="00F22450"/>
    <w:rsid w:val="00F227B2"/>
    <w:rsid w:val="00F2285C"/>
    <w:rsid w:val="00F22935"/>
    <w:rsid w:val="00F22B21"/>
    <w:rsid w:val="00F22B57"/>
    <w:rsid w:val="00F22E8F"/>
    <w:rsid w:val="00F23160"/>
    <w:rsid w:val="00F232A0"/>
    <w:rsid w:val="00F23529"/>
    <w:rsid w:val="00F23853"/>
    <w:rsid w:val="00F23B1A"/>
    <w:rsid w:val="00F23BCD"/>
    <w:rsid w:val="00F23C20"/>
    <w:rsid w:val="00F23DF3"/>
    <w:rsid w:val="00F23F50"/>
    <w:rsid w:val="00F23FD2"/>
    <w:rsid w:val="00F24010"/>
    <w:rsid w:val="00F242CE"/>
    <w:rsid w:val="00F242F6"/>
    <w:rsid w:val="00F24427"/>
    <w:rsid w:val="00F24567"/>
    <w:rsid w:val="00F24897"/>
    <w:rsid w:val="00F24C97"/>
    <w:rsid w:val="00F24DC0"/>
    <w:rsid w:val="00F24E00"/>
    <w:rsid w:val="00F24EC0"/>
    <w:rsid w:val="00F250F8"/>
    <w:rsid w:val="00F25238"/>
    <w:rsid w:val="00F25246"/>
    <w:rsid w:val="00F253A2"/>
    <w:rsid w:val="00F2558A"/>
    <w:rsid w:val="00F2586F"/>
    <w:rsid w:val="00F25ADF"/>
    <w:rsid w:val="00F25B87"/>
    <w:rsid w:val="00F25D11"/>
    <w:rsid w:val="00F26037"/>
    <w:rsid w:val="00F26227"/>
    <w:rsid w:val="00F26346"/>
    <w:rsid w:val="00F26644"/>
    <w:rsid w:val="00F26752"/>
    <w:rsid w:val="00F26BF6"/>
    <w:rsid w:val="00F26F26"/>
    <w:rsid w:val="00F26F2A"/>
    <w:rsid w:val="00F27094"/>
    <w:rsid w:val="00F27427"/>
    <w:rsid w:val="00F27470"/>
    <w:rsid w:val="00F277CE"/>
    <w:rsid w:val="00F278D7"/>
    <w:rsid w:val="00F279E5"/>
    <w:rsid w:val="00F279E8"/>
    <w:rsid w:val="00F27A1C"/>
    <w:rsid w:val="00F27A39"/>
    <w:rsid w:val="00F27B32"/>
    <w:rsid w:val="00F27BF0"/>
    <w:rsid w:val="00F3013A"/>
    <w:rsid w:val="00F30202"/>
    <w:rsid w:val="00F30299"/>
    <w:rsid w:val="00F3051E"/>
    <w:rsid w:val="00F30602"/>
    <w:rsid w:val="00F3067A"/>
    <w:rsid w:val="00F307B5"/>
    <w:rsid w:val="00F309DA"/>
    <w:rsid w:val="00F30A8C"/>
    <w:rsid w:val="00F30C11"/>
    <w:rsid w:val="00F30FE0"/>
    <w:rsid w:val="00F30FF8"/>
    <w:rsid w:val="00F31250"/>
    <w:rsid w:val="00F3125C"/>
    <w:rsid w:val="00F31392"/>
    <w:rsid w:val="00F3152C"/>
    <w:rsid w:val="00F3157B"/>
    <w:rsid w:val="00F316C6"/>
    <w:rsid w:val="00F31B6D"/>
    <w:rsid w:val="00F31C08"/>
    <w:rsid w:val="00F31E87"/>
    <w:rsid w:val="00F32045"/>
    <w:rsid w:val="00F321FB"/>
    <w:rsid w:val="00F3221D"/>
    <w:rsid w:val="00F32538"/>
    <w:rsid w:val="00F3268F"/>
    <w:rsid w:val="00F329A5"/>
    <w:rsid w:val="00F32A5C"/>
    <w:rsid w:val="00F32BEC"/>
    <w:rsid w:val="00F32DC3"/>
    <w:rsid w:val="00F33080"/>
    <w:rsid w:val="00F33218"/>
    <w:rsid w:val="00F3327B"/>
    <w:rsid w:val="00F332BD"/>
    <w:rsid w:val="00F332BE"/>
    <w:rsid w:val="00F336AC"/>
    <w:rsid w:val="00F33722"/>
    <w:rsid w:val="00F33E9D"/>
    <w:rsid w:val="00F3435E"/>
    <w:rsid w:val="00F346F3"/>
    <w:rsid w:val="00F347D0"/>
    <w:rsid w:val="00F349AA"/>
    <w:rsid w:val="00F349B0"/>
    <w:rsid w:val="00F34D4A"/>
    <w:rsid w:val="00F34E48"/>
    <w:rsid w:val="00F34F49"/>
    <w:rsid w:val="00F351AE"/>
    <w:rsid w:val="00F351C2"/>
    <w:rsid w:val="00F35234"/>
    <w:rsid w:val="00F35281"/>
    <w:rsid w:val="00F3543F"/>
    <w:rsid w:val="00F35540"/>
    <w:rsid w:val="00F3556B"/>
    <w:rsid w:val="00F35605"/>
    <w:rsid w:val="00F35767"/>
    <w:rsid w:val="00F3584A"/>
    <w:rsid w:val="00F35893"/>
    <w:rsid w:val="00F35933"/>
    <w:rsid w:val="00F35C62"/>
    <w:rsid w:val="00F35CF2"/>
    <w:rsid w:val="00F35D2E"/>
    <w:rsid w:val="00F35D56"/>
    <w:rsid w:val="00F35DA2"/>
    <w:rsid w:val="00F35E4B"/>
    <w:rsid w:val="00F360C8"/>
    <w:rsid w:val="00F361FF"/>
    <w:rsid w:val="00F36733"/>
    <w:rsid w:val="00F368E6"/>
    <w:rsid w:val="00F3695F"/>
    <w:rsid w:val="00F369D5"/>
    <w:rsid w:val="00F36AEA"/>
    <w:rsid w:val="00F36CA7"/>
    <w:rsid w:val="00F371E7"/>
    <w:rsid w:val="00F3724D"/>
    <w:rsid w:val="00F3755D"/>
    <w:rsid w:val="00F376B3"/>
    <w:rsid w:val="00F3795E"/>
    <w:rsid w:val="00F379E1"/>
    <w:rsid w:val="00F37B42"/>
    <w:rsid w:val="00F37B50"/>
    <w:rsid w:val="00F37BC0"/>
    <w:rsid w:val="00F37CA6"/>
    <w:rsid w:val="00F40293"/>
    <w:rsid w:val="00F40387"/>
    <w:rsid w:val="00F40397"/>
    <w:rsid w:val="00F4046D"/>
    <w:rsid w:val="00F40510"/>
    <w:rsid w:val="00F406D5"/>
    <w:rsid w:val="00F406EA"/>
    <w:rsid w:val="00F40839"/>
    <w:rsid w:val="00F40A51"/>
    <w:rsid w:val="00F410BA"/>
    <w:rsid w:val="00F41124"/>
    <w:rsid w:val="00F41252"/>
    <w:rsid w:val="00F41288"/>
    <w:rsid w:val="00F4130F"/>
    <w:rsid w:val="00F41402"/>
    <w:rsid w:val="00F41579"/>
    <w:rsid w:val="00F41C75"/>
    <w:rsid w:val="00F41E50"/>
    <w:rsid w:val="00F41E92"/>
    <w:rsid w:val="00F42038"/>
    <w:rsid w:val="00F4244A"/>
    <w:rsid w:val="00F42664"/>
    <w:rsid w:val="00F42B11"/>
    <w:rsid w:val="00F42B66"/>
    <w:rsid w:val="00F42DCA"/>
    <w:rsid w:val="00F42F2B"/>
    <w:rsid w:val="00F43107"/>
    <w:rsid w:val="00F43152"/>
    <w:rsid w:val="00F43684"/>
    <w:rsid w:val="00F439A6"/>
    <w:rsid w:val="00F439E0"/>
    <w:rsid w:val="00F43BFE"/>
    <w:rsid w:val="00F43D10"/>
    <w:rsid w:val="00F44078"/>
    <w:rsid w:val="00F44367"/>
    <w:rsid w:val="00F444A6"/>
    <w:rsid w:val="00F445AD"/>
    <w:rsid w:val="00F445EC"/>
    <w:rsid w:val="00F44706"/>
    <w:rsid w:val="00F44820"/>
    <w:rsid w:val="00F44C4E"/>
    <w:rsid w:val="00F44C87"/>
    <w:rsid w:val="00F44E1D"/>
    <w:rsid w:val="00F44EFF"/>
    <w:rsid w:val="00F44F79"/>
    <w:rsid w:val="00F4503A"/>
    <w:rsid w:val="00F45043"/>
    <w:rsid w:val="00F45268"/>
    <w:rsid w:val="00F45303"/>
    <w:rsid w:val="00F4543A"/>
    <w:rsid w:val="00F455C4"/>
    <w:rsid w:val="00F4576B"/>
    <w:rsid w:val="00F45C7F"/>
    <w:rsid w:val="00F45D94"/>
    <w:rsid w:val="00F45EE2"/>
    <w:rsid w:val="00F45F87"/>
    <w:rsid w:val="00F45F8F"/>
    <w:rsid w:val="00F45FA7"/>
    <w:rsid w:val="00F46774"/>
    <w:rsid w:val="00F46E41"/>
    <w:rsid w:val="00F47010"/>
    <w:rsid w:val="00F47025"/>
    <w:rsid w:val="00F47052"/>
    <w:rsid w:val="00F47174"/>
    <w:rsid w:val="00F4730E"/>
    <w:rsid w:val="00F473D6"/>
    <w:rsid w:val="00F47648"/>
    <w:rsid w:val="00F479EA"/>
    <w:rsid w:val="00F479F3"/>
    <w:rsid w:val="00F47BB4"/>
    <w:rsid w:val="00F47C26"/>
    <w:rsid w:val="00F47D3B"/>
    <w:rsid w:val="00F47DFE"/>
    <w:rsid w:val="00F50388"/>
    <w:rsid w:val="00F50472"/>
    <w:rsid w:val="00F5053C"/>
    <w:rsid w:val="00F50972"/>
    <w:rsid w:val="00F50C7B"/>
    <w:rsid w:val="00F50D8B"/>
    <w:rsid w:val="00F51045"/>
    <w:rsid w:val="00F51266"/>
    <w:rsid w:val="00F512C1"/>
    <w:rsid w:val="00F51575"/>
    <w:rsid w:val="00F51625"/>
    <w:rsid w:val="00F5182D"/>
    <w:rsid w:val="00F5190E"/>
    <w:rsid w:val="00F5195D"/>
    <w:rsid w:val="00F51C93"/>
    <w:rsid w:val="00F51D63"/>
    <w:rsid w:val="00F51EF5"/>
    <w:rsid w:val="00F52079"/>
    <w:rsid w:val="00F520B3"/>
    <w:rsid w:val="00F5218A"/>
    <w:rsid w:val="00F526D8"/>
    <w:rsid w:val="00F52A38"/>
    <w:rsid w:val="00F52A59"/>
    <w:rsid w:val="00F52A95"/>
    <w:rsid w:val="00F52BF8"/>
    <w:rsid w:val="00F52D9C"/>
    <w:rsid w:val="00F52DFB"/>
    <w:rsid w:val="00F531FF"/>
    <w:rsid w:val="00F53269"/>
    <w:rsid w:val="00F53321"/>
    <w:rsid w:val="00F534AC"/>
    <w:rsid w:val="00F534AE"/>
    <w:rsid w:val="00F5351C"/>
    <w:rsid w:val="00F537CD"/>
    <w:rsid w:val="00F538D2"/>
    <w:rsid w:val="00F53AE4"/>
    <w:rsid w:val="00F53C70"/>
    <w:rsid w:val="00F540AA"/>
    <w:rsid w:val="00F540ED"/>
    <w:rsid w:val="00F54186"/>
    <w:rsid w:val="00F546CD"/>
    <w:rsid w:val="00F54845"/>
    <w:rsid w:val="00F54A3E"/>
    <w:rsid w:val="00F54C4B"/>
    <w:rsid w:val="00F54D23"/>
    <w:rsid w:val="00F54ED5"/>
    <w:rsid w:val="00F55103"/>
    <w:rsid w:val="00F5517A"/>
    <w:rsid w:val="00F55523"/>
    <w:rsid w:val="00F55729"/>
    <w:rsid w:val="00F55B16"/>
    <w:rsid w:val="00F55BF1"/>
    <w:rsid w:val="00F55DFF"/>
    <w:rsid w:val="00F55E63"/>
    <w:rsid w:val="00F5625A"/>
    <w:rsid w:val="00F565F0"/>
    <w:rsid w:val="00F5661F"/>
    <w:rsid w:val="00F5684B"/>
    <w:rsid w:val="00F5725D"/>
    <w:rsid w:val="00F576A6"/>
    <w:rsid w:val="00F577E1"/>
    <w:rsid w:val="00F57844"/>
    <w:rsid w:val="00F57AF3"/>
    <w:rsid w:val="00F57B05"/>
    <w:rsid w:val="00F57E9A"/>
    <w:rsid w:val="00F601EB"/>
    <w:rsid w:val="00F60200"/>
    <w:rsid w:val="00F60246"/>
    <w:rsid w:val="00F6049E"/>
    <w:rsid w:val="00F604F3"/>
    <w:rsid w:val="00F605B2"/>
    <w:rsid w:val="00F60882"/>
    <w:rsid w:val="00F60944"/>
    <w:rsid w:val="00F609B3"/>
    <w:rsid w:val="00F60B4F"/>
    <w:rsid w:val="00F60FA8"/>
    <w:rsid w:val="00F6108C"/>
    <w:rsid w:val="00F61421"/>
    <w:rsid w:val="00F61496"/>
    <w:rsid w:val="00F61669"/>
    <w:rsid w:val="00F616DD"/>
    <w:rsid w:val="00F617F0"/>
    <w:rsid w:val="00F61A93"/>
    <w:rsid w:val="00F61EEC"/>
    <w:rsid w:val="00F61F37"/>
    <w:rsid w:val="00F6204D"/>
    <w:rsid w:val="00F62261"/>
    <w:rsid w:val="00F622DE"/>
    <w:rsid w:val="00F6241E"/>
    <w:rsid w:val="00F624AC"/>
    <w:rsid w:val="00F62612"/>
    <w:rsid w:val="00F627A2"/>
    <w:rsid w:val="00F62A37"/>
    <w:rsid w:val="00F62AC7"/>
    <w:rsid w:val="00F62B6A"/>
    <w:rsid w:val="00F62C63"/>
    <w:rsid w:val="00F62C99"/>
    <w:rsid w:val="00F630C1"/>
    <w:rsid w:val="00F63255"/>
    <w:rsid w:val="00F63281"/>
    <w:rsid w:val="00F6359C"/>
    <w:rsid w:val="00F63887"/>
    <w:rsid w:val="00F63C8D"/>
    <w:rsid w:val="00F63C8F"/>
    <w:rsid w:val="00F63D41"/>
    <w:rsid w:val="00F63E7D"/>
    <w:rsid w:val="00F641DF"/>
    <w:rsid w:val="00F641FA"/>
    <w:rsid w:val="00F6426F"/>
    <w:rsid w:val="00F644B6"/>
    <w:rsid w:val="00F64667"/>
    <w:rsid w:val="00F64CAB"/>
    <w:rsid w:val="00F64CC8"/>
    <w:rsid w:val="00F6507D"/>
    <w:rsid w:val="00F652EB"/>
    <w:rsid w:val="00F653AF"/>
    <w:rsid w:val="00F65514"/>
    <w:rsid w:val="00F65532"/>
    <w:rsid w:val="00F656CB"/>
    <w:rsid w:val="00F65754"/>
    <w:rsid w:val="00F65798"/>
    <w:rsid w:val="00F6592E"/>
    <w:rsid w:val="00F659CD"/>
    <w:rsid w:val="00F65AD0"/>
    <w:rsid w:val="00F65ED9"/>
    <w:rsid w:val="00F65F03"/>
    <w:rsid w:val="00F65F37"/>
    <w:rsid w:val="00F65F38"/>
    <w:rsid w:val="00F65FF8"/>
    <w:rsid w:val="00F66056"/>
    <w:rsid w:val="00F663F1"/>
    <w:rsid w:val="00F66C82"/>
    <w:rsid w:val="00F66C88"/>
    <w:rsid w:val="00F66D2C"/>
    <w:rsid w:val="00F66E9D"/>
    <w:rsid w:val="00F67034"/>
    <w:rsid w:val="00F67059"/>
    <w:rsid w:val="00F67155"/>
    <w:rsid w:val="00F672D7"/>
    <w:rsid w:val="00F67393"/>
    <w:rsid w:val="00F67399"/>
    <w:rsid w:val="00F675BD"/>
    <w:rsid w:val="00F67AB1"/>
    <w:rsid w:val="00F67D60"/>
    <w:rsid w:val="00F7011F"/>
    <w:rsid w:val="00F7012E"/>
    <w:rsid w:val="00F70500"/>
    <w:rsid w:val="00F705C0"/>
    <w:rsid w:val="00F706D2"/>
    <w:rsid w:val="00F707BF"/>
    <w:rsid w:val="00F707F1"/>
    <w:rsid w:val="00F70807"/>
    <w:rsid w:val="00F70ADF"/>
    <w:rsid w:val="00F70B69"/>
    <w:rsid w:val="00F70D97"/>
    <w:rsid w:val="00F70DB8"/>
    <w:rsid w:val="00F70E16"/>
    <w:rsid w:val="00F70E6E"/>
    <w:rsid w:val="00F70FA3"/>
    <w:rsid w:val="00F71006"/>
    <w:rsid w:val="00F711B2"/>
    <w:rsid w:val="00F711CB"/>
    <w:rsid w:val="00F71530"/>
    <w:rsid w:val="00F7162E"/>
    <w:rsid w:val="00F71699"/>
    <w:rsid w:val="00F718E9"/>
    <w:rsid w:val="00F71AF4"/>
    <w:rsid w:val="00F71D2A"/>
    <w:rsid w:val="00F720B1"/>
    <w:rsid w:val="00F72124"/>
    <w:rsid w:val="00F7229B"/>
    <w:rsid w:val="00F72377"/>
    <w:rsid w:val="00F72523"/>
    <w:rsid w:val="00F7252F"/>
    <w:rsid w:val="00F726B8"/>
    <w:rsid w:val="00F728D0"/>
    <w:rsid w:val="00F72969"/>
    <w:rsid w:val="00F72B53"/>
    <w:rsid w:val="00F73067"/>
    <w:rsid w:val="00F731BD"/>
    <w:rsid w:val="00F733E4"/>
    <w:rsid w:val="00F735F7"/>
    <w:rsid w:val="00F73632"/>
    <w:rsid w:val="00F737FB"/>
    <w:rsid w:val="00F73ACA"/>
    <w:rsid w:val="00F73B9D"/>
    <w:rsid w:val="00F73F8B"/>
    <w:rsid w:val="00F742BA"/>
    <w:rsid w:val="00F74338"/>
    <w:rsid w:val="00F7447C"/>
    <w:rsid w:val="00F74480"/>
    <w:rsid w:val="00F745B8"/>
    <w:rsid w:val="00F745FE"/>
    <w:rsid w:val="00F74B5F"/>
    <w:rsid w:val="00F74FC3"/>
    <w:rsid w:val="00F7517E"/>
    <w:rsid w:val="00F755AC"/>
    <w:rsid w:val="00F75621"/>
    <w:rsid w:val="00F758DD"/>
    <w:rsid w:val="00F75AFF"/>
    <w:rsid w:val="00F75D56"/>
    <w:rsid w:val="00F75D5E"/>
    <w:rsid w:val="00F7603A"/>
    <w:rsid w:val="00F760E9"/>
    <w:rsid w:val="00F761B2"/>
    <w:rsid w:val="00F761BE"/>
    <w:rsid w:val="00F7654E"/>
    <w:rsid w:val="00F767C5"/>
    <w:rsid w:val="00F767E9"/>
    <w:rsid w:val="00F7681C"/>
    <w:rsid w:val="00F7688F"/>
    <w:rsid w:val="00F768BE"/>
    <w:rsid w:val="00F76933"/>
    <w:rsid w:val="00F76A3B"/>
    <w:rsid w:val="00F76D70"/>
    <w:rsid w:val="00F77190"/>
    <w:rsid w:val="00F772E8"/>
    <w:rsid w:val="00F7731F"/>
    <w:rsid w:val="00F7756E"/>
    <w:rsid w:val="00F77692"/>
    <w:rsid w:val="00F77718"/>
    <w:rsid w:val="00F7788A"/>
    <w:rsid w:val="00F779FF"/>
    <w:rsid w:val="00F77B1F"/>
    <w:rsid w:val="00F77B7E"/>
    <w:rsid w:val="00F77CAE"/>
    <w:rsid w:val="00F77D33"/>
    <w:rsid w:val="00F77D61"/>
    <w:rsid w:val="00F77E1E"/>
    <w:rsid w:val="00F80131"/>
    <w:rsid w:val="00F801DE"/>
    <w:rsid w:val="00F802D9"/>
    <w:rsid w:val="00F805AA"/>
    <w:rsid w:val="00F80BD6"/>
    <w:rsid w:val="00F81184"/>
    <w:rsid w:val="00F811E0"/>
    <w:rsid w:val="00F8137B"/>
    <w:rsid w:val="00F8172C"/>
    <w:rsid w:val="00F81D3A"/>
    <w:rsid w:val="00F81DBF"/>
    <w:rsid w:val="00F81EB5"/>
    <w:rsid w:val="00F81FDB"/>
    <w:rsid w:val="00F82305"/>
    <w:rsid w:val="00F8249C"/>
    <w:rsid w:val="00F82766"/>
    <w:rsid w:val="00F827B0"/>
    <w:rsid w:val="00F82818"/>
    <w:rsid w:val="00F828EA"/>
    <w:rsid w:val="00F82917"/>
    <w:rsid w:val="00F82F77"/>
    <w:rsid w:val="00F83094"/>
    <w:rsid w:val="00F83138"/>
    <w:rsid w:val="00F8320E"/>
    <w:rsid w:val="00F83304"/>
    <w:rsid w:val="00F83379"/>
    <w:rsid w:val="00F835A3"/>
    <w:rsid w:val="00F8360A"/>
    <w:rsid w:val="00F83722"/>
    <w:rsid w:val="00F83892"/>
    <w:rsid w:val="00F83A33"/>
    <w:rsid w:val="00F83D0E"/>
    <w:rsid w:val="00F83F72"/>
    <w:rsid w:val="00F83F8F"/>
    <w:rsid w:val="00F840A0"/>
    <w:rsid w:val="00F84400"/>
    <w:rsid w:val="00F846DD"/>
    <w:rsid w:val="00F84992"/>
    <w:rsid w:val="00F849F3"/>
    <w:rsid w:val="00F84AB3"/>
    <w:rsid w:val="00F84C43"/>
    <w:rsid w:val="00F84CC0"/>
    <w:rsid w:val="00F84EFA"/>
    <w:rsid w:val="00F84FE3"/>
    <w:rsid w:val="00F8516A"/>
    <w:rsid w:val="00F852DC"/>
    <w:rsid w:val="00F85425"/>
    <w:rsid w:val="00F856FC"/>
    <w:rsid w:val="00F85B38"/>
    <w:rsid w:val="00F85D55"/>
    <w:rsid w:val="00F85E89"/>
    <w:rsid w:val="00F86281"/>
    <w:rsid w:val="00F864B2"/>
    <w:rsid w:val="00F86647"/>
    <w:rsid w:val="00F86BA0"/>
    <w:rsid w:val="00F86C26"/>
    <w:rsid w:val="00F875BF"/>
    <w:rsid w:val="00F8779C"/>
    <w:rsid w:val="00F87829"/>
    <w:rsid w:val="00F87834"/>
    <w:rsid w:val="00F87935"/>
    <w:rsid w:val="00F8798B"/>
    <w:rsid w:val="00F87CCE"/>
    <w:rsid w:val="00F87D15"/>
    <w:rsid w:val="00F9004D"/>
    <w:rsid w:val="00F90270"/>
    <w:rsid w:val="00F903A9"/>
    <w:rsid w:val="00F903F7"/>
    <w:rsid w:val="00F90584"/>
    <w:rsid w:val="00F90F7A"/>
    <w:rsid w:val="00F90FD9"/>
    <w:rsid w:val="00F9103B"/>
    <w:rsid w:val="00F91111"/>
    <w:rsid w:val="00F9138B"/>
    <w:rsid w:val="00F91934"/>
    <w:rsid w:val="00F91A8C"/>
    <w:rsid w:val="00F91AF2"/>
    <w:rsid w:val="00F91CDC"/>
    <w:rsid w:val="00F91D92"/>
    <w:rsid w:val="00F9202E"/>
    <w:rsid w:val="00F9217A"/>
    <w:rsid w:val="00F92185"/>
    <w:rsid w:val="00F921CE"/>
    <w:rsid w:val="00F9221C"/>
    <w:rsid w:val="00F92368"/>
    <w:rsid w:val="00F923AD"/>
    <w:rsid w:val="00F923CF"/>
    <w:rsid w:val="00F92663"/>
    <w:rsid w:val="00F927BD"/>
    <w:rsid w:val="00F928B1"/>
    <w:rsid w:val="00F928BD"/>
    <w:rsid w:val="00F92912"/>
    <w:rsid w:val="00F929C4"/>
    <w:rsid w:val="00F92A1C"/>
    <w:rsid w:val="00F92F90"/>
    <w:rsid w:val="00F93087"/>
    <w:rsid w:val="00F930CA"/>
    <w:rsid w:val="00F93173"/>
    <w:rsid w:val="00F93221"/>
    <w:rsid w:val="00F932C1"/>
    <w:rsid w:val="00F9330E"/>
    <w:rsid w:val="00F93362"/>
    <w:rsid w:val="00F93398"/>
    <w:rsid w:val="00F933DB"/>
    <w:rsid w:val="00F9342A"/>
    <w:rsid w:val="00F93785"/>
    <w:rsid w:val="00F93954"/>
    <w:rsid w:val="00F93A4E"/>
    <w:rsid w:val="00F93A50"/>
    <w:rsid w:val="00F93A63"/>
    <w:rsid w:val="00F93B48"/>
    <w:rsid w:val="00F93E0C"/>
    <w:rsid w:val="00F93E4F"/>
    <w:rsid w:val="00F93F41"/>
    <w:rsid w:val="00F93FF8"/>
    <w:rsid w:val="00F9404E"/>
    <w:rsid w:val="00F94052"/>
    <w:rsid w:val="00F94058"/>
    <w:rsid w:val="00F94126"/>
    <w:rsid w:val="00F945F1"/>
    <w:rsid w:val="00F94794"/>
    <w:rsid w:val="00F949F7"/>
    <w:rsid w:val="00F94BAE"/>
    <w:rsid w:val="00F94E0B"/>
    <w:rsid w:val="00F94EF0"/>
    <w:rsid w:val="00F94F52"/>
    <w:rsid w:val="00F952B5"/>
    <w:rsid w:val="00F9532F"/>
    <w:rsid w:val="00F95425"/>
    <w:rsid w:val="00F954D2"/>
    <w:rsid w:val="00F95654"/>
    <w:rsid w:val="00F95A2B"/>
    <w:rsid w:val="00F95A39"/>
    <w:rsid w:val="00F95AA9"/>
    <w:rsid w:val="00F95AB6"/>
    <w:rsid w:val="00F95B91"/>
    <w:rsid w:val="00F961D5"/>
    <w:rsid w:val="00F962DA"/>
    <w:rsid w:val="00F96430"/>
    <w:rsid w:val="00F9652F"/>
    <w:rsid w:val="00F9658B"/>
    <w:rsid w:val="00F966FF"/>
    <w:rsid w:val="00F96951"/>
    <w:rsid w:val="00F96962"/>
    <w:rsid w:val="00F96D58"/>
    <w:rsid w:val="00F96E65"/>
    <w:rsid w:val="00F96FB9"/>
    <w:rsid w:val="00F971BD"/>
    <w:rsid w:val="00F97341"/>
    <w:rsid w:val="00F9737E"/>
    <w:rsid w:val="00F979B2"/>
    <w:rsid w:val="00F97A97"/>
    <w:rsid w:val="00F97AE4"/>
    <w:rsid w:val="00F97AFD"/>
    <w:rsid w:val="00FA010B"/>
    <w:rsid w:val="00FA0142"/>
    <w:rsid w:val="00FA0179"/>
    <w:rsid w:val="00FA04F1"/>
    <w:rsid w:val="00FA05E4"/>
    <w:rsid w:val="00FA0614"/>
    <w:rsid w:val="00FA0619"/>
    <w:rsid w:val="00FA0655"/>
    <w:rsid w:val="00FA0A9D"/>
    <w:rsid w:val="00FA0C6F"/>
    <w:rsid w:val="00FA0DA2"/>
    <w:rsid w:val="00FA0DB0"/>
    <w:rsid w:val="00FA0FDF"/>
    <w:rsid w:val="00FA104A"/>
    <w:rsid w:val="00FA11C5"/>
    <w:rsid w:val="00FA161C"/>
    <w:rsid w:val="00FA1858"/>
    <w:rsid w:val="00FA18E8"/>
    <w:rsid w:val="00FA1B58"/>
    <w:rsid w:val="00FA1C00"/>
    <w:rsid w:val="00FA1DDE"/>
    <w:rsid w:val="00FA1E0E"/>
    <w:rsid w:val="00FA23D7"/>
    <w:rsid w:val="00FA243E"/>
    <w:rsid w:val="00FA24BF"/>
    <w:rsid w:val="00FA25F0"/>
    <w:rsid w:val="00FA2666"/>
    <w:rsid w:val="00FA2773"/>
    <w:rsid w:val="00FA27BD"/>
    <w:rsid w:val="00FA2873"/>
    <w:rsid w:val="00FA289C"/>
    <w:rsid w:val="00FA2A4C"/>
    <w:rsid w:val="00FA2AC9"/>
    <w:rsid w:val="00FA2B49"/>
    <w:rsid w:val="00FA2C78"/>
    <w:rsid w:val="00FA2CA7"/>
    <w:rsid w:val="00FA2DF4"/>
    <w:rsid w:val="00FA2FEE"/>
    <w:rsid w:val="00FA319F"/>
    <w:rsid w:val="00FA31C6"/>
    <w:rsid w:val="00FA34D7"/>
    <w:rsid w:val="00FA384B"/>
    <w:rsid w:val="00FA3951"/>
    <w:rsid w:val="00FA39AD"/>
    <w:rsid w:val="00FA39BE"/>
    <w:rsid w:val="00FA3D32"/>
    <w:rsid w:val="00FA3EB0"/>
    <w:rsid w:val="00FA3ECA"/>
    <w:rsid w:val="00FA3F43"/>
    <w:rsid w:val="00FA42A0"/>
    <w:rsid w:val="00FA44E5"/>
    <w:rsid w:val="00FA452B"/>
    <w:rsid w:val="00FA4645"/>
    <w:rsid w:val="00FA4858"/>
    <w:rsid w:val="00FA4A53"/>
    <w:rsid w:val="00FA4A78"/>
    <w:rsid w:val="00FA4A94"/>
    <w:rsid w:val="00FA4D53"/>
    <w:rsid w:val="00FA4F9A"/>
    <w:rsid w:val="00FA4FC8"/>
    <w:rsid w:val="00FA5048"/>
    <w:rsid w:val="00FA5152"/>
    <w:rsid w:val="00FA5184"/>
    <w:rsid w:val="00FA5278"/>
    <w:rsid w:val="00FA529C"/>
    <w:rsid w:val="00FA5500"/>
    <w:rsid w:val="00FA56C0"/>
    <w:rsid w:val="00FA5E3C"/>
    <w:rsid w:val="00FA5E6D"/>
    <w:rsid w:val="00FA5F6A"/>
    <w:rsid w:val="00FA6009"/>
    <w:rsid w:val="00FA6020"/>
    <w:rsid w:val="00FA6037"/>
    <w:rsid w:val="00FA622F"/>
    <w:rsid w:val="00FA62EE"/>
    <w:rsid w:val="00FA6539"/>
    <w:rsid w:val="00FA653A"/>
    <w:rsid w:val="00FA658D"/>
    <w:rsid w:val="00FA65C9"/>
    <w:rsid w:val="00FA6776"/>
    <w:rsid w:val="00FA677E"/>
    <w:rsid w:val="00FA6905"/>
    <w:rsid w:val="00FA6966"/>
    <w:rsid w:val="00FA6A1C"/>
    <w:rsid w:val="00FA6A28"/>
    <w:rsid w:val="00FA6BA2"/>
    <w:rsid w:val="00FA6E5E"/>
    <w:rsid w:val="00FA6ED1"/>
    <w:rsid w:val="00FA779A"/>
    <w:rsid w:val="00FA78E4"/>
    <w:rsid w:val="00FA798F"/>
    <w:rsid w:val="00FA7A72"/>
    <w:rsid w:val="00FA7E3E"/>
    <w:rsid w:val="00FA7E85"/>
    <w:rsid w:val="00FA7FB7"/>
    <w:rsid w:val="00FA7FC0"/>
    <w:rsid w:val="00FB022E"/>
    <w:rsid w:val="00FB0298"/>
    <w:rsid w:val="00FB07FA"/>
    <w:rsid w:val="00FB0817"/>
    <w:rsid w:val="00FB08B1"/>
    <w:rsid w:val="00FB09D6"/>
    <w:rsid w:val="00FB0EA9"/>
    <w:rsid w:val="00FB0FBC"/>
    <w:rsid w:val="00FB1387"/>
    <w:rsid w:val="00FB15BC"/>
    <w:rsid w:val="00FB185A"/>
    <w:rsid w:val="00FB1AB6"/>
    <w:rsid w:val="00FB1C0D"/>
    <w:rsid w:val="00FB1D15"/>
    <w:rsid w:val="00FB1E2F"/>
    <w:rsid w:val="00FB1E77"/>
    <w:rsid w:val="00FB2152"/>
    <w:rsid w:val="00FB22F9"/>
    <w:rsid w:val="00FB2344"/>
    <w:rsid w:val="00FB23D6"/>
    <w:rsid w:val="00FB25F0"/>
    <w:rsid w:val="00FB2787"/>
    <w:rsid w:val="00FB2987"/>
    <w:rsid w:val="00FB29CA"/>
    <w:rsid w:val="00FB2D60"/>
    <w:rsid w:val="00FB332C"/>
    <w:rsid w:val="00FB339D"/>
    <w:rsid w:val="00FB3866"/>
    <w:rsid w:val="00FB39D0"/>
    <w:rsid w:val="00FB3C9A"/>
    <w:rsid w:val="00FB4027"/>
    <w:rsid w:val="00FB431C"/>
    <w:rsid w:val="00FB43E7"/>
    <w:rsid w:val="00FB4402"/>
    <w:rsid w:val="00FB453E"/>
    <w:rsid w:val="00FB4625"/>
    <w:rsid w:val="00FB47E6"/>
    <w:rsid w:val="00FB490D"/>
    <w:rsid w:val="00FB4C23"/>
    <w:rsid w:val="00FB4C5E"/>
    <w:rsid w:val="00FB4E99"/>
    <w:rsid w:val="00FB508A"/>
    <w:rsid w:val="00FB54B0"/>
    <w:rsid w:val="00FB5547"/>
    <w:rsid w:val="00FB562E"/>
    <w:rsid w:val="00FB58E0"/>
    <w:rsid w:val="00FB5A3F"/>
    <w:rsid w:val="00FB5BEE"/>
    <w:rsid w:val="00FB5CC7"/>
    <w:rsid w:val="00FB5DDF"/>
    <w:rsid w:val="00FB5DFE"/>
    <w:rsid w:val="00FB60A7"/>
    <w:rsid w:val="00FB656C"/>
    <w:rsid w:val="00FB6691"/>
    <w:rsid w:val="00FB6709"/>
    <w:rsid w:val="00FB6849"/>
    <w:rsid w:val="00FB6AB3"/>
    <w:rsid w:val="00FB6D6A"/>
    <w:rsid w:val="00FB70BD"/>
    <w:rsid w:val="00FB72B6"/>
    <w:rsid w:val="00FB742F"/>
    <w:rsid w:val="00FB74BD"/>
    <w:rsid w:val="00FB74D7"/>
    <w:rsid w:val="00FB751C"/>
    <w:rsid w:val="00FB7720"/>
    <w:rsid w:val="00FB79E1"/>
    <w:rsid w:val="00FB7A0E"/>
    <w:rsid w:val="00FB7C31"/>
    <w:rsid w:val="00FB7E2D"/>
    <w:rsid w:val="00FB7E90"/>
    <w:rsid w:val="00FB7EEC"/>
    <w:rsid w:val="00FB7F07"/>
    <w:rsid w:val="00FB7F9F"/>
    <w:rsid w:val="00FB7FA0"/>
    <w:rsid w:val="00FC0006"/>
    <w:rsid w:val="00FC00C6"/>
    <w:rsid w:val="00FC01B3"/>
    <w:rsid w:val="00FC02C6"/>
    <w:rsid w:val="00FC043A"/>
    <w:rsid w:val="00FC04E6"/>
    <w:rsid w:val="00FC051B"/>
    <w:rsid w:val="00FC0949"/>
    <w:rsid w:val="00FC09BF"/>
    <w:rsid w:val="00FC0A41"/>
    <w:rsid w:val="00FC0B40"/>
    <w:rsid w:val="00FC0BA7"/>
    <w:rsid w:val="00FC0BB2"/>
    <w:rsid w:val="00FC0C29"/>
    <w:rsid w:val="00FC0D13"/>
    <w:rsid w:val="00FC0F1B"/>
    <w:rsid w:val="00FC14B3"/>
    <w:rsid w:val="00FC150A"/>
    <w:rsid w:val="00FC1656"/>
    <w:rsid w:val="00FC167E"/>
    <w:rsid w:val="00FC168A"/>
    <w:rsid w:val="00FC192A"/>
    <w:rsid w:val="00FC1BC4"/>
    <w:rsid w:val="00FC1DF4"/>
    <w:rsid w:val="00FC2140"/>
    <w:rsid w:val="00FC2159"/>
    <w:rsid w:val="00FC21E9"/>
    <w:rsid w:val="00FC23F5"/>
    <w:rsid w:val="00FC2702"/>
    <w:rsid w:val="00FC29AA"/>
    <w:rsid w:val="00FC2AE7"/>
    <w:rsid w:val="00FC2C88"/>
    <w:rsid w:val="00FC2CB1"/>
    <w:rsid w:val="00FC2DD3"/>
    <w:rsid w:val="00FC2F04"/>
    <w:rsid w:val="00FC2FA1"/>
    <w:rsid w:val="00FC314B"/>
    <w:rsid w:val="00FC31DD"/>
    <w:rsid w:val="00FC31E5"/>
    <w:rsid w:val="00FC35A2"/>
    <w:rsid w:val="00FC36B0"/>
    <w:rsid w:val="00FC37BC"/>
    <w:rsid w:val="00FC37C0"/>
    <w:rsid w:val="00FC38C2"/>
    <w:rsid w:val="00FC38D9"/>
    <w:rsid w:val="00FC394B"/>
    <w:rsid w:val="00FC39A5"/>
    <w:rsid w:val="00FC3A94"/>
    <w:rsid w:val="00FC3CFA"/>
    <w:rsid w:val="00FC3DFC"/>
    <w:rsid w:val="00FC40C1"/>
    <w:rsid w:val="00FC44CC"/>
    <w:rsid w:val="00FC44E2"/>
    <w:rsid w:val="00FC45A4"/>
    <w:rsid w:val="00FC45D7"/>
    <w:rsid w:val="00FC46BD"/>
    <w:rsid w:val="00FC47D9"/>
    <w:rsid w:val="00FC4ADA"/>
    <w:rsid w:val="00FC4CCC"/>
    <w:rsid w:val="00FC4D31"/>
    <w:rsid w:val="00FC4ECE"/>
    <w:rsid w:val="00FC4EFF"/>
    <w:rsid w:val="00FC510F"/>
    <w:rsid w:val="00FC52B4"/>
    <w:rsid w:val="00FC53BA"/>
    <w:rsid w:val="00FC5454"/>
    <w:rsid w:val="00FC5682"/>
    <w:rsid w:val="00FC5828"/>
    <w:rsid w:val="00FC5941"/>
    <w:rsid w:val="00FC5A2F"/>
    <w:rsid w:val="00FC5D8C"/>
    <w:rsid w:val="00FC61B1"/>
    <w:rsid w:val="00FC6279"/>
    <w:rsid w:val="00FC6383"/>
    <w:rsid w:val="00FC6470"/>
    <w:rsid w:val="00FC6471"/>
    <w:rsid w:val="00FC6487"/>
    <w:rsid w:val="00FC648C"/>
    <w:rsid w:val="00FC649C"/>
    <w:rsid w:val="00FC66AB"/>
    <w:rsid w:val="00FC6703"/>
    <w:rsid w:val="00FC6829"/>
    <w:rsid w:val="00FC687C"/>
    <w:rsid w:val="00FC69DF"/>
    <w:rsid w:val="00FC6A10"/>
    <w:rsid w:val="00FC6C8B"/>
    <w:rsid w:val="00FC719E"/>
    <w:rsid w:val="00FC71C4"/>
    <w:rsid w:val="00FC7369"/>
    <w:rsid w:val="00FC7435"/>
    <w:rsid w:val="00FC758B"/>
    <w:rsid w:val="00FC75C5"/>
    <w:rsid w:val="00FC77BC"/>
    <w:rsid w:val="00FC7839"/>
    <w:rsid w:val="00FC7B8F"/>
    <w:rsid w:val="00FD00BA"/>
    <w:rsid w:val="00FD025C"/>
    <w:rsid w:val="00FD026B"/>
    <w:rsid w:val="00FD0322"/>
    <w:rsid w:val="00FD0329"/>
    <w:rsid w:val="00FD03C2"/>
    <w:rsid w:val="00FD06F7"/>
    <w:rsid w:val="00FD080D"/>
    <w:rsid w:val="00FD0823"/>
    <w:rsid w:val="00FD086D"/>
    <w:rsid w:val="00FD0B56"/>
    <w:rsid w:val="00FD0B91"/>
    <w:rsid w:val="00FD0BD5"/>
    <w:rsid w:val="00FD0C6D"/>
    <w:rsid w:val="00FD0DF9"/>
    <w:rsid w:val="00FD0DFB"/>
    <w:rsid w:val="00FD0FC5"/>
    <w:rsid w:val="00FD1014"/>
    <w:rsid w:val="00FD1288"/>
    <w:rsid w:val="00FD1678"/>
    <w:rsid w:val="00FD1789"/>
    <w:rsid w:val="00FD1957"/>
    <w:rsid w:val="00FD195B"/>
    <w:rsid w:val="00FD1C0F"/>
    <w:rsid w:val="00FD1FDF"/>
    <w:rsid w:val="00FD20C4"/>
    <w:rsid w:val="00FD2344"/>
    <w:rsid w:val="00FD26DF"/>
    <w:rsid w:val="00FD2731"/>
    <w:rsid w:val="00FD2787"/>
    <w:rsid w:val="00FD2960"/>
    <w:rsid w:val="00FD2AC1"/>
    <w:rsid w:val="00FD2BA3"/>
    <w:rsid w:val="00FD2BB6"/>
    <w:rsid w:val="00FD2D48"/>
    <w:rsid w:val="00FD30EA"/>
    <w:rsid w:val="00FD3152"/>
    <w:rsid w:val="00FD315F"/>
    <w:rsid w:val="00FD31AB"/>
    <w:rsid w:val="00FD3580"/>
    <w:rsid w:val="00FD3625"/>
    <w:rsid w:val="00FD3A29"/>
    <w:rsid w:val="00FD3B5B"/>
    <w:rsid w:val="00FD3BBA"/>
    <w:rsid w:val="00FD3D5E"/>
    <w:rsid w:val="00FD3E5E"/>
    <w:rsid w:val="00FD3E72"/>
    <w:rsid w:val="00FD44CC"/>
    <w:rsid w:val="00FD453C"/>
    <w:rsid w:val="00FD45C0"/>
    <w:rsid w:val="00FD45FB"/>
    <w:rsid w:val="00FD4697"/>
    <w:rsid w:val="00FD4729"/>
    <w:rsid w:val="00FD48C6"/>
    <w:rsid w:val="00FD496F"/>
    <w:rsid w:val="00FD4996"/>
    <w:rsid w:val="00FD4EA7"/>
    <w:rsid w:val="00FD4F89"/>
    <w:rsid w:val="00FD4FF1"/>
    <w:rsid w:val="00FD5047"/>
    <w:rsid w:val="00FD5083"/>
    <w:rsid w:val="00FD512E"/>
    <w:rsid w:val="00FD5301"/>
    <w:rsid w:val="00FD5440"/>
    <w:rsid w:val="00FD54C1"/>
    <w:rsid w:val="00FD55F4"/>
    <w:rsid w:val="00FD584D"/>
    <w:rsid w:val="00FD5B25"/>
    <w:rsid w:val="00FD5EA6"/>
    <w:rsid w:val="00FD5ED3"/>
    <w:rsid w:val="00FD64E5"/>
    <w:rsid w:val="00FD651C"/>
    <w:rsid w:val="00FD689B"/>
    <w:rsid w:val="00FD6AD8"/>
    <w:rsid w:val="00FD6B5C"/>
    <w:rsid w:val="00FD6FDD"/>
    <w:rsid w:val="00FD72C7"/>
    <w:rsid w:val="00FD7357"/>
    <w:rsid w:val="00FD757C"/>
    <w:rsid w:val="00FD78F8"/>
    <w:rsid w:val="00FD79F7"/>
    <w:rsid w:val="00FD7B8E"/>
    <w:rsid w:val="00FD7CB1"/>
    <w:rsid w:val="00FD7FE5"/>
    <w:rsid w:val="00FD7FF2"/>
    <w:rsid w:val="00FE018A"/>
    <w:rsid w:val="00FE049B"/>
    <w:rsid w:val="00FE073C"/>
    <w:rsid w:val="00FE084C"/>
    <w:rsid w:val="00FE099D"/>
    <w:rsid w:val="00FE0D8C"/>
    <w:rsid w:val="00FE0E2C"/>
    <w:rsid w:val="00FE0F69"/>
    <w:rsid w:val="00FE104E"/>
    <w:rsid w:val="00FE1096"/>
    <w:rsid w:val="00FE136A"/>
    <w:rsid w:val="00FE1573"/>
    <w:rsid w:val="00FE1574"/>
    <w:rsid w:val="00FE176E"/>
    <w:rsid w:val="00FE17ED"/>
    <w:rsid w:val="00FE18AF"/>
    <w:rsid w:val="00FE1AB9"/>
    <w:rsid w:val="00FE1B01"/>
    <w:rsid w:val="00FE1FC4"/>
    <w:rsid w:val="00FE20C9"/>
    <w:rsid w:val="00FE21FE"/>
    <w:rsid w:val="00FE2210"/>
    <w:rsid w:val="00FE2486"/>
    <w:rsid w:val="00FE24EB"/>
    <w:rsid w:val="00FE25A4"/>
    <w:rsid w:val="00FE25B1"/>
    <w:rsid w:val="00FE2757"/>
    <w:rsid w:val="00FE28ED"/>
    <w:rsid w:val="00FE302E"/>
    <w:rsid w:val="00FE30EA"/>
    <w:rsid w:val="00FE317D"/>
    <w:rsid w:val="00FE32DF"/>
    <w:rsid w:val="00FE33CF"/>
    <w:rsid w:val="00FE3750"/>
    <w:rsid w:val="00FE39FE"/>
    <w:rsid w:val="00FE3A42"/>
    <w:rsid w:val="00FE3D56"/>
    <w:rsid w:val="00FE3E24"/>
    <w:rsid w:val="00FE3EAB"/>
    <w:rsid w:val="00FE4140"/>
    <w:rsid w:val="00FE424C"/>
    <w:rsid w:val="00FE4256"/>
    <w:rsid w:val="00FE43F7"/>
    <w:rsid w:val="00FE4546"/>
    <w:rsid w:val="00FE4595"/>
    <w:rsid w:val="00FE45E7"/>
    <w:rsid w:val="00FE49D6"/>
    <w:rsid w:val="00FE4A04"/>
    <w:rsid w:val="00FE4A5A"/>
    <w:rsid w:val="00FE4A7B"/>
    <w:rsid w:val="00FE4AFC"/>
    <w:rsid w:val="00FE4C58"/>
    <w:rsid w:val="00FE50CA"/>
    <w:rsid w:val="00FE50D4"/>
    <w:rsid w:val="00FE5243"/>
    <w:rsid w:val="00FE5292"/>
    <w:rsid w:val="00FE52A2"/>
    <w:rsid w:val="00FE5313"/>
    <w:rsid w:val="00FE56C5"/>
    <w:rsid w:val="00FE5760"/>
    <w:rsid w:val="00FE5927"/>
    <w:rsid w:val="00FE5A14"/>
    <w:rsid w:val="00FE5BF5"/>
    <w:rsid w:val="00FE5ECF"/>
    <w:rsid w:val="00FE6293"/>
    <w:rsid w:val="00FE6424"/>
    <w:rsid w:val="00FE642B"/>
    <w:rsid w:val="00FE6617"/>
    <w:rsid w:val="00FE6A0F"/>
    <w:rsid w:val="00FE6BB0"/>
    <w:rsid w:val="00FE6CCB"/>
    <w:rsid w:val="00FE6FBF"/>
    <w:rsid w:val="00FE71B3"/>
    <w:rsid w:val="00FE72C6"/>
    <w:rsid w:val="00FE7449"/>
    <w:rsid w:val="00FE757C"/>
    <w:rsid w:val="00FE75ED"/>
    <w:rsid w:val="00FE76C3"/>
    <w:rsid w:val="00FE76C4"/>
    <w:rsid w:val="00FE76E6"/>
    <w:rsid w:val="00FE775F"/>
    <w:rsid w:val="00FE7919"/>
    <w:rsid w:val="00FE7925"/>
    <w:rsid w:val="00FE7D06"/>
    <w:rsid w:val="00FE7E5D"/>
    <w:rsid w:val="00FF000A"/>
    <w:rsid w:val="00FF03A4"/>
    <w:rsid w:val="00FF0531"/>
    <w:rsid w:val="00FF0712"/>
    <w:rsid w:val="00FF09F7"/>
    <w:rsid w:val="00FF1641"/>
    <w:rsid w:val="00FF1902"/>
    <w:rsid w:val="00FF1966"/>
    <w:rsid w:val="00FF1A25"/>
    <w:rsid w:val="00FF1C04"/>
    <w:rsid w:val="00FF1C12"/>
    <w:rsid w:val="00FF1DCA"/>
    <w:rsid w:val="00FF2200"/>
    <w:rsid w:val="00FF26DC"/>
    <w:rsid w:val="00FF280E"/>
    <w:rsid w:val="00FF287C"/>
    <w:rsid w:val="00FF2B36"/>
    <w:rsid w:val="00FF2DA4"/>
    <w:rsid w:val="00FF2F1A"/>
    <w:rsid w:val="00FF2FA0"/>
    <w:rsid w:val="00FF2FC5"/>
    <w:rsid w:val="00FF306F"/>
    <w:rsid w:val="00FF3084"/>
    <w:rsid w:val="00FF3192"/>
    <w:rsid w:val="00FF3289"/>
    <w:rsid w:val="00FF3355"/>
    <w:rsid w:val="00FF3668"/>
    <w:rsid w:val="00FF38E3"/>
    <w:rsid w:val="00FF3BF1"/>
    <w:rsid w:val="00FF3ED7"/>
    <w:rsid w:val="00FF4025"/>
    <w:rsid w:val="00FF418C"/>
    <w:rsid w:val="00FF4383"/>
    <w:rsid w:val="00FF44B5"/>
    <w:rsid w:val="00FF4742"/>
    <w:rsid w:val="00FF48BB"/>
    <w:rsid w:val="00FF4BE3"/>
    <w:rsid w:val="00FF4D38"/>
    <w:rsid w:val="00FF4D76"/>
    <w:rsid w:val="00FF5291"/>
    <w:rsid w:val="00FF5401"/>
    <w:rsid w:val="00FF5581"/>
    <w:rsid w:val="00FF558F"/>
    <w:rsid w:val="00FF5618"/>
    <w:rsid w:val="00FF573D"/>
    <w:rsid w:val="00FF575E"/>
    <w:rsid w:val="00FF57DF"/>
    <w:rsid w:val="00FF5942"/>
    <w:rsid w:val="00FF5AD1"/>
    <w:rsid w:val="00FF5AE6"/>
    <w:rsid w:val="00FF5B28"/>
    <w:rsid w:val="00FF5D1C"/>
    <w:rsid w:val="00FF5E23"/>
    <w:rsid w:val="00FF5F0F"/>
    <w:rsid w:val="00FF6731"/>
    <w:rsid w:val="00FF680B"/>
    <w:rsid w:val="00FF6AC7"/>
    <w:rsid w:val="00FF6CBB"/>
    <w:rsid w:val="00FF6CCB"/>
    <w:rsid w:val="00FF6EF3"/>
    <w:rsid w:val="00FF707C"/>
    <w:rsid w:val="00FF710C"/>
    <w:rsid w:val="00FF710F"/>
    <w:rsid w:val="00FF7379"/>
    <w:rsid w:val="00FF73D8"/>
    <w:rsid w:val="00FF74B6"/>
    <w:rsid w:val="00FF76EF"/>
    <w:rsid w:val="00FF7992"/>
    <w:rsid w:val="00FF7B49"/>
    <w:rsid w:val="00FF7CCF"/>
    <w:rsid w:val="00FF7DC9"/>
    <w:rsid w:val="0104E757"/>
    <w:rsid w:val="014009BD"/>
    <w:rsid w:val="01D5FDB5"/>
    <w:rsid w:val="01E4AA75"/>
    <w:rsid w:val="01F0D74A"/>
    <w:rsid w:val="028EC432"/>
    <w:rsid w:val="02956647"/>
    <w:rsid w:val="029F09FC"/>
    <w:rsid w:val="02D4660D"/>
    <w:rsid w:val="03166E66"/>
    <w:rsid w:val="03755742"/>
    <w:rsid w:val="04415C0F"/>
    <w:rsid w:val="0458729F"/>
    <w:rsid w:val="0478A1AA"/>
    <w:rsid w:val="0497FB25"/>
    <w:rsid w:val="04AECCFC"/>
    <w:rsid w:val="04B720BA"/>
    <w:rsid w:val="0523B823"/>
    <w:rsid w:val="0531DF3F"/>
    <w:rsid w:val="0568A8A3"/>
    <w:rsid w:val="0582A076"/>
    <w:rsid w:val="05E890E4"/>
    <w:rsid w:val="05F6A0B9"/>
    <w:rsid w:val="06293687"/>
    <w:rsid w:val="06309704"/>
    <w:rsid w:val="0656C32F"/>
    <w:rsid w:val="0659F42B"/>
    <w:rsid w:val="06B48EF9"/>
    <w:rsid w:val="06CC1B6D"/>
    <w:rsid w:val="06E3EB25"/>
    <w:rsid w:val="0755E38B"/>
    <w:rsid w:val="07651239"/>
    <w:rsid w:val="0804859D"/>
    <w:rsid w:val="082ADB58"/>
    <w:rsid w:val="09D2B69C"/>
    <w:rsid w:val="09D663FC"/>
    <w:rsid w:val="09E00021"/>
    <w:rsid w:val="0A1606EC"/>
    <w:rsid w:val="0A3A62BA"/>
    <w:rsid w:val="0A66609F"/>
    <w:rsid w:val="0A909E6A"/>
    <w:rsid w:val="0AB39BEE"/>
    <w:rsid w:val="0AEFC58F"/>
    <w:rsid w:val="0B4D03B3"/>
    <w:rsid w:val="0B57857D"/>
    <w:rsid w:val="0B94D3DF"/>
    <w:rsid w:val="0BB2E935"/>
    <w:rsid w:val="0BB36F0D"/>
    <w:rsid w:val="0BB5994C"/>
    <w:rsid w:val="0BD2E689"/>
    <w:rsid w:val="0BED8E62"/>
    <w:rsid w:val="0BF75DA5"/>
    <w:rsid w:val="0C352ED4"/>
    <w:rsid w:val="0CF8FA02"/>
    <w:rsid w:val="0D5D0D9B"/>
    <w:rsid w:val="0D9BC2DA"/>
    <w:rsid w:val="0DBF7A7A"/>
    <w:rsid w:val="0DC5223A"/>
    <w:rsid w:val="0DDC6C8B"/>
    <w:rsid w:val="0DDCB0AE"/>
    <w:rsid w:val="0E5EB460"/>
    <w:rsid w:val="0E6F56F9"/>
    <w:rsid w:val="0EEEF7DC"/>
    <w:rsid w:val="0EFF0238"/>
    <w:rsid w:val="0F04B8ED"/>
    <w:rsid w:val="0F164AAD"/>
    <w:rsid w:val="0F319FD4"/>
    <w:rsid w:val="0F6ABCA8"/>
    <w:rsid w:val="0F972FD4"/>
    <w:rsid w:val="0FE128E6"/>
    <w:rsid w:val="0FE68DD8"/>
    <w:rsid w:val="102645C1"/>
    <w:rsid w:val="1069E1FA"/>
    <w:rsid w:val="10ACB639"/>
    <w:rsid w:val="10B4DF50"/>
    <w:rsid w:val="112BA832"/>
    <w:rsid w:val="11428BE7"/>
    <w:rsid w:val="117332F5"/>
    <w:rsid w:val="11872A2E"/>
    <w:rsid w:val="12041564"/>
    <w:rsid w:val="12093A10"/>
    <w:rsid w:val="120F06FA"/>
    <w:rsid w:val="12195E09"/>
    <w:rsid w:val="123C2E07"/>
    <w:rsid w:val="124C6ADB"/>
    <w:rsid w:val="1268E90E"/>
    <w:rsid w:val="127A4538"/>
    <w:rsid w:val="127B8863"/>
    <w:rsid w:val="12D119EA"/>
    <w:rsid w:val="12E867FC"/>
    <w:rsid w:val="13358BF2"/>
    <w:rsid w:val="135650CA"/>
    <w:rsid w:val="13680051"/>
    <w:rsid w:val="140D0E1F"/>
    <w:rsid w:val="146EF371"/>
    <w:rsid w:val="1473A3A5"/>
    <w:rsid w:val="148892EE"/>
    <w:rsid w:val="14B806B1"/>
    <w:rsid w:val="14B9AA92"/>
    <w:rsid w:val="15038D94"/>
    <w:rsid w:val="15E9552F"/>
    <w:rsid w:val="16310E86"/>
    <w:rsid w:val="1645C569"/>
    <w:rsid w:val="1670A966"/>
    <w:rsid w:val="167F8EF5"/>
    <w:rsid w:val="169C310E"/>
    <w:rsid w:val="169FA113"/>
    <w:rsid w:val="16AD8557"/>
    <w:rsid w:val="16BADB10"/>
    <w:rsid w:val="17401A6A"/>
    <w:rsid w:val="17B52526"/>
    <w:rsid w:val="17F2BFF9"/>
    <w:rsid w:val="1839569F"/>
    <w:rsid w:val="183A736C"/>
    <w:rsid w:val="18BEE2C1"/>
    <w:rsid w:val="18E1058D"/>
    <w:rsid w:val="18EC6286"/>
    <w:rsid w:val="192A563D"/>
    <w:rsid w:val="193D7344"/>
    <w:rsid w:val="1962D1B0"/>
    <w:rsid w:val="1963BAF4"/>
    <w:rsid w:val="1966F0A8"/>
    <w:rsid w:val="199B285E"/>
    <w:rsid w:val="19F32E25"/>
    <w:rsid w:val="1A2FE3A7"/>
    <w:rsid w:val="1A4546A5"/>
    <w:rsid w:val="1AF8A945"/>
    <w:rsid w:val="1B077580"/>
    <w:rsid w:val="1B54B213"/>
    <w:rsid w:val="1B59407E"/>
    <w:rsid w:val="1BD55778"/>
    <w:rsid w:val="1BD67383"/>
    <w:rsid w:val="1C0C23DF"/>
    <w:rsid w:val="1C44B3E7"/>
    <w:rsid w:val="1C7FBE16"/>
    <w:rsid w:val="1C9CD0B4"/>
    <w:rsid w:val="1CB45BFB"/>
    <w:rsid w:val="1D152183"/>
    <w:rsid w:val="1D164757"/>
    <w:rsid w:val="1D9F3C6A"/>
    <w:rsid w:val="1DA18E51"/>
    <w:rsid w:val="1DDE9B4A"/>
    <w:rsid w:val="1E7F3B40"/>
    <w:rsid w:val="1ECA43DB"/>
    <w:rsid w:val="1F62C1A6"/>
    <w:rsid w:val="1F85345B"/>
    <w:rsid w:val="1FA28E81"/>
    <w:rsid w:val="1FF1F3DC"/>
    <w:rsid w:val="2001FDAB"/>
    <w:rsid w:val="2012668B"/>
    <w:rsid w:val="2086D77C"/>
    <w:rsid w:val="20B631BD"/>
    <w:rsid w:val="20C0D72D"/>
    <w:rsid w:val="211D6FCF"/>
    <w:rsid w:val="21278D90"/>
    <w:rsid w:val="215E443C"/>
    <w:rsid w:val="217A4335"/>
    <w:rsid w:val="225CA78E"/>
    <w:rsid w:val="227623BD"/>
    <w:rsid w:val="227FDD17"/>
    <w:rsid w:val="22E39D6D"/>
    <w:rsid w:val="232D6005"/>
    <w:rsid w:val="2335F1E3"/>
    <w:rsid w:val="238E9E08"/>
    <w:rsid w:val="238F6BB8"/>
    <w:rsid w:val="23915F7D"/>
    <w:rsid w:val="2394BF4D"/>
    <w:rsid w:val="23B7D24C"/>
    <w:rsid w:val="23C5F236"/>
    <w:rsid w:val="242159DD"/>
    <w:rsid w:val="245FA07A"/>
    <w:rsid w:val="247476F8"/>
    <w:rsid w:val="24AE40F7"/>
    <w:rsid w:val="24D77CD6"/>
    <w:rsid w:val="2519FDDB"/>
    <w:rsid w:val="2563FB67"/>
    <w:rsid w:val="25D5E318"/>
    <w:rsid w:val="261D67EE"/>
    <w:rsid w:val="261DC9C6"/>
    <w:rsid w:val="2630E7BC"/>
    <w:rsid w:val="26491F7F"/>
    <w:rsid w:val="26C7E8BF"/>
    <w:rsid w:val="26EDFA57"/>
    <w:rsid w:val="272023CE"/>
    <w:rsid w:val="272F272A"/>
    <w:rsid w:val="2760D655"/>
    <w:rsid w:val="278DCE27"/>
    <w:rsid w:val="27A632A0"/>
    <w:rsid w:val="27A79E44"/>
    <w:rsid w:val="27BAE38B"/>
    <w:rsid w:val="27FF8A00"/>
    <w:rsid w:val="284F68F6"/>
    <w:rsid w:val="28A89927"/>
    <w:rsid w:val="29C437AF"/>
    <w:rsid w:val="2A6C1851"/>
    <w:rsid w:val="2B0A9E59"/>
    <w:rsid w:val="2B23E0EB"/>
    <w:rsid w:val="2B2C114B"/>
    <w:rsid w:val="2B48720B"/>
    <w:rsid w:val="2B60F35A"/>
    <w:rsid w:val="2B76F620"/>
    <w:rsid w:val="2B9D52F6"/>
    <w:rsid w:val="2BEF1713"/>
    <w:rsid w:val="2C0F893B"/>
    <w:rsid w:val="2C6A8A6C"/>
    <w:rsid w:val="2D2AECEC"/>
    <w:rsid w:val="2D5D6E31"/>
    <w:rsid w:val="2DB8CC69"/>
    <w:rsid w:val="2DFFA0F7"/>
    <w:rsid w:val="2E08D613"/>
    <w:rsid w:val="2E4EB472"/>
    <w:rsid w:val="2EFE37C4"/>
    <w:rsid w:val="2F249239"/>
    <w:rsid w:val="2F65F05B"/>
    <w:rsid w:val="2F908880"/>
    <w:rsid w:val="305625F6"/>
    <w:rsid w:val="309E42DA"/>
    <w:rsid w:val="30A16F0C"/>
    <w:rsid w:val="30CBC174"/>
    <w:rsid w:val="3101B199"/>
    <w:rsid w:val="3108061D"/>
    <w:rsid w:val="31176798"/>
    <w:rsid w:val="312862E5"/>
    <w:rsid w:val="3155BD24"/>
    <w:rsid w:val="31B7B38F"/>
    <w:rsid w:val="31C75D42"/>
    <w:rsid w:val="31DFE34C"/>
    <w:rsid w:val="31E777E2"/>
    <w:rsid w:val="3259A2FB"/>
    <w:rsid w:val="325B182F"/>
    <w:rsid w:val="3295C5FD"/>
    <w:rsid w:val="32B6D078"/>
    <w:rsid w:val="32F46332"/>
    <w:rsid w:val="33935A78"/>
    <w:rsid w:val="33EA163F"/>
    <w:rsid w:val="33F8513F"/>
    <w:rsid w:val="342B21E3"/>
    <w:rsid w:val="349C31E3"/>
    <w:rsid w:val="3509AECC"/>
    <w:rsid w:val="352F2AD9"/>
    <w:rsid w:val="35316C08"/>
    <w:rsid w:val="354A84DE"/>
    <w:rsid w:val="35ACD81C"/>
    <w:rsid w:val="35ED3D7E"/>
    <w:rsid w:val="363A9A58"/>
    <w:rsid w:val="369D3D86"/>
    <w:rsid w:val="36CC28AE"/>
    <w:rsid w:val="36FE75CF"/>
    <w:rsid w:val="377AF62E"/>
    <w:rsid w:val="3787C8EB"/>
    <w:rsid w:val="37F657C7"/>
    <w:rsid w:val="382F1F95"/>
    <w:rsid w:val="38573639"/>
    <w:rsid w:val="3929B4F7"/>
    <w:rsid w:val="3943A4EF"/>
    <w:rsid w:val="39958ED3"/>
    <w:rsid w:val="39A58ABC"/>
    <w:rsid w:val="39ACD858"/>
    <w:rsid w:val="39C3D33B"/>
    <w:rsid w:val="3A470910"/>
    <w:rsid w:val="3AACAE8B"/>
    <w:rsid w:val="3AF011DD"/>
    <w:rsid w:val="3B050219"/>
    <w:rsid w:val="3B78C077"/>
    <w:rsid w:val="3BF64C57"/>
    <w:rsid w:val="3C132C71"/>
    <w:rsid w:val="3C1F764C"/>
    <w:rsid w:val="3CAF364D"/>
    <w:rsid w:val="3CD10E87"/>
    <w:rsid w:val="3D10D3B1"/>
    <w:rsid w:val="3D4BB01A"/>
    <w:rsid w:val="3D8D023D"/>
    <w:rsid w:val="3D9D5C52"/>
    <w:rsid w:val="3DAF6252"/>
    <w:rsid w:val="3DD5B455"/>
    <w:rsid w:val="3EBD166A"/>
    <w:rsid w:val="3ED4F2BF"/>
    <w:rsid w:val="3EE145BD"/>
    <w:rsid w:val="3F1D389E"/>
    <w:rsid w:val="3F33E1F6"/>
    <w:rsid w:val="3F794F55"/>
    <w:rsid w:val="3F88245D"/>
    <w:rsid w:val="3FA068F1"/>
    <w:rsid w:val="3FC8A6B5"/>
    <w:rsid w:val="400CE155"/>
    <w:rsid w:val="4080CBBE"/>
    <w:rsid w:val="4085EF91"/>
    <w:rsid w:val="40CE2CE9"/>
    <w:rsid w:val="40D1B569"/>
    <w:rsid w:val="40F1D836"/>
    <w:rsid w:val="4112BE3F"/>
    <w:rsid w:val="419AACC7"/>
    <w:rsid w:val="41CE5E4C"/>
    <w:rsid w:val="41D8ACAC"/>
    <w:rsid w:val="41FC85E1"/>
    <w:rsid w:val="421EC357"/>
    <w:rsid w:val="42370EA8"/>
    <w:rsid w:val="42D4B837"/>
    <w:rsid w:val="42FB0166"/>
    <w:rsid w:val="430DA623"/>
    <w:rsid w:val="4317F7F6"/>
    <w:rsid w:val="431A9931"/>
    <w:rsid w:val="43275CA9"/>
    <w:rsid w:val="43C83689"/>
    <w:rsid w:val="43DDFBAF"/>
    <w:rsid w:val="441384AC"/>
    <w:rsid w:val="44345F6E"/>
    <w:rsid w:val="445FFFEC"/>
    <w:rsid w:val="4489F620"/>
    <w:rsid w:val="44E44A3E"/>
    <w:rsid w:val="44E7DBFB"/>
    <w:rsid w:val="453017BD"/>
    <w:rsid w:val="45CD6684"/>
    <w:rsid w:val="45D4886A"/>
    <w:rsid w:val="45D7DA97"/>
    <w:rsid w:val="45DB251B"/>
    <w:rsid w:val="45F6E433"/>
    <w:rsid w:val="4603D76E"/>
    <w:rsid w:val="46174870"/>
    <w:rsid w:val="46213095"/>
    <w:rsid w:val="46386319"/>
    <w:rsid w:val="4644F3FF"/>
    <w:rsid w:val="46570580"/>
    <w:rsid w:val="468E298C"/>
    <w:rsid w:val="476642ED"/>
    <w:rsid w:val="4775549A"/>
    <w:rsid w:val="47A033BD"/>
    <w:rsid w:val="47EEADDB"/>
    <w:rsid w:val="47F1B36C"/>
    <w:rsid w:val="4810B324"/>
    <w:rsid w:val="487DE425"/>
    <w:rsid w:val="48BDC307"/>
    <w:rsid w:val="4908C8AB"/>
    <w:rsid w:val="490EA0B4"/>
    <w:rsid w:val="4968C356"/>
    <w:rsid w:val="4970B258"/>
    <w:rsid w:val="4989DAB5"/>
    <w:rsid w:val="4A10AED6"/>
    <w:rsid w:val="4A2C1DF6"/>
    <w:rsid w:val="4A7F6458"/>
    <w:rsid w:val="4AE1EB3E"/>
    <w:rsid w:val="4B260315"/>
    <w:rsid w:val="4B3F9E35"/>
    <w:rsid w:val="4B80344D"/>
    <w:rsid w:val="4B8E95E8"/>
    <w:rsid w:val="4BC6AE3B"/>
    <w:rsid w:val="4C13E5A7"/>
    <w:rsid w:val="4C72C727"/>
    <w:rsid w:val="4C99CAE6"/>
    <w:rsid w:val="4D9C160D"/>
    <w:rsid w:val="4DA144D5"/>
    <w:rsid w:val="4DE4D5BB"/>
    <w:rsid w:val="4E125423"/>
    <w:rsid w:val="4EC08EDA"/>
    <w:rsid w:val="4EC0A470"/>
    <w:rsid w:val="4ECAA8A8"/>
    <w:rsid w:val="4EF8F8BC"/>
    <w:rsid w:val="4EFB9280"/>
    <w:rsid w:val="4F164E86"/>
    <w:rsid w:val="4F1DAAED"/>
    <w:rsid w:val="4F2CD75B"/>
    <w:rsid w:val="4F319E20"/>
    <w:rsid w:val="4F691E3E"/>
    <w:rsid w:val="4F8855A0"/>
    <w:rsid w:val="4FE3E591"/>
    <w:rsid w:val="500BC0F2"/>
    <w:rsid w:val="503B01BA"/>
    <w:rsid w:val="506A1662"/>
    <w:rsid w:val="506E5C5F"/>
    <w:rsid w:val="50E2FFB7"/>
    <w:rsid w:val="50FA9FDC"/>
    <w:rsid w:val="50FCA841"/>
    <w:rsid w:val="517F6DF3"/>
    <w:rsid w:val="518B48E5"/>
    <w:rsid w:val="51B19824"/>
    <w:rsid w:val="51B26EDD"/>
    <w:rsid w:val="51C5F807"/>
    <w:rsid w:val="52263BE3"/>
    <w:rsid w:val="52761698"/>
    <w:rsid w:val="52994015"/>
    <w:rsid w:val="52C11B63"/>
    <w:rsid w:val="5306DEE1"/>
    <w:rsid w:val="53732C55"/>
    <w:rsid w:val="5374ECEF"/>
    <w:rsid w:val="539027AB"/>
    <w:rsid w:val="53961384"/>
    <w:rsid w:val="5399ECE0"/>
    <w:rsid w:val="53DA33FC"/>
    <w:rsid w:val="54CBDC45"/>
    <w:rsid w:val="5505FD2C"/>
    <w:rsid w:val="5512C741"/>
    <w:rsid w:val="5547053B"/>
    <w:rsid w:val="5575CE04"/>
    <w:rsid w:val="5592B640"/>
    <w:rsid w:val="55D1FBCD"/>
    <w:rsid w:val="56167BC7"/>
    <w:rsid w:val="565F6DCA"/>
    <w:rsid w:val="56984A18"/>
    <w:rsid w:val="576DDF89"/>
    <w:rsid w:val="577B09AB"/>
    <w:rsid w:val="578BE8DA"/>
    <w:rsid w:val="579CBE6E"/>
    <w:rsid w:val="57A5EA25"/>
    <w:rsid w:val="57E50D5A"/>
    <w:rsid w:val="57FDC120"/>
    <w:rsid w:val="586FA162"/>
    <w:rsid w:val="5877224D"/>
    <w:rsid w:val="5882B542"/>
    <w:rsid w:val="58989B2C"/>
    <w:rsid w:val="5917F806"/>
    <w:rsid w:val="594A2BE2"/>
    <w:rsid w:val="59A231DF"/>
    <w:rsid w:val="59BAFC4A"/>
    <w:rsid w:val="59DA1410"/>
    <w:rsid w:val="5A3E6014"/>
    <w:rsid w:val="5A6E8A2B"/>
    <w:rsid w:val="5AFF34B6"/>
    <w:rsid w:val="5BB98C28"/>
    <w:rsid w:val="5BDF8E8B"/>
    <w:rsid w:val="5C6F4521"/>
    <w:rsid w:val="5C9D29D8"/>
    <w:rsid w:val="5CF24CDE"/>
    <w:rsid w:val="5D761B30"/>
    <w:rsid w:val="5D99117A"/>
    <w:rsid w:val="5DD1FD0C"/>
    <w:rsid w:val="5E44E234"/>
    <w:rsid w:val="5EA02AB9"/>
    <w:rsid w:val="5F072427"/>
    <w:rsid w:val="5F34E1DB"/>
    <w:rsid w:val="5F43C31E"/>
    <w:rsid w:val="5F71C916"/>
    <w:rsid w:val="5F7BDB1F"/>
    <w:rsid w:val="5FB87CE4"/>
    <w:rsid w:val="5FCA7597"/>
    <w:rsid w:val="6028C23F"/>
    <w:rsid w:val="602F8D5A"/>
    <w:rsid w:val="60965866"/>
    <w:rsid w:val="60B64B04"/>
    <w:rsid w:val="60D003BF"/>
    <w:rsid w:val="60D0B23C"/>
    <w:rsid w:val="60D7F26F"/>
    <w:rsid w:val="615117FC"/>
    <w:rsid w:val="61609D83"/>
    <w:rsid w:val="61670DC1"/>
    <w:rsid w:val="619B652E"/>
    <w:rsid w:val="61C7F3EE"/>
    <w:rsid w:val="6209476D"/>
    <w:rsid w:val="6279EF97"/>
    <w:rsid w:val="6288A1C5"/>
    <w:rsid w:val="629E1E72"/>
    <w:rsid w:val="62A06E32"/>
    <w:rsid w:val="62D51E80"/>
    <w:rsid w:val="6321181A"/>
    <w:rsid w:val="64572B23"/>
    <w:rsid w:val="64E0FAF7"/>
    <w:rsid w:val="650D481A"/>
    <w:rsid w:val="6511FF20"/>
    <w:rsid w:val="65BD4BBC"/>
    <w:rsid w:val="65E5710A"/>
    <w:rsid w:val="65F4FF5F"/>
    <w:rsid w:val="660C130D"/>
    <w:rsid w:val="66340EA6"/>
    <w:rsid w:val="66553B02"/>
    <w:rsid w:val="6677D6A5"/>
    <w:rsid w:val="667A732D"/>
    <w:rsid w:val="66A1487E"/>
    <w:rsid w:val="670D4858"/>
    <w:rsid w:val="670E009B"/>
    <w:rsid w:val="67145695"/>
    <w:rsid w:val="67172C44"/>
    <w:rsid w:val="672CB38B"/>
    <w:rsid w:val="677DC970"/>
    <w:rsid w:val="68227FCE"/>
    <w:rsid w:val="682DC60F"/>
    <w:rsid w:val="68567F2C"/>
    <w:rsid w:val="68DBC421"/>
    <w:rsid w:val="6970DB4E"/>
    <w:rsid w:val="6976882F"/>
    <w:rsid w:val="69A38ECD"/>
    <w:rsid w:val="6A01181D"/>
    <w:rsid w:val="6A423827"/>
    <w:rsid w:val="6A52C695"/>
    <w:rsid w:val="6A779482"/>
    <w:rsid w:val="6AC51EF9"/>
    <w:rsid w:val="6AF35AF4"/>
    <w:rsid w:val="6B97970D"/>
    <w:rsid w:val="6BA6D7B1"/>
    <w:rsid w:val="6C4E4438"/>
    <w:rsid w:val="6D373C6E"/>
    <w:rsid w:val="6D557172"/>
    <w:rsid w:val="6D9C2EB2"/>
    <w:rsid w:val="6DDA53C2"/>
    <w:rsid w:val="6E4E2832"/>
    <w:rsid w:val="6EA7DBAB"/>
    <w:rsid w:val="6EF9F446"/>
    <w:rsid w:val="6F023066"/>
    <w:rsid w:val="6F18CBF8"/>
    <w:rsid w:val="6F1D6D8E"/>
    <w:rsid w:val="6F42E0F6"/>
    <w:rsid w:val="6F816988"/>
    <w:rsid w:val="6F937F9C"/>
    <w:rsid w:val="6FCED581"/>
    <w:rsid w:val="6FEFBF6A"/>
    <w:rsid w:val="7000BCD4"/>
    <w:rsid w:val="7037E148"/>
    <w:rsid w:val="703EB1B7"/>
    <w:rsid w:val="704A49DA"/>
    <w:rsid w:val="70BACD2A"/>
    <w:rsid w:val="70CEB3DF"/>
    <w:rsid w:val="715177DB"/>
    <w:rsid w:val="7194D797"/>
    <w:rsid w:val="7219694D"/>
    <w:rsid w:val="721B8789"/>
    <w:rsid w:val="72911FB2"/>
    <w:rsid w:val="72CD8F4F"/>
    <w:rsid w:val="72D31297"/>
    <w:rsid w:val="72DA3E7A"/>
    <w:rsid w:val="72E79920"/>
    <w:rsid w:val="732BD4DA"/>
    <w:rsid w:val="737331F1"/>
    <w:rsid w:val="73735149"/>
    <w:rsid w:val="7376695A"/>
    <w:rsid w:val="73A7DE1C"/>
    <w:rsid w:val="73CE5131"/>
    <w:rsid w:val="74416FEF"/>
    <w:rsid w:val="744DE05E"/>
    <w:rsid w:val="74713884"/>
    <w:rsid w:val="74968788"/>
    <w:rsid w:val="74ED30F6"/>
    <w:rsid w:val="752AD1E4"/>
    <w:rsid w:val="752B6218"/>
    <w:rsid w:val="752DA0DB"/>
    <w:rsid w:val="753C5BC7"/>
    <w:rsid w:val="753F577D"/>
    <w:rsid w:val="756347C2"/>
    <w:rsid w:val="756E57E7"/>
    <w:rsid w:val="75983801"/>
    <w:rsid w:val="75D2F201"/>
    <w:rsid w:val="76202A59"/>
    <w:rsid w:val="76410F5C"/>
    <w:rsid w:val="76798971"/>
    <w:rsid w:val="76C5D9D4"/>
    <w:rsid w:val="76EAC8ED"/>
    <w:rsid w:val="77069ECB"/>
    <w:rsid w:val="771A6994"/>
    <w:rsid w:val="778DBF0F"/>
    <w:rsid w:val="77C2E3A2"/>
    <w:rsid w:val="77CD58E5"/>
    <w:rsid w:val="77F2C1FA"/>
    <w:rsid w:val="77FD9EEE"/>
    <w:rsid w:val="78570240"/>
    <w:rsid w:val="7859E726"/>
    <w:rsid w:val="78D05FAA"/>
    <w:rsid w:val="78DA6ED1"/>
    <w:rsid w:val="78FCCF13"/>
    <w:rsid w:val="794E2D06"/>
    <w:rsid w:val="79B2EF89"/>
    <w:rsid w:val="79F0ACBB"/>
    <w:rsid w:val="79F2C814"/>
    <w:rsid w:val="7A6928F8"/>
    <w:rsid w:val="7A77D4DB"/>
    <w:rsid w:val="7A836EDC"/>
    <w:rsid w:val="7B88B7B4"/>
    <w:rsid w:val="7BA0AB37"/>
    <w:rsid w:val="7BDBCA60"/>
    <w:rsid w:val="7D38511B"/>
    <w:rsid w:val="7D5367A7"/>
    <w:rsid w:val="7DA05CFA"/>
    <w:rsid w:val="7DB80FAE"/>
    <w:rsid w:val="7DDBEB59"/>
    <w:rsid w:val="7DE36C2B"/>
    <w:rsid w:val="7E4AB73D"/>
    <w:rsid w:val="7E651583"/>
    <w:rsid w:val="7F3B4103"/>
    <w:rsid w:val="7F889B8B"/>
    <w:rsid w:val="7FC38977"/>
    <w:rsid w:val="7FD02B46"/>
    <w:rsid w:val="7FE00E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B64286"/>
  <w15:docId w15:val="{26ADB7C5-0A46-4A11-ABBA-F2A3B785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YInterstate Light" w:eastAsia="Times New Roman" w:hAnsi="EYInterstate Light"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25A76"/>
    <w:pPr>
      <w:autoSpaceDE w:val="0"/>
      <w:autoSpaceDN w:val="0"/>
      <w:adjustRightInd w:val="0"/>
    </w:pPr>
    <w:rPr>
      <w:lang w:val="en-AU"/>
    </w:rPr>
  </w:style>
  <w:style w:type="paragraph" w:styleId="Heading1">
    <w:name w:val="heading 1"/>
    <w:basedOn w:val="Normal"/>
    <w:next w:val="EYBodytextwithparaspace"/>
    <w:link w:val="Heading1Char"/>
    <w:qFormat/>
    <w:rsid w:val="009B654D"/>
    <w:pPr>
      <w:keepNext/>
      <w:tabs>
        <w:tab w:val="left" w:pos="720"/>
      </w:tabs>
      <w:spacing w:after="240"/>
      <w:outlineLvl w:val="0"/>
    </w:pPr>
    <w:rPr>
      <w:b/>
      <w:bCs/>
      <w:sz w:val="32"/>
      <w:szCs w:val="24"/>
    </w:rPr>
  </w:style>
  <w:style w:type="paragraph" w:styleId="Heading2">
    <w:name w:val="heading 2"/>
    <w:basedOn w:val="Normal"/>
    <w:next w:val="EYBodytextwithparaspace"/>
    <w:link w:val="Heading2Char"/>
    <w:rsid w:val="00F84400"/>
    <w:pPr>
      <w:keepNext/>
      <w:spacing w:after="120"/>
      <w:outlineLvl w:val="1"/>
    </w:pPr>
    <w:rPr>
      <w:rFonts w:cs="Arial"/>
      <w:b/>
      <w:bCs/>
      <w:iCs/>
      <w:sz w:val="28"/>
    </w:rPr>
  </w:style>
  <w:style w:type="paragraph" w:styleId="Heading3">
    <w:name w:val="heading 3"/>
    <w:basedOn w:val="Normal"/>
    <w:next w:val="EYBodytextwithparaspace"/>
    <w:link w:val="Heading3Char"/>
    <w:rsid w:val="00F84400"/>
    <w:pPr>
      <w:keepNext/>
      <w:spacing w:after="120"/>
      <w:outlineLvl w:val="2"/>
    </w:pPr>
    <w:rPr>
      <w:rFonts w:cs="Arial"/>
      <w:b/>
      <w:bCs/>
      <w:sz w:val="24"/>
    </w:rPr>
  </w:style>
  <w:style w:type="paragraph" w:styleId="Heading4">
    <w:name w:val="heading 4"/>
    <w:basedOn w:val="Normal"/>
    <w:next w:val="EYBodytextwithparaspace"/>
    <w:link w:val="Heading4Char"/>
    <w:rsid w:val="00F84400"/>
    <w:pPr>
      <w:spacing w:after="120"/>
      <w:outlineLvl w:val="3"/>
    </w:pPr>
    <w:rPr>
      <w:color w:val="000000"/>
      <w:sz w:val="24"/>
    </w:rPr>
  </w:style>
  <w:style w:type="paragraph" w:styleId="Heading5">
    <w:name w:val="heading 5"/>
    <w:basedOn w:val="Normal"/>
    <w:next w:val="EYBodytextwithparaspace"/>
    <w:link w:val="Heading5Char"/>
    <w:rsid w:val="00F84400"/>
    <w:pPr>
      <w:spacing w:after="120"/>
      <w:outlineLvl w:val="4"/>
    </w:pPr>
    <w:rPr>
      <w:b/>
      <w:sz w:val="22"/>
    </w:rPr>
  </w:style>
  <w:style w:type="paragraph" w:styleId="Heading6">
    <w:name w:val="heading 6"/>
    <w:basedOn w:val="Normal"/>
    <w:next w:val="EYBodytextwithparaspace"/>
    <w:link w:val="Heading6Char"/>
    <w:rsid w:val="00F84400"/>
    <w:pPr>
      <w:outlineLvl w:val="5"/>
    </w:pPr>
    <w:rPr>
      <w:sz w:val="22"/>
    </w:rPr>
  </w:style>
  <w:style w:type="paragraph" w:styleId="Heading7">
    <w:name w:val="heading 7"/>
    <w:basedOn w:val="Normal"/>
    <w:next w:val="EYBodytextwithparaspace"/>
    <w:link w:val="Heading7Char"/>
    <w:rsid w:val="00F84400"/>
    <w:pPr>
      <w:spacing w:after="120"/>
      <w:outlineLvl w:val="6"/>
    </w:pPr>
    <w:rPr>
      <w:b/>
    </w:rPr>
  </w:style>
  <w:style w:type="paragraph" w:styleId="Heading8">
    <w:name w:val="heading 8"/>
    <w:basedOn w:val="Normal"/>
    <w:next w:val="EYBodytextwithparaspace"/>
    <w:link w:val="Heading8Char"/>
    <w:rsid w:val="00F84400"/>
    <w:pPr>
      <w:spacing w:after="120"/>
      <w:outlineLvl w:val="7"/>
    </w:pPr>
  </w:style>
  <w:style w:type="paragraph" w:styleId="Heading9">
    <w:name w:val="heading 9"/>
    <w:basedOn w:val="Normal"/>
    <w:next w:val="EYBodytextwithparaspace"/>
    <w:link w:val="Heading9Char"/>
    <w:rsid w:val="00F84400"/>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Bodytextwithparaspace">
    <w:name w:val="EY Body text (with para space)"/>
    <w:basedOn w:val="EYNormal"/>
    <w:link w:val="EYBodytextwithparaspaceChar"/>
    <w:qFormat/>
    <w:rsid w:val="00F84400"/>
    <w:pPr>
      <w:spacing w:after="240"/>
    </w:pPr>
  </w:style>
  <w:style w:type="paragraph" w:customStyle="1" w:styleId="EYBodytextwithoutparaspace">
    <w:name w:val="EY Body text (without para space)"/>
    <w:basedOn w:val="EYNormal"/>
    <w:qFormat/>
    <w:rsid w:val="00F84400"/>
  </w:style>
  <w:style w:type="paragraph" w:styleId="Footer">
    <w:name w:val="footer"/>
    <w:aliases w:val="EY Footer"/>
    <w:basedOn w:val="EYNormal"/>
    <w:link w:val="FooterChar"/>
    <w:rsid w:val="00F84400"/>
    <w:pPr>
      <w:widowControl w:val="0"/>
      <w:tabs>
        <w:tab w:val="center" w:pos="4320"/>
        <w:tab w:val="right" w:pos="8640"/>
      </w:tabs>
    </w:pPr>
    <w:rPr>
      <w:sz w:val="16"/>
    </w:rPr>
  </w:style>
  <w:style w:type="character" w:customStyle="1" w:styleId="FooterChar">
    <w:name w:val="Footer Char"/>
    <w:aliases w:val="EY Footer Char"/>
    <w:basedOn w:val="DefaultParagraphFont"/>
    <w:link w:val="Footer"/>
    <w:rsid w:val="00F84400"/>
    <w:rPr>
      <w:rFonts w:ascii="EYInterstate Light" w:hAnsi="EYInterstate Light"/>
      <w:sz w:val="16"/>
      <w:lang w:val="en-AU"/>
    </w:rPr>
  </w:style>
  <w:style w:type="paragraph" w:customStyle="1" w:styleId="EYAppendix">
    <w:name w:val="EY Appendix"/>
    <w:basedOn w:val="EYNormal"/>
    <w:next w:val="EYBodytextwithparaspace"/>
    <w:qFormat/>
    <w:rsid w:val="009B654D"/>
    <w:pPr>
      <w:numPr>
        <w:numId w:val="4"/>
      </w:numPr>
      <w:autoSpaceDE/>
      <w:autoSpaceDN/>
      <w:adjustRightInd/>
      <w:spacing w:after="360"/>
      <w:outlineLvl w:val="0"/>
    </w:pPr>
    <w:rPr>
      <w:b/>
      <w:color w:val="747480"/>
      <w:sz w:val="32"/>
      <w:szCs w:val="24"/>
    </w:rPr>
  </w:style>
  <w:style w:type="paragraph" w:styleId="Header">
    <w:name w:val="header"/>
    <w:basedOn w:val="EYNormal"/>
    <w:link w:val="HeaderChar"/>
    <w:rsid w:val="00F84400"/>
    <w:pPr>
      <w:tabs>
        <w:tab w:val="center" w:pos="4513"/>
        <w:tab w:val="right" w:pos="9026"/>
      </w:tabs>
    </w:pPr>
    <w:rPr>
      <w:sz w:val="16"/>
    </w:rPr>
  </w:style>
  <w:style w:type="character" w:customStyle="1" w:styleId="HeaderChar">
    <w:name w:val="Header Char"/>
    <w:basedOn w:val="DefaultParagraphFont"/>
    <w:link w:val="Header"/>
    <w:rsid w:val="00F84400"/>
    <w:rPr>
      <w:rFonts w:ascii="EYInterstate Light" w:hAnsi="EYInterstate Light"/>
      <w:sz w:val="16"/>
      <w:lang w:val="en-AU"/>
    </w:rPr>
  </w:style>
  <w:style w:type="paragraph" w:customStyle="1" w:styleId="EYContents">
    <w:name w:val="EY Contents"/>
    <w:basedOn w:val="EYNormal"/>
    <w:next w:val="EYBodytextwithparaspace"/>
    <w:rsid w:val="00F84400"/>
    <w:pPr>
      <w:keepNext/>
      <w:spacing w:after="240"/>
    </w:pPr>
    <w:rPr>
      <w:rFonts w:ascii="EYInterstate Regular" w:hAnsi="EYInterstate Regular"/>
      <w:color w:val="747480"/>
      <w:sz w:val="28"/>
      <w:szCs w:val="24"/>
    </w:rPr>
  </w:style>
  <w:style w:type="paragraph" w:customStyle="1" w:styleId="EYCoverTitle">
    <w:name w:val="EY Cover Title"/>
    <w:basedOn w:val="Normal"/>
    <w:rsid w:val="00F84400"/>
    <w:pPr>
      <w:tabs>
        <w:tab w:val="right" w:pos="6750"/>
      </w:tabs>
      <w:spacing w:after="120" w:line="560" w:lineRule="atLeast"/>
    </w:pPr>
    <w:rPr>
      <w:color w:val="2E2E38"/>
      <w:sz w:val="48"/>
      <w:szCs w:val="48"/>
    </w:rPr>
  </w:style>
  <w:style w:type="paragraph" w:customStyle="1" w:styleId="EYHeading4">
    <w:name w:val="EY Heading 4"/>
    <w:basedOn w:val="EYNormal"/>
    <w:next w:val="EYBodytextwithparaspace"/>
    <w:qFormat/>
    <w:rsid w:val="00F84400"/>
    <w:pPr>
      <w:keepNext/>
      <w:numPr>
        <w:ilvl w:val="3"/>
        <w:numId w:val="5"/>
      </w:numPr>
      <w:tabs>
        <w:tab w:val="clear" w:pos="0"/>
      </w:tabs>
      <w:spacing w:after="120"/>
      <w:outlineLvl w:val="3"/>
    </w:pPr>
    <w:rPr>
      <w:b/>
      <w:sz w:val="22"/>
      <w:szCs w:val="24"/>
    </w:rPr>
  </w:style>
  <w:style w:type="paragraph" w:customStyle="1" w:styleId="EYIndent1">
    <w:name w:val="EY Indent 1"/>
    <w:basedOn w:val="EYNormal"/>
    <w:qFormat/>
    <w:rsid w:val="00F84400"/>
    <w:pPr>
      <w:autoSpaceDE/>
      <w:autoSpaceDN/>
      <w:adjustRightInd/>
      <w:spacing w:after="240"/>
      <w:ind w:left="425"/>
    </w:pPr>
    <w:rPr>
      <w:kern w:val="12"/>
      <w:szCs w:val="24"/>
      <w:lang w:eastAsia="en-AU"/>
    </w:rPr>
  </w:style>
  <w:style w:type="paragraph" w:customStyle="1" w:styleId="EYSource">
    <w:name w:val="EY Source"/>
    <w:basedOn w:val="EYNormal"/>
    <w:next w:val="EYBodytextwithparaspace"/>
    <w:qFormat/>
    <w:rsid w:val="00F84400"/>
    <w:pPr>
      <w:autoSpaceDE/>
      <w:autoSpaceDN/>
      <w:adjustRightInd/>
      <w:spacing w:before="60" w:after="60"/>
    </w:pPr>
    <w:rPr>
      <w:i/>
      <w:sz w:val="16"/>
      <w:szCs w:val="24"/>
    </w:rPr>
  </w:style>
  <w:style w:type="paragraph" w:customStyle="1" w:styleId="EYTableText">
    <w:name w:val="EY Table Text"/>
    <w:basedOn w:val="EYTableNormal"/>
    <w:qFormat/>
    <w:rsid w:val="00916921"/>
    <w:pPr>
      <w:spacing w:before="60" w:after="60"/>
    </w:pPr>
  </w:style>
  <w:style w:type="paragraph" w:customStyle="1" w:styleId="EYTableHeading">
    <w:name w:val="EY Table Heading"/>
    <w:basedOn w:val="EYTableNormal"/>
    <w:link w:val="EYTableHeadingChar"/>
    <w:qFormat/>
    <w:rsid w:val="00F84400"/>
    <w:pPr>
      <w:spacing w:before="60" w:after="60"/>
    </w:pPr>
    <w:rPr>
      <w:b/>
      <w:color w:val="747480"/>
    </w:rPr>
  </w:style>
  <w:style w:type="paragraph" w:customStyle="1" w:styleId="EYTabletextbold">
    <w:name w:val="EY Table text bold"/>
    <w:basedOn w:val="EYTableNormal"/>
    <w:next w:val="EYTableText"/>
    <w:rsid w:val="00F84400"/>
    <w:pPr>
      <w:spacing w:before="60" w:after="60"/>
    </w:pPr>
    <w:rPr>
      <w:b/>
    </w:rPr>
  </w:style>
  <w:style w:type="character" w:styleId="Hyperlink">
    <w:name w:val="Hyperlink"/>
    <w:basedOn w:val="DefaultParagraphFont"/>
    <w:uiPriority w:val="99"/>
    <w:rsid w:val="001351DB"/>
    <w:rPr>
      <w:rFonts w:ascii="EYInterstate Light" w:hAnsi="EYInterstate Light"/>
      <w:color w:val="155CB4"/>
      <w:sz w:val="20"/>
      <w:u w:val="single"/>
    </w:rPr>
  </w:style>
  <w:style w:type="paragraph" w:styleId="TOC1">
    <w:name w:val="toc 1"/>
    <w:basedOn w:val="Normal"/>
    <w:next w:val="Normal"/>
    <w:uiPriority w:val="39"/>
    <w:rsid w:val="00F84400"/>
    <w:pPr>
      <w:tabs>
        <w:tab w:val="left" w:pos="600"/>
        <w:tab w:val="right" w:leader="dot" w:pos="13892"/>
      </w:tabs>
      <w:autoSpaceDE/>
      <w:autoSpaceDN/>
      <w:adjustRightInd/>
      <w:snapToGrid w:val="0"/>
      <w:spacing w:before="120"/>
    </w:pPr>
    <w:rPr>
      <w:rFonts w:cs="Arial"/>
      <w:noProof/>
      <w:szCs w:val="24"/>
      <w:lang w:eastAsia="en-GB"/>
    </w:rPr>
  </w:style>
  <w:style w:type="paragraph" w:styleId="TOC2">
    <w:name w:val="toc 2"/>
    <w:basedOn w:val="Normal"/>
    <w:next w:val="Normal"/>
    <w:uiPriority w:val="39"/>
    <w:rsid w:val="00F84400"/>
    <w:pPr>
      <w:tabs>
        <w:tab w:val="left" w:pos="960"/>
        <w:tab w:val="right" w:leader="dot" w:pos="13892"/>
      </w:tabs>
      <w:autoSpaceDE/>
      <w:autoSpaceDN/>
      <w:adjustRightInd/>
      <w:snapToGrid w:val="0"/>
      <w:spacing w:before="60"/>
      <w:ind w:left="198"/>
    </w:pPr>
    <w:rPr>
      <w:rFonts w:cs="Arial"/>
      <w:noProof/>
      <w:szCs w:val="24"/>
      <w:lang w:eastAsia="en-GB"/>
    </w:rPr>
  </w:style>
  <w:style w:type="paragraph" w:customStyle="1" w:styleId="EYTableHeadingWhite">
    <w:name w:val="EY Table Heading (White)"/>
    <w:basedOn w:val="EYTableNormal"/>
    <w:qFormat/>
    <w:rsid w:val="00F84400"/>
    <w:pPr>
      <w:spacing w:before="60" w:after="60"/>
    </w:pPr>
    <w:rPr>
      <w:b/>
      <w:bCs/>
      <w:color w:val="FFFFFF"/>
    </w:rPr>
  </w:style>
  <w:style w:type="paragraph" w:customStyle="1" w:styleId="EYCoverDate">
    <w:name w:val="EY Cover Date"/>
    <w:basedOn w:val="EYNormal"/>
    <w:rsid w:val="00F84400"/>
    <w:pPr>
      <w:autoSpaceDE/>
      <w:autoSpaceDN/>
      <w:adjustRightInd/>
      <w:spacing w:line="320" w:lineRule="atLeast"/>
    </w:pPr>
    <w:rPr>
      <w:b/>
      <w:color w:val="2E2E38"/>
      <w:sz w:val="24"/>
      <w:szCs w:val="24"/>
    </w:rPr>
  </w:style>
  <w:style w:type="paragraph" w:customStyle="1" w:styleId="EYCoverSubTitle">
    <w:name w:val="EY Cover SubTitle"/>
    <w:basedOn w:val="EYNormal"/>
    <w:rsid w:val="00F84400"/>
    <w:pPr>
      <w:spacing w:after="120" w:line="360" w:lineRule="atLeast"/>
    </w:pPr>
    <w:rPr>
      <w:rFonts w:ascii="EYInterstate Regular" w:hAnsi="EYInterstate Regular"/>
      <w:color w:val="2E2E38"/>
      <w:sz w:val="28"/>
      <w:szCs w:val="24"/>
    </w:rPr>
  </w:style>
  <w:style w:type="character" w:styleId="FootnoteReference">
    <w:name w:val="footnote reference"/>
    <w:aliases w:val="fr"/>
    <w:basedOn w:val="DefaultParagraphFont"/>
    <w:semiHidden/>
    <w:rsid w:val="00F84400"/>
    <w:rPr>
      <w:rFonts w:ascii="EYInterstate Light" w:hAnsi="EYInterstate Light"/>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semiHidden/>
    <w:rsid w:val="00F84400"/>
    <w:rPr>
      <w:rFonts w:ascii="EYInterstate Light" w:hAnsi="EYInterstate Light"/>
      <w:sz w:val="16"/>
      <w:lang w:val="en-AU"/>
    </w:rPr>
  </w:style>
  <w:style w:type="paragraph" w:styleId="FootnoteText">
    <w:name w:val="footnote text"/>
    <w:aliases w:val="fn,FT,ft,SD Footnote Text,Footnote Text AG"/>
    <w:basedOn w:val="Normal"/>
    <w:link w:val="FootnoteTextChar"/>
    <w:semiHidden/>
    <w:rsid w:val="00F84400"/>
    <w:pPr>
      <w:keepNext/>
      <w:keepLines/>
    </w:pPr>
    <w:rPr>
      <w:sz w:val="16"/>
    </w:rPr>
  </w:style>
  <w:style w:type="character" w:customStyle="1" w:styleId="FootnoteTextChar1">
    <w:name w:val="Footnote Text Char1"/>
    <w:basedOn w:val="DefaultParagraphFont"/>
    <w:semiHidden/>
    <w:rsid w:val="00F84400"/>
    <w:rPr>
      <w:lang w:val="en-AU"/>
    </w:rPr>
  </w:style>
  <w:style w:type="paragraph" w:customStyle="1" w:styleId="EYBulletnoparaspace">
    <w:name w:val="EY Bullet (no para space)"/>
    <w:basedOn w:val="EYNormal"/>
    <w:qFormat/>
    <w:rsid w:val="009B654D"/>
    <w:pPr>
      <w:numPr>
        <w:numId w:val="3"/>
      </w:numPr>
      <w:autoSpaceDE/>
      <w:autoSpaceDN/>
      <w:adjustRightInd/>
      <w:spacing w:after="240"/>
      <w:contextualSpacing/>
    </w:pPr>
    <w:rPr>
      <w:rFonts w:eastAsia="EYInterstate Regular" w:cs="EYInterstate Regular"/>
      <w:szCs w:val="24"/>
    </w:rPr>
  </w:style>
  <w:style w:type="paragraph" w:customStyle="1" w:styleId="EYBulletedText1">
    <w:name w:val="EY Bulleted Text 1"/>
    <w:basedOn w:val="EYNormal"/>
    <w:link w:val="EYBulletedText1Char"/>
    <w:qFormat/>
    <w:rsid w:val="009B654D"/>
    <w:pPr>
      <w:numPr>
        <w:numId w:val="8"/>
      </w:numPr>
      <w:autoSpaceDE/>
      <w:autoSpaceDN/>
      <w:adjustRightInd/>
      <w:spacing w:after="240"/>
    </w:pPr>
    <w:rPr>
      <w:rFonts w:eastAsia="EYInterstate Regular" w:cs="EYInterstate Regular"/>
      <w:szCs w:val="24"/>
    </w:rPr>
  </w:style>
  <w:style w:type="paragraph" w:customStyle="1" w:styleId="EYBulletedText2">
    <w:name w:val="EY Bulleted Text 2"/>
    <w:basedOn w:val="EYNormal"/>
    <w:qFormat/>
    <w:rsid w:val="00EB07F6"/>
    <w:pPr>
      <w:numPr>
        <w:ilvl w:val="1"/>
        <w:numId w:val="8"/>
      </w:numPr>
      <w:suppressAutoHyphens/>
      <w:autoSpaceDE/>
      <w:autoSpaceDN/>
      <w:adjustRightInd/>
    </w:pPr>
    <w:rPr>
      <w:kern w:val="12"/>
      <w:szCs w:val="24"/>
    </w:rPr>
  </w:style>
  <w:style w:type="paragraph" w:customStyle="1" w:styleId="EYBulletedText3">
    <w:name w:val="EY Bulleted Text 3"/>
    <w:basedOn w:val="EYNormal"/>
    <w:qFormat/>
    <w:rsid w:val="00F84400"/>
    <w:pPr>
      <w:numPr>
        <w:ilvl w:val="2"/>
        <w:numId w:val="8"/>
      </w:numPr>
      <w:spacing w:after="240"/>
    </w:pPr>
    <w:rPr>
      <w:szCs w:val="24"/>
    </w:rPr>
  </w:style>
  <w:style w:type="paragraph" w:customStyle="1" w:styleId="EYLeader">
    <w:name w:val="EY Leader"/>
    <w:basedOn w:val="EYNormal"/>
    <w:next w:val="EYBodytextwithparaspace"/>
    <w:qFormat/>
    <w:rsid w:val="00F84400"/>
    <w:pPr>
      <w:spacing w:after="280" w:line="280" w:lineRule="atLeast"/>
    </w:pPr>
    <w:rPr>
      <w:color w:val="747480"/>
      <w:sz w:val="24"/>
    </w:rPr>
  </w:style>
  <w:style w:type="paragraph" w:customStyle="1" w:styleId="EY1Number">
    <w:name w:val="EY1 ( Number)"/>
    <w:basedOn w:val="EYNormal"/>
    <w:qFormat/>
    <w:rsid w:val="009B654D"/>
    <w:pPr>
      <w:autoSpaceDE/>
      <w:autoSpaceDN/>
      <w:adjustRightInd/>
      <w:spacing w:after="240"/>
    </w:pPr>
    <w:rPr>
      <w:kern w:val="12"/>
      <w:szCs w:val="24"/>
      <w:lang w:eastAsia="en-AU"/>
    </w:rPr>
  </w:style>
  <w:style w:type="paragraph" w:customStyle="1" w:styleId="EY2Letter">
    <w:name w:val="EY2 ( Letter)"/>
    <w:basedOn w:val="EY1Number"/>
    <w:qFormat/>
    <w:rsid w:val="009B654D"/>
    <w:pPr>
      <w:numPr>
        <w:ilvl w:val="1"/>
      </w:numPr>
    </w:pPr>
  </w:style>
  <w:style w:type="paragraph" w:customStyle="1" w:styleId="EY3Roman">
    <w:name w:val="EY3 (Roman)"/>
    <w:basedOn w:val="EY1Number"/>
    <w:qFormat/>
    <w:rsid w:val="009B654D"/>
    <w:pPr>
      <w:numPr>
        <w:ilvl w:val="2"/>
      </w:numPr>
    </w:pPr>
  </w:style>
  <w:style w:type="numbering" w:customStyle="1" w:styleId="EYBulletList">
    <w:name w:val="EYBulletList"/>
    <w:uiPriority w:val="99"/>
    <w:rsid w:val="00F84400"/>
    <w:pPr>
      <w:numPr>
        <w:numId w:val="8"/>
      </w:numPr>
    </w:pPr>
  </w:style>
  <w:style w:type="numbering" w:customStyle="1" w:styleId="EYPlainBulletList">
    <w:name w:val="EYPlainBulletList"/>
    <w:uiPriority w:val="99"/>
    <w:rsid w:val="00F84400"/>
    <w:pPr>
      <w:numPr>
        <w:numId w:val="3"/>
      </w:numPr>
    </w:pPr>
  </w:style>
  <w:style w:type="numbering" w:customStyle="1" w:styleId="EYAlphaNumList">
    <w:name w:val="EYAlphaNumList"/>
    <w:uiPriority w:val="99"/>
    <w:rsid w:val="00F84400"/>
    <w:pPr>
      <w:numPr>
        <w:numId w:val="7"/>
      </w:numPr>
    </w:pPr>
  </w:style>
  <w:style w:type="character" w:customStyle="1" w:styleId="Heading4Char">
    <w:name w:val="Heading 4 Char"/>
    <w:basedOn w:val="DefaultParagraphFont"/>
    <w:link w:val="Heading4"/>
    <w:rsid w:val="00F84400"/>
    <w:rPr>
      <w:rFonts w:ascii="EYInterstate Light" w:hAnsi="EYInterstate Light"/>
      <w:color w:val="000000"/>
      <w:sz w:val="24"/>
      <w:lang w:val="en-AU"/>
    </w:rPr>
  </w:style>
  <w:style w:type="character" w:customStyle="1" w:styleId="Heading5Char">
    <w:name w:val="Heading 5 Char"/>
    <w:basedOn w:val="DefaultParagraphFont"/>
    <w:link w:val="Heading5"/>
    <w:rsid w:val="00F84400"/>
    <w:rPr>
      <w:rFonts w:ascii="EYInterstate Light" w:hAnsi="EYInterstate Light"/>
      <w:b/>
      <w:sz w:val="22"/>
      <w:lang w:val="en-AU"/>
    </w:rPr>
  </w:style>
  <w:style w:type="character" w:customStyle="1" w:styleId="Heading6Char">
    <w:name w:val="Heading 6 Char"/>
    <w:basedOn w:val="DefaultParagraphFont"/>
    <w:link w:val="Heading6"/>
    <w:rsid w:val="00F84400"/>
    <w:rPr>
      <w:rFonts w:ascii="EYInterstate Light" w:hAnsi="EYInterstate Light"/>
      <w:sz w:val="22"/>
      <w:lang w:val="en-AU"/>
    </w:rPr>
  </w:style>
  <w:style w:type="character" w:customStyle="1" w:styleId="Heading7Char">
    <w:name w:val="Heading 7 Char"/>
    <w:basedOn w:val="DefaultParagraphFont"/>
    <w:link w:val="Heading7"/>
    <w:rsid w:val="00F84400"/>
    <w:rPr>
      <w:rFonts w:ascii="EYInterstate Light" w:hAnsi="EYInterstate Light"/>
      <w:b/>
      <w:lang w:val="en-AU"/>
    </w:rPr>
  </w:style>
  <w:style w:type="character" w:customStyle="1" w:styleId="Heading8Char">
    <w:name w:val="Heading 8 Char"/>
    <w:basedOn w:val="DefaultParagraphFont"/>
    <w:link w:val="Heading8"/>
    <w:rsid w:val="00F84400"/>
    <w:rPr>
      <w:rFonts w:ascii="EYInterstate Light" w:hAnsi="EYInterstate Light"/>
      <w:lang w:val="en-AU"/>
    </w:rPr>
  </w:style>
  <w:style w:type="character" w:customStyle="1" w:styleId="Heading9Char">
    <w:name w:val="Heading 9 Char"/>
    <w:basedOn w:val="DefaultParagraphFont"/>
    <w:link w:val="Heading9"/>
    <w:rsid w:val="00F84400"/>
    <w:rPr>
      <w:rFonts w:ascii="EYInterstate Light" w:hAnsi="EYInterstate Light"/>
      <w:i/>
      <w:lang w:val="en-AU"/>
    </w:rPr>
  </w:style>
  <w:style w:type="paragraph" w:customStyle="1" w:styleId="EYNormal">
    <w:name w:val="EY Normal"/>
    <w:basedOn w:val="Normal"/>
    <w:rsid w:val="000822EB"/>
  </w:style>
  <w:style w:type="paragraph" w:customStyle="1" w:styleId="EYAppendixHeading2">
    <w:name w:val="EY Appendix Heading 2"/>
    <w:basedOn w:val="EYNormal"/>
    <w:next w:val="EYBodytextwithparaspace"/>
    <w:qFormat/>
    <w:rsid w:val="00F84400"/>
    <w:pPr>
      <w:keepNext/>
      <w:autoSpaceDE/>
      <w:autoSpaceDN/>
      <w:adjustRightInd/>
      <w:spacing w:after="120"/>
    </w:pPr>
    <w:rPr>
      <w:b/>
      <w:sz w:val="28"/>
      <w:szCs w:val="24"/>
    </w:rPr>
  </w:style>
  <w:style w:type="paragraph" w:customStyle="1" w:styleId="EYAppendixHeading3">
    <w:name w:val="EY Appendix Heading 3"/>
    <w:basedOn w:val="EYNormal"/>
    <w:next w:val="EYBodytextwithparaspace"/>
    <w:qFormat/>
    <w:rsid w:val="00411BDA"/>
    <w:pPr>
      <w:keepNext/>
      <w:autoSpaceDE/>
      <w:autoSpaceDN/>
      <w:adjustRightInd/>
      <w:spacing w:after="120"/>
    </w:pPr>
    <w:rPr>
      <w:b/>
      <w:sz w:val="22"/>
      <w:szCs w:val="24"/>
    </w:rPr>
  </w:style>
  <w:style w:type="paragraph" w:customStyle="1" w:styleId="EYBusinessaddress">
    <w:name w:val="EY Business address"/>
    <w:basedOn w:val="Normal"/>
    <w:rsid w:val="00F84400"/>
    <w:pPr>
      <w:spacing w:line="170" w:lineRule="atLeast"/>
    </w:pPr>
    <w:rPr>
      <w:color w:val="666666"/>
      <w:sz w:val="15"/>
      <w:szCs w:val="24"/>
    </w:rPr>
  </w:style>
  <w:style w:type="paragraph" w:customStyle="1" w:styleId="EYBusinessaddressbold">
    <w:name w:val="EY Business address (bold)"/>
    <w:basedOn w:val="EYBusinessaddress"/>
    <w:next w:val="EYBusinessaddress"/>
    <w:rsid w:val="00F84400"/>
    <w:rPr>
      <w:b/>
    </w:rPr>
  </w:style>
  <w:style w:type="paragraph" w:customStyle="1" w:styleId="EYIndent2">
    <w:name w:val="EY Indent 2"/>
    <w:basedOn w:val="EYIndent1"/>
    <w:qFormat/>
    <w:rsid w:val="00F84400"/>
    <w:pPr>
      <w:ind w:left="851"/>
    </w:pPr>
  </w:style>
  <w:style w:type="paragraph" w:customStyle="1" w:styleId="EYIndent3">
    <w:name w:val="EY Indent 3"/>
    <w:basedOn w:val="EYIndent1"/>
    <w:qFormat/>
    <w:rsid w:val="00F84400"/>
    <w:pPr>
      <w:ind w:left="1276"/>
    </w:pPr>
  </w:style>
  <w:style w:type="paragraph" w:customStyle="1" w:styleId="EYSubheading">
    <w:name w:val="EY Subheading"/>
    <w:basedOn w:val="EYNormal"/>
    <w:next w:val="EYBodytextwithparaspace"/>
    <w:qFormat/>
    <w:rsid w:val="00F84400"/>
    <w:pPr>
      <w:keepNext/>
      <w:autoSpaceDE/>
      <w:autoSpaceDN/>
      <w:adjustRightInd/>
      <w:spacing w:after="120"/>
    </w:pPr>
    <w:rPr>
      <w:b/>
      <w:kern w:val="12"/>
      <w:szCs w:val="24"/>
      <w:lang w:eastAsia="en-AU"/>
    </w:rPr>
  </w:style>
  <w:style w:type="paragraph" w:customStyle="1" w:styleId="EYTableNormal">
    <w:name w:val="EY Table Normal"/>
    <w:basedOn w:val="Normal"/>
    <w:link w:val="EYTableNormalChar"/>
    <w:rsid w:val="00F84400"/>
    <w:pPr>
      <w:autoSpaceDE/>
      <w:autoSpaceDN/>
      <w:adjustRightInd/>
    </w:pPr>
    <w:rPr>
      <w:sz w:val="16"/>
      <w:szCs w:val="24"/>
    </w:rPr>
  </w:style>
  <w:style w:type="paragraph" w:customStyle="1" w:styleId="EYTablebullet1">
    <w:name w:val="EY Table bullet 1"/>
    <w:basedOn w:val="EYTableNormal"/>
    <w:qFormat/>
    <w:rsid w:val="009B654D"/>
    <w:pPr>
      <w:numPr>
        <w:numId w:val="6"/>
      </w:numPr>
      <w:spacing w:before="60" w:after="60"/>
    </w:pPr>
    <w:rPr>
      <w:lang w:eastAsia="en-AU"/>
    </w:rPr>
  </w:style>
  <w:style w:type="paragraph" w:customStyle="1" w:styleId="EYTablebullet2">
    <w:name w:val="EY Table bullet 2"/>
    <w:basedOn w:val="EYTableNormal"/>
    <w:qFormat/>
    <w:rsid w:val="002838DC"/>
    <w:pPr>
      <w:numPr>
        <w:ilvl w:val="1"/>
        <w:numId w:val="6"/>
      </w:numPr>
      <w:spacing w:before="60" w:after="60"/>
    </w:pPr>
    <w:rPr>
      <w:sz w:val="15"/>
    </w:rPr>
  </w:style>
  <w:style w:type="paragraph" w:styleId="TOC3">
    <w:name w:val="toc 3"/>
    <w:basedOn w:val="Normal"/>
    <w:next w:val="Normal"/>
    <w:uiPriority w:val="39"/>
    <w:rsid w:val="00F84400"/>
    <w:pPr>
      <w:tabs>
        <w:tab w:val="left" w:pos="1200"/>
        <w:tab w:val="right" w:leader="dot" w:pos="13892"/>
      </w:tabs>
      <w:autoSpaceDE/>
      <w:autoSpaceDN/>
      <w:adjustRightInd/>
      <w:snapToGrid w:val="0"/>
      <w:spacing w:before="60"/>
      <w:ind w:left="403"/>
    </w:pPr>
    <w:rPr>
      <w:rFonts w:cs="Arial"/>
      <w:noProof/>
      <w:szCs w:val="24"/>
      <w:lang w:eastAsia="en-GB"/>
    </w:rPr>
  </w:style>
  <w:style w:type="paragraph" w:styleId="TOC4">
    <w:name w:val="toc 4"/>
    <w:basedOn w:val="Normal"/>
    <w:next w:val="Normal"/>
    <w:uiPriority w:val="39"/>
    <w:rsid w:val="00F84400"/>
    <w:pPr>
      <w:tabs>
        <w:tab w:val="left" w:pos="1680"/>
        <w:tab w:val="right" w:leader="dot" w:pos="13892"/>
      </w:tabs>
      <w:autoSpaceDE/>
      <w:autoSpaceDN/>
      <w:adjustRightInd/>
      <w:snapToGrid w:val="0"/>
      <w:spacing w:before="60"/>
      <w:ind w:left="601"/>
    </w:pPr>
    <w:rPr>
      <w:rFonts w:cs="Arial"/>
      <w:noProof/>
      <w:szCs w:val="24"/>
      <w:lang w:eastAsia="en-GB"/>
    </w:rPr>
  </w:style>
  <w:style w:type="paragraph" w:styleId="BalloonText">
    <w:name w:val="Balloon Text"/>
    <w:basedOn w:val="Normal"/>
    <w:link w:val="BalloonTextChar"/>
    <w:semiHidden/>
    <w:rsid w:val="00F84400"/>
    <w:rPr>
      <w:rFonts w:cs="Arial"/>
      <w:sz w:val="16"/>
      <w:szCs w:val="16"/>
    </w:rPr>
  </w:style>
  <w:style w:type="character" w:customStyle="1" w:styleId="BalloonTextChar">
    <w:name w:val="Balloon Text Char"/>
    <w:basedOn w:val="DefaultParagraphFont"/>
    <w:link w:val="BalloonText"/>
    <w:semiHidden/>
    <w:rsid w:val="00F84400"/>
    <w:rPr>
      <w:rFonts w:cs="Arial"/>
      <w:sz w:val="16"/>
      <w:szCs w:val="16"/>
      <w:lang w:val="en-AU"/>
    </w:rPr>
  </w:style>
  <w:style w:type="character" w:styleId="EndnoteReference">
    <w:name w:val="endnote reference"/>
    <w:basedOn w:val="DefaultParagraphFont"/>
    <w:semiHidden/>
    <w:rsid w:val="00F84400"/>
    <w:rPr>
      <w:vertAlign w:val="superscript"/>
    </w:rPr>
  </w:style>
  <w:style w:type="paragraph" w:styleId="EndnoteText">
    <w:name w:val="endnote text"/>
    <w:basedOn w:val="Normal"/>
    <w:link w:val="EndnoteTextChar"/>
    <w:semiHidden/>
    <w:rsid w:val="00F84400"/>
  </w:style>
  <w:style w:type="character" w:customStyle="1" w:styleId="EndnoteTextChar">
    <w:name w:val="Endnote Text Char"/>
    <w:basedOn w:val="DefaultParagraphFont"/>
    <w:link w:val="EndnoteText"/>
    <w:semiHidden/>
    <w:rsid w:val="00F84400"/>
    <w:rPr>
      <w:rFonts w:ascii="EYInterstate Light" w:hAnsi="EYInterstate Light"/>
      <w:lang w:val="en-AU"/>
    </w:rPr>
  </w:style>
  <w:style w:type="numbering" w:customStyle="1" w:styleId="StyleNumbered">
    <w:name w:val="Style Numbered"/>
    <w:basedOn w:val="NoList"/>
    <w:rsid w:val="00F84400"/>
    <w:pPr>
      <w:numPr>
        <w:numId w:val="9"/>
      </w:numPr>
    </w:pPr>
  </w:style>
  <w:style w:type="paragraph" w:styleId="Caption">
    <w:name w:val="caption"/>
    <w:basedOn w:val="Normal"/>
    <w:next w:val="Normal"/>
    <w:unhideWhenUsed/>
    <w:qFormat/>
    <w:rsid w:val="001728D3"/>
    <w:pPr>
      <w:keepNext/>
      <w:spacing w:after="60"/>
    </w:pPr>
    <w:rPr>
      <w:b/>
      <w:bCs/>
      <w:color w:val="747480"/>
      <w:sz w:val="16"/>
      <w:szCs w:val="18"/>
    </w:rPr>
  </w:style>
  <w:style w:type="paragraph" w:customStyle="1" w:styleId="EYHeading1">
    <w:name w:val="EY Heading 1"/>
    <w:basedOn w:val="EYNormal"/>
    <w:next w:val="EYBodytextwithparaspace"/>
    <w:qFormat/>
    <w:rsid w:val="009B654D"/>
    <w:pPr>
      <w:pageBreakBefore/>
      <w:numPr>
        <w:numId w:val="2"/>
      </w:numPr>
      <w:autoSpaceDE/>
      <w:autoSpaceDN/>
      <w:adjustRightInd/>
      <w:spacing w:after="360"/>
      <w:outlineLvl w:val="0"/>
    </w:pPr>
    <w:rPr>
      <w:rFonts w:eastAsia="EYInterstate Regular" w:cs="EYInterstate Regular"/>
      <w:b/>
      <w:color w:val="747480"/>
      <w:sz w:val="32"/>
      <w:szCs w:val="24"/>
    </w:rPr>
  </w:style>
  <w:style w:type="paragraph" w:customStyle="1" w:styleId="EYHeading2">
    <w:name w:val="EY Heading 2"/>
    <w:basedOn w:val="EYNormal"/>
    <w:next w:val="EYBodytextwithparaspace"/>
    <w:qFormat/>
    <w:rsid w:val="00F84400"/>
    <w:pPr>
      <w:keepNext/>
      <w:numPr>
        <w:ilvl w:val="1"/>
        <w:numId w:val="5"/>
      </w:numPr>
      <w:spacing w:before="120" w:after="120"/>
      <w:outlineLvl w:val="1"/>
    </w:pPr>
    <w:rPr>
      <w:b/>
      <w:sz w:val="28"/>
      <w:szCs w:val="24"/>
    </w:rPr>
  </w:style>
  <w:style w:type="paragraph" w:customStyle="1" w:styleId="EYHeading3">
    <w:name w:val="EY Heading 3"/>
    <w:basedOn w:val="EYNormal"/>
    <w:next w:val="EYBodytextwithparaspace"/>
    <w:qFormat/>
    <w:rsid w:val="00F84400"/>
    <w:pPr>
      <w:keepNext/>
      <w:numPr>
        <w:ilvl w:val="2"/>
        <w:numId w:val="5"/>
      </w:numPr>
      <w:spacing w:before="120" w:after="120"/>
      <w:outlineLvl w:val="2"/>
    </w:pPr>
    <w:rPr>
      <w:b/>
      <w:sz w:val="26"/>
      <w:szCs w:val="24"/>
    </w:rPr>
  </w:style>
  <w:style w:type="character" w:styleId="CommentReference">
    <w:name w:val="annotation reference"/>
    <w:basedOn w:val="DefaultParagraphFont"/>
    <w:semiHidden/>
    <w:unhideWhenUsed/>
    <w:rsid w:val="004F346B"/>
    <w:rPr>
      <w:sz w:val="16"/>
      <w:szCs w:val="16"/>
    </w:rPr>
  </w:style>
  <w:style w:type="paragraph" w:styleId="CommentText">
    <w:name w:val="annotation text"/>
    <w:basedOn w:val="Normal"/>
    <w:link w:val="CommentTextChar"/>
    <w:unhideWhenUsed/>
    <w:rsid w:val="004F346B"/>
  </w:style>
  <w:style w:type="character" w:customStyle="1" w:styleId="CommentTextChar">
    <w:name w:val="Comment Text Char"/>
    <w:basedOn w:val="DefaultParagraphFont"/>
    <w:link w:val="CommentText"/>
    <w:rsid w:val="004F346B"/>
    <w:rPr>
      <w:lang w:val="en-AU"/>
    </w:rPr>
  </w:style>
  <w:style w:type="paragraph" w:styleId="CommentSubject">
    <w:name w:val="annotation subject"/>
    <w:basedOn w:val="CommentText"/>
    <w:next w:val="CommentText"/>
    <w:link w:val="CommentSubjectChar"/>
    <w:semiHidden/>
    <w:unhideWhenUsed/>
    <w:rsid w:val="004F346B"/>
    <w:rPr>
      <w:b/>
      <w:bCs/>
    </w:rPr>
  </w:style>
  <w:style w:type="character" w:customStyle="1" w:styleId="CommentSubjectChar">
    <w:name w:val="Comment Subject Char"/>
    <w:basedOn w:val="CommentTextChar"/>
    <w:link w:val="CommentSubject"/>
    <w:semiHidden/>
    <w:rsid w:val="004F346B"/>
    <w:rPr>
      <w:b/>
      <w:bCs/>
      <w:lang w:val="en-AU"/>
    </w:rPr>
  </w:style>
  <w:style w:type="character" w:customStyle="1" w:styleId="EYBulletedText1Char">
    <w:name w:val="EY Bulleted Text 1 Char"/>
    <w:link w:val="EYBulletedText1"/>
    <w:locked/>
    <w:rsid w:val="005139D4"/>
    <w:rPr>
      <w:rFonts w:eastAsia="EYInterstate Regular" w:cs="EYInterstate Regular"/>
      <w:szCs w:val="24"/>
      <w:lang w:val="en-AU"/>
    </w:rPr>
  </w:style>
  <w:style w:type="character" w:customStyle="1" w:styleId="EYBodytextwithparaspaceChar">
    <w:name w:val="EY Body text (with para space) Char"/>
    <w:basedOn w:val="DefaultParagraphFont"/>
    <w:link w:val="EYBodytextwithparaspace"/>
    <w:locked/>
    <w:rsid w:val="00E451FC"/>
    <w:rPr>
      <w:lang w:val="en-AU"/>
    </w:rPr>
  </w:style>
  <w:style w:type="character" w:customStyle="1" w:styleId="normaltextrun">
    <w:name w:val="normaltextrun"/>
    <w:basedOn w:val="DefaultParagraphFont"/>
    <w:rsid w:val="00B83EF3"/>
  </w:style>
  <w:style w:type="character" w:customStyle="1" w:styleId="eop">
    <w:name w:val="eop"/>
    <w:basedOn w:val="DefaultParagraphFont"/>
    <w:rsid w:val="00B83EF3"/>
  </w:style>
  <w:style w:type="paragraph" w:customStyle="1" w:styleId="paragraph">
    <w:name w:val="paragraph"/>
    <w:basedOn w:val="Normal"/>
    <w:rsid w:val="004F0335"/>
    <w:pPr>
      <w:autoSpaceDE/>
      <w:autoSpaceDN/>
      <w:adjustRightInd/>
      <w:spacing w:before="100" w:beforeAutospacing="1" w:after="100" w:afterAutospacing="1"/>
    </w:pPr>
    <w:rPr>
      <w:rFonts w:ascii="Times New Roman" w:hAnsi="Times New Roman"/>
      <w:sz w:val="24"/>
      <w:szCs w:val="24"/>
      <w:lang w:eastAsia="en-AU"/>
    </w:rPr>
  </w:style>
  <w:style w:type="character" w:customStyle="1" w:styleId="findhit">
    <w:name w:val="findhit"/>
    <w:basedOn w:val="DefaultParagraphFont"/>
    <w:rsid w:val="0001199F"/>
  </w:style>
  <w:style w:type="character" w:customStyle="1" w:styleId="ui-provider">
    <w:name w:val="ui-provider"/>
    <w:basedOn w:val="DefaultParagraphFont"/>
    <w:rsid w:val="007A02DC"/>
  </w:style>
  <w:style w:type="paragraph" w:styleId="ListParagraph">
    <w:name w:val="List Paragraph"/>
    <w:basedOn w:val="Normal"/>
    <w:uiPriority w:val="34"/>
    <w:qFormat/>
    <w:rsid w:val="003C5F7F"/>
    <w:pPr>
      <w:ind w:left="720"/>
      <w:contextualSpacing/>
    </w:pPr>
  </w:style>
  <w:style w:type="table" w:styleId="TableGrid">
    <w:name w:val="Table Grid"/>
    <w:basedOn w:val="TableNormal"/>
    <w:rsid w:val="003C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2BAE"/>
    <w:rPr>
      <w:lang w:val="en-AU"/>
    </w:rPr>
  </w:style>
  <w:style w:type="character" w:styleId="FollowedHyperlink">
    <w:name w:val="FollowedHyperlink"/>
    <w:basedOn w:val="DefaultParagraphFont"/>
    <w:semiHidden/>
    <w:unhideWhenUsed/>
    <w:rsid w:val="003217A7"/>
    <w:rPr>
      <w:color w:val="800080" w:themeColor="followedHyperlink"/>
      <w:u w:val="single"/>
    </w:rPr>
  </w:style>
  <w:style w:type="character" w:styleId="UnresolvedMention">
    <w:name w:val="Unresolved Mention"/>
    <w:basedOn w:val="DefaultParagraphFont"/>
    <w:uiPriority w:val="99"/>
    <w:unhideWhenUsed/>
    <w:rsid w:val="00F52D9C"/>
    <w:rPr>
      <w:color w:val="605E5C"/>
      <w:shd w:val="clear" w:color="auto" w:fill="E1DFDD"/>
    </w:rPr>
  </w:style>
  <w:style w:type="character" w:styleId="Mention">
    <w:name w:val="Mention"/>
    <w:basedOn w:val="DefaultParagraphFont"/>
    <w:uiPriority w:val="99"/>
    <w:unhideWhenUsed/>
    <w:rsid w:val="000363AB"/>
    <w:rPr>
      <w:color w:val="2B579A"/>
      <w:shd w:val="clear" w:color="auto" w:fill="E1DFDD"/>
    </w:rPr>
  </w:style>
  <w:style w:type="character" w:customStyle="1" w:styleId="Heading1Char">
    <w:name w:val="Heading 1 Char"/>
    <w:basedOn w:val="DefaultParagraphFont"/>
    <w:link w:val="Heading1"/>
    <w:rsid w:val="00BC0563"/>
    <w:rPr>
      <w:b/>
      <w:bCs/>
      <w:sz w:val="32"/>
      <w:szCs w:val="24"/>
      <w:lang w:val="en-AU"/>
    </w:rPr>
  </w:style>
  <w:style w:type="character" w:customStyle="1" w:styleId="Heading2Char">
    <w:name w:val="Heading 2 Char"/>
    <w:basedOn w:val="DefaultParagraphFont"/>
    <w:link w:val="Heading2"/>
    <w:rsid w:val="00BC0563"/>
    <w:rPr>
      <w:rFonts w:cs="Arial"/>
      <w:b/>
      <w:bCs/>
      <w:iCs/>
      <w:sz w:val="28"/>
      <w:lang w:val="en-AU"/>
    </w:rPr>
  </w:style>
  <w:style w:type="character" w:customStyle="1" w:styleId="Heading3Char">
    <w:name w:val="Heading 3 Char"/>
    <w:basedOn w:val="DefaultParagraphFont"/>
    <w:link w:val="Heading3"/>
    <w:rsid w:val="00BC0563"/>
    <w:rPr>
      <w:rFonts w:cs="Arial"/>
      <w:b/>
      <w:bCs/>
      <w:sz w:val="24"/>
      <w:lang w:val="en-AU"/>
    </w:rPr>
  </w:style>
  <w:style w:type="paragraph" w:styleId="NormalWeb">
    <w:name w:val="Normal (Web)"/>
    <w:basedOn w:val="Normal"/>
    <w:uiPriority w:val="99"/>
    <w:semiHidden/>
    <w:unhideWhenUsed/>
    <w:rsid w:val="005C0CB9"/>
    <w:pPr>
      <w:autoSpaceDE/>
      <w:autoSpaceDN/>
      <w:adjustRightInd/>
      <w:spacing w:before="100" w:beforeAutospacing="1" w:after="100" w:afterAutospacing="1"/>
    </w:pPr>
    <w:rPr>
      <w:rFonts w:ascii="Times New Roman" w:hAnsi="Times New Roman"/>
      <w:sz w:val="24"/>
      <w:szCs w:val="24"/>
      <w:lang w:eastAsia="en-AU"/>
    </w:rPr>
  </w:style>
  <w:style w:type="paragraph" w:customStyle="1" w:styleId="Style1">
    <w:name w:val="Style1"/>
    <w:basedOn w:val="EYTableHeading"/>
    <w:link w:val="Style1Char"/>
    <w:qFormat/>
    <w:rsid w:val="00A15A6F"/>
    <w:pPr>
      <w:pBdr>
        <w:top w:val="dotted" w:sz="12" w:space="1" w:color="D9D9D9" w:themeColor="background1" w:themeShade="D9"/>
        <w:bottom w:val="dotted" w:sz="12" w:space="1" w:color="D9D9D9" w:themeColor="background1" w:themeShade="D9"/>
      </w:pBdr>
      <w:spacing w:before="240"/>
    </w:pPr>
    <w:rPr>
      <w:color w:val="27ACAA" w:themeColor="accent2"/>
    </w:rPr>
  </w:style>
  <w:style w:type="character" w:customStyle="1" w:styleId="EYTableNormalChar">
    <w:name w:val="EY Table Normal Char"/>
    <w:basedOn w:val="DefaultParagraphFont"/>
    <w:link w:val="EYTableNormal"/>
    <w:rsid w:val="00A15A6F"/>
    <w:rPr>
      <w:sz w:val="16"/>
      <w:szCs w:val="24"/>
      <w:lang w:val="en-AU"/>
    </w:rPr>
  </w:style>
  <w:style w:type="character" w:customStyle="1" w:styleId="EYTableHeadingChar">
    <w:name w:val="EY Table Heading Char"/>
    <w:basedOn w:val="EYTableNormalChar"/>
    <w:link w:val="EYTableHeading"/>
    <w:rsid w:val="00A15A6F"/>
    <w:rPr>
      <w:b/>
      <w:color w:val="747480"/>
      <w:sz w:val="16"/>
      <w:szCs w:val="24"/>
      <w:lang w:val="en-AU"/>
    </w:rPr>
  </w:style>
  <w:style w:type="character" w:customStyle="1" w:styleId="Style1Char">
    <w:name w:val="Style1 Char"/>
    <w:basedOn w:val="EYTableHeadingChar"/>
    <w:link w:val="Style1"/>
    <w:rsid w:val="00A15A6F"/>
    <w:rPr>
      <w:b/>
      <w:color w:val="27ACAA" w:themeColor="accent2"/>
      <w:sz w:val="16"/>
      <w:szCs w:val="24"/>
      <w:lang w:val="en-AU"/>
    </w:rPr>
  </w:style>
  <w:style w:type="paragraph" w:styleId="Bibliography">
    <w:name w:val="Bibliography"/>
    <w:basedOn w:val="Normal"/>
    <w:next w:val="Normal"/>
    <w:uiPriority w:val="37"/>
    <w:unhideWhenUsed/>
    <w:rsid w:val="000B33AA"/>
  </w:style>
  <w:style w:type="paragraph" w:styleId="TOCHeading">
    <w:name w:val="TOC Heading"/>
    <w:basedOn w:val="Heading1"/>
    <w:next w:val="Normal"/>
    <w:uiPriority w:val="39"/>
    <w:unhideWhenUsed/>
    <w:qFormat/>
    <w:rsid w:val="001C1F7D"/>
    <w:pPr>
      <w:keepLines/>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218840" w:themeColor="accent1" w:themeShade="BF"/>
      <w:szCs w:val="32"/>
      <w:lang w:val="en-US"/>
    </w:rPr>
  </w:style>
  <w:style w:type="paragraph" w:styleId="TableofFigures">
    <w:name w:val="table of figures"/>
    <w:basedOn w:val="Normal"/>
    <w:next w:val="Normal"/>
    <w:uiPriority w:val="99"/>
    <w:unhideWhenUsed/>
    <w:rsid w:val="001C1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7">
      <w:bodyDiv w:val="1"/>
      <w:marLeft w:val="0"/>
      <w:marRight w:val="0"/>
      <w:marTop w:val="0"/>
      <w:marBottom w:val="0"/>
      <w:divBdr>
        <w:top w:val="none" w:sz="0" w:space="0" w:color="auto"/>
        <w:left w:val="none" w:sz="0" w:space="0" w:color="auto"/>
        <w:bottom w:val="none" w:sz="0" w:space="0" w:color="auto"/>
        <w:right w:val="none" w:sz="0" w:space="0" w:color="auto"/>
      </w:divBdr>
    </w:div>
    <w:div w:id="741641">
      <w:bodyDiv w:val="1"/>
      <w:marLeft w:val="0"/>
      <w:marRight w:val="0"/>
      <w:marTop w:val="0"/>
      <w:marBottom w:val="0"/>
      <w:divBdr>
        <w:top w:val="none" w:sz="0" w:space="0" w:color="auto"/>
        <w:left w:val="none" w:sz="0" w:space="0" w:color="auto"/>
        <w:bottom w:val="none" w:sz="0" w:space="0" w:color="auto"/>
        <w:right w:val="none" w:sz="0" w:space="0" w:color="auto"/>
      </w:divBdr>
    </w:div>
    <w:div w:id="2365457">
      <w:bodyDiv w:val="1"/>
      <w:marLeft w:val="0"/>
      <w:marRight w:val="0"/>
      <w:marTop w:val="0"/>
      <w:marBottom w:val="0"/>
      <w:divBdr>
        <w:top w:val="none" w:sz="0" w:space="0" w:color="auto"/>
        <w:left w:val="none" w:sz="0" w:space="0" w:color="auto"/>
        <w:bottom w:val="none" w:sz="0" w:space="0" w:color="auto"/>
        <w:right w:val="none" w:sz="0" w:space="0" w:color="auto"/>
      </w:divBdr>
    </w:div>
    <w:div w:id="3478682">
      <w:bodyDiv w:val="1"/>
      <w:marLeft w:val="0"/>
      <w:marRight w:val="0"/>
      <w:marTop w:val="0"/>
      <w:marBottom w:val="0"/>
      <w:divBdr>
        <w:top w:val="none" w:sz="0" w:space="0" w:color="auto"/>
        <w:left w:val="none" w:sz="0" w:space="0" w:color="auto"/>
        <w:bottom w:val="none" w:sz="0" w:space="0" w:color="auto"/>
        <w:right w:val="none" w:sz="0" w:space="0" w:color="auto"/>
      </w:divBdr>
    </w:div>
    <w:div w:id="3941914">
      <w:bodyDiv w:val="1"/>
      <w:marLeft w:val="0"/>
      <w:marRight w:val="0"/>
      <w:marTop w:val="0"/>
      <w:marBottom w:val="0"/>
      <w:divBdr>
        <w:top w:val="none" w:sz="0" w:space="0" w:color="auto"/>
        <w:left w:val="none" w:sz="0" w:space="0" w:color="auto"/>
        <w:bottom w:val="none" w:sz="0" w:space="0" w:color="auto"/>
        <w:right w:val="none" w:sz="0" w:space="0" w:color="auto"/>
      </w:divBdr>
    </w:div>
    <w:div w:id="3942082">
      <w:bodyDiv w:val="1"/>
      <w:marLeft w:val="0"/>
      <w:marRight w:val="0"/>
      <w:marTop w:val="0"/>
      <w:marBottom w:val="0"/>
      <w:divBdr>
        <w:top w:val="none" w:sz="0" w:space="0" w:color="auto"/>
        <w:left w:val="none" w:sz="0" w:space="0" w:color="auto"/>
        <w:bottom w:val="none" w:sz="0" w:space="0" w:color="auto"/>
        <w:right w:val="none" w:sz="0" w:space="0" w:color="auto"/>
      </w:divBdr>
    </w:div>
    <w:div w:id="4553353">
      <w:bodyDiv w:val="1"/>
      <w:marLeft w:val="0"/>
      <w:marRight w:val="0"/>
      <w:marTop w:val="0"/>
      <w:marBottom w:val="0"/>
      <w:divBdr>
        <w:top w:val="none" w:sz="0" w:space="0" w:color="auto"/>
        <w:left w:val="none" w:sz="0" w:space="0" w:color="auto"/>
        <w:bottom w:val="none" w:sz="0" w:space="0" w:color="auto"/>
        <w:right w:val="none" w:sz="0" w:space="0" w:color="auto"/>
      </w:divBdr>
    </w:div>
    <w:div w:id="4673160">
      <w:bodyDiv w:val="1"/>
      <w:marLeft w:val="0"/>
      <w:marRight w:val="0"/>
      <w:marTop w:val="0"/>
      <w:marBottom w:val="0"/>
      <w:divBdr>
        <w:top w:val="none" w:sz="0" w:space="0" w:color="auto"/>
        <w:left w:val="none" w:sz="0" w:space="0" w:color="auto"/>
        <w:bottom w:val="none" w:sz="0" w:space="0" w:color="auto"/>
        <w:right w:val="none" w:sz="0" w:space="0" w:color="auto"/>
      </w:divBdr>
    </w:div>
    <w:div w:id="5182957">
      <w:bodyDiv w:val="1"/>
      <w:marLeft w:val="0"/>
      <w:marRight w:val="0"/>
      <w:marTop w:val="0"/>
      <w:marBottom w:val="0"/>
      <w:divBdr>
        <w:top w:val="none" w:sz="0" w:space="0" w:color="auto"/>
        <w:left w:val="none" w:sz="0" w:space="0" w:color="auto"/>
        <w:bottom w:val="none" w:sz="0" w:space="0" w:color="auto"/>
        <w:right w:val="none" w:sz="0" w:space="0" w:color="auto"/>
      </w:divBdr>
    </w:div>
    <w:div w:id="6909040">
      <w:bodyDiv w:val="1"/>
      <w:marLeft w:val="0"/>
      <w:marRight w:val="0"/>
      <w:marTop w:val="0"/>
      <w:marBottom w:val="0"/>
      <w:divBdr>
        <w:top w:val="none" w:sz="0" w:space="0" w:color="auto"/>
        <w:left w:val="none" w:sz="0" w:space="0" w:color="auto"/>
        <w:bottom w:val="none" w:sz="0" w:space="0" w:color="auto"/>
        <w:right w:val="none" w:sz="0" w:space="0" w:color="auto"/>
      </w:divBdr>
    </w:div>
    <w:div w:id="7411779">
      <w:bodyDiv w:val="1"/>
      <w:marLeft w:val="0"/>
      <w:marRight w:val="0"/>
      <w:marTop w:val="0"/>
      <w:marBottom w:val="0"/>
      <w:divBdr>
        <w:top w:val="none" w:sz="0" w:space="0" w:color="auto"/>
        <w:left w:val="none" w:sz="0" w:space="0" w:color="auto"/>
        <w:bottom w:val="none" w:sz="0" w:space="0" w:color="auto"/>
        <w:right w:val="none" w:sz="0" w:space="0" w:color="auto"/>
      </w:divBdr>
    </w:div>
    <w:div w:id="7559096">
      <w:bodyDiv w:val="1"/>
      <w:marLeft w:val="0"/>
      <w:marRight w:val="0"/>
      <w:marTop w:val="0"/>
      <w:marBottom w:val="0"/>
      <w:divBdr>
        <w:top w:val="none" w:sz="0" w:space="0" w:color="auto"/>
        <w:left w:val="none" w:sz="0" w:space="0" w:color="auto"/>
        <w:bottom w:val="none" w:sz="0" w:space="0" w:color="auto"/>
        <w:right w:val="none" w:sz="0" w:space="0" w:color="auto"/>
      </w:divBdr>
    </w:div>
    <w:div w:id="7753478">
      <w:bodyDiv w:val="1"/>
      <w:marLeft w:val="0"/>
      <w:marRight w:val="0"/>
      <w:marTop w:val="0"/>
      <w:marBottom w:val="0"/>
      <w:divBdr>
        <w:top w:val="none" w:sz="0" w:space="0" w:color="auto"/>
        <w:left w:val="none" w:sz="0" w:space="0" w:color="auto"/>
        <w:bottom w:val="none" w:sz="0" w:space="0" w:color="auto"/>
        <w:right w:val="none" w:sz="0" w:space="0" w:color="auto"/>
      </w:divBdr>
    </w:div>
    <w:div w:id="8258479">
      <w:bodyDiv w:val="1"/>
      <w:marLeft w:val="0"/>
      <w:marRight w:val="0"/>
      <w:marTop w:val="0"/>
      <w:marBottom w:val="0"/>
      <w:divBdr>
        <w:top w:val="none" w:sz="0" w:space="0" w:color="auto"/>
        <w:left w:val="none" w:sz="0" w:space="0" w:color="auto"/>
        <w:bottom w:val="none" w:sz="0" w:space="0" w:color="auto"/>
        <w:right w:val="none" w:sz="0" w:space="0" w:color="auto"/>
      </w:divBdr>
    </w:div>
    <w:div w:id="8335282">
      <w:bodyDiv w:val="1"/>
      <w:marLeft w:val="0"/>
      <w:marRight w:val="0"/>
      <w:marTop w:val="0"/>
      <w:marBottom w:val="0"/>
      <w:divBdr>
        <w:top w:val="none" w:sz="0" w:space="0" w:color="auto"/>
        <w:left w:val="none" w:sz="0" w:space="0" w:color="auto"/>
        <w:bottom w:val="none" w:sz="0" w:space="0" w:color="auto"/>
        <w:right w:val="none" w:sz="0" w:space="0" w:color="auto"/>
      </w:divBdr>
    </w:div>
    <w:div w:id="8529775">
      <w:bodyDiv w:val="1"/>
      <w:marLeft w:val="0"/>
      <w:marRight w:val="0"/>
      <w:marTop w:val="0"/>
      <w:marBottom w:val="0"/>
      <w:divBdr>
        <w:top w:val="none" w:sz="0" w:space="0" w:color="auto"/>
        <w:left w:val="none" w:sz="0" w:space="0" w:color="auto"/>
        <w:bottom w:val="none" w:sz="0" w:space="0" w:color="auto"/>
        <w:right w:val="none" w:sz="0" w:space="0" w:color="auto"/>
      </w:divBdr>
    </w:div>
    <w:div w:id="8723658">
      <w:bodyDiv w:val="1"/>
      <w:marLeft w:val="0"/>
      <w:marRight w:val="0"/>
      <w:marTop w:val="0"/>
      <w:marBottom w:val="0"/>
      <w:divBdr>
        <w:top w:val="none" w:sz="0" w:space="0" w:color="auto"/>
        <w:left w:val="none" w:sz="0" w:space="0" w:color="auto"/>
        <w:bottom w:val="none" w:sz="0" w:space="0" w:color="auto"/>
        <w:right w:val="none" w:sz="0" w:space="0" w:color="auto"/>
      </w:divBdr>
    </w:div>
    <w:div w:id="8801864">
      <w:bodyDiv w:val="1"/>
      <w:marLeft w:val="0"/>
      <w:marRight w:val="0"/>
      <w:marTop w:val="0"/>
      <w:marBottom w:val="0"/>
      <w:divBdr>
        <w:top w:val="none" w:sz="0" w:space="0" w:color="auto"/>
        <w:left w:val="none" w:sz="0" w:space="0" w:color="auto"/>
        <w:bottom w:val="none" w:sz="0" w:space="0" w:color="auto"/>
        <w:right w:val="none" w:sz="0" w:space="0" w:color="auto"/>
      </w:divBdr>
    </w:div>
    <w:div w:id="8988254">
      <w:bodyDiv w:val="1"/>
      <w:marLeft w:val="0"/>
      <w:marRight w:val="0"/>
      <w:marTop w:val="0"/>
      <w:marBottom w:val="0"/>
      <w:divBdr>
        <w:top w:val="none" w:sz="0" w:space="0" w:color="auto"/>
        <w:left w:val="none" w:sz="0" w:space="0" w:color="auto"/>
        <w:bottom w:val="none" w:sz="0" w:space="0" w:color="auto"/>
        <w:right w:val="none" w:sz="0" w:space="0" w:color="auto"/>
      </w:divBdr>
    </w:div>
    <w:div w:id="9071745">
      <w:bodyDiv w:val="1"/>
      <w:marLeft w:val="0"/>
      <w:marRight w:val="0"/>
      <w:marTop w:val="0"/>
      <w:marBottom w:val="0"/>
      <w:divBdr>
        <w:top w:val="none" w:sz="0" w:space="0" w:color="auto"/>
        <w:left w:val="none" w:sz="0" w:space="0" w:color="auto"/>
        <w:bottom w:val="none" w:sz="0" w:space="0" w:color="auto"/>
        <w:right w:val="none" w:sz="0" w:space="0" w:color="auto"/>
      </w:divBdr>
    </w:div>
    <w:div w:id="9335107">
      <w:bodyDiv w:val="1"/>
      <w:marLeft w:val="0"/>
      <w:marRight w:val="0"/>
      <w:marTop w:val="0"/>
      <w:marBottom w:val="0"/>
      <w:divBdr>
        <w:top w:val="none" w:sz="0" w:space="0" w:color="auto"/>
        <w:left w:val="none" w:sz="0" w:space="0" w:color="auto"/>
        <w:bottom w:val="none" w:sz="0" w:space="0" w:color="auto"/>
        <w:right w:val="none" w:sz="0" w:space="0" w:color="auto"/>
      </w:divBdr>
    </w:div>
    <w:div w:id="9379542">
      <w:bodyDiv w:val="1"/>
      <w:marLeft w:val="0"/>
      <w:marRight w:val="0"/>
      <w:marTop w:val="0"/>
      <w:marBottom w:val="0"/>
      <w:divBdr>
        <w:top w:val="none" w:sz="0" w:space="0" w:color="auto"/>
        <w:left w:val="none" w:sz="0" w:space="0" w:color="auto"/>
        <w:bottom w:val="none" w:sz="0" w:space="0" w:color="auto"/>
        <w:right w:val="none" w:sz="0" w:space="0" w:color="auto"/>
      </w:divBdr>
    </w:div>
    <w:div w:id="9600357">
      <w:bodyDiv w:val="1"/>
      <w:marLeft w:val="0"/>
      <w:marRight w:val="0"/>
      <w:marTop w:val="0"/>
      <w:marBottom w:val="0"/>
      <w:divBdr>
        <w:top w:val="none" w:sz="0" w:space="0" w:color="auto"/>
        <w:left w:val="none" w:sz="0" w:space="0" w:color="auto"/>
        <w:bottom w:val="none" w:sz="0" w:space="0" w:color="auto"/>
        <w:right w:val="none" w:sz="0" w:space="0" w:color="auto"/>
      </w:divBdr>
    </w:div>
    <w:div w:id="11953301">
      <w:bodyDiv w:val="1"/>
      <w:marLeft w:val="0"/>
      <w:marRight w:val="0"/>
      <w:marTop w:val="0"/>
      <w:marBottom w:val="0"/>
      <w:divBdr>
        <w:top w:val="none" w:sz="0" w:space="0" w:color="auto"/>
        <w:left w:val="none" w:sz="0" w:space="0" w:color="auto"/>
        <w:bottom w:val="none" w:sz="0" w:space="0" w:color="auto"/>
        <w:right w:val="none" w:sz="0" w:space="0" w:color="auto"/>
      </w:divBdr>
    </w:div>
    <w:div w:id="12922643">
      <w:bodyDiv w:val="1"/>
      <w:marLeft w:val="0"/>
      <w:marRight w:val="0"/>
      <w:marTop w:val="0"/>
      <w:marBottom w:val="0"/>
      <w:divBdr>
        <w:top w:val="none" w:sz="0" w:space="0" w:color="auto"/>
        <w:left w:val="none" w:sz="0" w:space="0" w:color="auto"/>
        <w:bottom w:val="none" w:sz="0" w:space="0" w:color="auto"/>
        <w:right w:val="none" w:sz="0" w:space="0" w:color="auto"/>
      </w:divBdr>
    </w:div>
    <w:div w:id="13196437">
      <w:bodyDiv w:val="1"/>
      <w:marLeft w:val="0"/>
      <w:marRight w:val="0"/>
      <w:marTop w:val="0"/>
      <w:marBottom w:val="0"/>
      <w:divBdr>
        <w:top w:val="none" w:sz="0" w:space="0" w:color="auto"/>
        <w:left w:val="none" w:sz="0" w:space="0" w:color="auto"/>
        <w:bottom w:val="none" w:sz="0" w:space="0" w:color="auto"/>
        <w:right w:val="none" w:sz="0" w:space="0" w:color="auto"/>
      </w:divBdr>
    </w:div>
    <w:div w:id="13306564">
      <w:bodyDiv w:val="1"/>
      <w:marLeft w:val="0"/>
      <w:marRight w:val="0"/>
      <w:marTop w:val="0"/>
      <w:marBottom w:val="0"/>
      <w:divBdr>
        <w:top w:val="none" w:sz="0" w:space="0" w:color="auto"/>
        <w:left w:val="none" w:sz="0" w:space="0" w:color="auto"/>
        <w:bottom w:val="none" w:sz="0" w:space="0" w:color="auto"/>
        <w:right w:val="none" w:sz="0" w:space="0" w:color="auto"/>
      </w:divBdr>
    </w:div>
    <w:div w:id="13576455">
      <w:bodyDiv w:val="1"/>
      <w:marLeft w:val="0"/>
      <w:marRight w:val="0"/>
      <w:marTop w:val="0"/>
      <w:marBottom w:val="0"/>
      <w:divBdr>
        <w:top w:val="none" w:sz="0" w:space="0" w:color="auto"/>
        <w:left w:val="none" w:sz="0" w:space="0" w:color="auto"/>
        <w:bottom w:val="none" w:sz="0" w:space="0" w:color="auto"/>
        <w:right w:val="none" w:sz="0" w:space="0" w:color="auto"/>
      </w:divBdr>
    </w:div>
    <w:div w:id="13962891">
      <w:bodyDiv w:val="1"/>
      <w:marLeft w:val="0"/>
      <w:marRight w:val="0"/>
      <w:marTop w:val="0"/>
      <w:marBottom w:val="0"/>
      <w:divBdr>
        <w:top w:val="none" w:sz="0" w:space="0" w:color="auto"/>
        <w:left w:val="none" w:sz="0" w:space="0" w:color="auto"/>
        <w:bottom w:val="none" w:sz="0" w:space="0" w:color="auto"/>
        <w:right w:val="none" w:sz="0" w:space="0" w:color="auto"/>
      </w:divBdr>
    </w:div>
    <w:div w:id="14354597">
      <w:bodyDiv w:val="1"/>
      <w:marLeft w:val="0"/>
      <w:marRight w:val="0"/>
      <w:marTop w:val="0"/>
      <w:marBottom w:val="0"/>
      <w:divBdr>
        <w:top w:val="none" w:sz="0" w:space="0" w:color="auto"/>
        <w:left w:val="none" w:sz="0" w:space="0" w:color="auto"/>
        <w:bottom w:val="none" w:sz="0" w:space="0" w:color="auto"/>
        <w:right w:val="none" w:sz="0" w:space="0" w:color="auto"/>
      </w:divBdr>
    </w:div>
    <w:div w:id="15204689">
      <w:bodyDiv w:val="1"/>
      <w:marLeft w:val="0"/>
      <w:marRight w:val="0"/>
      <w:marTop w:val="0"/>
      <w:marBottom w:val="0"/>
      <w:divBdr>
        <w:top w:val="none" w:sz="0" w:space="0" w:color="auto"/>
        <w:left w:val="none" w:sz="0" w:space="0" w:color="auto"/>
        <w:bottom w:val="none" w:sz="0" w:space="0" w:color="auto"/>
        <w:right w:val="none" w:sz="0" w:space="0" w:color="auto"/>
      </w:divBdr>
    </w:div>
    <w:div w:id="15205674">
      <w:bodyDiv w:val="1"/>
      <w:marLeft w:val="0"/>
      <w:marRight w:val="0"/>
      <w:marTop w:val="0"/>
      <w:marBottom w:val="0"/>
      <w:divBdr>
        <w:top w:val="none" w:sz="0" w:space="0" w:color="auto"/>
        <w:left w:val="none" w:sz="0" w:space="0" w:color="auto"/>
        <w:bottom w:val="none" w:sz="0" w:space="0" w:color="auto"/>
        <w:right w:val="none" w:sz="0" w:space="0" w:color="auto"/>
      </w:divBdr>
    </w:div>
    <w:div w:id="15279284">
      <w:bodyDiv w:val="1"/>
      <w:marLeft w:val="0"/>
      <w:marRight w:val="0"/>
      <w:marTop w:val="0"/>
      <w:marBottom w:val="0"/>
      <w:divBdr>
        <w:top w:val="none" w:sz="0" w:space="0" w:color="auto"/>
        <w:left w:val="none" w:sz="0" w:space="0" w:color="auto"/>
        <w:bottom w:val="none" w:sz="0" w:space="0" w:color="auto"/>
        <w:right w:val="none" w:sz="0" w:space="0" w:color="auto"/>
      </w:divBdr>
    </w:div>
    <w:div w:id="15471960">
      <w:bodyDiv w:val="1"/>
      <w:marLeft w:val="0"/>
      <w:marRight w:val="0"/>
      <w:marTop w:val="0"/>
      <w:marBottom w:val="0"/>
      <w:divBdr>
        <w:top w:val="none" w:sz="0" w:space="0" w:color="auto"/>
        <w:left w:val="none" w:sz="0" w:space="0" w:color="auto"/>
        <w:bottom w:val="none" w:sz="0" w:space="0" w:color="auto"/>
        <w:right w:val="none" w:sz="0" w:space="0" w:color="auto"/>
      </w:divBdr>
    </w:div>
    <w:div w:id="15815726">
      <w:bodyDiv w:val="1"/>
      <w:marLeft w:val="0"/>
      <w:marRight w:val="0"/>
      <w:marTop w:val="0"/>
      <w:marBottom w:val="0"/>
      <w:divBdr>
        <w:top w:val="none" w:sz="0" w:space="0" w:color="auto"/>
        <w:left w:val="none" w:sz="0" w:space="0" w:color="auto"/>
        <w:bottom w:val="none" w:sz="0" w:space="0" w:color="auto"/>
        <w:right w:val="none" w:sz="0" w:space="0" w:color="auto"/>
      </w:divBdr>
    </w:div>
    <w:div w:id="16543372">
      <w:bodyDiv w:val="1"/>
      <w:marLeft w:val="0"/>
      <w:marRight w:val="0"/>
      <w:marTop w:val="0"/>
      <w:marBottom w:val="0"/>
      <w:divBdr>
        <w:top w:val="none" w:sz="0" w:space="0" w:color="auto"/>
        <w:left w:val="none" w:sz="0" w:space="0" w:color="auto"/>
        <w:bottom w:val="none" w:sz="0" w:space="0" w:color="auto"/>
        <w:right w:val="none" w:sz="0" w:space="0" w:color="auto"/>
      </w:divBdr>
    </w:div>
    <w:div w:id="17392322">
      <w:bodyDiv w:val="1"/>
      <w:marLeft w:val="0"/>
      <w:marRight w:val="0"/>
      <w:marTop w:val="0"/>
      <w:marBottom w:val="0"/>
      <w:divBdr>
        <w:top w:val="none" w:sz="0" w:space="0" w:color="auto"/>
        <w:left w:val="none" w:sz="0" w:space="0" w:color="auto"/>
        <w:bottom w:val="none" w:sz="0" w:space="0" w:color="auto"/>
        <w:right w:val="none" w:sz="0" w:space="0" w:color="auto"/>
      </w:divBdr>
    </w:div>
    <w:div w:id="17857721">
      <w:bodyDiv w:val="1"/>
      <w:marLeft w:val="0"/>
      <w:marRight w:val="0"/>
      <w:marTop w:val="0"/>
      <w:marBottom w:val="0"/>
      <w:divBdr>
        <w:top w:val="none" w:sz="0" w:space="0" w:color="auto"/>
        <w:left w:val="none" w:sz="0" w:space="0" w:color="auto"/>
        <w:bottom w:val="none" w:sz="0" w:space="0" w:color="auto"/>
        <w:right w:val="none" w:sz="0" w:space="0" w:color="auto"/>
      </w:divBdr>
    </w:div>
    <w:div w:id="17892606">
      <w:bodyDiv w:val="1"/>
      <w:marLeft w:val="0"/>
      <w:marRight w:val="0"/>
      <w:marTop w:val="0"/>
      <w:marBottom w:val="0"/>
      <w:divBdr>
        <w:top w:val="none" w:sz="0" w:space="0" w:color="auto"/>
        <w:left w:val="none" w:sz="0" w:space="0" w:color="auto"/>
        <w:bottom w:val="none" w:sz="0" w:space="0" w:color="auto"/>
        <w:right w:val="none" w:sz="0" w:space="0" w:color="auto"/>
      </w:divBdr>
    </w:div>
    <w:div w:id="18044732">
      <w:bodyDiv w:val="1"/>
      <w:marLeft w:val="0"/>
      <w:marRight w:val="0"/>
      <w:marTop w:val="0"/>
      <w:marBottom w:val="0"/>
      <w:divBdr>
        <w:top w:val="none" w:sz="0" w:space="0" w:color="auto"/>
        <w:left w:val="none" w:sz="0" w:space="0" w:color="auto"/>
        <w:bottom w:val="none" w:sz="0" w:space="0" w:color="auto"/>
        <w:right w:val="none" w:sz="0" w:space="0" w:color="auto"/>
      </w:divBdr>
    </w:div>
    <w:div w:id="18355095">
      <w:bodyDiv w:val="1"/>
      <w:marLeft w:val="0"/>
      <w:marRight w:val="0"/>
      <w:marTop w:val="0"/>
      <w:marBottom w:val="0"/>
      <w:divBdr>
        <w:top w:val="none" w:sz="0" w:space="0" w:color="auto"/>
        <w:left w:val="none" w:sz="0" w:space="0" w:color="auto"/>
        <w:bottom w:val="none" w:sz="0" w:space="0" w:color="auto"/>
        <w:right w:val="none" w:sz="0" w:space="0" w:color="auto"/>
      </w:divBdr>
    </w:div>
    <w:div w:id="18629335">
      <w:bodyDiv w:val="1"/>
      <w:marLeft w:val="0"/>
      <w:marRight w:val="0"/>
      <w:marTop w:val="0"/>
      <w:marBottom w:val="0"/>
      <w:divBdr>
        <w:top w:val="none" w:sz="0" w:space="0" w:color="auto"/>
        <w:left w:val="none" w:sz="0" w:space="0" w:color="auto"/>
        <w:bottom w:val="none" w:sz="0" w:space="0" w:color="auto"/>
        <w:right w:val="none" w:sz="0" w:space="0" w:color="auto"/>
      </w:divBdr>
    </w:div>
    <w:div w:id="20086094">
      <w:bodyDiv w:val="1"/>
      <w:marLeft w:val="0"/>
      <w:marRight w:val="0"/>
      <w:marTop w:val="0"/>
      <w:marBottom w:val="0"/>
      <w:divBdr>
        <w:top w:val="none" w:sz="0" w:space="0" w:color="auto"/>
        <w:left w:val="none" w:sz="0" w:space="0" w:color="auto"/>
        <w:bottom w:val="none" w:sz="0" w:space="0" w:color="auto"/>
        <w:right w:val="none" w:sz="0" w:space="0" w:color="auto"/>
      </w:divBdr>
    </w:div>
    <w:div w:id="20322755">
      <w:bodyDiv w:val="1"/>
      <w:marLeft w:val="0"/>
      <w:marRight w:val="0"/>
      <w:marTop w:val="0"/>
      <w:marBottom w:val="0"/>
      <w:divBdr>
        <w:top w:val="none" w:sz="0" w:space="0" w:color="auto"/>
        <w:left w:val="none" w:sz="0" w:space="0" w:color="auto"/>
        <w:bottom w:val="none" w:sz="0" w:space="0" w:color="auto"/>
        <w:right w:val="none" w:sz="0" w:space="0" w:color="auto"/>
      </w:divBdr>
    </w:div>
    <w:div w:id="21251454">
      <w:bodyDiv w:val="1"/>
      <w:marLeft w:val="0"/>
      <w:marRight w:val="0"/>
      <w:marTop w:val="0"/>
      <w:marBottom w:val="0"/>
      <w:divBdr>
        <w:top w:val="none" w:sz="0" w:space="0" w:color="auto"/>
        <w:left w:val="none" w:sz="0" w:space="0" w:color="auto"/>
        <w:bottom w:val="none" w:sz="0" w:space="0" w:color="auto"/>
        <w:right w:val="none" w:sz="0" w:space="0" w:color="auto"/>
      </w:divBdr>
    </w:div>
    <w:div w:id="21784573">
      <w:bodyDiv w:val="1"/>
      <w:marLeft w:val="0"/>
      <w:marRight w:val="0"/>
      <w:marTop w:val="0"/>
      <w:marBottom w:val="0"/>
      <w:divBdr>
        <w:top w:val="none" w:sz="0" w:space="0" w:color="auto"/>
        <w:left w:val="none" w:sz="0" w:space="0" w:color="auto"/>
        <w:bottom w:val="none" w:sz="0" w:space="0" w:color="auto"/>
        <w:right w:val="none" w:sz="0" w:space="0" w:color="auto"/>
      </w:divBdr>
    </w:div>
    <w:div w:id="22676627">
      <w:bodyDiv w:val="1"/>
      <w:marLeft w:val="0"/>
      <w:marRight w:val="0"/>
      <w:marTop w:val="0"/>
      <w:marBottom w:val="0"/>
      <w:divBdr>
        <w:top w:val="none" w:sz="0" w:space="0" w:color="auto"/>
        <w:left w:val="none" w:sz="0" w:space="0" w:color="auto"/>
        <w:bottom w:val="none" w:sz="0" w:space="0" w:color="auto"/>
        <w:right w:val="none" w:sz="0" w:space="0" w:color="auto"/>
      </w:divBdr>
    </w:div>
    <w:div w:id="22706837">
      <w:bodyDiv w:val="1"/>
      <w:marLeft w:val="0"/>
      <w:marRight w:val="0"/>
      <w:marTop w:val="0"/>
      <w:marBottom w:val="0"/>
      <w:divBdr>
        <w:top w:val="none" w:sz="0" w:space="0" w:color="auto"/>
        <w:left w:val="none" w:sz="0" w:space="0" w:color="auto"/>
        <w:bottom w:val="none" w:sz="0" w:space="0" w:color="auto"/>
        <w:right w:val="none" w:sz="0" w:space="0" w:color="auto"/>
      </w:divBdr>
    </w:div>
    <w:div w:id="22755107">
      <w:bodyDiv w:val="1"/>
      <w:marLeft w:val="0"/>
      <w:marRight w:val="0"/>
      <w:marTop w:val="0"/>
      <w:marBottom w:val="0"/>
      <w:divBdr>
        <w:top w:val="none" w:sz="0" w:space="0" w:color="auto"/>
        <w:left w:val="none" w:sz="0" w:space="0" w:color="auto"/>
        <w:bottom w:val="none" w:sz="0" w:space="0" w:color="auto"/>
        <w:right w:val="none" w:sz="0" w:space="0" w:color="auto"/>
      </w:divBdr>
    </w:div>
    <w:div w:id="22902780">
      <w:bodyDiv w:val="1"/>
      <w:marLeft w:val="0"/>
      <w:marRight w:val="0"/>
      <w:marTop w:val="0"/>
      <w:marBottom w:val="0"/>
      <w:divBdr>
        <w:top w:val="none" w:sz="0" w:space="0" w:color="auto"/>
        <w:left w:val="none" w:sz="0" w:space="0" w:color="auto"/>
        <w:bottom w:val="none" w:sz="0" w:space="0" w:color="auto"/>
        <w:right w:val="none" w:sz="0" w:space="0" w:color="auto"/>
      </w:divBdr>
    </w:div>
    <w:div w:id="24065246">
      <w:bodyDiv w:val="1"/>
      <w:marLeft w:val="0"/>
      <w:marRight w:val="0"/>
      <w:marTop w:val="0"/>
      <w:marBottom w:val="0"/>
      <w:divBdr>
        <w:top w:val="none" w:sz="0" w:space="0" w:color="auto"/>
        <w:left w:val="none" w:sz="0" w:space="0" w:color="auto"/>
        <w:bottom w:val="none" w:sz="0" w:space="0" w:color="auto"/>
        <w:right w:val="none" w:sz="0" w:space="0" w:color="auto"/>
      </w:divBdr>
    </w:div>
    <w:div w:id="24066938">
      <w:bodyDiv w:val="1"/>
      <w:marLeft w:val="0"/>
      <w:marRight w:val="0"/>
      <w:marTop w:val="0"/>
      <w:marBottom w:val="0"/>
      <w:divBdr>
        <w:top w:val="none" w:sz="0" w:space="0" w:color="auto"/>
        <w:left w:val="none" w:sz="0" w:space="0" w:color="auto"/>
        <w:bottom w:val="none" w:sz="0" w:space="0" w:color="auto"/>
        <w:right w:val="none" w:sz="0" w:space="0" w:color="auto"/>
      </w:divBdr>
    </w:div>
    <w:div w:id="24596811">
      <w:bodyDiv w:val="1"/>
      <w:marLeft w:val="0"/>
      <w:marRight w:val="0"/>
      <w:marTop w:val="0"/>
      <w:marBottom w:val="0"/>
      <w:divBdr>
        <w:top w:val="none" w:sz="0" w:space="0" w:color="auto"/>
        <w:left w:val="none" w:sz="0" w:space="0" w:color="auto"/>
        <w:bottom w:val="none" w:sz="0" w:space="0" w:color="auto"/>
        <w:right w:val="none" w:sz="0" w:space="0" w:color="auto"/>
      </w:divBdr>
    </w:div>
    <w:div w:id="25717368">
      <w:bodyDiv w:val="1"/>
      <w:marLeft w:val="0"/>
      <w:marRight w:val="0"/>
      <w:marTop w:val="0"/>
      <w:marBottom w:val="0"/>
      <w:divBdr>
        <w:top w:val="none" w:sz="0" w:space="0" w:color="auto"/>
        <w:left w:val="none" w:sz="0" w:space="0" w:color="auto"/>
        <w:bottom w:val="none" w:sz="0" w:space="0" w:color="auto"/>
        <w:right w:val="none" w:sz="0" w:space="0" w:color="auto"/>
      </w:divBdr>
    </w:div>
    <w:div w:id="26294461">
      <w:bodyDiv w:val="1"/>
      <w:marLeft w:val="0"/>
      <w:marRight w:val="0"/>
      <w:marTop w:val="0"/>
      <w:marBottom w:val="0"/>
      <w:divBdr>
        <w:top w:val="none" w:sz="0" w:space="0" w:color="auto"/>
        <w:left w:val="none" w:sz="0" w:space="0" w:color="auto"/>
        <w:bottom w:val="none" w:sz="0" w:space="0" w:color="auto"/>
        <w:right w:val="none" w:sz="0" w:space="0" w:color="auto"/>
      </w:divBdr>
    </w:div>
    <w:div w:id="27293489">
      <w:bodyDiv w:val="1"/>
      <w:marLeft w:val="0"/>
      <w:marRight w:val="0"/>
      <w:marTop w:val="0"/>
      <w:marBottom w:val="0"/>
      <w:divBdr>
        <w:top w:val="none" w:sz="0" w:space="0" w:color="auto"/>
        <w:left w:val="none" w:sz="0" w:space="0" w:color="auto"/>
        <w:bottom w:val="none" w:sz="0" w:space="0" w:color="auto"/>
        <w:right w:val="none" w:sz="0" w:space="0" w:color="auto"/>
      </w:divBdr>
    </w:div>
    <w:div w:id="27339550">
      <w:bodyDiv w:val="1"/>
      <w:marLeft w:val="0"/>
      <w:marRight w:val="0"/>
      <w:marTop w:val="0"/>
      <w:marBottom w:val="0"/>
      <w:divBdr>
        <w:top w:val="none" w:sz="0" w:space="0" w:color="auto"/>
        <w:left w:val="none" w:sz="0" w:space="0" w:color="auto"/>
        <w:bottom w:val="none" w:sz="0" w:space="0" w:color="auto"/>
        <w:right w:val="none" w:sz="0" w:space="0" w:color="auto"/>
      </w:divBdr>
    </w:div>
    <w:div w:id="27417153">
      <w:bodyDiv w:val="1"/>
      <w:marLeft w:val="0"/>
      <w:marRight w:val="0"/>
      <w:marTop w:val="0"/>
      <w:marBottom w:val="0"/>
      <w:divBdr>
        <w:top w:val="none" w:sz="0" w:space="0" w:color="auto"/>
        <w:left w:val="none" w:sz="0" w:space="0" w:color="auto"/>
        <w:bottom w:val="none" w:sz="0" w:space="0" w:color="auto"/>
        <w:right w:val="none" w:sz="0" w:space="0" w:color="auto"/>
      </w:divBdr>
    </w:div>
    <w:div w:id="28579001">
      <w:bodyDiv w:val="1"/>
      <w:marLeft w:val="0"/>
      <w:marRight w:val="0"/>
      <w:marTop w:val="0"/>
      <w:marBottom w:val="0"/>
      <w:divBdr>
        <w:top w:val="none" w:sz="0" w:space="0" w:color="auto"/>
        <w:left w:val="none" w:sz="0" w:space="0" w:color="auto"/>
        <w:bottom w:val="none" w:sz="0" w:space="0" w:color="auto"/>
        <w:right w:val="none" w:sz="0" w:space="0" w:color="auto"/>
      </w:divBdr>
    </w:div>
    <w:div w:id="28654897">
      <w:bodyDiv w:val="1"/>
      <w:marLeft w:val="0"/>
      <w:marRight w:val="0"/>
      <w:marTop w:val="0"/>
      <w:marBottom w:val="0"/>
      <w:divBdr>
        <w:top w:val="none" w:sz="0" w:space="0" w:color="auto"/>
        <w:left w:val="none" w:sz="0" w:space="0" w:color="auto"/>
        <w:bottom w:val="none" w:sz="0" w:space="0" w:color="auto"/>
        <w:right w:val="none" w:sz="0" w:space="0" w:color="auto"/>
      </w:divBdr>
    </w:div>
    <w:div w:id="29037588">
      <w:bodyDiv w:val="1"/>
      <w:marLeft w:val="0"/>
      <w:marRight w:val="0"/>
      <w:marTop w:val="0"/>
      <w:marBottom w:val="0"/>
      <w:divBdr>
        <w:top w:val="none" w:sz="0" w:space="0" w:color="auto"/>
        <w:left w:val="none" w:sz="0" w:space="0" w:color="auto"/>
        <w:bottom w:val="none" w:sz="0" w:space="0" w:color="auto"/>
        <w:right w:val="none" w:sz="0" w:space="0" w:color="auto"/>
      </w:divBdr>
    </w:div>
    <w:div w:id="29654434">
      <w:bodyDiv w:val="1"/>
      <w:marLeft w:val="0"/>
      <w:marRight w:val="0"/>
      <w:marTop w:val="0"/>
      <w:marBottom w:val="0"/>
      <w:divBdr>
        <w:top w:val="none" w:sz="0" w:space="0" w:color="auto"/>
        <w:left w:val="none" w:sz="0" w:space="0" w:color="auto"/>
        <w:bottom w:val="none" w:sz="0" w:space="0" w:color="auto"/>
        <w:right w:val="none" w:sz="0" w:space="0" w:color="auto"/>
      </w:divBdr>
    </w:div>
    <w:div w:id="30108073">
      <w:bodyDiv w:val="1"/>
      <w:marLeft w:val="0"/>
      <w:marRight w:val="0"/>
      <w:marTop w:val="0"/>
      <w:marBottom w:val="0"/>
      <w:divBdr>
        <w:top w:val="none" w:sz="0" w:space="0" w:color="auto"/>
        <w:left w:val="none" w:sz="0" w:space="0" w:color="auto"/>
        <w:bottom w:val="none" w:sz="0" w:space="0" w:color="auto"/>
        <w:right w:val="none" w:sz="0" w:space="0" w:color="auto"/>
      </w:divBdr>
    </w:div>
    <w:div w:id="30350603">
      <w:bodyDiv w:val="1"/>
      <w:marLeft w:val="0"/>
      <w:marRight w:val="0"/>
      <w:marTop w:val="0"/>
      <w:marBottom w:val="0"/>
      <w:divBdr>
        <w:top w:val="none" w:sz="0" w:space="0" w:color="auto"/>
        <w:left w:val="none" w:sz="0" w:space="0" w:color="auto"/>
        <w:bottom w:val="none" w:sz="0" w:space="0" w:color="auto"/>
        <w:right w:val="none" w:sz="0" w:space="0" w:color="auto"/>
      </w:divBdr>
    </w:div>
    <w:div w:id="30882464">
      <w:bodyDiv w:val="1"/>
      <w:marLeft w:val="0"/>
      <w:marRight w:val="0"/>
      <w:marTop w:val="0"/>
      <w:marBottom w:val="0"/>
      <w:divBdr>
        <w:top w:val="none" w:sz="0" w:space="0" w:color="auto"/>
        <w:left w:val="none" w:sz="0" w:space="0" w:color="auto"/>
        <w:bottom w:val="none" w:sz="0" w:space="0" w:color="auto"/>
        <w:right w:val="none" w:sz="0" w:space="0" w:color="auto"/>
      </w:divBdr>
    </w:div>
    <w:div w:id="30882942">
      <w:bodyDiv w:val="1"/>
      <w:marLeft w:val="0"/>
      <w:marRight w:val="0"/>
      <w:marTop w:val="0"/>
      <w:marBottom w:val="0"/>
      <w:divBdr>
        <w:top w:val="none" w:sz="0" w:space="0" w:color="auto"/>
        <w:left w:val="none" w:sz="0" w:space="0" w:color="auto"/>
        <w:bottom w:val="none" w:sz="0" w:space="0" w:color="auto"/>
        <w:right w:val="none" w:sz="0" w:space="0" w:color="auto"/>
      </w:divBdr>
    </w:div>
    <w:div w:id="31006754">
      <w:bodyDiv w:val="1"/>
      <w:marLeft w:val="0"/>
      <w:marRight w:val="0"/>
      <w:marTop w:val="0"/>
      <w:marBottom w:val="0"/>
      <w:divBdr>
        <w:top w:val="none" w:sz="0" w:space="0" w:color="auto"/>
        <w:left w:val="none" w:sz="0" w:space="0" w:color="auto"/>
        <w:bottom w:val="none" w:sz="0" w:space="0" w:color="auto"/>
        <w:right w:val="none" w:sz="0" w:space="0" w:color="auto"/>
      </w:divBdr>
    </w:div>
    <w:div w:id="31074079">
      <w:bodyDiv w:val="1"/>
      <w:marLeft w:val="0"/>
      <w:marRight w:val="0"/>
      <w:marTop w:val="0"/>
      <w:marBottom w:val="0"/>
      <w:divBdr>
        <w:top w:val="none" w:sz="0" w:space="0" w:color="auto"/>
        <w:left w:val="none" w:sz="0" w:space="0" w:color="auto"/>
        <w:bottom w:val="none" w:sz="0" w:space="0" w:color="auto"/>
        <w:right w:val="none" w:sz="0" w:space="0" w:color="auto"/>
      </w:divBdr>
    </w:div>
    <w:div w:id="31198029">
      <w:bodyDiv w:val="1"/>
      <w:marLeft w:val="0"/>
      <w:marRight w:val="0"/>
      <w:marTop w:val="0"/>
      <w:marBottom w:val="0"/>
      <w:divBdr>
        <w:top w:val="none" w:sz="0" w:space="0" w:color="auto"/>
        <w:left w:val="none" w:sz="0" w:space="0" w:color="auto"/>
        <w:bottom w:val="none" w:sz="0" w:space="0" w:color="auto"/>
        <w:right w:val="none" w:sz="0" w:space="0" w:color="auto"/>
      </w:divBdr>
    </w:div>
    <w:div w:id="31882204">
      <w:bodyDiv w:val="1"/>
      <w:marLeft w:val="0"/>
      <w:marRight w:val="0"/>
      <w:marTop w:val="0"/>
      <w:marBottom w:val="0"/>
      <w:divBdr>
        <w:top w:val="none" w:sz="0" w:space="0" w:color="auto"/>
        <w:left w:val="none" w:sz="0" w:space="0" w:color="auto"/>
        <w:bottom w:val="none" w:sz="0" w:space="0" w:color="auto"/>
        <w:right w:val="none" w:sz="0" w:space="0" w:color="auto"/>
      </w:divBdr>
    </w:div>
    <w:div w:id="32076537">
      <w:bodyDiv w:val="1"/>
      <w:marLeft w:val="0"/>
      <w:marRight w:val="0"/>
      <w:marTop w:val="0"/>
      <w:marBottom w:val="0"/>
      <w:divBdr>
        <w:top w:val="none" w:sz="0" w:space="0" w:color="auto"/>
        <w:left w:val="none" w:sz="0" w:space="0" w:color="auto"/>
        <w:bottom w:val="none" w:sz="0" w:space="0" w:color="auto"/>
        <w:right w:val="none" w:sz="0" w:space="0" w:color="auto"/>
      </w:divBdr>
    </w:div>
    <w:div w:id="32309430">
      <w:bodyDiv w:val="1"/>
      <w:marLeft w:val="0"/>
      <w:marRight w:val="0"/>
      <w:marTop w:val="0"/>
      <w:marBottom w:val="0"/>
      <w:divBdr>
        <w:top w:val="none" w:sz="0" w:space="0" w:color="auto"/>
        <w:left w:val="none" w:sz="0" w:space="0" w:color="auto"/>
        <w:bottom w:val="none" w:sz="0" w:space="0" w:color="auto"/>
        <w:right w:val="none" w:sz="0" w:space="0" w:color="auto"/>
      </w:divBdr>
    </w:div>
    <w:div w:id="32656650">
      <w:bodyDiv w:val="1"/>
      <w:marLeft w:val="0"/>
      <w:marRight w:val="0"/>
      <w:marTop w:val="0"/>
      <w:marBottom w:val="0"/>
      <w:divBdr>
        <w:top w:val="none" w:sz="0" w:space="0" w:color="auto"/>
        <w:left w:val="none" w:sz="0" w:space="0" w:color="auto"/>
        <w:bottom w:val="none" w:sz="0" w:space="0" w:color="auto"/>
        <w:right w:val="none" w:sz="0" w:space="0" w:color="auto"/>
      </w:divBdr>
    </w:div>
    <w:div w:id="32852405">
      <w:bodyDiv w:val="1"/>
      <w:marLeft w:val="0"/>
      <w:marRight w:val="0"/>
      <w:marTop w:val="0"/>
      <w:marBottom w:val="0"/>
      <w:divBdr>
        <w:top w:val="none" w:sz="0" w:space="0" w:color="auto"/>
        <w:left w:val="none" w:sz="0" w:space="0" w:color="auto"/>
        <w:bottom w:val="none" w:sz="0" w:space="0" w:color="auto"/>
        <w:right w:val="none" w:sz="0" w:space="0" w:color="auto"/>
      </w:divBdr>
    </w:div>
    <w:div w:id="33386495">
      <w:bodyDiv w:val="1"/>
      <w:marLeft w:val="0"/>
      <w:marRight w:val="0"/>
      <w:marTop w:val="0"/>
      <w:marBottom w:val="0"/>
      <w:divBdr>
        <w:top w:val="none" w:sz="0" w:space="0" w:color="auto"/>
        <w:left w:val="none" w:sz="0" w:space="0" w:color="auto"/>
        <w:bottom w:val="none" w:sz="0" w:space="0" w:color="auto"/>
        <w:right w:val="none" w:sz="0" w:space="0" w:color="auto"/>
      </w:divBdr>
    </w:div>
    <w:div w:id="35131773">
      <w:bodyDiv w:val="1"/>
      <w:marLeft w:val="0"/>
      <w:marRight w:val="0"/>
      <w:marTop w:val="0"/>
      <w:marBottom w:val="0"/>
      <w:divBdr>
        <w:top w:val="none" w:sz="0" w:space="0" w:color="auto"/>
        <w:left w:val="none" w:sz="0" w:space="0" w:color="auto"/>
        <w:bottom w:val="none" w:sz="0" w:space="0" w:color="auto"/>
        <w:right w:val="none" w:sz="0" w:space="0" w:color="auto"/>
      </w:divBdr>
    </w:div>
    <w:div w:id="35938241">
      <w:bodyDiv w:val="1"/>
      <w:marLeft w:val="0"/>
      <w:marRight w:val="0"/>
      <w:marTop w:val="0"/>
      <w:marBottom w:val="0"/>
      <w:divBdr>
        <w:top w:val="none" w:sz="0" w:space="0" w:color="auto"/>
        <w:left w:val="none" w:sz="0" w:space="0" w:color="auto"/>
        <w:bottom w:val="none" w:sz="0" w:space="0" w:color="auto"/>
        <w:right w:val="none" w:sz="0" w:space="0" w:color="auto"/>
      </w:divBdr>
    </w:div>
    <w:div w:id="36048168">
      <w:bodyDiv w:val="1"/>
      <w:marLeft w:val="0"/>
      <w:marRight w:val="0"/>
      <w:marTop w:val="0"/>
      <w:marBottom w:val="0"/>
      <w:divBdr>
        <w:top w:val="none" w:sz="0" w:space="0" w:color="auto"/>
        <w:left w:val="none" w:sz="0" w:space="0" w:color="auto"/>
        <w:bottom w:val="none" w:sz="0" w:space="0" w:color="auto"/>
        <w:right w:val="none" w:sz="0" w:space="0" w:color="auto"/>
      </w:divBdr>
    </w:div>
    <w:div w:id="36509795">
      <w:bodyDiv w:val="1"/>
      <w:marLeft w:val="0"/>
      <w:marRight w:val="0"/>
      <w:marTop w:val="0"/>
      <w:marBottom w:val="0"/>
      <w:divBdr>
        <w:top w:val="none" w:sz="0" w:space="0" w:color="auto"/>
        <w:left w:val="none" w:sz="0" w:space="0" w:color="auto"/>
        <w:bottom w:val="none" w:sz="0" w:space="0" w:color="auto"/>
        <w:right w:val="none" w:sz="0" w:space="0" w:color="auto"/>
      </w:divBdr>
    </w:div>
    <w:div w:id="36592373">
      <w:bodyDiv w:val="1"/>
      <w:marLeft w:val="0"/>
      <w:marRight w:val="0"/>
      <w:marTop w:val="0"/>
      <w:marBottom w:val="0"/>
      <w:divBdr>
        <w:top w:val="none" w:sz="0" w:space="0" w:color="auto"/>
        <w:left w:val="none" w:sz="0" w:space="0" w:color="auto"/>
        <w:bottom w:val="none" w:sz="0" w:space="0" w:color="auto"/>
        <w:right w:val="none" w:sz="0" w:space="0" w:color="auto"/>
      </w:divBdr>
    </w:div>
    <w:div w:id="37248543">
      <w:bodyDiv w:val="1"/>
      <w:marLeft w:val="0"/>
      <w:marRight w:val="0"/>
      <w:marTop w:val="0"/>
      <w:marBottom w:val="0"/>
      <w:divBdr>
        <w:top w:val="none" w:sz="0" w:space="0" w:color="auto"/>
        <w:left w:val="none" w:sz="0" w:space="0" w:color="auto"/>
        <w:bottom w:val="none" w:sz="0" w:space="0" w:color="auto"/>
        <w:right w:val="none" w:sz="0" w:space="0" w:color="auto"/>
      </w:divBdr>
    </w:div>
    <w:div w:id="38164174">
      <w:bodyDiv w:val="1"/>
      <w:marLeft w:val="0"/>
      <w:marRight w:val="0"/>
      <w:marTop w:val="0"/>
      <w:marBottom w:val="0"/>
      <w:divBdr>
        <w:top w:val="none" w:sz="0" w:space="0" w:color="auto"/>
        <w:left w:val="none" w:sz="0" w:space="0" w:color="auto"/>
        <w:bottom w:val="none" w:sz="0" w:space="0" w:color="auto"/>
        <w:right w:val="none" w:sz="0" w:space="0" w:color="auto"/>
      </w:divBdr>
    </w:div>
    <w:div w:id="38165027">
      <w:bodyDiv w:val="1"/>
      <w:marLeft w:val="0"/>
      <w:marRight w:val="0"/>
      <w:marTop w:val="0"/>
      <w:marBottom w:val="0"/>
      <w:divBdr>
        <w:top w:val="none" w:sz="0" w:space="0" w:color="auto"/>
        <w:left w:val="none" w:sz="0" w:space="0" w:color="auto"/>
        <w:bottom w:val="none" w:sz="0" w:space="0" w:color="auto"/>
        <w:right w:val="none" w:sz="0" w:space="0" w:color="auto"/>
      </w:divBdr>
    </w:div>
    <w:div w:id="38168252">
      <w:bodyDiv w:val="1"/>
      <w:marLeft w:val="0"/>
      <w:marRight w:val="0"/>
      <w:marTop w:val="0"/>
      <w:marBottom w:val="0"/>
      <w:divBdr>
        <w:top w:val="none" w:sz="0" w:space="0" w:color="auto"/>
        <w:left w:val="none" w:sz="0" w:space="0" w:color="auto"/>
        <w:bottom w:val="none" w:sz="0" w:space="0" w:color="auto"/>
        <w:right w:val="none" w:sz="0" w:space="0" w:color="auto"/>
      </w:divBdr>
    </w:div>
    <w:div w:id="38633200">
      <w:bodyDiv w:val="1"/>
      <w:marLeft w:val="0"/>
      <w:marRight w:val="0"/>
      <w:marTop w:val="0"/>
      <w:marBottom w:val="0"/>
      <w:divBdr>
        <w:top w:val="none" w:sz="0" w:space="0" w:color="auto"/>
        <w:left w:val="none" w:sz="0" w:space="0" w:color="auto"/>
        <w:bottom w:val="none" w:sz="0" w:space="0" w:color="auto"/>
        <w:right w:val="none" w:sz="0" w:space="0" w:color="auto"/>
      </w:divBdr>
    </w:div>
    <w:div w:id="38937522">
      <w:bodyDiv w:val="1"/>
      <w:marLeft w:val="0"/>
      <w:marRight w:val="0"/>
      <w:marTop w:val="0"/>
      <w:marBottom w:val="0"/>
      <w:divBdr>
        <w:top w:val="none" w:sz="0" w:space="0" w:color="auto"/>
        <w:left w:val="none" w:sz="0" w:space="0" w:color="auto"/>
        <w:bottom w:val="none" w:sz="0" w:space="0" w:color="auto"/>
        <w:right w:val="none" w:sz="0" w:space="0" w:color="auto"/>
      </w:divBdr>
    </w:div>
    <w:div w:id="39595583">
      <w:bodyDiv w:val="1"/>
      <w:marLeft w:val="0"/>
      <w:marRight w:val="0"/>
      <w:marTop w:val="0"/>
      <w:marBottom w:val="0"/>
      <w:divBdr>
        <w:top w:val="none" w:sz="0" w:space="0" w:color="auto"/>
        <w:left w:val="none" w:sz="0" w:space="0" w:color="auto"/>
        <w:bottom w:val="none" w:sz="0" w:space="0" w:color="auto"/>
        <w:right w:val="none" w:sz="0" w:space="0" w:color="auto"/>
      </w:divBdr>
    </w:div>
    <w:div w:id="39715855">
      <w:bodyDiv w:val="1"/>
      <w:marLeft w:val="0"/>
      <w:marRight w:val="0"/>
      <w:marTop w:val="0"/>
      <w:marBottom w:val="0"/>
      <w:divBdr>
        <w:top w:val="none" w:sz="0" w:space="0" w:color="auto"/>
        <w:left w:val="none" w:sz="0" w:space="0" w:color="auto"/>
        <w:bottom w:val="none" w:sz="0" w:space="0" w:color="auto"/>
        <w:right w:val="none" w:sz="0" w:space="0" w:color="auto"/>
      </w:divBdr>
    </w:div>
    <w:div w:id="39790007">
      <w:bodyDiv w:val="1"/>
      <w:marLeft w:val="0"/>
      <w:marRight w:val="0"/>
      <w:marTop w:val="0"/>
      <w:marBottom w:val="0"/>
      <w:divBdr>
        <w:top w:val="none" w:sz="0" w:space="0" w:color="auto"/>
        <w:left w:val="none" w:sz="0" w:space="0" w:color="auto"/>
        <w:bottom w:val="none" w:sz="0" w:space="0" w:color="auto"/>
        <w:right w:val="none" w:sz="0" w:space="0" w:color="auto"/>
      </w:divBdr>
    </w:div>
    <w:div w:id="40130638">
      <w:bodyDiv w:val="1"/>
      <w:marLeft w:val="0"/>
      <w:marRight w:val="0"/>
      <w:marTop w:val="0"/>
      <w:marBottom w:val="0"/>
      <w:divBdr>
        <w:top w:val="none" w:sz="0" w:space="0" w:color="auto"/>
        <w:left w:val="none" w:sz="0" w:space="0" w:color="auto"/>
        <w:bottom w:val="none" w:sz="0" w:space="0" w:color="auto"/>
        <w:right w:val="none" w:sz="0" w:space="0" w:color="auto"/>
      </w:divBdr>
    </w:div>
    <w:div w:id="40515821">
      <w:bodyDiv w:val="1"/>
      <w:marLeft w:val="0"/>
      <w:marRight w:val="0"/>
      <w:marTop w:val="0"/>
      <w:marBottom w:val="0"/>
      <w:divBdr>
        <w:top w:val="none" w:sz="0" w:space="0" w:color="auto"/>
        <w:left w:val="none" w:sz="0" w:space="0" w:color="auto"/>
        <w:bottom w:val="none" w:sz="0" w:space="0" w:color="auto"/>
        <w:right w:val="none" w:sz="0" w:space="0" w:color="auto"/>
      </w:divBdr>
    </w:div>
    <w:div w:id="41029238">
      <w:bodyDiv w:val="1"/>
      <w:marLeft w:val="0"/>
      <w:marRight w:val="0"/>
      <w:marTop w:val="0"/>
      <w:marBottom w:val="0"/>
      <w:divBdr>
        <w:top w:val="none" w:sz="0" w:space="0" w:color="auto"/>
        <w:left w:val="none" w:sz="0" w:space="0" w:color="auto"/>
        <w:bottom w:val="none" w:sz="0" w:space="0" w:color="auto"/>
        <w:right w:val="none" w:sz="0" w:space="0" w:color="auto"/>
      </w:divBdr>
    </w:div>
    <w:div w:id="41102260">
      <w:bodyDiv w:val="1"/>
      <w:marLeft w:val="0"/>
      <w:marRight w:val="0"/>
      <w:marTop w:val="0"/>
      <w:marBottom w:val="0"/>
      <w:divBdr>
        <w:top w:val="none" w:sz="0" w:space="0" w:color="auto"/>
        <w:left w:val="none" w:sz="0" w:space="0" w:color="auto"/>
        <w:bottom w:val="none" w:sz="0" w:space="0" w:color="auto"/>
        <w:right w:val="none" w:sz="0" w:space="0" w:color="auto"/>
      </w:divBdr>
    </w:div>
    <w:div w:id="42296941">
      <w:bodyDiv w:val="1"/>
      <w:marLeft w:val="0"/>
      <w:marRight w:val="0"/>
      <w:marTop w:val="0"/>
      <w:marBottom w:val="0"/>
      <w:divBdr>
        <w:top w:val="none" w:sz="0" w:space="0" w:color="auto"/>
        <w:left w:val="none" w:sz="0" w:space="0" w:color="auto"/>
        <w:bottom w:val="none" w:sz="0" w:space="0" w:color="auto"/>
        <w:right w:val="none" w:sz="0" w:space="0" w:color="auto"/>
      </w:divBdr>
    </w:div>
    <w:div w:id="42683422">
      <w:bodyDiv w:val="1"/>
      <w:marLeft w:val="0"/>
      <w:marRight w:val="0"/>
      <w:marTop w:val="0"/>
      <w:marBottom w:val="0"/>
      <w:divBdr>
        <w:top w:val="none" w:sz="0" w:space="0" w:color="auto"/>
        <w:left w:val="none" w:sz="0" w:space="0" w:color="auto"/>
        <w:bottom w:val="none" w:sz="0" w:space="0" w:color="auto"/>
        <w:right w:val="none" w:sz="0" w:space="0" w:color="auto"/>
      </w:divBdr>
    </w:div>
    <w:div w:id="42751920">
      <w:bodyDiv w:val="1"/>
      <w:marLeft w:val="0"/>
      <w:marRight w:val="0"/>
      <w:marTop w:val="0"/>
      <w:marBottom w:val="0"/>
      <w:divBdr>
        <w:top w:val="none" w:sz="0" w:space="0" w:color="auto"/>
        <w:left w:val="none" w:sz="0" w:space="0" w:color="auto"/>
        <w:bottom w:val="none" w:sz="0" w:space="0" w:color="auto"/>
        <w:right w:val="none" w:sz="0" w:space="0" w:color="auto"/>
      </w:divBdr>
    </w:div>
    <w:div w:id="42874753">
      <w:bodyDiv w:val="1"/>
      <w:marLeft w:val="0"/>
      <w:marRight w:val="0"/>
      <w:marTop w:val="0"/>
      <w:marBottom w:val="0"/>
      <w:divBdr>
        <w:top w:val="none" w:sz="0" w:space="0" w:color="auto"/>
        <w:left w:val="none" w:sz="0" w:space="0" w:color="auto"/>
        <w:bottom w:val="none" w:sz="0" w:space="0" w:color="auto"/>
        <w:right w:val="none" w:sz="0" w:space="0" w:color="auto"/>
      </w:divBdr>
    </w:div>
    <w:div w:id="43526863">
      <w:bodyDiv w:val="1"/>
      <w:marLeft w:val="0"/>
      <w:marRight w:val="0"/>
      <w:marTop w:val="0"/>
      <w:marBottom w:val="0"/>
      <w:divBdr>
        <w:top w:val="none" w:sz="0" w:space="0" w:color="auto"/>
        <w:left w:val="none" w:sz="0" w:space="0" w:color="auto"/>
        <w:bottom w:val="none" w:sz="0" w:space="0" w:color="auto"/>
        <w:right w:val="none" w:sz="0" w:space="0" w:color="auto"/>
      </w:divBdr>
    </w:div>
    <w:div w:id="43603709">
      <w:bodyDiv w:val="1"/>
      <w:marLeft w:val="0"/>
      <w:marRight w:val="0"/>
      <w:marTop w:val="0"/>
      <w:marBottom w:val="0"/>
      <w:divBdr>
        <w:top w:val="none" w:sz="0" w:space="0" w:color="auto"/>
        <w:left w:val="none" w:sz="0" w:space="0" w:color="auto"/>
        <w:bottom w:val="none" w:sz="0" w:space="0" w:color="auto"/>
        <w:right w:val="none" w:sz="0" w:space="0" w:color="auto"/>
      </w:divBdr>
    </w:div>
    <w:div w:id="43717681">
      <w:bodyDiv w:val="1"/>
      <w:marLeft w:val="0"/>
      <w:marRight w:val="0"/>
      <w:marTop w:val="0"/>
      <w:marBottom w:val="0"/>
      <w:divBdr>
        <w:top w:val="none" w:sz="0" w:space="0" w:color="auto"/>
        <w:left w:val="none" w:sz="0" w:space="0" w:color="auto"/>
        <w:bottom w:val="none" w:sz="0" w:space="0" w:color="auto"/>
        <w:right w:val="none" w:sz="0" w:space="0" w:color="auto"/>
      </w:divBdr>
    </w:div>
    <w:div w:id="44570401">
      <w:bodyDiv w:val="1"/>
      <w:marLeft w:val="0"/>
      <w:marRight w:val="0"/>
      <w:marTop w:val="0"/>
      <w:marBottom w:val="0"/>
      <w:divBdr>
        <w:top w:val="none" w:sz="0" w:space="0" w:color="auto"/>
        <w:left w:val="none" w:sz="0" w:space="0" w:color="auto"/>
        <w:bottom w:val="none" w:sz="0" w:space="0" w:color="auto"/>
        <w:right w:val="none" w:sz="0" w:space="0" w:color="auto"/>
      </w:divBdr>
    </w:div>
    <w:div w:id="44642021">
      <w:bodyDiv w:val="1"/>
      <w:marLeft w:val="0"/>
      <w:marRight w:val="0"/>
      <w:marTop w:val="0"/>
      <w:marBottom w:val="0"/>
      <w:divBdr>
        <w:top w:val="none" w:sz="0" w:space="0" w:color="auto"/>
        <w:left w:val="none" w:sz="0" w:space="0" w:color="auto"/>
        <w:bottom w:val="none" w:sz="0" w:space="0" w:color="auto"/>
        <w:right w:val="none" w:sz="0" w:space="0" w:color="auto"/>
      </w:divBdr>
    </w:div>
    <w:div w:id="44642466">
      <w:bodyDiv w:val="1"/>
      <w:marLeft w:val="0"/>
      <w:marRight w:val="0"/>
      <w:marTop w:val="0"/>
      <w:marBottom w:val="0"/>
      <w:divBdr>
        <w:top w:val="none" w:sz="0" w:space="0" w:color="auto"/>
        <w:left w:val="none" w:sz="0" w:space="0" w:color="auto"/>
        <w:bottom w:val="none" w:sz="0" w:space="0" w:color="auto"/>
        <w:right w:val="none" w:sz="0" w:space="0" w:color="auto"/>
      </w:divBdr>
    </w:div>
    <w:div w:id="44718775">
      <w:bodyDiv w:val="1"/>
      <w:marLeft w:val="0"/>
      <w:marRight w:val="0"/>
      <w:marTop w:val="0"/>
      <w:marBottom w:val="0"/>
      <w:divBdr>
        <w:top w:val="none" w:sz="0" w:space="0" w:color="auto"/>
        <w:left w:val="none" w:sz="0" w:space="0" w:color="auto"/>
        <w:bottom w:val="none" w:sz="0" w:space="0" w:color="auto"/>
        <w:right w:val="none" w:sz="0" w:space="0" w:color="auto"/>
      </w:divBdr>
    </w:div>
    <w:div w:id="45495394">
      <w:bodyDiv w:val="1"/>
      <w:marLeft w:val="0"/>
      <w:marRight w:val="0"/>
      <w:marTop w:val="0"/>
      <w:marBottom w:val="0"/>
      <w:divBdr>
        <w:top w:val="none" w:sz="0" w:space="0" w:color="auto"/>
        <w:left w:val="none" w:sz="0" w:space="0" w:color="auto"/>
        <w:bottom w:val="none" w:sz="0" w:space="0" w:color="auto"/>
        <w:right w:val="none" w:sz="0" w:space="0" w:color="auto"/>
      </w:divBdr>
    </w:div>
    <w:div w:id="45876969">
      <w:bodyDiv w:val="1"/>
      <w:marLeft w:val="0"/>
      <w:marRight w:val="0"/>
      <w:marTop w:val="0"/>
      <w:marBottom w:val="0"/>
      <w:divBdr>
        <w:top w:val="none" w:sz="0" w:space="0" w:color="auto"/>
        <w:left w:val="none" w:sz="0" w:space="0" w:color="auto"/>
        <w:bottom w:val="none" w:sz="0" w:space="0" w:color="auto"/>
        <w:right w:val="none" w:sz="0" w:space="0" w:color="auto"/>
      </w:divBdr>
    </w:div>
    <w:div w:id="46271973">
      <w:bodyDiv w:val="1"/>
      <w:marLeft w:val="0"/>
      <w:marRight w:val="0"/>
      <w:marTop w:val="0"/>
      <w:marBottom w:val="0"/>
      <w:divBdr>
        <w:top w:val="none" w:sz="0" w:space="0" w:color="auto"/>
        <w:left w:val="none" w:sz="0" w:space="0" w:color="auto"/>
        <w:bottom w:val="none" w:sz="0" w:space="0" w:color="auto"/>
        <w:right w:val="none" w:sz="0" w:space="0" w:color="auto"/>
      </w:divBdr>
    </w:div>
    <w:div w:id="47151488">
      <w:bodyDiv w:val="1"/>
      <w:marLeft w:val="0"/>
      <w:marRight w:val="0"/>
      <w:marTop w:val="0"/>
      <w:marBottom w:val="0"/>
      <w:divBdr>
        <w:top w:val="none" w:sz="0" w:space="0" w:color="auto"/>
        <w:left w:val="none" w:sz="0" w:space="0" w:color="auto"/>
        <w:bottom w:val="none" w:sz="0" w:space="0" w:color="auto"/>
        <w:right w:val="none" w:sz="0" w:space="0" w:color="auto"/>
      </w:divBdr>
    </w:div>
    <w:div w:id="48497666">
      <w:bodyDiv w:val="1"/>
      <w:marLeft w:val="0"/>
      <w:marRight w:val="0"/>
      <w:marTop w:val="0"/>
      <w:marBottom w:val="0"/>
      <w:divBdr>
        <w:top w:val="none" w:sz="0" w:space="0" w:color="auto"/>
        <w:left w:val="none" w:sz="0" w:space="0" w:color="auto"/>
        <w:bottom w:val="none" w:sz="0" w:space="0" w:color="auto"/>
        <w:right w:val="none" w:sz="0" w:space="0" w:color="auto"/>
      </w:divBdr>
    </w:div>
    <w:div w:id="48577963">
      <w:bodyDiv w:val="1"/>
      <w:marLeft w:val="0"/>
      <w:marRight w:val="0"/>
      <w:marTop w:val="0"/>
      <w:marBottom w:val="0"/>
      <w:divBdr>
        <w:top w:val="none" w:sz="0" w:space="0" w:color="auto"/>
        <w:left w:val="none" w:sz="0" w:space="0" w:color="auto"/>
        <w:bottom w:val="none" w:sz="0" w:space="0" w:color="auto"/>
        <w:right w:val="none" w:sz="0" w:space="0" w:color="auto"/>
      </w:divBdr>
    </w:div>
    <w:div w:id="48697040">
      <w:bodyDiv w:val="1"/>
      <w:marLeft w:val="0"/>
      <w:marRight w:val="0"/>
      <w:marTop w:val="0"/>
      <w:marBottom w:val="0"/>
      <w:divBdr>
        <w:top w:val="none" w:sz="0" w:space="0" w:color="auto"/>
        <w:left w:val="none" w:sz="0" w:space="0" w:color="auto"/>
        <w:bottom w:val="none" w:sz="0" w:space="0" w:color="auto"/>
        <w:right w:val="none" w:sz="0" w:space="0" w:color="auto"/>
      </w:divBdr>
    </w:div>
    <w:div w:id="49425612">
      <w:bodyDiv w:val="1"/>
      <w:marLeft w:val="0"/>
      <w:marRight w:val="0"/>
      <w:marTop w:val="0"/>
      <w:marBottom w:val="0"/>
      <w:divBdr>
        <w:top w:val="none" w:sz="0" w:space="0" w:color="auto"/>
        <w:left w:val="none" w:sz="0" w:space="0" w:color="auto"/>
        <w:bottom w:val="none" w:sz="0" w:space="0" w:color="auto"/>
        <w:right w:val="none" w:sz="0" w:space="0" w:color="auto"/>
      </w:divBdr>
    </w:div>
    <w:div w:id="50427260">
      <w:bodyDiv w:val="1"/>
      <w:marLeft w:val="0"/>
      <w:marRight w:val="0"/>
      <w:marTop w:val="0"/>
      <w:marBottom w:val="0"/>
      <w:divBdr>
        <w:top w:val="none" w:sz="0" w:space="0" w:color="auto"/>
        <w:left w:val="none" w:sz="0" w:space="0" w:color="auto"/>
        <w:bottom w:val="none" w:sz="0" w:space="0" w:color="auto"/>
        <w:right w:val="none" w:sz="0" w:space="0" w:color="auto"/>
      </w:divBdr>
    </w:div>
    <w:div w:id="50467369">
      <w:bodyDiv w:val="1"/>
      <w:marLeft w:val="0"/>
      <w:marRight w:val="0"/>
      <w:marTop w:val="0"/>
      <w:marBottom w:val="0"/>
      <w:divBdr>
        <w:top w:val="none" w:sz="0" w:space="0" w:color="auto"/>
        <w:left w:val="none" w:sz="0" w:space="0" w:color="auto"/>
        <w:bottom w:val="none" w:sz="0" w:space="0" w:color="auto"/>
        <w:right w:val="none" w:sz="0" w:space="0" w:color="auto"/>
      </w:divBdr>
    </w:div>
    <w:div w:id="51083159">
      <w:bodyDiv w:val="1"/>
      <w:marLeft w:val="0"/>
      <w:marRight w:val="0"/>
      <w:marTop w:val="0"/>
      <w:marBottom w:val="0"/>
      <w:divBdr>
        <w:top w:val="none" w:sz="0" w:space="0" w:color="auto"/>
        <w:left w:val="none" w:sz="0" w:space="0" w:color="auto"/>
        <w:bottom w:val="none" w:sz="0" w:space="0" w:color="auto"/>
        <w:right w:val="none" w:sz="0" w:space="0" w:color="auto"/>
      </w:divBdr>
    </w:div>
    <w:div w:id="51274525">
      <w:bodyDiv w:val="1"/>
      <w:marLeft w:val="0"/>
      <w:marRight w:val="0"/>
      <w:marTop w:val="0"/>
      <w:marBottom w:val="0"/>
      <w:divBdr>
        <w:top w:val="none" w:sz="0" w:space="0" w:color="auto"/>
        <w:left w:val="none" w:sz="0" w:space="0" w:color="auto"/>
        <w:bottom w:val="none" w:sz="0" w:space="0" w:color="auto"/>
        <w:right w:val="none" w:sz="0" w:space="0" w:color="auto"/>
      </w:divBdr>
    </w:div>
    <w:div w:id="51392191">
      <w:bodyDiv w:val="1"/>
      <w:marLeft w:val="0"/>
      <w:marRight w:val="0"/>
      <w:marTop w:val="0"/>
      <w:marBottom w:val="0"/>
      <w:divBdr>
        <w:top w:val="none" w:sz="0" w:space="0" w:color="auto"/>
        <w:left w:val="none" w:sz="0" w:space="0" w:color="auto"/>
        <w:bottom w:val="none" w:sz="0" w:space="0" w:color="auto"/>
        <w:right w:val="none" w:sz="0" w:space="0" w:color="auto"/>
      </w:divBdr>
    </w:div>
    <w:div w:id="51537565">
      <w:bodyDiv w:val="1"/>
      <w:marLeft w:val="0"/>
      <w:marRight w:val="0"/>
      <w:marTop w:val="0"/>
      <w:marBottom w:val="0"/>
      <w:divBdr>
        <w:top w:val="none" w:sz="0" w:space="0" w:color="auto"/>
        <w:left w:val="none" w:sz="0" w:space="0" w:color="auto"/>
        <w:bottom w:val="none" w:sz="0" w:space="0" w:color="auto"/>
        <w:right w:val="none" w:sz="0" w:space="0" w:color="auto"/>
      </w:divBdr>
    </w:div>
    <w:div w:id="51661947">
      <w:bodyDiv w:val="1"/>
      <w:marLeft w:val="0"/>
      <w:marRight w:val="0"/>
      <w:marTop w:val="0"/>
      <w:marBottom w:val="0"/>
      <w:divBdr>
        <w:top w:val="none" w:sz="0" w:space="0" w:color="auto"/>
        <w:left w:val="none" w:sz="0" w:space="0" w:color="auto"/>
        <w:bottom w:val="none" w:sz="0" w:space="0" w:color="auto"/>
        <w:right w:val="none" w:sz="0" w:space="0" w:color="auto"/>
      </w:divBdr>
    </w:div>
    <w:div w:id="51855832">
      <w:bodyDiv w:val="1"/>
      <w:marLeft w:val="0"/>
      <w:marRight w:val="0"/>
      <w:marTop w:val="0"/>
      <w:marBottom w:val="0"/>
      <w:divBdr>
        <w:top w:val="none" w:sz="0" w:space="0" w:color="auto"/>
        <w:left w:val="none" w:sz="0" w:space="0" w:color="auto"/>
        <w:bottom w:val="none" w:sz="0" w:space="0" w:color="auto"/>
        <w:right w:val="none" w:sz="0" w:space="0" w:color="auto"/>
      </w:divBdr>
    </w:div>
    <w:div w:id="51970184">
      <w:bodyDiv w:val="1"/>
      <w:marLeft w:val="0"/>
      <w:marRight w:val="0"/>
      <w:marTop w:val="0"/>
      <w:marBottom w:val="0"/>
      <w:divBdr>
        <w:top w:val="none" w:sz="0" w:space="0" w:color="auto"/>
        <w:left w:val="none" w:sz="0" w:space="0" w:color="auto"/>
        <w:bottom w:val="none" w:sz="0" w:space="0" w:color="auto"/>
        <w:right w:val="none" w:sz="0" w:space="0" w:color="auto"/>
      </w:divBdr>
    </w:div>
    <w:div w:id="52168611">
      <w:bodyDiv w:val="1"/>
      <w:marLeft w:val="0"/>
      <w:marRight w:val="0"/>
      <w:marTop w:val="0"/>
      <w:marBottom w:val="0"/>
      <w:divBdr>
        <w:top w:val="none" w:sz="0" w:space="0" w:color="auto"/>
        <w:left w:val="none" w:sz="0" w:space="0" w:color="auto"/>
        <w:bottom w:val="none" w:sz="0" w:space="0" w:color="auto"/>
        <w:right w:val="none" w:sz="0" w:space="0" w:color="auto"/>
      </w:divBdr>
    </w:div>
    <w:div w:id="52317890">
      <w:bodyDiv w:val="1"/>
      <w:marLeft w:val="0"/>
      <w:marRight w:val="0"/>
      <w:marTop w:val="0"/>
      <w:marBottom w:val="0"/>
      <w:divBdr>
        <w:top w:val="none" w:sz="0" w:space="0" w:color="auto"/>
        <w:left w:val="none" w:sz="0" w:space="0" w:color="auto"/>
        <w:bottom w:val="none" w:sz="0" w:space="0" w:color="auto"/>
        <w:right w:val="none" w:sz="0" w:space="0" w:color="auto"/>
      </w:divBdr>
    </w:div>
    <w:div w:id="52657645">
      <w:bodyDiv w:val="1"/>
      <w:marLeft w:val="0"/>
      <w:marRight w:val="0"/>
      <w:marTop w:val="0"/>
      <w:marBottom w:val="0"/>
      <w:divBdr>
        <w:top w:val="none" w:sz="0" w:space="0" w:color="auto"/>
        <w:left w:val="none" w:sz="0" w:space="0" w:color="auto"/>
        <w:bottom w:val="none" w:sz="0" w:space="0" w:color="auto"/>
        <w:right w:val="none" w:sz="0" w:space="0" w:color="auto"/>
      </w:divBdr>
    </w:div>
    <w:div w:id="53355932">
      <w:bodyDiv w:val="1"/>
      <w:marLeft w:val="0"/>
      <w:marRight w:val="0"/>
      <w:marTop w:val="0"/>
      <w:marBottom w:val="0"/>
      <w:divBdr>
        <w:top w:val="none" w:sz="0" w:space="0" w:color="auto"/>
        <w:left w:val="none" w:sz="0" w:space="0" w:color="auto"/>
        <w:bottom w:val="none" w:sz="0" w:space="0" w:color="auto"/>
        <w:right w:val="none" w:sz="0" w:space="0" w:color="auto"/>
      </w:divBdr>
    </w:div>
    <w:div w:id="54010916">
      <w:bodyDiv w:val="1"/>
      <w:marLeft w:val="0"/>
      <w:marRight w:val="0"/>
      <w:marTop w:val="0"/>
      <w:marBottom w:val="0"/>
      <w:divBdr>
        <w:top w:val="none" w:sz="0" w:space="0" w:color="auto"/>
        <w:left w:val="none" w:sz="0" w:space="0" w:color="auto"/>
        <w:bottom w:val="none" w:sz="0" w:space="0" w:color="auto"/>
        <w:right w:val="none" w:sz="0" w:space="0" w:color="auto"/>
      </w:divBdr>
    </w:div>
    <w:div w:id="54133220">
      <w:bodyDiv w:val="1"/>
      <w:marLeft w:val="0"/>
      <w:marRight w:val="0"/>
      <w:marTop w:val="0"/>
      <w:marBottom w:val="0"/>
      <w:divBdr>
        <w:top w:val="none" w:sz="0" w:space="0" w:color="auto"/>
        <w:left w:val="none" w:sz="0" w:space="0" w:color="auto"/>
        <w:bottom w:val="none" w:sz="0" w:space="0" w:color="auto"/>
        <w:right w:val="none" w:sz="0" w:space="0" w:color="auto"/>
      </w:divBdr>
    </w:div>
    <w:div w:id="55277817">
      <w:bodyDiv w:val="1"/>
      <w:marLeft w:val="0"/>
      <w:marRight w:val="0"/>
      <w:marTop w:val="0"/>
      <w:marBottom w:val="0"/>
      <w:divBdr>
        <w:top w:val="none" w:sz="0" w:space="0" w:color="auto"/>
        <w:left w:val="none" w:sz="0" w:space="0" w:color="auto"/>
        <w:bottom w:val="none" w:sz="0" w:space="0" w:color="auto"/>
        <w:right w:val="none" w:sz="0" w:space="0" w:color="auto"/>
      </w:divBdr>
    </w:div>
    <w:div w:id="55321749">
      <w:bodyDiv w:val="1"/>
      <w:marLeft w:val="0"/>
      <w:marRight w:val="0"/>
      <w:marTop w:val="0"/>
      <w:marBottom w:val="0"/>
      <w:divBdr>
        <w:top w:val="none" w:sz="0" w:space="0" w:color="auto"/>
        <w:left w:val="none" w:sz="0" w:space="0" w:color="auto"/>
        <w:bottom w:val="none" w:sz="0" w:space="0" w:color="auto"/>
        <w:right w:val="none" w:sz="0" w:space="0" w:color="auto"/>
      </w:divBdr>
    </w:div>
    <w:div w:id="55512110">
      <w:bodyDiv w:val="1"/>
      <w:marLeft w:val="0"/>
      <w:marRight w:val="0"/>
      <w:marTop w:val="0"/>
      <w:marBottom w:val="0"/>
      <w:divBdr>
        <w:top w:val="none" w:sz="0" w:space="0" w:color="auto"/>
        <w:left w:val="none" w:sz="0" w:space="0" w:color="auto"/>
        <w:bottom w:val="none" w:sz="0" w:space="0" w:color="auto"/>
        <w:right w:val="none" w:sz="0" w:space="0" w:color="auto"/>
      </w:divBdr>
    </w:div>
    <w:div w:id="55783251">
      <w:bodyDiv w:val="1"/>
      <w:marLeft w:val="0"/>
      <w:marRight w:val="0"/>
      <w:marTop w:val="0"/>
      <w:marBottom w:val="0"/>
      <w:divBdr>
        <w:top w:val="none" w:sz="0" w:space="0" w:color="auto"/>
        <w:left w:val="none" w:sz="0" w:space="0" w:color="auto"/>
        <w:bottom w:val="none" w:sz="0" w:space="0" w:color="auto"/>
        <w:right w:val="none" w:sz="0" w:space="0" w:color="auto"/>
      </w:divBdr>
    </w:div>
    <w:div w:id="56051135">
      <w:bodyDiv w:val="1"/>
      <w:marLeft w:val="0"/>
      <w:marRight w:val="0"/>
      <w:marTop w:val="0"/>
      <w:marBottom w:val="0"/>
      <w:divBdr>
        <w:top w:val="none" w:sz="0" w:space="0" w:color="auto"/>
        <w:left w:val="none" w:sz="0" w:space="0" w:color="auto"/>
        <w:bottom w:val="none" w:sz="0" w:space="0" w:color="auto"/>
        <w:right w:val="none" w:sz="0" w:space="0" w:color="auto"/>
      </w:divBdr>
    </w:div>
    <w:div w:id="56823562">
      <w:bodyDiv w:val="1"/>
      <w:marLeft w:val="0"/>
      <w:marRight w:val="0"/>
      <w:marTop w:val="0"/>
      <w:marBottom w:val="0"/>
      <w:divBdr>
        <w:top w:val="none" w:sz="0" w:space="0" w:color="auto"/>
        <w:left w:val="none" w:sz="0" w:space="0" w:color="auto"/>
        <w:bottom w:val="none" w:sz="0" w:space="0" w:color="auto"/>
        <w:right w:val="none" w:sz="0" w:space="0" w:color="auto"/>
      </w:divBdr>
    </w:div>
    <w:div w:id="56826162">
      <w:bodyDiv w:val="1"/>
      <w:marLeft w:val="0"/>
      <w:marRight w:val="0"/>
      <w:marTop w:val="0"/>
      <w:marBottom w:val="0"/>
      <w:divBdr>
        <w:top w:val="none" w:sz="0" w:space="0" w:color="auto"/>
        <w:left w:val="none" w:sz="0" w:space="0" w:color="auto"/>
        <w:bottom w:val="none" w:sz="0" w:space="0" w:color="auto"/>
        <w:right w:val="none" w:sz="0" w:space="0" w:color="auto"/>
      </w:divBdr>
    </w:div>
    <w:div w:id="57359671">
      <w:bodyDiv w:val="1"/>
      <w:marLeft w:val="0"/>
      <w:marRight w:val="0"/>
      <w:marTop w:val="0"/>
      <w:marBottom w:val="0"/>
      <w:divBdr>
        <w:top w:val="none" w:sz="0" w:space="0" w:color="auto"/>
        <w:left w:val="none" w:sz="0" w:space="0" w:color="auto"/>
        <w:bottom w:val="none" w:sz="0" w:space="0" w:color="auto"/>
        <w:right w:val="none" w:sz="0" w:space="0" w:color="auto"/>
      </w:divBdr>
    </w:div>
    <w:div w:id="57940328">
      <w:bodyDiv w:val="1"/>
      <w:marLeft w:val="0"/>
      <w:marRight w:val="0"/>
      <w:marTop w:val="0"/>
      <w:marBottom w:val="0"/>
      <w:divBdr>
        <w:top w:val="none" w:sz="0" w:space="0" w:color="auto"/>
        <w:left w:val="none" w:sz="0" w:space="0" w:color="auto"/>
        <w:bottom w:val="none" w:sz="0" w:space="0" w:color="auto"/>
        <w:right w:val="none" w:sz="0" w:space="0" w:color="auto"/>
      </w:divBdr>
    </w:div>
    <w:div w:id="58594894">
      <w:bodyDiv w:val="1"/>
      <w:marLeft w:val="0"/>
      <w:marRight w:val="0"/>
      <w:marTop w:val="0"/>
      <w:marBottom w:val="0"/>
      <w:divBdr>
        <w:top w:val="none" w:sz="0" w:space="0" w:color="auto"/>
        <w:left w:val="none" w:sz="0" w:space="0" w:color="auto"/>
        <w:bottom w:val="none" w:sz="0" w:space="0" w:color="auto"/>
        <w:right w:val="none" w:sz="0" w:space="0" w:color="auto"/>
      </w:divBdr>
    </w:div>
    <w:div w:id="58984093">
      <w:bodyDiv w:val="1"/>
      <w:marLeft w:val="0"/>
      <w:marRight w:val="0"/>
      <w:marTop w:val="0"/>
      <w:marBottom w:val="0"/>
      <w:divBdr>
        <w:top w:val="none" w:sz="0" w:space="0" w:color="auto"/>
        <w:left w:val="none" w:sz="0" w:space="0" w:color="auto"/>
        <w:bottom w:val="none" w:sz="0" w:space="0" w:color="auto"/>
        <w:right w:val="none" w:sz="0" w:space="0" w:color="auto"/>
      </w:divBdr>
    </w:div>
    <w:div w:id="59140824">
      <w:bodyDiv w:val="1"/>
      <w:marLeft w:val="0"/>
      <w:marRight w:val="0"/>
      <w:marTop w:val="0"/>
      <w:marBottom w:val="0"/>
      <w:divBdr>
        <w:top w:val="none" w:sz="0" w:space="0" w:color="auto"/>
        <w:left w:val="none" w:sz="0" w:space="0" w:color="auto"/>
        <w:bottom w:val="none" w:sz="0" w:space="0" w:color="auto"/>
        <w:right w:val="none" w:sz="0" w:space="0" w:color="auto"/>
      </w:divBdr>
    </w:div>
    <w:div w:id="59447922">
      <w:bodyDiv w:val="1"/>
      <w:marLeft w:val="0"/>
      <w:marRight w:val="0"/>
      <w:marTop w:val="0"/>
      <w:marBottom w:val="0"/>
      <w:divBdr>
        <w:top w:val="none" w:sz="0" w:space="0" w:color="auto"/>
        <w:left w:val="none" w:sz="0" w:space="0" w:color="auto"/>
        <w:bottom w:val="none" w:sz="0" w:space="0" w:color="auto"/>
        <w:right w:val="none" w:sz="0" w:space="0" w:color="auto"/>
      </w:divBdr>
    </w:div>
    <w:div w:id="59528130">
      <w:bodyDiv w:val="1"/>
      <w:marLeft w:val="0"/>
      <w:marRight w:val="0"/>
      <w:marTop w:val="0"/>
      <w:marBottom w:val="0"/>
      <w:divBdr>
        <w:top w:val="none" w:sz="0" w:space="0" w:color="auto"/>
        <w:left w:val="none" w:sz="0" w:space="0" w:color="auto"/>
        <w:bottom w:val="none" w:sz="0" w:space="0" w:color="auto"/>
        <w:right w:val="none" w:sz="0" w:space="0" w:color="auto"/>
      </w:divBdr>
    </w:div>
    <w:div w:id="60293997">
      <w:bodyDiv w:val="1"/>
      <w:marLeft w:val="0"/>
      <w:marRight w:val="0"/>
      <w:marTop w:val="0"/>
      <w:marBottom w:val="0"/>
      <w:divBdr>
        <w:top w:val="none" w:sz="0" w:space="0" w:color="auto"/>
        <w:left w:val="none" w:sz="0" w:space="0" w:color="auto"/>
        <w:bottom w:val="none" w:sz="0" w:space="0" w:color="auto"/>
        <w:right w:val="none" w:sz="0" w:space="0" w:color="auto"/>
      </w:divBdr>
    </w:div>
    <w:div w:id="60951867">
      <w:bodyDiv w:val="1"/>
      <w:marLeft w:val="0"/>
      <w:marRight w:val="0"/>
      <w:marTop w:val="0"/>
      <w:marBottom w:val="0"/>
      <w:divBdr>
        <w:top w:val="none" w:sz="0" w:space="0" w:color="auto"/>
        <w:left w:val="none" w:sz="0" w:space="0" w:color="auto"/>
        <w:bottom w:val="none" w:sz="0" w:space="0" w:color="auto"/>
        <w:right w:val="none" w:sz="0" w:space="0" w:color="auto"/>
      </w:divBdr>
    </w:div>
    <w:div w:id="61566493">
      <w:bodyDiv w:val="1"/>
      <w:marLeft w:val="0"/>
      <w:marRight w:val="0"/>
      <w:marTop w:val="0"/>
      <w:marBottom w:val="0"/>
      <w:divBdr>
        <w:top w:val="none" w:sz="0" w:space="0" w:color="auto"/>
        <w:left w:val="none" w:sz="0" w:space="0" w:color="auto"/>
        <w:bottom w:val="none" w:sz="0" w:space="0" w:color="auto"/>
        <w:right w:val="none" w:sz="0" w:space="0" w:color="auto"/>
      </w:divBdr>
    </w:div>
    <w:div w:id="62146417">
      <w:bodyDiv w:val="1"/>
      <w:marLeft w:val="0"/>
      <w:marRight w:val="0"/>
      <w:marTop w:val="0"/>
      <w:marBottom w:val="0"/>
      <w:divBdr>
        <w:top w:val="none" w:sz="0" w:space="0" w:color="auto"/>
        <w:left w:val="none" w:sz="0" w:space="0" w:color="auto"/>
        <w:bottom w:val="none" w:sz="0" w:space="0" w:color="auto"/>
        <w:right w:val="none" w:sz="0" w:space="0" w:color="auto"/>
      </w:divBdr>
    </w:div>
    <w:div w:id="62218379">
      <w:bodyDiv w:val="1"/>
      <w:marLeft w:val="0"/>
      <w:marRight w:val="0"/>
      <w:marTop w:val="0"/>
      <w:marBottom w:val="0"/>
      <w:divBdr>
        <w:top w:val="none" w:sz="0" w:space="0" w:color="auto"/>
        <w:left w:val="none" w:sz="0" w:space="0" w:color="auto"/>
        <w:bottom w:val="none" w:sz="0" w:space="0" w:color="auto"/>
        <w:right w:val="none" w:sz="0" w:space="0" w:color="auto"/>
      </w:divBdr>
    </w:div>
    <w:div w:id="63528315">
      <w:bodyDiv w:val="1"/>
      <w:marLeft w:val="0"/>
      <w:marRight w:val="0"/>
      <w:marTop w:val="0"/>
      <w:marBottom w:val="0"/>
      <w:divBdr>
        <w:top w:val="none" w:sz="0" w:space="0" w:color="auto"/>
        <w:left w:val="none" w:sz="0" w:space="0" w:color="auto"/>
        <w:bottom w:val="none" w:sz="0" w:space="0" w:color="auto"/>
        <w:right w:val="none" w:sz="0" w:space="0" w:color="auto"/>
      </w:divBdr>
    </w:div>
    <w:div w:id="63645790">
      <w:bodyDiv w:val="1"/>
      <w:marLeft w:val="0"/>
      <w:marRight w:val="0"/>
      <w:marTop w:val="0"/>
      <w:marBottom w:val="0"/>
      <w:divBdr>
        <w:top w:val="none" w:sz="0" w:space="0" w:color="auto"/>
        <w:left w:val="none" w:sz="0" w:space="0" w:color="auto"/>
        <w:bottom w:val="none" w:sz="0" w:space="0" w:color="auto"/>
        <w:right w:val="none" w:sz="0" w:space="0" w:color="auto"/>
      </w:divBdr>
    </w:div>
    <w:div w:id="64374487">
      <w:bodyDiv w:val="1"/>
      <w:marLeft w:val="0"/>
      <w:marRight w:val="0"/>
      <w:marTop w:val="0"/>
      <w:marBottom w:val="0"/>
      <w:divBdr>
        <w:top w:val="none" w:sz="0" w:space="0" w:color="auto"/>
        <w:left w:val="none" w:sz="0" w:space="0" w:color="auto"/>
        <w:bottom w:val="none" w:sz="0" w:space="0" w:color="auto"/>
        <w:right w:val="none" w:sz="0" w:space="0" w:color="auto"/>
      </w:divBdr>
    </w:div>
    <w:div w:id="64453264">
      <w:bodyDiv w:val="1"/>
      <w:marLeft w:val="0"/>
      <w:marRight w:val="0"/>
      <w:marTop w:val="0"/>
      <w:marBottom w:val="0"/>
      <w:divBdr>
        <w:top w:val="none" w:sz="0" w:space="0" w:color="auto"/>
        <w:left w:val="none" w:sz="0" w:space="0" w:color="auto"/>
        <w:bottom w:val="none" w:sz="0" w:space="0" w:color="auto"/>
        <w:right w:val="none" w:sz="0" w:space="0" w:color="auto"/>
      </w:divBdr>
    </w:div>
    <w:div w:id="64495806">
      <w:bodyDiv w:val="1"/>
      <w:marLeft w:val="0"/>
      <w:marRight w:val="0"/>
      <w:marTop w:val="0"/>
      <w:marBottom w:val="0"/>
      <w:divBdr>
        <w:top w:val="none" w:sz="0" w:space="0" w:color="auto"/>
        <w:left w:val="none" w:sz="0" w:space="0" w:color="auto"/>
        <w:bottom w:val="none" w:sz="0" w:space="0" w:color="auto"/>
        <w:right w:val="none" w:sz="0" w:space="0" w:color="auto"/>
      </w:divBdr>
    </w:div>
    <w:div w:id="65807390">
      <w:bodyDiv w:val="1"/>
      <w:marLeft w:val="0"/>
      <w:marRight w:val="0"/>
      <w:marTop w:val="0"/>
      <w:marBottom w:val="0"/>
      <w:divBdr>
        <w:top w:val="none" w:sz="0" w:space="0" w:color="auto"/>
        <w:left w:val="none" w:sz="0" w:space="0" w:color="auto"/>
        <w:bottom w:val="none" w:sz="0" w:space="0" w:color="auto"/>
        <w:right w:val="none" w:sz="0" w:space="0" w:color="auto"/>
      </w:divBdr>
    </w:div>
    <w:div w:id="66148627">
      <w:bodyDiv w:val="1"/>
      <w:marLeft w:val="0"/>
      <w:marRight w:val="0"/>
      <w:marTop w:val="0"/>
      <w:marBottom w:val="0"/>
      <w:divBdr>
        <w:top w:val="none" w:sz="0" w:space="0" w:color="auto"/>
        <w:left w:val="none" w:sz="0" w:space="0" w:color="auto"/>
        <w:bottom w:val="none" w:sz="0" w:space="0" w:color="auto"/>
        <w:right w:val="none" w:sz="0" w:space="0" w:color="auto"/>
      </w:divBdr>
    </w:div>
    <w:div w:id="66541343">
      <w:bodyDiv w:val="1"/>
      <w:marLeft w:val="0"/>
      <w:marRight w:val="0"/>
      <w:marTop w:val="0"/>
      <w:marBottom w:val="0"/>
      <w:divBdr>
        <w:top w:val="none" w:sz="0" w:space="0" w:color="auto"/>
        <w:left w:val="none" w:sz="0" w:space="0" w:color="auto"/>
        <w:bottom w:val="none" w:sz="0" w:space="0" w:color="auto"/>
        <w:right w:val="none" w:sz="0" w:space="0" w:color="auto"/>
      </w:divBdr>
    </w:div>
    <w:div w:id="66805269">
      <w:bodyDiv w:val="1"/>
      <w:marLeft w:val="0"/>
      <w:marRight w:val="0"/>
      <w:marTop w:val="0"/>
      <w:marBottom w:val="0"/>
      <w:divBdr>
        <w:top w:val="none" w:sz="0" w:space="0" w:color="auto"/>
        <w:left w:val="none" w:sz="0" w:space="0" w:color="auto"/>
        <w:bottom w:val="none" w:sz="0" w:space="0" w:color="auto"/>
        <w:right w:val="none" w:sz="0" w:space="0" w:color="auto"/>
      </w:divBdr>
    </w:div>
    <w:div w:id="67046166">
      <w:bodyDiv w:val="1"/>
      <w:marLeft w:val="0"/>
      <w:marRight w:val="0"/>
      <w:marTop w:val="0"/>
      <w:marBottom w:val="0"/>
      <w:divBdr>
        <w:top w:val="none" w:sz="0" w:space="0" w:color="auto"/>
        <w:left w:val="none" w:sz="0" w:space="0" w:color="auto"/>
        <w:bottom w:val="none" w:sz="0" w:space="0" w:color="auto"/>
        <w:right w:val="none" w:sz="0" w:space="0" w:color="auto"/>
      </w:divBdr>
    </w:div>
    <w:div w:id="68772940">
      <w:bodyDiv w:val="1"/>
      <w:marLeft w:val="0"/>
      <w:marRight w:val="0"/>
      <w:marTop w:val="0"/>
      <w:marBottom w:val="0"/>
      <w:divBdr>
        <w:top w:val="none" w:sz="0" w:space="0" w:color="auto"/>
        <w:left w:val="none" w:sz="0" w:space="0" w:color="auto"/>
        <w:bottom w:val="none" w:sz="0" w:space="0" w:color="auto"/>
        <w:right w:val="none" w:sz="0" w:space="0" w:color="auto"/>
      </w:divBdr>
    </w:div>
    <w:div w:id="68817023">
      <w:bodyDiv w:val="1"/>
      <w:marLeft w:val="0"/>
      <w:marRight w:val="0"/>
      <w:marTop w:val="0"/>
      <w:marBottom w:val="0"/>
      <w:divBdr>
        <w:top w:val="none" w:sz="0" w:space="0" w:color="auto"/>
        <w:left w:val="none" w:sz="0" w:space="0" w:color="auto"/>
        <w:bottom w:val="none" w:sz="0" w:space="0" w:color="auto"/>
        <w:right w:val="none" w:sz="0" w:space="0" w:color="auto"/>
      </w:divBdr>
    </w:div>
    <w:div w:id="69470686">
      <w:bodyDiv w:val="1"/>
      <w:marLeft w:val="0"/>
      <w:marRight w:val="0"/>
      <w:marTop w:val="0"/>
      <w:marBottom w:val="0"/>
      <w:divBdr>
        <w:top w:val="none" w:sz="0" w:space="0" w:color="auto"/>
        <w:left w:val="none" w:sz="0" w:space="0" w:color="auto"/>
        <w:bottom w:val="none" w:sz="0" w:space="0" w:color="auto"/>
        <w:right w:val="none" w:sz="0" w:space="0" w:color="auto"/>
      </w:divBdr>
    </w:div>
    <w:div w:id="69549992">
      <w:bodyDiv w:val="1"/>
      <w:marLeft w:val="0"/>
      <w:marRight w:val="0"/>
      <w:marTop w:val="0"/>
      <w:marBottom w:val="0"/>
      <w:divBdr>
        <w:top w:val="none" w:sz="0" w:space="0" w:color="auto"/>
        <w:left w:val="none" w:sz="0" w:space="0" w:color="auto"/>
        <w:bottom w:val="none" w:sz="0" w:space="0" w:color="auto"/>
        <w:right w:val="none" w:sz="0" w:space="0" w:color="auto"/>
      </w:divBdr>
    </w:div>
    <w:div w:id="70196551">
      <w:bodyDiv w:val="1"/>
      <w:marLeft w:val="0"/>
      <w:marRight w:val="0"/>
      <w:marTop w:val="0"/>
      <w:marBottom w:val="0"/>
      <w:divBdr>
        <w:top w:val="none" w:sz="0" w:space="0" w:color="auto"/>
        <w:left w:val="none" w:sz="0" w:space="0" w:color="auto"/>
        <w:bottom w:val="none" w:sz="0" w:space="0" w:color="auto"/>
        <w:right w:val="none" w:sz="0" w:space="0" w:color="auto"/>
      </w:divBdr>
    </w:div>
    <w:div w:id="70273649">
      <w:bodyDiv w:val="1"/>
      <w:marLeft w:val="0"/>
      <w:marRight w:val="0"/>
      <w:marTop w:val="0"/>
      <w:marBottom w:val="0"/>
      <w:divBdr>
        <w:top w:val="none" w:sz="0" w:space="0" w:color="auto"/>
        <w:left w:val="none" w:sz="0" w:space="0" w:color="auto"/>
        <w:bottom w:val="none" w:sz="0" w:space="0" w:color="auto"/>
        <w:right w:val="none" w:sz="0" w:space="0" w:color="auto"/>
      </w:divBdr>
    </w:div>
    <w:div w:id="70351706">
      <w:bodyDiv w:val="1"/>
      <w:marLeft w:val="0"/>
      <w:marRight w:val="0"/>
      <w:marTop w:val="0"/>
      <w:marBottom w:val="0"/>
      <w:divBdr>
        <w:top w:val="none" w:sz="0" w:space="0" w:color="auto"/>
        <w:left w:val="none" w:sz="0" w:space="0" w:color="auto"/>
        <w:bottom w:val="none" w:sz="0" w:space="0" w:color="auto"/>
        <w:right w:val="none" w:sz="0" w:space="0" w:color="auto"/>
      </w:divBdr>
    </w:div>
    <w:div w:id="70391094">
      <w:bodyDiv w:val="1"/>
      <w:marLeft w:val="0"/>
      <w:marRight w:val="0"/>
      <w:marTop w:val="0"/>
      <w:marBottom w:val="0"/>
      <w:divBdr>
        <w:top w:val="none" w:sz="0" w:space="0" w:color="auto"/>
        <w:left w:val="none" w:sz="0" w:space="0" w:color="auto"/>
        <w:bottom w:val="none" w:sz="0" w:space="0" w:color="auto"/>
        <w:right w:val="none" w:sz="0" w:space="0" w:color="auto"/>
      </w:divBdr>
    </w:div>
    <w:div w:id="70397080">
      <w:bodyDiv w:val="1"/>
      <w:marLeft w:val="0"/>
      <w:marRight w:val="0"/>
      <w:marTop w:val="0"/>
      <w:marBottom w:val="0"/>
      <w:divBdr>
        <w:top w:val="none" w:sz="0" w:space="0" w:color="auto"/>
        <w:left w:val="none" w:sz="0" w:space="0" w:color="auto"/>
        <w:bottom w:val="none" w:sz="0" w:space="0" w:color="auto"/>
        <w:right w:val="none" w:sz="0" w:space="0" w:color="auto"/>
      </w:divBdr>
    </w:div>
    <w:div w:id="71389820">
      <w:bodyDiv w:val="1"/>
      <w:marLeft w:val="0"/>
      <w:marRight w:val="0"/>
      <w:marTop w:val="0"/>
      <w:marBottom w:val="0"/>
      <w:divBdr>
        <w:top w:val="none" w:sz="0" w:space="0" w:color="auto"/>
        <w:left w:val="none" w:sz="0" w:space="0" w:color="auto"/>
        <w:bottom w:val="none" w:sz="0" w:space="0" w:color="auto"/>
        <w:right w:val="none" w:sz="0" w:space="0" w:color="auto"/>
      </w:divBdr>
    </w:div>
    <w:div w:id="71589942">
      <w:bodyDiv w:val="1"/>
      <w:marLeft w:val="0"/>
      <w:marRight w:val="0"/>
      <w:marTop w:val="0"/>
      <w:marBottom w:val="0"/>
      <w:divBdr>
        <w:top w:val="none" w:sz="0" w:space="0" w:color="auto"/>
        <w:left w:val="none" w:sz="0" w:space="0" w:color="auto"/>
        <w:bottom w:val="none" w:sz="0" w:space="0" w:color="auto"/>
        <w:right w:val="none" w:sz="0" w:space="0" w:color="auto"/>
      </w:divBdr>
    </w:div>
    <w:div w:id="71973891">
      <w:bodyDiv w:val="1"/>
      <w:marLeft w:val="0"/>
      <w:marRight w:val="0"/>
      <w:marTop w:val="0"/>
      <w:marBottom w:val="0"/>
      <w:divBdr>
        <w:top w:val="none" w:sz="0" w:space="0" w:color="auto"/>
        <w:left w:val="none" w:sz="0" w:space="0" w:color="auto"/>
        <w:bottom w:val="none" w:sz="0" w:space="0" w:color="auto"/>
        <w:right w:val="none" w:sz="0" w:space="0" w:color="auto"/>
      </w:divBdr>
    </w:div>
    <w:div w:id="72045286">
      <w:bodyDiv w:val="1"/>
      <w:marLeft w:val="0"/>
      <w:marRight w:val="0"/>
      <w:marTop w:val="0"/>
      <w:marBottom w:val="0"/>
      <w:divBdr>
        <w:top w:val="none" w:sz="0" w:space="0" w:color="auto"/>
        <w:left w:val="none" w:sz="0" w:space="0" w:color="auto"/>
        <w:bottom w:val="none" w:sz="0" w:space="0" w:color="auto"/>
        <w:right w:val="none" w:sz="0" w:space="0" w:color="auto"/>
      </w:divBdr>
    </w:div>
    <w:div w:id="72286568">
      <w:bodyDiv w:val="1"/>
      <w:marLeft w:val="0"/>
      <w:marRight w:val="0"/>
      <w:marTop w:val="0"/>
      <w:marBottom w:val="0"/>
      <w:divBdr>
        <w:top w:val="none" w:sz="0" w:space="0" w:color="auto"/>
        <w:left w:val="none" w:sz="0" w:space="0" w:color="auto"/>
        <w:bottom w:val="none" w:sz="0" w:space="0" w:color="auto"/>
        <w:right w:val="none" w:sz="0" w:space="0" w:color="auto"/>
      </w:divBdr>
    </w:div>
    <w:div w:id="72314371">
      <w:bodyDiv w:val="1"/>
      <w:marLeft w:val="0"/>
      <w:marRight w:val="0"/>
      <w:marTop w:val="0"/>
      <w:marBottom w:val="0"/>
      <w:divBdr>
        <w:top w:val="none" w:sz="0" w:space="0" w:color="auto"/>
        <w:left w:val="none" w:sz="0" w:space="0" w:color="auto"/>
        <w:bottom w:val="none" w:sz="0" w:space="0" w:color="auto"/>
        <w:right w:val="none" w:sz="0" w:space="0" w:color="auto"/>
      </w:divBdr>
    </w:div>
    <w:div w:id="73169411">
      <w:bodyDiv w:val="1"/>
      <w:marLeft w:val="0"/>
      <w:marRight w:val="0"/>
      <w:marTop w:val="0"/>
      <w:marBottom w:val="0"/>
      <w:divBdr>
        <w:top w:val="none" w:sz="0" w:space="0" w:color="auto"/>
        <w:left w:val="none" w:sz="0" w:space="0" w:color="auto"/>
        <w:bottom w:val="none" w:sz="0" w:space="0" w:color="auto"/>
        <w:right w:val="none" w:sz="0" w:space="0" w:color="auto"/>
      </w:divBdr>
    </w:div>
    <w:div w:id="74324555">
      <w:bodyDiv w:val="1"/>
      <w:marLeft w:val="0"/>
      <w:marRight w:val="0"/>
      <w:marTop w:val="0"/>
      <w:marBottom w:val="0"/>
      <w:divBdr>
        <w:top w:val="none" w:sz="0" w:space="0" w:color="auto"/>
        <w:left w:val="none" w:sz="0" w:space="0" w:color="auto"/>
        <w:bottom w:val="none" w:sz="0" w:space="0" w:color="auto"/>
        <w:right w:val="none" w:sz="0" w:space="0" w:color="auto"/>
      </w:divBdr>
    </w:div>
    <w:div w:id="74716308">
      <w:bodyDiv w:val="1"/>
      <w:marLeft w:val="0"/>
      <w:marRight w:val="0"/>
      <w:marTop w:val="0"/>
      <w:marBottom w:val="0"/>
      <w:divBdr>
        <w:top w:val="none" w:sz="0" w:space="0" w:color="auto"/>
        <w:left w:val="none" w:sz="0" w:space="0" w:color="auto"/>
        <w:bottom w:val="none" w:sz="0" w:space="0" w:color="auto"/>
        <w:right w:val="none" w:sz="0" w:space="0" w:color="auto"/>
      </w:divBdr>
    </w:div>
    <w:div w:id="74787794">
      <w:bodyDiv w:val="1"/>
      <w:marLeft w:val="0"/>
      <w:marRight w:val="0"/>
      <w:marTop w:val="0"/>
      <w:marBottom w:val="0"/>
      <w:divBdr>
        <w:top w:val="none" w:sz="0" w:space="0" w:color="auto"/>
        <w:left w:val="none" w:sz="0" w:space="0" w:color="auto"/>
        <w:bottom w:val="none" w:sz="0" w:space="0" w:color="auto"/>
        <w:right w:val="none" w:sz="0" w:space="0" w:color="auto"/>
      </w:divBdr>
    </w:div>
    <w:div w:id="75366783">
      <w:bodyDiv w:val="1"/>
      <w:marLeft w:val="0"/>
      <w:marRight w:val="0"/>
      <w:marTop w:val="0"/>
      <w:marBottom w:val="0"/>
      <w:divBdr>
        <w:top w:val="none" w:sz="0" w:space="0" w:color="auto"/>
        <w:left w:val="none" w:sz="0" w:space="0" w:color="auto"/>
        <w:bottom w:val="none" w:sz="0" w:space="0" w:color="auto"/>
        <w:right w:val="none" w:sz="0" w:space="0" w:color="auto"/>
      </w:divBdr>
    </w:div>
    <w:div w:id="75857741">
      <w:bodyDiv w:val="1"/>
      <w:marLeft w:val="0"/>
      <w:marRight w:val="0"/>
      <w:marTop w:val="0"/>
      <w:marBottom w:val="0"/>
      <w:divBdr>
        <w:top w:val="none" w:sz="0" w:space="0" w:color="auto"/>
        <w:left w:val="none" w:sz="0" w:space="0" w:color="auto"/>
        <w:bottom w:val="none" w:sz="0" w:space="0" w:color="auto"/>
        <w:right w:val="none" w:sz="0" w:space="0" w:color="auto"/>
      </w:divBdr>
    </w:div>
    <w:div w:id="75979153">
      <w:bodyDiv w:val="1"/>
      <w:marLeft w:val="0"/>
      <w:marRight w:val="0"/>
      <w:marTop w:val="0"/>
      <w:marBottom w:val="0"/>
      <w:divBdr>
        <w:top w:val="none" w:sz="0" w:space="0" w:color="auto"/>
        <w:left w:val="none" w:sz="0" w:space="0" w:color="auto"/>
        <w:bottom w:val="none" w:sz="0" w:space="0" w:color="auto"/>
        <w:right w:val="none" w:sz="0" w:space="0" w:color="auto"/>
      </w:divBdr>
    </w:div>
    <w:div w:id="76094996">
      <w:bodyDiv w:val="1"/>
      <w:marLeft w:val="0"/>
      <w:marRight w:val="0"/>
      <w:marTop w:val="0"/>
      <w:marBottom w:val="0"/>
      <w:divBdr>
        <w:top w:val="none" w:sz="0" w:space="0" w:color="auto"/>
        <w:left w:val="none" w:sz="0" w:space="0" w:color="auto"/>
        <w:bottom w:val="none" w:sz="0" w:space="0" w:color="auto"/>
        <w:right w:val="none" w:sz="0" w:space="0" w:color="auto"/>
      </w:divBdr>
    </w:div>
    <w:div w:id="76446359">
      <w:bodyDiv w:val="1"/>
      <w:marLeft w:val="0"/>
      <w:marRight w:val="0"/>
      <w:marTop w:val="0"/>
      <w:marBottom w:val="0"/>
      <w:divBdr>
        <w:top w:val="none" w:sz="0" w:space="0" w:color="auto"/>
        <w:left w:val="none" w:sz="0" w:space="0" w:color="auto"/>
        <w:bottom w:val="none" w:sz="0" w:space="0" w:color="auto"/>
        <w:right w:val="none" w:sz="0" w:space="0" w:color="auto"/>
      </w:divBdr>
    </w:div>
    <w:div w:id="76633976">
      <w:bodyDiv w:val="1"/>
      <w:marLeft w:val="0"/>
      <w:marRight w:val="0"/>
      <w:marTop w:val="0"/>
      <w:marBottom w:val="0"/>
      <w:divBdr>
        <w:top w:val="none" w:sz="0" w:space="0" w:color="auto"/>
        <w:left w:val="none" w:sz="0" w:space="0" w:color="auto"/>
        <w:bottom w:val="none" w:sz="0" w:space="0" w:color="auto"/>
        <w:right w:val="none" w:sz="0" w:space="0" w:color="auto"/>
      </w:divBdr>
    </w:div>
    <w:div w:id="76902923">
      <w:bodyDiv w:val="1"/>
      <w:marLeft w:val="0"/>
      <w:marRight w:val="0"/>
      <w:marTop w:val="0"/>
      <w:marBottom w:val="0"/>
      <w:divBdr>
        <w:top w:val="none" w:sz="0" w:space="0" w:color="auto"/>
        <w:left w:val="none" w:sz="0" w:space="0" w:color="auto"/>
        <w:bottom w:val="none" w:sz="0" w:space="0" w:color="auto"/>
        <w:right w:val="none" w:sz="0" w:space="0" w:color="auto"/>
      </w:divBdr>
    </w:div>
    <w:div w:id="77211232">
      <w:bodyDiv w:val="1"/>
      <w:marLeft w:val="0"/>
      <w:marRight w:val="0"/>
      <w:marTop w:val="0"/>
      <w:marBottom w:val="0"/>
      <w:divBdr>
        <w:top w:val="none" w:sz="0" w:space="0" w:color="auto"/>
        <w:left w:val="none" w:sz="0" w:space="0" w:color="auto"/>
        <w:bottom w:val="none" w:sz="0" w:space="0" w:color="auto"/>
        <w:right w:val="none" w:sz="0" w:space="0" w:color="auto"/>
      </w:divBdr>
    </w:div>
    <w:div w:id="77680716">
      <w:bodyDiv w:val="1"/>
      <w:marLeft w:val="0"/>
      <w:marRight w:val="0"/>
      <w:marTop w:val="0"/>
      <w:marBottom w:val="0"/>
      <w:divBdr>
        <w:top w:val="none" w:sz="0" w:space="0" w:color="auto"/>
        <w:left w:val="none" w:sz="0" w:space="0" w:color="auto"/>
        <w:bottom w:val="none" w:sz="0" w:space="0" w:color="auto"/>
        <w:right w:val="none" w:sz="0" w:space="0" w:color="auto"/>
      </w:divBdr>
    </w:div>
    <w:div w:id="77874809">
      <w:bodyDiv w:val="1"/>
      <w:marLeft w:val="0"/>
      <w:marRight w:val="0"/>
      <w:marTop w:val="0"/>
      <w:marBottom w:val="0"/>
      <w:divBdr>
        <w:top w:val="none" w:sz="0" w:space="0" w:color="auto"/>
        <w:left w:val="none" w:sz="0" w:space="0" w:color="auto"/>
        <w:bottom w:val="none" w:sz="0" w:space="0" w:color="auto"/>
        <w:right w:val="none" w:sz="0" w:space="0" w:color="auto"/>
      </w:divBdr>
    </w:div>
    <w:div w:id="78252950">
      <w:bodyDiv w:val="1"/>
      <w:marLeft w:val="0"/>
      <w:marRight w:val="0"/>
      <w:marTop w:val="0"/>
      <w:marBottom w:val="0"/>
      <w:divBdr>
        <w:top w:val="none" w:sz="0" w:space="0" w:color="auto"/>
        <w:left w:val="none" w:sz="0" w:space="0" w:color="auto"/>
        <w:bottom w:val="none" w:sz="0" w:space="0" w:color="auto"/>
        <w:right w:val="none" w:sz="0" w:space="0" w:color="auto"/>
      </w:divBdr>
    </w:div>
    <w:div w:id="78329879">
      <w:bodyDiv w:val="1"/>
      <w:marLeft w:val="0"/>
      <w:marRight w:val="0"/>
      <w:marTop w:val="0"/>
      <w:marBottom w:val="0"/>
      <w:divBdr>
        <w:top w:val="none" w:sz="0" w:space="0" w:color="auto"/>
        <w:left w:val="none" w:sz="0" w:space="0" w:color="auto"/>
        <w:bottom w:val="none" w:sz="0" w:space="0" w:color="auto"/>
        <w:right w:val="none" w:sz="0" w:space="0" w:color="auto"/>
      </w:divBdr>
    </w:div>
    <w:div w:id="78449922">
      <w:bodyDiv w:val="1"/>
      <w:marLeft w:val="0"/>
      <w:marRight w:val="0"/>
      <w:marTop w:val="0"/>
      <w:marBottom w:val="0"/>
      <w:divBdr>
        <w:top w:val="none" w:sz="0" w:space="0" w:color="auto"/>
        <w:left w:val="none" w:sz="0" w:space="0" w:color="auto"/>
        <w:bottom w:val="none" w:sz="0" w:space="0" w:color="auto"/>
        <w:right w:val="none" w:sz="0" w:space="0" w:color="auto"/>
      </w:divBdr>
    </w:div>
    <w:div w:id="78601947">
      <w:bodyDiv w:val="1"/>
      <w:marLeft w:val="0"/>
      <w:marRight w:val="0"/>
      <w:marTop w:val="0"/>
      <w:marBottom w:val="0"/>
      <w:divBdr>
        <w:top w:val="none" w:sz="0" w:space="0" w:color="auto"/>
        <w:left w:val="none" w:sz="0" w:space="0" w:color="auto"/>
        <w:bottom w:val="none" w:sz="0" w:space="0" w:color="auto"/>
        <w:right w:val="none" w:sz="0" w:space="0" w:color="auto"/>
      </w:divBdr>
    </w:div>
    <w:div w:id="78840743">
      <w:bodyDiv w:val="1"/>
      <w:marLeft w:val="0"/>
      <w:marRight w:val="0"/>
      <w:marTop w:val="0"/>
      <w:marBottom w:val="0"/>
      <w:divBdr>
        <w:top w:val="none" w:sz="0" w:space="0" w:color="auto"/>
        <w:left w:val="none" w:sz="0" w:space="0" w:color="auto"/>
        <w:bottom w:val="none" w:sz="0" w:space="0" w:color="auto"/>
        <w:right w:val="none" w:sz="0" w:space="0" w:color="auto"/>
      </w:divBdr>
    </w:div>
    <w:div w:id="80609639">
      <w:bodyDiv w:val="1"/>
      <w:marLeft w:val="0"/>
      <w:marRight w:val="0"/>
      <w:marTop w:val="0"/>
      <w:marBottom w:val="0"/>
      <w:divBdr>
        <w:top w:val="none" w:sz="0" w:space="0" w:color="auto"/>
        <w:left w:val="none" w:sz="0" w:space="0" w:color="auto"/>
        <w:bottom w:val="none" w:sz="0" w:space="0" w:color="auto"/>
        <w:right w:val="none" w:sz="0" w:space="0" w:color="auto"/>
      </w:divBdr>
    </w:div>
    <w:div w:id="81220536">
      <w:bodyDiv w:val="1"/>
      <w:marLeft w:val="0"/>
      <w:marRight w:val="0"/>
      <w:marTop w:val="0"/>
      <w:marBottom w:val="0"/>
      <w:divBdr>
        <w:top w:val="none" w:sz="0" w:space="0" w:color="auto"/>
        <w:left w:val="none" w:sz="0" w:space="0" w:color="auto"/>
        <w:bottom w:val="none" w:sz="0" w:space="0" w:color="auto"/>
        <w:right w:val="none" w:sz="0" w:space="0" w:color="auto"/>
      </w:divBdr>
    </w:div>
    <w:div w:id="81685029">
      <w:bodyDiv w:val="1"/>
      <w:marLeft w:val="0"/>
      <w:marRight w:val="0"/>
      <w:marTop w:val="0"/>
      <w:marBottom w:val="0"/>
      <w:divBdr>
        <w:top w:val="none" w:sz="0" w:space="0" w:color="auto"/>
        <w:left w:val="none" w:sz="0" w:space="0" w:color="auto"/>
        <w:bottom w:val="none" w:sz="0" w:space="0" w:color="auto"/>
        <w:right w:val="none" w:sz="0" w:space="0" w:color="auto"/>
      </w:divBdr>
    </w:div>
    <w:div w:id="82335141">
      <w:bodyDiv w:val="1"/>
      <w:marLeft w:val="0"/>
      <w:marRight w:val="0"/>
      <w:marTop w:val="0"/>
      <w:marBottom w:val="0"/>
      <w:divBdr>
        <w:top w:val="none" w:sz="0" w:space="0" w:color="auto"/>
        <w:left w:val="none" w:sz="0" w:space="0" w:color="auto"/>
        <w:bottom w:val="none" w:sz="0" w:space="0" w:color="auto"/>
        <w:right w:val="none" w:sz="0" w:space="0" w:color="auto"/>
      </w:divBdr>
    </w:div>
    <w:div w:id="82344548">
      <w:bodyDiv w:val="1"/>
      <w:marLeft w:val="0"/>
      <w:marRight w:val="0"/>
      <w:marTop w:val="0"/>
      <w:marBottom w:val="0"/>
      <w:divBdr>
        <w:top w:val="none" w:sz="0" w:space="0" w:color="auto"/>
        <w:left w:val="none" w:sz="0" w:space="0" w:color="auto"/>
        <w:bottom w:val="none" w:sz="0" w:space="0" w:color="auto"/>
        <w:right w:val="none" w:sz="0" w:space="0" w:color="auto"/>
      </w:divBdr>
    </w:div>
    <w:div w:id="83034909">
      <w:bodyDiv w:val="1"/>
      <w:marLeft w:val="0"/>
      <w:marRight w:val="0"/>
      <w:marTop w:val="0"/>
      <w:marBottom w:val="0"/>
      <w:divBdr>
        <w:top w:val="none" w:sz="0" w:space="0" w:color="auto"/>
        <w:left w:val="none" w:sz="0" w:space="0" w:color="auto"/>
        <w:bottom w:val="none" w:sz="0" w:space="0" w:color="auto"/>
        <w:right w:val="none" w:sz="0" w:space="0" w:color="auto"/>
      </w:divBdr>
    </w:div>
    <w:div w:id="83890268">
      <w:bodyDiv w:val="1"/>
      <w:marLeft w:val="0"/>
      <w:marRight w:val="0"/>
      <w:marTop w:val="0"/>
      <w:marBottom w:val="0"/>
      <w:divBdr>
        <w:top w:val="none" w:sz="0" w:space="0" w:color="auto"/>
        <w:left w:val="none" w:sz="0" w:space="0" w:color="auto"/>
        <w:bottom w:val="none" w:sz="0" w:space="0" w:color="auto"/>
        <w:right w:val="none" w:sz="0" w:space="0" w:color="auto"/>
      </w:divBdr>
    </w:div>
    <w:div w:id="84423836">
      <w:bodyDiv w:val="1"/>
      <w:marLeft w:val="0"/>
      <w:marRight w:val="0"/>
      <w:marTop w:val="0"/>
      <w:marBottom w:val="0"/>
      <w:divBdr>
        <w:top w:val="none" w:sz="0" w:space="0" w:color="auto"/>
        <w:left w:val="none" w:sz="0" w:space="0" w:color="auto"/>
        <w:bottom w:val="none" w:sz="0" w:space="0" w:color="auto"/>
        <w:right w:val="none" w:sz="0" w:space="0" w:color="auto"/>
      </w:divBdr>
    </w:div>
    <w:div w:id="85657535">
      <w:bodyDiv w:val="1"/>
      <w:marLeft w:val="0"/>
      <w:marRight w:val="0"/>
      <w:marTop w:val="0"/>
      <w:marBottom w:val="0"/>
      <w:divBdr>
        <w:top w:val="none" w:sz="0" w:space="0" w:color="auto"/>
        <w:left w:val="none" w:sz="0" w:space="0" w:color="auto"/>
        <w:bottom w:val="none" w:sz="0" w:space="0" w:color="auto"/>
        <w:right w:val="none" w:sz="0" w:space="0" w:color="auto"/>
      </w:divBdr>
    </w:div>
    <w:div w:id="85808810">
      <w:bodyDiv w:val="1"/>
      <w:marLeft w:val="0"/>
      <w:marRight w:val="0"/>
      <w:marTop w:val="0"/>
      <w:marBottom w:val="0"/>
      <w:divBdr>
        <w:top w:val="none" w:sz="0" w:space="0" w:color="auto"/>
        <w:left w:val="none" w:sz="0" w:space="0" w:color="auto"/>
        <w:bottom w:val="none" w:sz="0" w:space="0" w:color="auto"/>
        <w:right w:val="none" w:sz="0" w:space="0" w:color="auto"/>
      </w:divBdr>
    </w:div>
    <w:div w:id="86388380">
      <w:bodyDiv w:val="1"/>
      <w:marLeft w:val="0"/>
      <w:marRight w:val="0"/>
      <w:marTop w:val="0"/>
      <w:marBottom w:val="0"/>
      <w:divBdr>
        <w:top w:val="none" w:sz="0" w:space="0" w:color="auto"/>
        <w:left w:val="none" w:sz="0" w:space="0" w:color="auto"/>
        <w:bottom w:val="none" w:sz="0" w:space="0" w:color="auto"/>
        <w:right w:val="none" w:sz="0" w:space="0" w:color="auto"/>
      </w:divBdr>
    </w:div>
    <w:div w:id="86536530">
      <w:bodyDiv w:val="1"/>
      <w:marLeft w:val="0"/>
      <w:marRight w:val="0"/>
      <w:marTop w:val="0"/>
      <w:marBottom w:val="0"/>
      <w:divBdr>
        <w:top w:val="none" w:sz="0" w:space="0" w:color="auto"/>
        <w:left w:val="none" w:sz="0" w:space="0" w:color="auto"/>
        <w:bottom w:val="none" w:sz="0" w:space="0" w:color="auto"/>
        <w:right w:val="none" w:sz="0" w:space="0" w:color="auto"/>
      </w:divBdr>
    </w:div>
    <w:div w:id="86585076">
      <w:bodyDiv w:val="1"/>
      <w:marLeft w:val="0"/>
      <w:marRight w:val="0"/>
      <w:marTop w:val="0"/>
      <w:marBottom w:val="0"/>
      <w:divBdr>
        <w:top w:val="none" w:sz="0" w:space="0" w:color="auto"/>
        <w:left w:val="none" w:sz="0" w:space="0" w:color="auto"/>
        <w:bottom w:val="none" w:sz="0" w:space="0" w:color="auto"/>
        <w:right w:val="none" w:sz="0" w:space="0" w:color="auto"/>
      </w:divBdr>
    </w:div>
    <w:div w:id="87383884">
      <w:bodyDiv w:val="1"/>
      <w:marLeft w:val="0"/>
      <w:marRight w:val="0"/>
      <w:marTop w:val="0"/>
      <w:marBottom w:val="0"/>
      <w:divBdr>
        <w:top w:val="none" w:sz="0" w:space="0" w:color="auto"/>
        <w:left w:val="none" w:sz="0" w:space="0" w:color="auto"/>
        <w:bottom w:val="none" w:sz="0" w:space="0" w:color="auto"/>
        <w:right w:val="none" w:sz="0" w:space="0" w:color="auto"/>
      </w:divBdr>
    </w:div>
    <w:div w:id="87896298">
      <w:bodyDiv w:val="1"/>
      <w:marLeft w:val="0"/>
      <w:marRight w:val="0"/>
      <w:marTop w:val="0"/>
      <w:marBottom w:val="0"/>
      <w:divBdr>
        <w:top w:val="none" w:sz="0" w:space="0" w:color="auto"/>
        <w:left w:val="none" w:sz="0" w:space="0" w:color="auto"/>
        <w:bottom w:val="none" w:sz="0" w:space="0" w:color="auto"/>
        <w:right w:val="none" w:sz="0" w:space="0" w:color="auto"/>
      </w:divBdr>
    </w:div>
    <w:div w:id="88089314">
      <w:bodyDiv w:val="1"/>
      <w:marLeft w:val="0"/>
      <w:marRight w:val="0"/>
      <w:marTop w:val="0"/>
      <w:marBottom w:val="0"/>
      <w:divBdr>
        <w:top w:val="none" w:sz="0" w:space="0" w:color="auto"/>
        <w:left w:val="none" w:sz="0" w:space="0" w:color="auto"/>
        <w:bottom w:val="none" w:sz="0" w:space="0" w:color="auto"/>
        <w:right w:val="none" w:sz="0" w:space="0" w:color="auto"/>
      </w:divBdr>
    </w:div>
    <w:div w:id="88819382">
      <w:bodyDiv w:val="1"/>
      <w:marLeft w:val="0"/>
      <w:marRight w:val="0"/>
      <w:marTop w:val="0"/>
      <w:marBottom w:val="0"/>
      <w:divBdr>
        <w:top w:val="none" w:sz="0" w:space="0" w:color="auto"/>
        <w:left w:val="none" w:sz="0" w:space="0" w:color="auto"/>
        <w:bottom w:val="none" w:sz="0" w:space="0" w:color="auto"/>
        <w:right w:val="none" w:sz="0" w:space="0" w:color="auto"/>
      </w:divBdr>
    </w:div>
    <w:div w:id="89009345">
      <w:bodyDiv w:val="1"/>
      <w:marLeft w:val="0"/>
      <w:marRight w:val="0"/>
      <w:marTop w:val="0"/>
      <w:marBottom w:val="0"/>
      <w:divBdr>
        <w:top w:val="none" w:sz="0" w:space="0" w:color="auto"/>
        <w:left w:val="none" w:sz="0" w:space="0" w:color="auto"/>
        <w:bottom w:val="none" w:sz="0" w:space="0" w:color="auto"/>
        <w:right w:val="none" w:sz="0" w:space="0" w:color="auto"/>
      </w:divBdr>
    </w:div>
    <w:div w:id="89356682">
      <w:bodyDiv w:val="1"/>
      <w:marLeft w:val="0"/>
      <w:marRight w:val="0"/>
      <w:marTop w:val="0"/>
      <w:marBottom w:val="0"/>
      <w:divBdr>
        <w:top w:val="none" w:sz="0" w:space="0" w:color="auto"/>
        <w:left w:val="none" w:sz="0" w:space="0" w:color="auto"/>
        <w:bottom w:val="none" w:sz="0" w:space="0" w:color="auto"/>
        <w:right w:val="none" w:sz="0" w:space="0" w:color="auto"/>
      </w:divBdr>
    </w:div>
    <w:div w:id="89664737">
      <w:bodyDiv w:val="1"/>
      <w:marLeft w:val="0"/>
      <w:marRight w:val="0"/>
      <w:marTop w:val="0"/>
      <w:marBottom w:val="0"/>
      <w:divBdr>
        <w:top w:val="none" w:sz="0" w:space="0" w:color="auto"/>
        <w:left w:val="none" w:sz="0" w:space="0" w:color="auto"/>
        <w:bottom w:val="none" w:sz="0" w:space="0" w:color="auto"/>
        <w:right w:val="none" w:sz="0" w:space="0" w:color="auto"/>
      </w:divBdr>
    </w:div>
    <w:div w:id="89856594">
      <w:bodyDiv w:val="1"/>
      <w:marLeft w:val="0"/>
      <w:marRight w:val="0"/>
      <w:marTop w:val="0"/>
      <w:marBottom w:val="0"/>
      <w:divBdr>
        <w:top w:val="none" w:sz="0" w:space="0" w:color="auto"/>
        <w:left w:val="none" w:sz="0" w:space="0" w:color="auto"/>
        <w:bottom w:val="none" w:sz="0" w:space="0" w:color="auto"/>
        <w:right w:val="none" w:sz="0" w:space="0" w:color="auto"/>
      </w:divBdr>
    </w:div>
    <w:div w:id="90587748">
      <w:bodyDiv w:val="1"/>
      <w:marLeft w:val="0"/>
      <w:marRight w:val="0"/>
      <w:marTop w:val="0"/>
      <w:marBottom w:val="0"/>
      <w:divBdr>
        <w:top w:val="none" w:sz="0" w:space="0" w:color="auto"/>
        <w:left w:val="none" w:sz="0" w:space="0" w:color="auto"/>
        <w:bottom w:val="none" w:sz="0" w:space="0" w:color="auto"/>
        <w:right w:val="none" w:sz="0" w:space="0" w:color="auto"/>
      </w:divBdr>
    </w:div>
    <w:div w:id="91511543">
      <w:bodyDiv w:val="1"/>
      <w:marLeft w:val="0"/>
      <w:marRight w:val="0"/>
      <w:marTop w:val="0"/>
      <w:marBottom w:val="0"/>
      <w:divBdr>
        <w:top w:val="none" w:sz="0" w:space="0" w:color="auto"/>
        <w:left w:val="none" w:sz="0" w:space="0" w:color="auto"/>
        <w:bottom w:val="none" w:sz="0" w:space="0" w:color="auto"/>
        <w:right w:val="none" w:sz="0" w:space="0" w:color="auto"/>
      </w:divBdr>
    </w:div>
    <w:div w:id="91513686">
      <w:bodyDiv w:val="1"/>
      <w:marLeft w:val="0"/>
      <w:marRight w:val="0"/>
      <w:marTop w:val="0"/>
      <w:marBottom w:val="0"/>
      <w:divBdr>
        <w:top w:val="none" w:sz="0" w:space="0" w:color="auto"/>
        <w:left w:val="none" w:sz="0" w:space="0" w:color="auto"/>
        <w:bottom w:val="none" w:sz="0" w:space="0" w:color="auto"/>
        <w:right w:val="none" w:sz="0" w:space="0" w:color="auto"/>
      </w:divBdr>
    </w:div>
    <w:div w:id="91631843">
      <w:bodyDiv w:val="1"/>
      <w:marLeft w:val="0"/>
      <w:marRight w:val="0"/>
      <w:marTop w:val="0"/>
      <w:marBottom w:val="0"/>
      <w:divBdr>
        <w:top w:val="none" w:sz="0" w:space="0" w:color="auto"/>
        <w:left w:val="none" w:sz="0" w:space="0" w:color="auto"/>
        <w:bottom w:val="none" w:sz="0" w:space="0" w:color="auto"/>
        <w:right w:val="none" w:sz="0" w:space="0" w:color="auto"/>
      </w:divBdr>
    </w:div>
    <w:div w:id="91703071">
      <w:bodyDiv w:val="1"/>
      <w:marLeft w:val="0"/>
      <w:marRight w:val="0"/>
      <w:marTop w:val="0"/>
      <w:marBottom w:val="0"/>
      <w:divBdr>
        <w:top w:val="none" w:sz="0" w:space="0" w:color="auto"/>
        <w:left w:val="none" w:sz="0" w:space="0" w:color="auto"/>
        <w:bottom w:val="none" w:sz="0" w:space="0" w:color="auto"/>
        <w:right w:val="none" w:sz="0" w:space="0" w:color="auto"/>
      </w:divBdr>
    </w:div>
    <w:div w:id="91711006">
      <w:bodyDiv w:val="1"/>
      <w:marLeft w:val="0"/>
      <w:marRight w:val="0"/>
      <w:marTop w:val="0"/>
      <w:marBottom w:val="0"/>
      <w:divBdr>
        <w:top w:val="none" w:sz="0" w:space="0" w:color="auto"/>
        <w:left w:val="none" w:sz="0" w:space="0" w:color="auto"/>
        <w:bottom w:val="none" w:sz="0" w:space="0" w:color="auto"/>
        <w:right w:val="none" w:sz="0" w:space="0" w:color="auto"/>
      </w:divBdr>
    </w:div>
    <w:div w:id="92627935">
      <w:bodyDiv w:val="1"/>
      <w:marLeft w:val="0"/>
      <w:marRight w:val="0"/>
      <w:marTop w:val="0"/>
      <w:marBottom w:val="0"/>
      <w:divBdr>
        <w:top w:val="none" w:sz="0" w:space="0" w:color="auto"/>
        <w:left w:val="none" w:sz="0" w:space="0" w:color="auto"/>
        <w:bottom w:val="none" w:sz="0" w:space="0" w:color="auto"/>
        <w:right w:val="none" w:sz="0" w:space="0" w:color="auto"/>
      </w:divBdr>
    </w:div>
    <w:div w:id="92895257">
      <w:bodyDiv w:val="1"/>
      <w:marLeft w:val="0"/>
      <w:marRight w:val="0"/>
      <w:marTop w:val="0"/>
      <w:marBottom w:val="0"/>
      <w:divBdr>
        <w:top w:val="none" w:sz="0" w:space="0" w:color="auto"/>
        <w:left w:val="none" w:sz="0" w:space="0" w:color="auto"/>
        <w:bottom w:val="none" w:sz="0" w:space="0" w:color="auto"/>
        <w:right w:val="none" w:sz="0" w:space="0" w:color="auto"/>
      </w:divBdr>
    </w:div>
    <w:div w:id="93136771">
      <w:bodyDiv w:val="1"/>
      <w:marLeft w:val="0"/>
      <w:marRight w:val="0"/>
      <w:marTop w:val="0"/>
      <w:marBottom w:val="0"/>
      <w:divBdr>
        <w:top w:val="none" w:sz="0" w:space="0" w:color="auto"/>
        <w:left w:val="none" w:sz="0" w:space="0" w:color="auto"/>
        <w:bottom w:val="none" w:sz="0" w:space="0" w:color="auto"/>
        <w:right w:val="none" w:sz="0" w:space="0" w:color="auto"/>
      </w:divBdr>
    </w:div>
    <w:div w:id="93720166">
      <w:bodyDiv w:val="1"/>
      <w:marLeft w:val="0"/>
      <w:marRight w:val="0"/>
      <w:marTop w:val="0"/>
      <w:marBottom w:val="0"/>
      <w:divBdr>
        <w:top w:val="none" w:sz="0" w:space="0" w:color="auto"/>
        <w:left w:val="none" w:sz="0" w:space="0" w:color="auto"/>
        <w:bottom w:val="none" w:sz="0" w:space="0" w:color="auto"/>
        <w:right w:val="none" w:sz="0" w:space="0" w:color="auto"/>
      </w:divBdr>
    </w:div>
    <w:div w:id="93787371">
      <w:bodyDiv w:val="1"/>
      <w:marLeft w:val="0"/>
      <w:marRight w:val="0"/>
      <w:marTop w:val="0"/>
      <w:marBottom w:val="0"/>
      <w:divBdr>
        <w:top w:val="none" w:sz="0" w:space="0" w:color="auto"/>
        <w:left w:val="none" w:sz="0" w:space="0" w:color="auto"/>
        <w:bottom w:val="none" w:sz="0" w:space="0" w:color="auto"/>
        <w:right w:val="none" w:sz="0" w:space="0" w:color="auto"/>
      </w:divBdr>
    </w:div>
    <w:div w:id="95255049">
      <w:bodyDiv w:val="1"/>
      <w:marLeft w:val="0"/>
      <w:marRight w:val="0"/>
      <w:marTop w:val="0"/>
      <w:marBottom w:val="0"/>
      <w:divBdr>
        <w:top w:val="none" w:sz="0" w:space="0" w:color="auto"/>
        <w:left w:val="none" w:sz="0" w:space="0" w:color="auto"/>
        <w:bottom w:val="none" w:sz="0" w:space="0" w:color="auto"/>
        <w:right w:val="none" w:sz="0" w:space="0" w:color="auto"/>
      </w:divBdr>
    </w:div>
    <w:div w:id="96751049">
      <w:bodyDiv w:val="1"/>
      <w:marLeft w:val="0"/>
      <w:marRight w:val="0"/>
      <w:marTop w:val="0"/>
      <w:marBottom w:val="0"/>
      <w:divBdr>
        <w:top w:val="none" w:sz="0" w:space="0" w:color="auto"/>
        <w:left w:val="none" w:sz="0" w:space="0" w:color="auto"/>
        <w:bottom w:val="none" w:sz="0" w:space="0" w:color="auto"/>
        <w:right w:val="none" w:sz="0" w:space="0" w:color="auto"/>
      </w:divBdr>
    </w:div>
    <w:div w:id="97457533">
      <w:bodyDiv w:val="1"/>
      <w:marLeft w:val="0"/>
      <w:marRight w:val="0"/>
      <w:marTop w:val="0"/>
      <w:marBottom w:val="0"/>
      <w:divBdr>
        <w:top w:val="none" w:sz="0" w:space="0" w:color="auto"/>
        <w:left w:val="none" w:sz="0" w:space="0" w:color="auto"/>
        <w:bottom w:val="none" w:sz="0" w:space="0" w:color="auto"/>
        <w:right w:val="none" w:sz="0" w:space="0" w:color="auto"/>
      </w:divBdr>
    </w:div>
    <w:div w:id="98304463">
      <w:bodyDiv w:val="1"/>
      <w:marLeft w:val="0"/>
      <w:marRight w:val="0"/>
      <w:marTop w:val="0"/>
      <w:marBottom w:val="0"/>
      <w:divBdr>
        <w:top w:val="none" w:sz="0" w:space="0" w:color="auto"/>
        <w:left w:val="none" w:sz="0" w:space="0" w:color="auto"/>
        <w:bottom w:val="none" w:sz="0" w:space="0" w:color="auto"/>
        <w:right w:val="none" w:sz="0" w:space="0" w:color="auto"/>
      </w:divBdr>
    </w:div>
    <w:div w:id="98643659">
      <w:bodyDiv w:val="1"/>
      <w:marLeft w:val="0"/>
      <w:marRight w:val="0"/>
      <w:marTop w:val="0"/>
      <w:marBottom w:val="0"/>
      <w:divBdr>
        <w:top w:val="none" w:sz="0" w:space="0" w:color="auto"/>
        <w:left w:val="none" w:sz="0" w:space="0" w:color="auto"/>
        <w:bottom w:val="none" w:sz="0" w:space="0" w:color="auto"/>
        <w:right w:val="none" w:sz="0" w:space="0" w:color="auto"/>
      </w:divBdr>
    </w:div>
    <w:div w:id="98988587">
      <w:bodyDiv w:val="1"/>
      <w:marLeft w:val="0"/>
      <w:marRight w:val="0"/>
      <w:marTop w:val="0"/>
      <w:marBottom w:val="0"/>
      <w:divBdr>
        <w:top w:val="none" w:sz="0" w:space="0" w:color="auto"/>
        <w:left w:val="none" w:sz="0" w:space="0" w:color="auto"/>
        <w:bottom w:val="none" w:sz="0" w:space="0" w:color="auto"/>
        <w:right w:val="none" w:sz="0" w:space="0" w:color="auto"/>
      </w:divBdr>
    </w:div>
    <w:div w:id="98991641">
      <w:bodyDiv w:val="1"/>
      <w:marLeft w:val="0"/>
      <w:marRight w:val="0"/>
      <w:marTop w:val="0"/>
      <w:marBottom w:val="0"/>
      <w:divBdr>
        <w:top w:val="none" w:sz="0" w:space="0" w:color="auto"/>
        <w:left w:val="none" w:sz="0" w:space="0" w:color="auto"/>
        <w:bottom w:val="none" w:sz="0" w:space="0" w:color="auto"/>
        <w:right w:val="none" w:sz="0" w:space="0" w:color="auto"/>
      </w:divBdr>
    </w:div>
    <w:div w:id="100493102">
      <w:bodyDiv w:val="1"/>
      <w:marLeft w:val="0"/>
      <w:marRight w:val="0"/>
      <w:marTop w:val="0"/>
      <w:marBottom w:val="0"/>
      <w:divBdr>
        <w:top w:val="none" w:sz="0" w:space="0" w:color="auto"/>
        <w:left w:val="none" w:sz="0" w:space="0" w:color="auto"/>
        <w:bottom w:val="none" w:sz="0" w:space="0" w:color="auto"/>
        <w:right w:val="none" w:sz="0" w:space="0" w:color="auto"/>
      </w:divBdr>
    </w:div>
    <w:div w:id="100496705">
      <w:bodyDiv w:val="1"/>
      <w:marLeft w:val="0"/>
      <w:marRight w:val="0"/>
      <w:marTop w:val="0"/>
      <w:marBottom w:val="0"/>
      <w:divBdr>
        <w:top w:val="none" w:sz="0" w:space="0" w:color="auto"/>
        <w:left w:val="none" w:sz="0" w:space="0" w:color="auto"/>
        <w:bottom w:val="none" w:sz="0" w:space="0" w:color="auto"/>
        <w:right w:val="none" w:sz="0" w:space="0" w:color="auto"/>
      </w:divBdr>
    </w:div>
    <w:div w:id="101071389">
      <w:bodyDiv w:val="1"/>
      <w:marLeft w:val="0"/>
      <w:marRight w:val="0"/>
      <w:marTop w:val="0"/>
      <w:marBottom w:val="0"/>
      <w:divBdr>
        <w:top w:val="none" w:sz="0" w:space="0" w:color="auto"/>
        <w:left w:val="none" w:sz="0" w:space="0" w:color="auto"/>
        <w:bottom w:val="none" w:sz="0" w:space="0" w:color="auto"/>
        <w:right w:val="none" w:sz="0" w:space="0" w:color="auto"/>
      </w:divBdr>
    </w:div>
    <w:div w:id="101192916">
      <w:bodyDiv w:val="1"/>
      <w:marLeft w:val="0"/>
      <w:marRight w:val="0"/>
      <w:marTop w:val="0"/>
      <w:marBottom w:val="0"/>
      <w:divBdr>
        <w:top w:val="none" w:sz="0" w:space="0" w:color="auto"/>
        <w:left w:val="none" w:sz="0" w:space="0" w:color="auto"/>
        <w:bottom w:val="none" w:sz="0" w:space="0" w:color="auto"/>
        <w:right w:val="none" w:sz="0" w:space="0" w:color="auto"/>
      </w:divBdr>
    </w:div>
    <w:div w:id="101344857">
      <w:bodyDiv w:val="1"/>
      <w:marLeft w:val="0"/>
      <w:marRight w:val="0"/>
      <w:marTop w:val="0"/>
      <w:marBottom w:val="0"/>
      <w:divBdr>
        <w:top w:val="none" w:sz="0" w:space="0" w:color="auto"/>
        <w:left w:val="none" w:sz="0" w:space="0" w:color="auto"/>
        <w:bottom w:val="none" w:sz="0" w:space="0" w:color="auto"/>
        <w:right w:val="none" w:sz="0" w:space="0" w:color="auto"/>
      </w:divBdr>
    </w:div>
    <w:div w:id="101725964">
      <w:bodyDiv w:val="1"/>
      <w:marLeft w:val="0"/>
      <w:marRight w:val="0"/>
      <w:marTop w:val="0"/>
      <w:marBottom w:val="0"/>
      <w:divBdr>
        <w:top w:val="none" w:sz="0" w:space="0" w:color="auto"/>
        <w:left w:val="none" w:sz="0" w:space="0" w:color="auto"/>
        <w:bottom w:val="none" w:sz="0" w:space="0" w:color="auto"/>
        <w:right w:val="none" w:sz="0" w:space="0" w:color="auto"/>
      </w:divBdr>
    </w:div>
    <w:div w:id="102313830">
      <w:bodyDiv w:val="1"/>
      <w:marLeft w:val="0"/>
      <w:marRight w:val="0"/>
      <w:marTop w:val="0"/>
      <w:marBottom w:val="0"/>
      <w:divBdr>
        <w:top w:val="none" w:sz="0" w:space="0" w:color="auto"/>
        <w:left w:val="none" w:sz="0" w:space="0" w:color="auto"/>
        <w:bottom w:val="none" w:sz="0" w:space="0" w:color="auto"/>
        <w:right w:val="none" w:sz="0" w:space="0" w:color="auto"/>
      </w:divBdr>
    </w:div>
    <w:div w:id="102767285">
      <w:bodyDiv w:val="1"/>
      <w:marLeft w:val="0"/>
      <w:marRight w:val="0"/>
      <w:marTop w:val="0"/>
      <w:marBottom w:val="0"/>
      <w:divBdr>
        <w:top w:val="none" w:sz="0" w:space="0" w:color="auto"/>
        <w:left w:val="none" w:sz="0" w:space="0" w:color="auto"/>
        <w:bottom w:val="none" w:sz="0" w:space="0" w:color="auto"/>
        <w:right w:val="none" w:sz="0" w:space="0" w:color="auto"/>
      </w:divBdr>
    </w:div>
    <w:div w:id="104545621">
      <w:bodyDiv w:val="1"/>
      <w:marLeft w:val="0"/>
      <w:marRight w:val="0"/>
      <w:marTop w:val="0"/>
      <w:marBottom w:val="0"/>
      <w:divBdr>
        <w:top w:val="none" w:sz="0" w:space="0" w:color="auto"/>
        <w:left w:val="none" w:sz="0" w:space="0" w:color="auto"/>
        <w:bottom w:val="none" w:sz="0" w:space="0" w:color="auto"/>
        <w:right w:val="none" w:sz="0" w:space="0" w:color="auto"/>
      </w:divBdr>
    </w:div>
    <w:div w:id="104620084">
      <w:bodyDiv w:val="1"/>
      <w:marLeft w:val="0"/>
      <w:marRight w:val="0"/>
      <w:marTop w:val="0"/>
      <w:marBottom w:val="0"/>
      <w:divBdr>
        <w:top w:val="none" w:sz="0" w:space="0" w:color="auto"/>
        <w:left w:val="none" w:sz="0" w:space="0" w:color="auto"/>
        <w:bottom w:val="none" w:sz="0" w:space="0" w:color="auto"/>
        <w:right w:val="none" w:sz="0" w:space="0" w:color="auto"/>
      </w:divBdr>
    </w:div>
    <w:div w:id="105001505">
      <w:bodyDiv w:val="1"/>
      <w:marLeft w:val="0"/>
      <w:marRight w:val="0"/>
      <w:marTop w:val="0"/>
      <w:marBottom w:val="0"/>
      <w:divBdr>
        <w:top w:val="none" w:sz="0" w:space="0" w:color="auto"/>
        <w:left w:val="none" w:sz="0" w:space="0" w:color="auto"/>
        <w:bottom w:val="none" w:sz="0" w:space="0" w:color="auto"/>
        <w:right w:val="none" w:sz="0" w:space="0" w:color="auto"/>
      </w:divBdr>
    </w:div>
    <w:div w:id="105083340">
      <w:bodyDiv w:val="1"/>
      <w:marLeft w:val="0"/>
      <w:marRight w:val="0"/>
      <w:marTop w:val="0"/>
      <w:marBottom w:val="0"/>
      <w:divBdr>
        <w:top w:val="none" w:sz="0" w:space="0" w:color="auto"/>
        <w:left w:val="none" w:sz="0" w:space="0" w:color="auto"/>
        <w:bottom w:val="none" w:sz="0" w:space="0" w:color="auto"/>
        <w:right w:val="none" w:sz="0" w:space="0" w:color="auto"/>
      </w:divBdr>
    </w:div>
    <w:div w:id="105278894">
      <w:bodyDiv w:val="1"/>
      <w:marLeft w:val="0"/>
      <w:marRight w:val="0"/>
      <w:marTop w:val="0"/>
      <w:marBottom w:val="0"/>
      <w:divBdr>
        <w:top w:val="none" w:sz="0" w:space="0" w:color="auto"/>
        <w:left w:val="none" w:sz="0" w:space="0" w:color="auto"/>
        <w:bottom w:val="none" w:sz="0" w:space="0" w:color="auto"/>
        <w:right w:val="none" w:sz="0" w:space="0" w:color="auto"/>
      </w:divBdr>
    </w:div>
    <w:div w:id="106581982">
      <w:bodyDiv w:val="1"/>
      <w:marLeft w:val="0"/>
      <w:marRight w:val="0"/>
      <w:marTop w:val="0"/>
      <w:marBottom w:val="0"/>
      <w:divBdr>
        <w:top w:val="none" w:sz="0" w:space="0" w:color="auto"/>
        <w:left w:val="none" w:sz="0" w:space="0" w:color="auto"/>
        <w:bottom w:val="none" w:sz="0" w:space="0" w:color="auto"/>
        <w:right w:val="none" w:sz="0" w:space="0" w:color="auto"/>
      </w:divBdr>
    </w:div>
    <w:div w:id="107435540">
      <w:bodyDiv w:val="1"/>
      <w:marLeft w:val="0"/>
      <w:marRight w:val="0"/>
      <w:marTop w:val="0"/>
      <w:marBottom w:val="0"/>
      <w:divBdr>
        <w:top w:val="none" w:sz="0" w:space="0" w:color="auto"/>
        <w:left w:val="none" w:sz="0" w:space="0" w:color="auto"/>
        <w:bottom w:val="none" w:sz="0" w:space="0" w:color="auto"/>
        <w:right w:val="none" w:sz="0" w:space="0" w:color="auto"/>
      </w:divBdr>
    </w:div>
    <w:div w:id="107894660">
      <w:bodyDiv w:val="1"/>
      <w:marLeft w:val="0"/>
      <w:marRight w:val="0"/>
      <w:marTop w:val="0"/>
      <w:marBottom w:val="0"/>
      <w:divBdr>
        <w:top w:val="none" w:sz="0" w:space="0" w:color="auto"/>
        <w:left w:val="none" w:sz="0" w:space="0" w:color="auto"/>
        <w:bottom w:val="none" w:sz="0" w:space="0" w:color="auto"/>
        <w:right w:val="none" w:sz="0" w:space="0" w:color="auto"/>
      </w:divBdr>
    </w:div>
    <w:div w:id="108277456">
      <w:bodyDiv w:val="1"/>
      <w:marLeft w:val="0"/>
      <w:marRight w:val="0"/>
      <w:marTop w:val="0"/>
      <w:marBottom w:val="0"/>
      <w:divBdr>
        <w:top w:val="none" w:sz="0" w:space="0" w:color="auto"/>
        <w:left w:val="none" w:sz="0" w:space="0" w:color="auto"/>
        <w:bottom w:val="none" w:sz="0" w:space="0" w:color="auto"/>
        <w:right w:val="none" w:sz="0" w:space="0" w:color="auto"/>
      </w:divBdr>
    </w:div>
    <w:div w:id="108397564">
      <w:bodyDiv w:val="1"/>
      <w:marLeft w:val="0"/>
      <w:marRight w:val="0"/>
      <w:marTop w:val="0"/>
      <w:marBottom w:val="0"/>
      <w:divBdr>
        <w:top w:val="none" w:sz="0" w:space="0" w:color="auto"/>
        <w:left w:val="none" w:sz="0" w:space="0" w:color="auto"/>
        <w:bottom w:val="none" w:sz="0" w:space="0" w:color="auto"/>
        <w:right w:val="none" w:sz="0" w:space="0" w:color="auto"/>
      </w:divBdr>
    </w:div>
    <w:div w:id="108473744">
      <w:bodyDiv w:val="1"/>
      <w:marLeft w:val="0"/>
      <w:marRight w:val="0"/>
      <w:marTop w:val="0"/>
      <w:marBottom w:val="0"/>
      <w:divBdr>
        <w:top w:val="none" w:sz="0" w:space="0" w:color="auto"/>
        <w:left w:val="none" w:sz="0" w:space="0" w:color="auto"/>
        <w:bottom w:val="none" w:sz="0" w:space="0" w:color="auto"/>
        <w:right w:val="none" w:sz="0" w:space="0" w:color="auto"/>
      </w:divBdr>
    </w:div>
    <w:div w:id="108861441">
      <w:bodyDiv w:val="1"/>
      <w:marLeft w:val="0"/>
      <w:marRight w:val="0"/>
      <w:marTop w:val="0"/>
      <w:marBottom w:val="0"/>
      <w:divBdr>
        <w:top w:val="none" w:sz="0" w:space="0" w:color="auto"/>
        <w:left w:val="none" w:sz="0" w:space="0" w:color="auto"/>
        <w:bottom w:val="none" w:sz="0" w:space="0" w:color="auto"/>
        <w:right w:val="none" w:sz="0" w:space="0" w:color="auto"/>
      </w:divBdr>
    </w:div>
    <w:div w:id="109319481">
      <w:bodyDiv w:val="1"/>
      <w:marLeft w:val="0"/>
      <w:marRight w:val="0"/>
      <w:marTop w:val="0"/>
      <w:marBottom w:val="0"/>
      <w:divBdr>
        <w:top w:val="none" w:sz="0" w:space="0" w:color="auto"/>
        <w:left w:val="none" w:sz="0" w:space="0" w:color="auto"/>
        <w:bottom w:val="none" w:sz="0" w:space="0" w:color="auto"/>
        <w:right w:val="none" w:sz="0" w:space="0" w:color="auto"/>
      </w:divBdr>
    </w:div>
    <w:div w:id="109519714">
      <w:bodyDiv w:val="1"/>
      <w:marLeft w:val="0"/>
      <w:marRight w:val="0"/>
      <w:marTop w:val="0"/>
      <w:marBottom w:val="0"/>
      <w:divBdr>
        <w:top w:val="none" w:sz="0" w:space="0" w:color="auto"/>
        <w:left w:val="none" w:sz="0" w:space="0" w:color="auto"/>
        <w:bottom w:val="none" w:sz="0" w:space="0" w:color="auto"/>
        <w:right w:val="none" w:sz="0" w:space="0" w:color="auto"/>
      </w:divBdr>
      <w:divsChild>
        <w:div w:id="51975703">
          <w:marLeft w:val="0"/>
          <w:marRight w:val="0"/>
          <w:marTop w:val="0"/>
          <w:marBottom w:val="0"/>
          <w:divBdr>
            <w:top w:val="none" w:sz="0" w:space="0" w:color="auto"/>
            <w:left w:val="none" w:sz="0" w:space="0" w:color="auto"/>
            <w:bottom w:val="none" w:sz="0" w:space="0" w:color="auto"/>
            <w:right w:val="none" w:sz="0" w:space="0" w:color="auto"/>
          </w:divBdr>
        </w:div>
        <w:div w:id="551841856">
          <w:marLeft w:val="0"/>
          <w:marRight w:val="0"/>
          <w:marTop w:val="0"/>
          <w:marBottom w:val="0"/>
          <w:divBdr>
            <w:top w:val="none" w:sz="0" w:space="0" w:color="auto"/>
            <w:left w:val="none" w:sz="0" w:space="0" w:color="auto"/>
            <w:bottom w:val="none" w:sz="0" w:space="0" w:color="auto"/>
            <w:right w:val="none" w:sz="0" w:space="0" w:color="auto"/>
          </w:divBdr>
        </w:div>
        <w:div w:id="1089084298">
          <w:marLeft w:val="0"/>
          <w:marRight w:val="0"/>
          <w:marTop w:val="0"/>
          <w:marBottom w:val="0"/>
          <w:divBdr>
            <w:top w:val="none" w:sz="0" w:space="0" w:color="auto"/>
            <w:left w:val="none" w:sz="0" w:space="0" w:color="auto"/>
            <w:bottom w:val="none" w:sz="0" w:space="0" w:color="auto"/>
            <w:right w:val="none" w:sz="0" w:space="0" w:color="auto"/>
          </w:divBdr>
        </w:div>
        <w:div w:id="2009284357">
          <w:marLeft w:val="0"/>
          <w:marRight w:val="0"/>
          <w:marTop w:val="0"/>
          <w:marBottom w:val="0"/>
          <w:divBdr>
            <w:top w:val="none" w:sz="0" w:space="0" w:color="auto"/>
            <w:left w:val="none" w:sz="0" w:space="0" w:color="auto"/>
            <w:bottom w:val="none" w:sz="0" w:space="0" w:color="auto"/>
            <w:right w:val="none" w:sz="0" w:space="0" w:color="auto"/>
          </w:divBdr>
        </w:div>
      </w:divsChild>
    </w:div>
    <w:div w:id="109784458">
      <w:bodyDiv w:val="1"/>
      <w:marLeft w:val="0"/>
      <w:marRight w:val="0"/>
      <w:marTop w:val="0"/>
      <w:marBottom w:val="0"/>
      <w:divBdr>
        <w:top w:val="none" w:sz="0" w:space="0" w:color="auto"/>
        <w:left w:val="none" w:sz="0" w:space="0" w:color="auto"/>
        <w:bottom w:val="none" w:sz="0" w:space="0" w:color="auto"/>
        <w:right w:val="none" w:sz="0" w:space="0" w:color="auto"/>
      </w:divBdr>
    </w:div>
    <w:div w:id="110054513">
      <w:bodyDiv w:val="1"/>
      <w:marLeft w:val="0"/>
      <w:marRight w:val="0"/>
      <w:marTop w:val="0"/>
      <w:marBottom w:val="0"/>
      <w:divBdr>
        <w:top w:val="none" w:sz="0" w:space="0" w:color="auto"/>
        <w:left w:val="none" w:sz="0" w:space="0" w:color="auto"/>
        <w:bottom w:val="none" w:sz="0" w:space="0" w:color="auto"/>
        <w:right w:val="none" w:sz="0" w:space="0" w:color="auto"/>
      </w:divBdr>
    </w:div>
    <w:div w:id="110169127">
      <w:bodyDiv w:val="1"/>
      <w:marLeft w:val="0"/>
      <w:marRight w:val="0"/>
      <w:marTop w:val="0"/>
      <w:marBottom w:val="0"/>
      <w:divBdr>
        <w:top w:val="none" w:sz="0" w:space="0" w:color="auto"/>
        <w:left w:val="none" w:sz="0" w:space="0" w:color="auto"/>
        <w:bottom w:val="none" w:sz="0" w:space="0" w:color="auto"/>
        <w:right w:val="none" w:sz="0" w:space="0" w:color="auto"/>
      </w:divBdr>
    </w:div>
    <w:div w:id="110562021">
      <w:bodyDiv w:val="1"/>
      <w:marLeft w:val="0"/>
      <w:marRight w:val="0"/>
      <w:marTop w:val="0"/>
      <w:marBottom w:val="0"/>
      <w:divBdr>
        <w:top w:val="none" w:sz="0" w:space="0" w:color="auto"/>
        <w:left w:val="none" w:sz="0" w:space="0" w:color="auto"/>
        <w:bottom w:val="none" w:sz="0" w:space="0" w:color="auto"/>
        <w:right w:val="none" w:sz="0" w:space="0" w:color="auto"/>
      </w:divBdr>
    </w:div>
    <w:div w:id="110826436">
      <w:bodyDiv w:val="1"/>
      <w:marLeft w:val="0"/>
      <w:marRight w:val="0"/>
      <w:marTop w:val="0"/>
      <w:marBottom w:val="0"/>
      <w:divBdr>
        <w:top w:val="none" w:sz="0" w:space="0" w:color="auto"/>
        <w:left w:val="none" w:sz="0" w:space="0" w:color="auto"/>
        <w:bottom w:val="none" w:sz="0" w:space="0" w:color="auto"/>
        <w:right w:val="none" w:sz="0" w:space="0" w:color="auto"/>
      </w:divBdr>
    </w:div>
    <w:div w:id="111099073">
      <w:bodyDiv w:val="1"/>
      <w:marLeft w:val="0"/>
      <w:marRight w:val="0"/>
      <w:marTop w:val="0"/>
      <w:marBottom w:val="0"/>
      <w:divBdr>
        <w:top w:val="none" w:sz="0" w:space="0" w:color="auto"/>
        <w:left w:val="none" w:sz="0" w:space="0" w:color="auto"/>
        <w:bottom w:val="none" w:sz="0" w:space="0" w:color="auto"/>
        <w:right w:val="none" w:sz="0" w:space="0" w:color="auto"/>
      </w:divBdr>
    </w:div>
    <w:div w:id="111441354">
      <w:bodyDiv w:val="1"/>
      <w:marLeft w:val="0"/>
      <w:marRight w:val="0"/>
      <w:marTop w:val="0"/>
      <w:marBottom w:val="0"/>
      <w:divBdr>
        <w:top w:val="none" w:sz="0" w:space="0" w:color="auto"/>
        <w:left w:val="none" w:sz="0" w:space="0" w:color="auto"/>
        <w:bottom w:val="none" w:sz="0" w:space="0" w:color="auto"/>
        <w:right w:val="none" w:sz="0" w:space="0" w:color="auto"/>
      </w:divBdr>
    </w:div>
    <w:div w:id="112555567">
      <w:bodyDiv w:val="1"/>
      <w:marLeft w:val="0"/>
      <w:marRight w:val="0"/>
      <w:marTop w:val="0"/>
      <w:marBottom w:val="0"/>
      <w:divBdr>
        <w:top w:val="none" w:sz="0" w:space="0" w:color="auto"/>
        <w:left w:val="none" w:sz="0" w:space="0" w:color="auto"/>
        <w:bottom w:val="none" w:sz="0" w:space="0" w:color="auto"/>
        <w:right w:val="none" w:sz="0" w:space="0" w:color="auto"/>
      </w:divBdr>
    </w:div>
    <w:div w:id="112990121">
      <w:bodyDiv w:val="1"/>
      <w:marLeft w:val="0"/>
      <w:marRight w:val="0"/>
      <w:marTop w:val="0"/>
      <w:marBottom w:val="0"/>
      <w:divBdr>
        <w:top w:val="none" w:sz="0" w:space="0" w:color="auto"/>
        <w:left w:val="none" w:sz="0" w:space="0" w:color="auto"/>
        <w:bottom w:val="none" w:sz="0" w:space="0" w:color="auto"/>
        <w:right w:val="none" w:sz="0" w:space="0" w:color="auto"/>
      </w:divBdr>
    </w:div>
    <w:div w:id="113521722">
      <w:bodyDiv w:val="1"/>
      <w:marLeft w:val="0"/>
      <w:marRight w:val="0"/>
      <w:marTop w:val="0"/>
      <w:marBottom w:val="0"/>
      <w:divBdr>
        <w:top w:val="none" w:sz="0" w:space="0" w:color="auto"/>
        <w:left w:val="none" w:sz="0" w:space="0" w:color="auto"/>
        <w:bottom w:val="none" w:sz="0" w:space="0" w:color="auto"/>
        <w:right w:val="none" w:sz="0" w:space="0" w:color="auto"/>
      </w:divBdr>
    </w:div>
    <w:div w:id="113526671">
      <w:bodyDiv w:val="1"/>
      <w:marLeft w:val="0"/>
      <w:marRight w:val="0"/>
      <w:marTop w:val="0"/>
      <w:marBottom w:val="0"/>
      <w:divBdr>
        <w:top w:val="none" w:sz="0" w:space="0" w:color="auto"/>
        <w:left w:val="none" w:sz="0" w:space="0" w:color="auto"/>
        <w:bottom w:val="none" w:sz="0" w:space="0" w:color="auto"/>
        <w:right w:val="none" w:sz="0" w:space="0" w:color="auto"/>
      </w:divBdr>
    </w:div>
    <w:div w:id="113645521">
      <w:bodyDiv w:val="1"/>
      <w:marLeft w:val="0"/>
      <w:marRight w:val="0"/>
      <w:marTop w:val="0"/>
      <w:marBottom w:val="0"/>
      <w:divBdr>
        <w:top w:val="none" w:sz="0" w:space="0" w:color="auto"/>
        <w:left w:val="none" w:sz="0" w:space="0" w:color="auto"/>
        <w:bottom w:val="none" w:sz="0" w:space="0" w:color="auto"/>
        <w:right w:val="none" w:sz="0" w:space="0" w:color="auto"/>
      </w:divBdr>
    </w:div>
    <w:div w:id="115104188">
      <w:bodyDiv w:val="1"/>
      <w:marLeft w:val="0"/>
      <w:marRight w:val="0"/>
      <w:marTop w:val="0"/>
      <w:marBottom w:val="0"/>
      <w:divBdr>
        <w:top w:val="none" w:sz="0" w:space="0" w:color="auto"/>
        <w:left w:val="none" w:sz="0" w:space="0" w:color="auto"/>
        <w:bottom w:val="none" w:sz="0" w:space="0" w:color="auto"/>
        <w:right w:val="none" w:sz="0" w:space="0" w:color="auto"/>
      </w:divBdr>
    </w:div>
    <w:div w:id="115947829">
      <w:bodyDiv w:val="1"/>
      <w:marLeft w:val="0"/>
      <w:marRight w:val="0"/>
      <w:marTop w:val="0"/>
      <w:marBottom w:val="0"/>
      <w:divBdr>
        <w:top w:val="none" w:sz="0" w:space="0" w:color="auto"/>
        <w:left w:val="none" w:sz="0" w:space="0" w:color="auto"/>
        <w:bottom w:val="none" w:sz="0" w:space="0" w:color="auto"/>
        <w:right w:val="none" w:sz="0" w:space="0" w:color="auto"/>
      </w:divBdr>
    </w:div>
    <w:div w:id="117064527">
      <w:bodyDiv w:val="1"/>
      <w:marLeft w:val="0"/>
      <w:marRight w:val="0"/>
      <w:marTop w:val="0"/>
      <w:marBottom w:val="0"/>
      <w:divBdr>
        <w:top w:val="none" w:sz="0" w:space="0" w:color="auto"/>
        <w:left w:val="none" w:sz="0" w:space="0" w:color="auto"/>
        <w:bottom w:val="none" w:sz="0" w:space="0" w:color="auto"/>
        <w:right w:val="none" w:sz="0" w:space="0" w:color="auto"/>
      </w:divBdr>
    </w:div>
    <w:div w:id="117721780">
      <w:bodyDiv w:val="1"/>
      <w:marLeft w:val="0"/>
      <w:marRight w:val="0"/>
      <w:marTop w:val="0"/>
      <w:marBottom w:val="0"/>
      <w:divBdr>
        <w:top w:val="none" w:sz="0" w:space="0" w:color="auto"/>
        <w:left w:val="none" w:sz="0" w:space="0" w:color="auto"/>
        <w:bottom w:val="none" w:sz="0" w:space="0" w:color="auto"/>
        <w:right w:val="none" w:sz="0" w:space="0" w:color="auto"/>
      </w:divBdr>
    </w:div>
    <w:div w:id="118305194">
      <w:bodyDiv w:val="1"/>
      <w:marLeft w:val="0"/>
      <w:marRight w:val="0"/>
      <w:marTop w:val="0"/>
      <w:marBottom w:val="0"/>
      <w:divBdr>
        <w:top w:val="none" w:sz="0" w:space="0" w:color="auto"/>
        <w:left w:val="none" w:sz="0" w:space="0" w:color="auto"/>
        <w:bottom w:val="none" w:sz="0" w:space="0" w:color="auto"/>
        <w:right w:val="none" w:sz="0" w:space="0" w:color="auto"/>
      </w:divBdr>
    </w:div>
    <w:div w:id="118649205">
      <w:bodyDiv w:val="1"/>
      <w:marLeft w:val="0"/>
      <w:marRight w:val="0"/>
      <w:marTop w:val="0"/>
      <w:marBottom w:val="0"/>
      <w:divBdr>
        <w:top w:val="none" w:sz="0" w:space="0" w:color="auto"/>
        <w:left w:val="none" w:sz="0" w:space="0" w:color="auto"/>
        <w:bottom w:val="none" w:sz="0" w:space="0" w:color="auto"/>
        <w:right w:val="none" w:sz="0" w:space="0" w:color="auto"/>
      </w:divBdr>
    </w:div>
    <w:div w:id="118842733">
      <w:bodyDiv w:val="1"/>
      <w:marLeft w:val="0"/>
      <w:marRight w:val="0"/>
      <w:marTop w:val="0"/>
      <w:marBottom w:val="0"/>
      <w:divBdr>
        <w:top w:val="none" w:sz="0" w:space="0" w:color="auto"/>
        <w:left w:val="none" w:sz="0" w:space="0" w:color="auto"/>
        <w:bottom w:val="none" w:sz="0" w:space="0" w:color="auto"/>
        <w:right w:val="none" w:sz="0" w:space="0" w:color="auto"/>
      </w:divBdr>
    </w:div>
    <w:div w:id="118888661">
      <w:bodyDiv w:val="1"/>
      <w:marLeft w:val="0"/>
      <w:marRight w:val="0"/>
      <w:marTop w:val="0"/>
      <w:marBottom w:val="0"/>
      <w:divBdr>
        <w:top w:val="none" w:sz="0" w:space="0" w:color="auto"/>
        <w:left w:val="none" w:sz="0" w:space="0" w:color="auto"/>
        <w:bottom w:val="none" w:sz="0" w:space="0" w:color="auto"/>
        <w:right w:val="none" w:sz="0" w:space="0" w:color="auto"/>
      </w:divBdr>
    </w:div>
    <w:div w:id="121967991">
      <w:bodyDiv w:val="1"/>
      <w:marLeft w:val="0"/>
      <w:marRight w:val="0"/>
      <w:marTop w:val="0"/>
      <w:marBottom w:val="0"/>
      <w:divBdr>
        <w:top w:val="none" w:sz="0" w:space="0" w:color="auto"/>
        <w:left w:val="none" w:sz="0" w:space="0" w:color="auto"/>
        <w:bottom w:val="none" w:sz="0" w:space="0" w:color="auto"/>
        <w:right w:val="none" w:sz="0" w:space="0" w:color="auto"/>
      </w:divBdr>
    </w:div>
    <w:div w:id="122581698">
      <w:bodyDiv w:val="1"/>
      <w:marLeft w:val="0"/>
      <w:marRight w:val="0"/>
      <w:marTop w:val="0"/>
      <w:marBottom w:val="0"/>
      <w:divBdr>
        <w:top w:val="none" w:sz="0" w:space="0" w:color="auto"/>
        <w:left w:val="none" w:sz="0" w:space="0" w:color="auto"/>
        <w:bottom w:val="none" w:sz="0" w:space="0" w:color="auto"/>
        <w:right w:val="none" w:sz="0" w:space="0" w:color="auto"/>
      </w:divBdr>
    </w:div>
    <w:div w:id="122701389">
      <w:bodyDiv w:val="1"/>
      <w:marLeft w:val="0"/>
      <w:marRight w:val="0"/>
      <w:marTop w:val="0"/>
      <w:marBottom w:val="0"/>
      <w:divBdr>
        <w:top w:val="none" w:sz="0" w:space="0" w:color="auto"/>
        <w:left w:val="none" w:sz="0" w:space="0" w:color="auto"/>
        <w:bottom w:val="none" w:sz="0" w:space="0" w:color="auto"/>
        <w:right w:val="none" w:sz="0" w:space="0" w:color="auto"/>
      </w:divBdr>
    </w:div>
    <w:div w:id="122886391">
      <w:bodyDiv w:val="1"/>
      <w:marLeft w:val="0"/>
      <w:marRight w:val="0"/>
      <w:marTop w:val="0"/>
      <w:marBottom w:val="0"/>
      <w:divBdr>
        <w:top w:val="none" w:sz="0" w:space="0" w:color="auto"/>
        <w:left w:val="none" w:sz="0" w:space="0" w:color="auto"/>
        <w:bottom w:val="none" w:sz="0" w:space="0" w:color="auto"/>
        <w:right w:val="none" w:sz="0" w:space="0" w:color="auto"/>
      </w:divBdr>
    </w:div>
    <w:div w:id="124003829">
      <w:bodyDiv w:val="1"/>
      <w:marLeft w:val="0"/>
      <w:marRight w:val="0"/>
      <w:marTop w:val="0"/>
      <w:marBottom w:val="0"/>
      <w:divBdr>
        <w:top w:val="none" w:sz="0" w:space="0" w:color="auto"/>
        <w:left w:val="none" w:sz="0" w:space="0" w:color="auto"/>
        <w:bottom w:val="none" w:sz="0" w:space="0" w:color="auto"/>
        <w:right w:val="none" w:sz="0" w:space="0" w:color="auto"/>
      </w:divBdr>
    </w:div>
    <w:div w:id="125398248">
      <w:bodyDiv w:val="1"/>
      <w:marLeft w:val="0"/>
      <w:marRight w:val="0"/>
      <w:marTop w:val="0"/>
      <w:marBottom w:val="0"/>
      <w:divBdr>
        <w:top w:val="none" w:sz="0" w:space="0" w:color="auto"/>
        <w:left w:val="none" w:sz="0" w:space="0" w:color="auto"/>
        <w:bottom w:val="none" w:sz="0" w:space="0" w:color="auto"/>
        <w:right w:val="none" w:sz="0" w:space="0" w:color="auto"/>
      </w:divBdr>
    </w:div>
    <w:div w:id="125706225">
      <w:bodyDiv w:val="1"/>
      <w:marLeft w:val="0"/>
      <w:marRight w:val="0"/>
      <w:marTop w:val="0"/>
      <w:marBottom w:val="0"/>
      <w:divBdr>
        <w:top w:val="none" w:sz="0" w:space="0" w:color="auto"/>
        <w:left w:val="none" w:sz="0" w:space="0" w:color="auto"/>
        <w:bottom w:val="none" w:sz="0" w:space="0" w:color="auto"/>
        <w:right w:val="none" w:sz="0" w:space="0" w:color="auto"/>
      </w:divBdr>
    </w:div>
    <w:div w:id="126169136">
      <w:bodyDiv w:val="1"/>
      <w:marLeft w:val="0"/>
      <w:marRight w:val="0"/>
      <w:marTop w:val="0"/>
      <w:marBottom w:val="0"/>
      <w:divBdr>
        <w:top w:val="none" w:sz="0" w:space="0" w:color="auto"/>
        <w:left w:val="none" w:sz="0" w:space="0" w:color="auto"/>
        <w:bottom w:val="none" w:sz="0" w:space="0" w:color="auto"/>
        <w:right w:val="none" w:sz="0" w:space="0" w:color="auto"/>
      </w:divBdr>
    </w:div>
    <w:div w:id="126357269">
      <w:bodyDiv w:val="1"/>
      <w:marLeft w:val="0"/>
      <w:marRight w:val="0"/>
      <w:marTop w:val="0"/>
      <w:marBottom w:val="0"/>
      <w:divBdr>
        <w:top w:val="none" w:sz="0" w:space="0" w:color="auto"/>
        <w:left w:val="none" w:sz="0" w:space="0" w:color="auto"/>
        <w:bottom w:val="none" w:sz="0" w:space="0" w:color="auto"/>
        <w:right w:val="none" w:sz="0" w:space="0" w:color="auto"/>
      </w:divBdr>
    </w:div>
    <w:div w:id="127013428">
      <w:bodyDiv w:val="1"/>
      <w:marLeft w:val="0"/>
      <w:marRight w:val="0"/>
      <w:marTop w:val="0"/>
      <w:marBottom w:val="0"/>
      <w:divBdr>
        <w:top w:val="none" w:sz="0" w:space="0" w:color="auto"/>
        <w:left w:val="none" w:sz="0" w:space="0" w:color="auto"/>
        <w:bottom w:val="none" w:sz="0" w:space="0" w:color="auto"/>
        <w:right w:val="none" w:sz="0" w:space="0" w:color="auto"/>
      </w:divBdr>
    </w:div>
    <w:div w:id="127095029">
      <w:bodyDiv w:val="1"/>
      <w:marLeft w:val="0"/>
      <w:marRight w:val="0"/>
      <w:marTop w:val="0"/>
      <w:marBottom w:val="0"/>
      <w:divBdr>
        <w:top w:val="none" w:sz="0" w:space="0" w:color="auto"/>
        <w:left w:val="none" w:sz="0" w:space="0" w:color="auto"/>
        <w:bottom w:val="none" w:sz="0" w:space="0" w:color="auto"/>
        <w:right w:val="none" w:sz="0" w:space="0" w:color="auto"/>
      </w:divBdr>
    </w:div>
    <w:div w:id="127476441">
      <w:bodyDiv w:val="1"/>
      <w:marLeft w:val="0"/>
      <w:marRight w:val="0"/>
      <w:marTop w:val="0"/>
      <w:marBottom w:val="0"/>
      <w:divBdr>
        <w:top w:val="none" w:sz="0" w:space="0" w:color="auto"/>
        <w:left w:val="none" w:sz="0" w:space="0" w:color="auto"/>
        <w:bottom w:val="none" w:sz="0" w:space="0" w:color="auto"/>
        <w:right w:val="none" w:sz="0" w:space="0" w:color="auto"/>
      </w:divBdr>
    </w:div>
    <w:div w:id="128017129">
      <w:bodyDiv w:val="1"/>
      <w:marLeft w:val="0"/>
      <w:marRight w:val="0"/>
      <w:marTop w:val="0"/>
      <w:marBottom w:val="0"/>
      <w:divBdr>
        <w:top w:val="none" w:sz="0" w:space="0" w:color="auto"/>
        <w:left w:val="none" w:sz="0" w:space="0" w:color="auto"/>
        <w:bottom w:val="none" w:sz="0" w:space="0" w:color="auto"/>
        <w:right w:val="none" w:sz="0" w:space="0" w:color="auto"/>
      </w:divBdr>
    </w:div>
    <w:div w:id="128472756">
      <w:bodyDiv w:val="1"/>
      <w:marLeft w:val="0"/>
      <w:marRight w:val="0"/>
      <w:marTop w:val="0"/>
      <w:marBottom w:val="0"/>
      <w:divBdr>
        <w:top w:val="none" w:sz="0" w:space="0" w:color="auto"/>
        <w:left w:val="none" w:sz="0" w:space="0" w:color="auto"/>
        <w:bottom w:val="none" w:sz="0" w:space="0" w:color="auto"/>
        <w:right w:val="none" w:sz="0" w:space="0" w:color="auto"/>
      </w:divBdr>
    </w:div>
    <w:div w:id="129521881">
      <w:bodyDiv w:val="1"/>
      <w:marLeft w:val="0"/>
      <w:marRight w:val="0"/>
      <w:marTop w:val="0"/>
      <w:marBottom w:val="0"/>
      <w:divBdr>
        <w:top w:val="none" w:sz="0" w:space="0" w:color="auto"/>
        <w:left w:val="none" w:sz="0" w:space="0" w:color="auto"/>
        <w:bottom w:val="none" w:sz="0" w:space="0" w:color="auto"/>
        <w:right w:val="none" w:sz="0" w:space="0" w:color="auto"/>
      </w:divBdr>
    </w:div>
    <w:div w:id="129596685">
      <w:bodyDiv w:val="1"/>
      <w:marLeft w:val="0"/>
      <w:marRight w:val="0"/>
      <w:marTop w:val="0"/>
      <w:marBottom w:val="0"/>
      <w:divBdr>
        <w:top w:val="none" w:sz="0" w:space="0" w:color="auto"/>
        <w:left w:val="none" w:sz="0" w:space="0" w:color="auto"/>
        <w:bottom w:val="none" w:sz="0" w:space="0" w:color="auto"/>
        <w:right w:val="none" w:sz="0" w:space="0" w:color="auto"/>
      </w:divBdr>
    </w:div>
    <w:div w:id="130290382">
      <w:bodyDiv w:val="1"/>
      <w:marLeft w:val="0"/>
      <w:marRight w:val="0"/>
      <w:marTop w:val="0"/>
      <w:marBottom w:val="0"/>
      <w:divBdr>
        <w:top w:val="none" w:sz="0" w:space="0" w:color="auto"/>
        <w:left w:val="none" w:sz="0" w:space="0" w:color="auto"/>
        <w:bottom w:val="none" w:sz="0" w:space="0" w:color="auto"/>
        <w:right w:val="none" w:sz="0" w:space="0" w:color="auto"/>
      </w:divBdr>
    </w:div>
    <w:div w:id="131097960">
      <w:bodyDiv w:val="1"/>
      <w:marLeft w:val="0"/>
      <w:marRight w:val="0"/>
      <w:marTop w:val="0"/>
      <w:marBottom w:val="0"/>
      <w:divBdr>
        <w:top w:val="none" w:sz="0" w:space="0" w:color="auto"/>
        <w:left w:val="none" w:sz="0" w:space="0" w:color="auto"/>
        <w:bottom w:val="none" w:sz="0" w:space="0" w:color="auto"/>
        <w:right w:val="none" w:sz="0" w:space="0" w:color="auto"/>
      </w:divBdr>
    </w:div>
    <w:div w:id="131137679">
      <w:bodyDiv w:val="1"/>
      <w:marLeft w:val="0"/>
      <w:marRight w:val="0"/>
      <w:marTop w:val="0"/>
      <w:marBottom w:val="0"/>
      <w:divBdr>
        <w:top w:val="none" w:sz="0" w:space="0" w:color="auto"/>
        <w:left w:val="none" w:sz="0" w:space="0" w:color="auto"/>
        <w:bottom w:val="none" w:sz="0" w:space="0" w:color="auto"/>
        <w:right w:val="none" w:sz="0" w:space="0" w:color="auto"/>
      </w:divBdr>
    </w:div>
    <w:div w:id="131408209">
      <w:bodyDiv w:val="1"/>
      <w:marLeft w:val="0"/>
      <w:marRight w:val="0"/>
      <w:marTop w:val="0"/>
      <w:marBottom w:val="0"/>
      <w:divBdr>
        <w:top w:val="none" w:sz="0" w:space="0" w:color="auto"/>
        <w:left w:val="none" w:sz="0" w:space="0" w:color="auto"/>
        <w:bottom w:val="none" w:sz="0" w:space="0" w:color="auto"/>
        <w:right w:val="none" w:sz="0" w:space="0" w:color="auto"/>
      </w:divBdr>
    </w:div>
    <w:div w:id="132407991">
      <w:bodyDiv w:val="1"/>
      <w:marLeft w:val="0"/>
      <w:marRight w:val="0"/>
      <w:marTop w:val="0"/>
      <w:marBottom w:val="0"/>
      <w:divBdr>
        <w:top w:val="none" w:sz="0" w:space="0" w:color="auto"/>
        <w:left w:val="none" w:sz="0" w:space="0" w:color="auto"/>
        <w:bottom w:val="none" w:sz="0" w:space="0" w:color="auto"/>
        <w:right w:val="none" w:sz="0" w:space="0" w:color="auto"/>
      </w:divBdr>
    </w:div>
    <w:div w:id="133446638">
      <w:bodyDiv w:val="1"/>
      <w:marLeft w:val="0"/>
      <w:marRight w:val="0"/>
      <w:marTop w:val="0"/>
      <w:marBottom w:val="0"/>
      <w:divBdr>
        <w:top w:val="none" w:sz="0" w:space="0" w:color="auto"/>
        <w:left w:val="none" w:sz="0" w:space="0" w:color="auto"/>
        <w:bottom w:val="none" w:sz="0" w:space="0" w:color="auto"/>
        <w:right w:val="none" w:sz="0" w:space="0" w:color="auto"/>
      </w:divBdr>
    </w:div>
    <w:div w:id="133836176">
      <w:bodyDiv w:val="1"/>
      <w:marLeft w:val="0"/>
      <w:marRight w:val="0"/>
      <w:marTop w:val="0"/>
      <w:marBottom w:val="0"/>
      <w:divBdr>
        <w:top w:val="none" w:sz="0" w:space="0" w:color="auto"/>
        <w:left w:val="none" w:sz="0" w:space="0" w:color="auto"/>
        <w:bottom w:val="none" w:sz="0" w:space="0" w:color="auto"/>
        <w:right w:val="none" w:sz="0" w:space="0" w:color="auto"/>
      </w:divBdr>
    </w:div>
    <w:div w:id="134178855">
      <w:bodyDiv w:val="1"/>
      <w:marLeft w:val="0"/>
      <w:marRight w:val="0"/>
      <w:marTop w:val="0"/>
      <w:marBottom w:val="0"/>
      <w:divBdr>
        <w:top w:val="none" w:sz="0" w:space="0" w:color="auto"/>
        <w:left w:val="none" w:sz="0" w:space="0" w:color="auto"/>
        <w:bottom w:val="none" w:sz="0" w:space="0" w:color="auto"/>
        <w:right w:val="none" w:sz="0" w:space="0" w:color="auto"/>
      </w:divBdr>
    </w:div>
    <w:div w:id="134572483">
      <w:bodyDiv w:val="1"/>
      <w:marLeft w:val="0"/>
      <w:marRight w:val="0"/>
      <w:marTop w:val="0"/>
      <w:marBottom w:val="0"/>
      <w:divBdr>
        <w:top w:val="none" w:sz="0" w:space="0" w:color="auto"/>
        <w:left w:val="none" w:sz="0" w:space="0" w:color="auto"/>
        <w:bottom w:val="none" w:sz="0" w:space="0" w:color="auto"/>
        <w:right w:val="none" w:sz="0" w:space="0" w:color="auto"/>
      </w:divBdr>
    </w:div>
    <w:div w:id="134762131">
      <w:bodyDiv w:val="1"/>
      <w:marLeft w:val="0"/>
      <w:marRight w:val="0"/>
      <w:marTop w:val="0"/>
      <w:marBottom w:val="0"/>
      <w:divBdr>
        <w:top w:val="none" w:sz="0" w:space="0" w:color="auto"/>
        <w:left w:val="none" w:sz="0" w:space="0" w:color="auto"/>
        <w:bottom w:val="none" w:sz="0" w:space="0" w:color="auto"/>
        <w:right w:val="none" w:sz="0" w:space="0" w:color="auto"/>
      </w:divBdr>
    </w:div>
    <w:div w:id="135416345">
      <w:bodyDiv w:val="1"/>
      <w:marLeft w:val="0"/>
      <w:marRight w:val="0"/>
      <w:marTop w:val="0"/>
      <w:marBottom w:val="0"/>
      <w:divBdr>
        <w:top w:val="none" w:sz="0" w:space="0" w:color="auto"/>
        <w:left w:val="none" w:sz="0" w:space="0" w:color="auto"/>
        <w:bottom w:val="none" w:sz="0" w:space="0" w:color="auto"/>
        <w:right w:val="none" w:sz="0" w:space="0" w:color="auto"/>
      </w:divBdr>
    </w:div>
    <w:div w:id="135487469">
      <w:bodyDiv w:val="1"/>
      <w:marLeft w:val="0"/>
      <w:marRight w:val="0"/>
      <w:marTop w:val="0"/>
      <w:marBottom w:val="0"/>
      <w:divBdr>
        <w:top w:val="none" w:sz="0" w:space="0" w:color="auto"/>
        <w:left w:val="none" w:sz="0" w:space="0" w:color="auto"/>
        <w:bottom w:val="none" w:sz="0" w:space="0" w:color="auto"/>
        <w:right w:val="none" w:sz="0" w:space="0" w:color="auto"/>
      </w:divBdr>
    </w:div>
    <w:div w:id="135925485">
      <w:bodyDiv w:val="1"/>
      <w:marLeft w:val="0"/>
      <w:marRight w:val="0"/>
      <w:marTop w:val="0"/>
      <w:marBottom w:val="0"/>
      <w:divBdr>
        <w:top w:val="none" w:sz="0" w:space="0" w:color="auto"/>
        <w:left w:val="none" w:sz="0" w:space="0" w:color="auto"/>
        <w:bottom w:val="none" w:sz="0" w:space="0" w:color="auto"/>
        <w:right w:val="none" w:sz="0" w:space="0" w:color="auto"/>
      </w:divBdr>
    </w:div>
    <w:div w:id="136647149">
      <w:bodyDiv w:val="1"/>
      <w:marLeft w:val="0"/>
      <w:marRight w:val="0"/>
      <w:marTop w:val="0"/>
      <w:marBottom w:val="0"/>
      <w:divBdr>
        <w:top w:val="none" w:sz="0" w:space="0" w:color="auto"/>
        <w:left w:val="none" w:sz="0" w:space="0" w:color="auto"/>
        <w:bottom w:val="none" w:sz="0" w:space="0" w:color="auto"/>
        <w:right w:val="none" w:sz="0" w:space="0" w:color="auto"/>
      </w:divBdr>
    </w:div>
    <w:div w:id="136843004">
      <w:bodyDiv w:val="1"/>
      <w:marLeft w:val="0"/>
      <w:marRight w:val="0"/>
      <w:marTop w:val="0"/>
      <w:marBottom w:val="0"/>
      <w:divBdr>
        <w:top w:val="none" w:sz="0" w:space="0" w:color="auto"/>
        <w:left w:val="none" w:sz="0" w:space="0" w:color="auto"/>
        <w:bottom w:val="none" w:sz="0" w:space="0" w:color="auto"/>
        <w:right w:val="none" w:sz="0" w:space="0" w:color="auto"/>
      </w:divBdr>
    </w:div>
    <w:div w:id="138502032">
      <w:bodyDiv w:val="1"/>
      <w:marLeft w:val="0"/>
      <w:marRight w:val="0"/>
      <w:marTop w:val="0"/>
      <w:marBottom w:val="0"/>
      <w:divBdr>
        <w:top w:val="none" w:sz="0" w:space="0" w:color="auto"/>
        <w:left w:val="none" w:sz="0" w:space="0" w:color="auto"/>
        <w:bottom w:val="none" w:sz="0" w:space="0" w:color="auto"/>
        <w:right w:val="none" w:sz="0" w:space="0" w:color="auto"/>
      </w:divBdr>
    </w:div>
    <w:div w:id="141776808">
      <w:bodyDiv w:val="1"/>
      <w:marLeft w:val="0"/>
      <w:marRight w:val="0"/>
      <w:marTop w:val="0"/>
      <w:marBottom w:val="0"/>
      <w:divBdr>
        <w:top w:val="none" w:sz="0" w:space="0" w:color="auto"/>
        <w:left w:val="none" w:sz="0" w:space="0" w:color="auto"/>
        <w:bottom w:val="none" w:sz="0" w:space="0" w:color="auto"/>
        <w:right w:val="none" w:sz="0" w:space="0" w:color="auto"/>
      </w:divBdr>
    </w:div>
    <w:div w:id="142085558">
      <w:bodyDiv w:val="1"/>
      <w:marLeft w:val="0"/>
      <w:marRight w:val="0"/>
      <w:marTop w:val="0"/>
      <w:marBottom w:val="0"/>
      <w:divBdr>
        <w:top w:val="none" w:sz="0" w:space="0" w:color="auto"/>
        <w:left w:val="none" w:sz="0" w:space="0" w:color="auto"/>
        <w:bottom w:val="none" w:sz="0" w:space="0" w:color="auto"/>
        <w:right w:val="none" w:sz="0" w:space="0" w:color="auto"/>
      </w:divBdr>
    </w:div>
    <w:div w:id="142895219">
      <w:bodyDiv w:val="1"/>
      <w:marLeft w:val="0"/>
      <w:marRight w:val="0"/>
      <w:marTop w:val="0"/>
      <w:marBottom w:val="0"/>
      <w:divBdr>
        <w:top w:val="none" w:sz="0" w:space="0" w:color="auto"/>
        <w:left w:val="none" w:sz="0" w:space="0" w:color="auto"/>
        <w:bottom w:val="none" w:sz="0" w:space="0" w:color="auto"/>
        <w:right w:val="none" w:sz="0" w:space="0" w:color="auto"/>
      </w:divBdr>
    </w:div>
    <w:div w:id="143160350">
      <w:bodyDiv w:val="1"/>
      <w:marLeft w:val="0"/>
      <w:marRight w:val="0"/>
      <w:marTop w:val="0"/>
      <w:marBottom w:val="0"/>
      <w:divBdr>
        <w:top w:val="none" w:sz="0" w:space="0" w:color="auto"/>
        <w:left w:val="none" w:sz="0" w:space="0" w:color="auto"/>
        <w:bottom w:val="none" w:sz="0" w:space="0" w:color="auto"/>
        <w:right w:val="none" w:sz="0" w:space="0" w:color="auto"/>
      </w:divBdr>
    </w:div>
    <w:div w:id="143619904">
      <w:bodyDiv w:val="1"/>
      <w:marLeft w:val="0"/>
      <w:marRight w:val="0"/>
      <w:marTop w:val="0"/>
      <w:marBottom w:val="0"/>
      <w:divBdr>
        <w:top w:val="none" w:sz="0" w:space="0" w:color="auto"/>
        <w:left w:val="none" w:sz="0" w:space="0" w:color="auto"/>
        <w:bottom w:val="none" w:sz="0" w:space="0" w:color="auto"/>
        <w:right w:val="none" w:sz="0" w:space="0" w:color="auto"/>
      </w:divBdr>
    </w:div>
    <w:div w:id="144203082">
      <w:bodyDiv w:val="1"/>
      <w:marLeft w:val="0"/>
      <w:marRight w:val="0"/>
      <w:marTop w:val="0"/>
      <w:marBottom w:val="0"/>
      <w:divBdr>
        <w:top w:val="none" w:sz="0" w:space="0" w:color="auto"/>
        <w:left w:val="none" w:sz="0" w:space="0" w:color="auto"/>
        <w:bottom w:val="none" w:sz="0" w:space="0" w:color="auto"/>
        <w:right w:val="none" w:sz="0" w:space="0" w:color="auto"/>
      </w:divBdr>
    </w:div>
    <w:div w:id="144323840">
      <w:bodyDiv w:val="1"/>
      <w:marLeft w:val="0"/>
      <w:marRight w:val="0"/>
      <w:marTop w:val="0"/>
      <w:marBottom w:val="0"/>
      <w:divBdr>
        <w:top w:val="none" w:sz="0" w:space="0" w:color="auto"/>
        <w:left w:val="none" w:sz="0" w:space="0" w:color="auto"/>
        <w:bottom w:val="none" w:sz="0" w:space="0" w:color="auto"/>
        <w:right w:val="none" w:sz="0" w:space="0" w:color="auto"/>
      </w:divBdr>
    </w:div>
    <w:div w:id="144513817">
      <w:bodyDiv w:val="1"/>
      <w:marLeft w:val="0"/>
      <w:marRight w:val="0"/>
      <w:marTop w:val="0"/>
      <w:marBottom w:val="0"/>
      <w:divBdr>
        <w:top w:val="none" w:sz="0" w:space="0" w:color="auto"/>
        <w:left w:val="none" w:sz="0" w:space="0" w:color="auto"/>
        <w:bottom w:val="none" w:sz="0" w:space="0" w:color="auto"/>
        <w:right w:val="none" w:sz="0" w:space="0" w:color="auto"/>
      </w:divBdr>
    </w:div>
    <w:div w:id="145360819">
      <w:bodyDiv w:val="1"/>
      <w:marLeft w:val="0"/>
      <w:marRight w:val="0"/>
      <w:marTop w:val="0"/>
      <w:marBottom w:val="0"/>
      <w:divBdr>
        <w:top w:val="none" w:sz="0" w:space="0" w:color="auto"/>
        <w:left w:val="none" w:sz="0" w:space="0" w:color="auto"/>
        <w:bottom w:val="none" w:sz="0" w:space="0" w:color="auto"/>
        <w:right w:val="none" w:sz="0" w:space="0" w:color="auto"/>
      </w:divBdr>
    </w:div>
    <w:div w:id="146939887">
      <w:bodyDiv w:val="1"/>
      <w:marLeft w:val="0"/>
      <w:marRight w:val="0"/>
      <w:marTop w:val="0"/>
      <w:marBottom w:val="0"/>
      <w:divBdr>
        <w:top w:val="none" w:sz="0" w:space="0" w:color="auto"/>
        <w:left w:val="none" w:sz="0" w:space="0" w:color="auto"/>
        <w:bottom w:val="none" w:sz="0" w:space="0" w:color="auto"/>
        <w:right w:val="none" w:sz="0" w:space="0" w:color="auto"/>
      </w:divBdr>
    </w:div>
    <w:div w:id="147401847">
      <w:bodyDiv w:val="1"/>
      <w:marLeft w:val="0"/>
      <w:marRight w:val="0"/>
      <w:marTop w:val="0"/>
      <w:marBottom w:val="0"/>
      <w:divBdr>
        <w:top w:val="none" w:sz="0" w:space="0" w:color="auto"/>
        <w:left w:val="none" w:sz="0" w:space="0" w:color="auto"/>
        <w:bottom w:val="none" w:sz="0" w:space="0" w:color="auto"/>
        <w:right w:val="none" w:sz="0" w:space="0" w:color="auto"/>
      </w:divBdr>
    </w:div>
    <w:div w:id="147596588">
      <w:bodyDiv w:val="1"/>
      <w:marLeft w:val="0"/>
      <w:marRight w:val="0"/>
      <w:marTop w:val="0"/>
      <w:marBottom w:val="0"/>
      <w:divBdr>
        <w:top w:val="none" w:sz="0" w:space="0" w:color="auto"/>
        <w:left w:val="none" w:sz="0" w:space="0" w:color="auto"/>
        <w:bottom w:val="none" w:sz="0" w:space="0" w:color="auto"/>
        <w:right w:val="none" w:sz="0" w:space="0" w:color="auto"/>
      </w:divBdr>
    </w:div>
    <w:div w:id="147983340">
      <w:bodyDiv w:val="1"/>
      <w:marLeft w:val="0"/>
      <w:marRight w:val="0"/>
      <w:marTop w:val="0"/>
      <w:marBottom w:val="0"/>
      <w:divBdr>
        <w:top w:val="none" w:sz="0" w:space="0" w:color="auto"/>
        <w:left w:val="none" w:sz="0" w:space="0" w:color="auto"/>
        <w:bottom w:val="none" w:sz="0" w:space="0" w:color="auto"/>
        <w:right w:val="none" w:sz="0" w:space="0" w:color="auto"/>
      </w:divBdr>
    </w:div>
    <w:div w:id="148057464">
      <w:bodyDiv w:val="1"/>
      <w:marLeft w:val="0"/>
      <w:marRight w:val="0"/>
      <w:marTop w:val="0"/>
      <w:marBottom w:val="0"/>
      <w:divBdr>
        <w:top w:val="none" w:sz="0" w:space="0" w:color="auto"/>
        <w:left w:val="none" w:sz="0" w:space="0" w:color="auto"/>
        <w:bottom w:val="none" w:sz="0" w:space="0" w:color="auto"/>
        <w:right w:val="none" w:sz="0" w:space="0" w:color="auto"/>
      </w:divBdr>
    </w:div>
    <w:div w:id="148443802">
      <w:bodyDiv w:val="1"/>
      <w:marLeft w:val="0"/>
      <w:marRight w:val="0"/>
      <w:marTop w:val="0"/>
      <w:marBottom w:val="0"/>
      <w:divBdr>
        <w:top w:val="none" w:sz="0" w:space="0" w:color="auto"/>
        <w:left w:val="none" w:sz="0" w:space="0" w:color="auto"/>
        <w:bottom w:val="none" w:sz="0" w:space="0" w:color="auto"/>
        <w:right w:val="none" w:sz="0" w:space="0" w:color="auto"/>
      </w:divBdr>
    </w:div>
    <w:div w:id="148711765">
      <w:bodyDiv w:val="1"/>
      <w:marLeft w:val="0"/>
      <w:marRight w:val="0"/>
      <w:marTop w:val="0"/>
      <w:marBottom w:val="0"/>
      <w:divBdr>
        <w:top w:val="none" w:sz="0" w:space="0" w:color="auto"/>
        <w:left w:val="none" w:sz="0" w:space="0" w:color="auto"/>
        <w:bottom w:val="none" w:sz="0" w:space="0" w:color="auto"/>
        <w:right w:val="none" w:sz="0" w:space="0" w:color="auto"/>
      </w:divBdr>
    </w:div>
    <w:div w:id="149372040">
      <w:bodyDiv w:val="1"/>
      <w:marLeft w:val="0"/>
      <w:marRight w:val="0"/>
      <w:marTop w:val="0"/>
      <w:marBottom w:val="0"/>
      <w:divBdr>
        <w:top w:val="none" w:sz="0" w:space="0" w:color="auto"/>
        <w:left w:val="none" w:sz="0" w:space="0" w:color="auto"/>
        <w:bottom w:val="none" w:sz="0" w:space="0" w:color="auto"/>
        <w:right w:val="none" w:sz="0" w:space="0" w:color="auto"/>
      </w:divBdr>
    </w:div>
    <w:div w:id="149954157">
      <w:bodyDiv w:val="1"/>
      <w:marLeft w:val="0"/>
      <w:marRight w:val="0"/>
      <w:marTop w:val="0"/>
      <w:marBottom w:val="0"/>
      <w:divBdr>
        <w:top w:val="none" w:sz="0" w:space="0" w:color="auto"/>
        <w:left w:val="none" w:sz="0" w:space="0" w:color="auto"/>
        <w:bottom w:val="none" w:sz="0" w:space="0" w:color="auto"/>
        <w:right w:val="none" w:sz="0" w:space="0" w:color="auto"/>
      </w:divBdr>
    </w:div>
    <w:div w:id="150027423">
      <w:bodyDiv w:val="1"/>
      <w:marLeft w:val="0"/>
      <w:marRight w:val="0"/>
      <w:marTop w:val="0"/>
      <w:marBottom w:val="0"/>
      <w:divBdr>
        <w:top w:val="none" w:sz="0" w:space="0" w:color="auto"/>
        <w:left w:val="none" w:sz="0" w:space="0" w:color="auto"/>
        <w:bottom w:val="none" w:sz="0" w:space="0" w:color="auto"/>
        <w:right w:val="none" w:sz="0" w:space="0" w:color="auto"/>
      </w:divBdr>
    </w:div>
    <w:div w:id="150483553">
      <w:bodyDiv w:val="1"/>
      <w:marLeft w:val="0"/>
      <w:marRight w:val="0"/>
      <w:marTop w:val="0"/>
      <w:marBottom w:val="0"/>
      <w:divBdr>
        <w:top w:val="none" w:sz="0" w:space="0" w:color="auto"/>
        <w:left w:val="none" w:sz="0" w:space="0" w:color="auto"/>
        <w:bottom w:val="none" w:sz="0" w:space="0" w:color="auto"/>
        <w:right w:val="none" w:sz="0" w:space="0" w:color="auto"/>
      </w:divBdr>
    </w:div>
    <w:div w:id="151222030">
      <w:bodyDiv w:val="1"/>
      <w:marLeft w:val="0"/>
      <w:marRight w:val="0"/>
      <w:marTop w:val="0"/>
      <w:marBottom w:val="0"/>
      <w:divBdr>
        <w:top w:val="none" w:sz="0" w:space="0" w:color="auto"/>
        <w:left w:val="none" w:sz="0" w:space="0" w:color="auto"/>
        <w:bottom w:val="none" w:sz="0" w:space="0" w:color="auto"/>
        <w:right w:val="none" w:sz="0" w:space="0" w:color="auto"/>
      </w:divBdr>
    </w:div>
    <w:div w:id="152070223">
      <w:bodyDiv w:val="1"/>
      <w:marLeft w:val="0"/>
      <w:marRight w:val="0"/>
      <w:marTop w:val="0"/>
      <w:marBottom w:val="0"/>
      <w:divBdr>
        <w:top w:val="none" w:sz="0" w:space="0" w:color="auto"/>
        <w:left w:val="none" w:sz="0" w:space="0" w:color="auto"/>
        <w:bottom w:val="none" w:sz="0" w:space="0" w:color="auto"/>
        <w:right w:val="none" w:sz="0" w:space="0" w:color="auto"/>
      </w:divBdr>
    </w:div>
    <w:div w:id="152647073">
      <w:bodyDiv w:val="1"/>
      <w:marLeft w:val="0"/>
      <w:marRight w:val="0"/>
      <w:marTop w:val="0"/>
      <w:marBottom w:val="0"/>
      <w:divBdr>
        <w:top w:val="none" w:sz="0" w:space="0" w:color="auto"/>
        <w:left w:val="none" w:sz="0" w:space="0" w:color="auto"/>
        <w:bottom w:val="none" w:sz="0" w:space="0" w:color="auto"/>
        <w:right w:val="none" w:sz="0" w:space="0" w:color="auto"/>
      </w:divBdr>
    </w:div>
    <w:div w:id="152991667">
      <w:bodyDiv w:val="1"/>
      <w:marLeft w:val="0"/>
      <w:marRight w:val="0"/>
      <w:marTop w:val="0"/>
      <w:marBottom w:val="0"/>
      <w:divBdr>
        <w:top w:val="none" w:sz="0" w:space="0" w:color="auto"/>
        <w:left w:val="none" w:sz="0" w:space="0" w:color="auto"/>
        <w:bottom w:val="none" w:sz="0" w:space="0" w:color="auto"/>
        <w:right w:val="none" w:sz="0" w:space="0" w:color="auto"/>
      </w:divBdr>
    </w:div>
    <w:div w:id="153959630">
      <w:bodyDiv w:val="1"/>
      <w:marLeft w:val="0"/>
      <w:marRight w:val="0"/>
      <w:marTop w:val="0"/>
      <w:marBottom w:val="0"/>
      <w:divBdr>
        <w:top w:val="none" w:sz="0" w:space="0" w:color="auto"/>
        <w:left w:val="none" w:sz="0" w:space="0" w:color="auto"/>
        <w:bottom w:val="none" w:sz="0" w:space="0" w:color="auto"/>
        <w:right w:val="none" w:sz="0" w:space="0" w:color="auto"/>
      </w:divBdr>
    </w:div>
    <w:div w:id="154423610">
      <w:bodyDiv w:val="1"/>
      <w:marLeft w:val="0"/>
      <w:marRight w:val="0"/>
      <w:marTop w:val="0"/>
      <w:marBottom w:val="0"/>
      <w:divBdr>
        <w:top w:val="none" w:sz="0" w:space="0" w:color="auto"/>
        <w:left w:val="none" w:sz="0" w:space="0" w:color="auto"/>
        <w:bottom w:val="none" w:sz="0" w:space="0" w:color="auto"/>
        <w:right w:val="none" w:sz="0" w:space="0" w:color="auto"/>
      </w:divBdr>
    </w:div>
    <w:div w:id="154998094">
      <w:bodyDiv w:val="1"/>
      <w:marLeft w:val="0"/>
      <w:marRight w:val="0"/>
      <w:marTop w:val="0"/>
      <w:marBottom w:val="0"/>
      <w:divBdr>
        <w:top w:val="none" w:sz="0" w:space="0" w:color="auto"/>
        <w:left w:val="none" w:sz="0" w:space="0" w:color="auto"/>
        <w:bottom w:val="none" w:sz="0" w:space="0" w:color="auto"/>
        <w:right w:val="none" w:sz="0" w:space="0" w:color="auto"/>
      </w:divBdr>
    </w:div>
    <w:div w:id="155268812">
      <w:bodyDiv w:val="1"/>
      <w:marLeft w:val="0"/>
      <w:marRight w:val="0"/>
      <w:marTop w:val="0"/>
      <w:marBottom w:val="0"/>
      <w:divBdr>
        <w:top w:val="none" w:sz="0" w:space="0" w:color="auto"/>
        <w:left w:val="none" w:sz="0" w:space="0" w:color="auto"/>
        <w:bottom w:val="none" w:sz="0" w:space="0" w:color="auto"/>
        <w:right w:val="none" w:sz="0" w:space="0" w:color="auto"/>
      </w:divBdr>
    </w:div>
    <w:div w:id="155462853">
      <w:bodyDiv w:val="1"/>
      <w:marLeft w:val="0"/>
      <w:marRight w:val="0"/>
      <w:marTop w:val="0"/>
      <w:marBottom w:val="0"/>
      <w:divBdr>
        <w:top w:val="none" w:sz="0" w:space="0" w:color="auto"/>
        <w:left w:val="none" w:sz="0" w:space="0" w:color="auto"/>
        <w:bottom w:val="none" w:sz="0" w:space="0" w:color="auto"/>
        <w:right w:val="none" w:sz="0" w:space="0" w:color="auto"/>
      </w:divBdr>
    </w:div>
    <w:div w:id="155608406">
      <w:bodyDiv w:val="1"/>
      <w:marLeft w:val="0"/>
      <w:marRight w:val="0"/>
      <w:marTop w:val="0"/>
      <w:marBottom w:val="0"/>
      <w:divBdr>
        <w:top w:val="none" w:sz="0" w:space="0" w:color="auto"/>
        <w:left w:val="none" w:sz="0" w:space="0" w:color="auto"/>
        <w:bottom w:val="none" w:sz="0" w:space="0" w:color="auto"/>
        <w:right w:val="none" w:sz="0" w:space="0" w:color="auto"/>
      </w:divBdr>
    </w:div>
    <w:div w:id="155650139">
      <w:bodyDiv w:val="1"/>
      <w:marLeft w:val="0"/>
      <w:marRight w:val="0"/>
      <w:marTop w:val="0"/>
      <w:marBottom w:val="0"/>
      <w:divBdr>
        <w:top w:val="none" w:sz="0" w:space="0" w:color="auto"/>
        <w:left w:val="none" w:sz="0" w:space="0" w:color="auto"/>
        <w:bottom w:val="none" w:sz="0" w:space="0" w:color="auto"/>
        <w:right w:val="none" w:sz="0" w:space="0" w:color="auto"/>
      </w:divBdr>
    </w:div>
    <w:div w:id="155657899">
      <w:bodyDiv w:val="1"/>
      <w:marLeft w:val="0"/>
      <w:marRight w:val="0"/>
      <w:marTop w:val="0"/>
      <w:marBottom w:val="0"/>
      <w:divBdr>
        <w:top w:val="none" w:sz="0" w:space="0" w:color="auto"/>
        <w:left w:val="none" w:sz="0" w:space="0" w:color="auto"/>
        <w:bottom w:val="none" w:sz="0" w:space="0" w:color="auto"/>
        <w:right w:val="none" w:sz="0" w:space="0" w:color="auto"/>
      </w:divBdr>
    </w:div>
    <w:div w:id="155926257">
      <w:bodyDiv w:val="1"/>
      <w:marLeft w:val="0"/>
      <w:marRight w:val="0"/>
      <w:marTop w:val="0"/>
      <w:marBottom w:val="0"/>
      <w:divBdr>
        <w:top w:val="none" w:sz="0" w:space="0" w:color="auto"/>
        <w:left w:val="none" w:sz="0" w:space="0" w:color="auto"/>
        <w:bottom w:val="none" w:sz="0" w:space="0" w:color="auto"/>
        <w:right w:val="none" w:sz="0" w:space="0" w:color="auto"/>
      </w:divBdr>
    </w:div>
    <w:div w:id="156268526">
      <w:bodyDiv w:val="1"/>
      <w:marLeft w:val="0"/>
      <w:marRight w:val="0"/>
      <w:marTop w:val="0"/>
      <w:marBottom w:val="0"/>
      <w:divBdr>
        <w:top w:val="none" w:sz="0" w:space="0" w:color="auto"/>
        <w:left w:val="none" w:sz="0" w:space="0" w:color="auto"/>
        <w:bottom w:val="none" w:sz="0" w:space="0" w:color="auto"/>
        <w:right w:val="none" w:sz="0" w:space="0" w:color="auto"/>
      </w:divBdr>
    </w:div>
    <w:div w:id="157160453">
      <w:bodyDiv w:val="1"/>
      <w:marLeft w:val="0"/>
      <w:marRight w:val="0"/>
      <w:marTop w:val="0"/>
      <w:marBottom w:val="0"/>
      <w:divBdr>
        <w:top w:val="none" w:sz="0" w:space="0" w:color="auto"/>
        <w:left w:val="none" w:sz="0" w:space="0" w:color="auto"/>
        <w:bottom w:val="none" w:sz="0" w:space="0" w:color="auto"/>
        <w:right w:val="none" w:sz="0" w:space="0" w:color="auto"/>
      </w:divBdr>
    </w:div>
    <w:div w:id="157354878">
      <w:bodyDiv w:val="1"/>
      <w:marLeft w:val="0"/>
      <w:marRight w:val="0"/>
      <w:marTop w:val="0"/>
      <w:marBottom w:val="0"/>
      <w:divBdr>
        <w:top w:val="none" w:sz="0" w:space="0" w:color="auto"/>
        <w:left w:val="none" w:sz="0" w:space="0" w:color="auto"/>
        <w:bottom w:val="none" w:sz="0" w:space="0" w:color="auto"/>
        <w:right w:val="none" w:sz="0" w:space="0" w:color="auto"/>
      </w:divBdr>
    </w:div>
    <w:div w:id="158664297">
      <w:bodyDiv w:val="1"/>
      <w:marLeft w:val="0"/>
      <w:marRight w:val="0"/>
      <w:marTop w:val="0"/>
      <w:marBottom w:val="0"/>
      <w:divBdr>
        <w:top w:val="none" w:sz="0" w:space="0" w:color="auto"/>
        <w:left w:val="none" w:sz="0" w:space="0" w:color="auto"/>
        <w:bottom w:val="none" w:sz="0" w:space="0" w:color="auto"/>
        <w:right w:val="none" w:sz="0" w:space="0" w:color="auto"/>
      </w:divBdr>
    </w:div>
    <w:div w:id="158886525">
      <w:bodyDiv w:val="1"/>
      <w:marLeft w:val="0"/>
      <w:marRight w:val="0"/>
      <w:marTop w:val="0"/>
      <w:marBottom w:val="0"/>
      <w:divBdr>
        <w:top w:val="none" w:sz="0" w:space="0" w:color="auto"/>
        <w:left w:val="none" w:sz="0" w:space="0" w:color="auto"/>
        <w:bottom w:val="none" w:sz="0" w:space="0" w:color="auto"/>
        <w:right w:val="none" w:sz="0" w:space="0" w:color="auto"/>
      </w:divBdr>
    </w:div>
    <w:div w:id="159122438">
      <w:bodyDiv w:val="1"/>
      <w:marLeft w:val="0"/>
      <w:marRight w:val="0"/>
      <w:marTop w:val="0"/>
      <w:marBottom w:val="0"/>
      <w:divBdr>
        <w:top w:val="none" w:sz="0" w:space="0" w:color="auto"/>
        <w:left w:val="none" w:sz="0" w:space="0" w:color="auto"/>
        <w:bottom w:val="none" w:sz="0" w:space="0" w:color="auto"/>
        <w:right w:val="none" w:sz="0" w:space="0" w:color="auto"/>
      </w:divBdr>
    </w:div>
    <w:div w:id="159122910">
      <w:bodyDiv w:val="1"/>
      <w:marLeft w:val="0"/>
      <w:marRight w:val="0"/>
      <w:marTop w:val="0"/>
      <w:marBottom w:val="0"/>
      <w:divBdr>
        <w:top w:val="none" w:sz="0" w:space="0" w:color="auto"/>
        <w:left w:val="none" w:sz="0" w:space="0" w:color="auto"/>
        <w:bottom w:val="none" w:sz="0" w:space="0" w:color="auto"/>
        <w:right w:val="none" w:sz="0" w:space="0" w:color="auto"/>
      </w:divBdr>
    </w:div>
    <w:div w:id="159127559">
      <w:bodyDiv w:val="1"/>
      <w:marLeft w:val="0"/>
      <w:marRight w:val="0"/>
      <w:marTop w:val="0"/>
      <w:marBottom w:val="0"/>
      <w:divBdr>
        <w:top w:val="none" w:sz="0" w:space="0" w:color="auto"/>
        <w:left w:val="none" w:sz="0" w:space="0" w:color="auto"/>
        <w:bottom w:val="none" w:sz="0" w:space="0" w:color="auto"/>
        <w:right w:val="none" w:sz="0" w:space="0" w:color="auto"/>
      </w:divBdr>
    </w:div>
    <w:div w:id="159514696">
      <w:bodyDiv w:val="1"/>
      <w:marLeft w:val="0"/>
      <w:marRight w:val="0"/>
      <w:marTop w:val="0"/>
      <w:marBottom w:val="0"/>
      <w:divBdr>
        <w:top w:val="none" w:sz="0" w:space="0" w:color="auto"/>
        <w:left w:val="none" w:sz="0" w:space="0" w:color="auto"/>
        <w:bottom w:val="none" w:sz="0" w:space="0" w:color="auto"/>
        <w:right w:val="none" w:sz="0" w:space="0" w:color="auto"/>
      </w:divBdr>
    </w:div>
    <w:div w:id="159739535">
      <w:bodyDiv w:val="1"/>
      <w:marLeft w:val="0"/>
      <w:marRight w:val="0"/>
      <w:marTop w:val="0"/>
      <w:marBottom w:val="0"/>
      <w:divBdr>
        <w:top w:val="none" w:sz="0" w:space="0" w:color="auto"/>
        <w:left w:val="none" w:sz="0" w:space="0" w:color="auto"/>
        <w:bottom w:val="none" w:sz="0" w:space="0" w:color="auto"/>
        <w:right w:val="none" w:sz="0" w:space="0" w:color="auto"/>
      </w:divBdr>
    </w:div>
    <w:div w:id="159778973">
      <w:bodyDiv w:val="1"/>
      <w:marLeft w:val="0"/>
      <w:marRight w:val="0"/>
      <w:marTop w:val="0"/>
      <w:marBottom w:val="0"/>
      <w:divBdr>
        <w:top w:val="none" w:sz="0" w:space="0" w:color="auto"/>
        <w:left w:val="none" w:sz="0" w:space="0" w:color="auto"/>
        <w:bottom w:val="none" w:sz="0" w:space="0" w:color="auto"/>
        <w:right w:val="none" w:sz="0" w:space="0" w:color="auto"/>
      </w:divBdr>
    </w:div>
    <w:div w:id="159853824">
      <w:bodyDiv w:val="1"/>
      <w:marLeft w:val="0"/>
      <w:marRight w:val="0"/>
      <w:marTop w:val="0"/>
      <w:marBottom w:val="0"/>
      <w:divBdr>
        <w:top w:val="none" w:sz="0" w:space="0" w:color="auto"/>
        <w:left w:val="none" w:sz="0" w:space="0" w:color="auto"/>
        <w:bottom w:val="none" w:sz="0" w:space="0" w:color="auto"/>
        <w:right w:val="none" w:sz="0" w:space="0" w:color="auto"/>
      </w:divBdr>
    </w:div>
    <w:div w:id="159931627">
      <w:bodyDiv w:val="1"/>
      <w:marLeft w:val="0"/>
      <w:marRight w:val="0"/>
      <w:marTop w:val="0"/>
      <w:marBottom w:val="0"/>
      <w:divBdr>
        <w:top w:val="none" w:sz="0" w:space="0" w:color="auto"/>
        <w:left w:val="none" w:sz="0" w:space="0" w:color="auto"/>
        <w:bottom w:val="none" w:sz="0" w:space="0" w:color="auto"/>
        <w:right w:val="none" w:sz="0" w:space="0" w:color="auto"/>
      </w:divBdr>
    </w:div>
    <w:div w:id="160661092">
      <w:bodyDiv w:val="1"/>
      <w:marLeft w:val="0"/>
      <w:marRight w:val="0"/>
      <w:marTop w:val="0"/>
      <w:marBottom w:val="0"/>
      <w:divBdr>
        <w:top w:val="none" w:sz="0" w:space="0" w:color="auto"/>
        <w:left w:val="none" w:sz="0" w:space="0" w:color="auto"/>
        <w:bottom w:val="none" w:sz="0" w:space="0" w:color="auto"/>
        <w:right w:val="none" w:sz="0" w:space="0" w:color="auto"/>
      </w:divBdr>
    </w:div>
    <w:div w:id="160898679">
      <w:bodyDiv w:val="1"/>
      <w:marLeft w:val="0"/>
      <w:marRight w:val="0"/>
      <w:marTop w:val="0"/>
      <w:marBottom w:val="0"/>
      <w:divBdr>
        <w:top w:val="none" w:sz="0" w:space="0" w:color="auto"/>
        <w:left w:val="none" w:sz="0" w:space="0" w:color="auto"/>
        <w:bottom w:val="none" w:sz="0" w:space="0" w:color="auto"/>
        <w:right w:val="none" w:sz="0" w:space="0" w:color="auto"/>
      </w:divBdr>
    </w:div>
    <w:div w:id="161743949">
      <w:bodyDiv w:val="1"/>
      <w:marLeft w:val="0"/>
      <w:marRight w:val="0"/>
      <w:marTop w:val="0"/>
      <w:marBottom w:val="0"/>
      <w:divBdr>
        <w:top w:val="none" w:sz="0" w:space="0" w:color="auto"/>
        <w:left w:val="none" w:sz="0" w:space="0" w:color="auto"/>
        <w:bottom w:val="none" w:sz="0" w:space="0" w:color="auto"/>
        <w:right w:val="none" w:sz="0" w:space="0" w:color="auto"/>
      </w:divBdr>
    </w:div>
    <w:div w:id="162279319">
      <w:bodyDiv w:val="1"/>
      <w:marLeft w:val="0"/>
      <w:marRight w:val="0"/>
      <w:marTop w:val="0"/>
      <w:marBottom w:val="0"/>
      <w:divBdr>
        <w:top w:val="none" w:sz="0" w:space="0" w:color="auto"/>
        <w:left w:val="none" w:sz="0" w:space="0" w:color="auto"/>
        <w:bottom w:val="none" w:sz="0" w:space="0" w:color="auto"/>
        <w:right w:val="none" w:sz="0" w:space="0" w:color="auto"/>
      </w:divBdr>
    </w:div>
    <w:div w:id="163013227">
      <w:bodyDiv w:val="1"/>
      <w:marLeft w:val="0"/>
      <w:marRight w:val="0"/>
      <w:marTop w:val="0"/>
      <w:marBottom w:val="0"/>
      <w:divBdr>
        <w:top w:val="none" w:sz="0" w:space="0" w:color="auto"/>
        <w:left w:val="none" w:sz="0" w:space="0" w:color="auto"/>
        <w:bottom w:val="none" w:sz="0" w:space="0" w:color="auto"/>
        <w:right w:val="none" w:sz="0" w:space="0" w:color="auto"/>
      </w:divBdr>
    </w:div>
    <w:div w:id="163203673">
      <w:bodyDiv w:val="1"/>
      <w:marLeft w:val="0"/>
      <w:marRight w:val="0"/>
      <w:marTop w:val="0"/>
      <w:marBottom w:val="0"/>
      <w:divBdr>
        <w:top w:val="none" w:sz="0" w:space="0" w:color="auto"/>
        <w:left w:val="none" w:sz="0" w:space="0" w:color="auto"/>
        <w:bottom w:val="none" w:sz="0" w:space="0" w:color="auto"/>
        <w:right w:val="none" w:sz="0" w:space="0" w:color="auto"/>
      </w:divBdr>
    </w:div>
    <w:div w:id="163516708">
      <w:bodyDiv w:val="1"/>
      <w:marLeft w:val="0"/>
      <w:marRight w:val="0"/>
      <w:marTop w:val="0"/>
      <w:marBottom w:val="0"/>
      <w:divBdr>
        <w:top w:val="none" w:sz="0" w:space="0" w:color="auto"/>
        <w:left w:val="none" w:sz="0" w:space="0" w:color="auto"/>
        <w:bottom w:val="none" w:sz="0" w:space="0" w:color="auto"/>
        <w:right w:val="none" w:sz="0" w:space="0" w:color="auto"/>
      </w:divBdr>
    </w:div>
    <w:div w:id="164134507">
      <w:bodyDiv w:val="1"/>
      <w:marLeft w:val="0"/>
      <w:marRight w:val="0"/>
      <w:marTop w:val="0"/>
      <w:marBottom w:val="0"/>
      <w:divBdr>
        <w:top w:val="none" w:sz="0" w:space="0" w:color="auto"/>
        <w:left w:val="none" w:sz="0" w:space="0" w:color="auto"/>
        <w:bottom w:val="none" w:sz="0" w:space="0" w:color="auto"/>
        <w:right w:val="none" w:sz="0" w:space="0" w:color="auto"/>
      </w:divBdr>
    </w:div>
    <w:div w:id="164245691">
      <w:bodyDiv w:val="1"/>
      <w:marLeft w:val="0"/>
      <w:marRight w:val="0"/>
      <w:marTop w:val="0"/>
      <w:marBottom w:val="0"/>
      <w:divBdr>
        <w:top w:val="none" w:sz="0" w:space="0" w:color="auto"/>
        <w:left w:val="none" w:sz="0" w:space="0" w:color="auto"/>
        <w:bottom w:val="none" w:sz="0" w:space="0" w:color="auto"/>
        <w:right w:val="none" w:sz="0" w:space="0" w:color="auto"/>
      </w:divBdr>
    </w:div>
    <w:div w:id="164395541">
      <w:bodyDiv w:val="1"/>
      <w:marLeft w:val="0"/>
      <w:marRight w:val="0"/>
      <w:marTop w:val="0"/>
      <w:marBottom w:val="0"/>
      <w:divBdr>
        <w:top w:val="none" w:sz="0" w:space="0" w:color="auto"/>
        <w:left w:val="none" w:sz="0" w:space="0" w:color="auto"/>
        <w:bottom w:val="none" w:sz="0" w:space="0" w:color="auto"/>
        <w:right w:val="none" w:sz="0" w:space="0" w:color="auto"/>
      </w:divBdr>
    </w:div>
    <w:div w:id="165751950">
      <w:bodyDiv w:val="1"/>
      <w:marLeft w:val="0"/>
      <w:marRight w:val="0"/>
      <w:marTop w:val="0"/>
      <w:marBottom w:val="0"/>
      <w:divBdr>
        <w:top w:val="none" w:sz="0" w:space="0" w:color="auto"/>
        <w:left w:val="none" w:sz="0" w:space="0" w:color="auto"/>
        <w:bottom w:val="none" w:sz="0" w:space="0" w:color="auto"/>
        <w:right w:val="none" w:sz="0" w:space="0" w:color="auto"/>
      </w:divBdr>
    </w:div>
    <w:div w:id="165827392">
      <w:bodyDiv w:val="1"/>
      <w:marLeft w:val="0"/>
      <w:marRight w:val="0"/>
      <w:marTop w:val="0"/>
      <w:marBottom w:val="0"/>
      <w:divBdr>
        <w:top w:val="none" w:sz="0" w:space="0" w:color="auto"/>
        <w:left w:val="none" w:sz="0" w:space="0" w:color="auto"/>
        <w:bottom w:val="none" w:sz="0" w:space="0" w:color="auto"/>
        <w:right w:val="none" w:sz="0" w:space="0" w:color="auto"/>
      </w:divBdr>
    </w:div>
    <w:div w:id="166293429">
      <w:bodyDiv w:val="1"/>
      <w:marLeft w:val="0"/>
      <w:marRight w:val="0"/>
      <w:marTop w:val="0"/>
      <w:marBottom w:val="0"/>
      <w:divBdr>
        <w:top w:val="none" w:sz="0" w:space="0" w:color="auto"/>
        <w:left w:val="none" w:sz="0" w:space="0" w:color="auto"/>
        <w:bottom w:val="none" w:sz="0" w:space="0" w:color="auto"/>
        <w:right w:val="none" w:sz="0" w:space="0" w:color="auto"/>
      </w:divBdr>
    </w:div>
    <w:div w:id="166750164">
      <w:bodyDiv w:val="1"/>
      <w:marLeft w:val="0"/>
      <w:marRight w:val="0"/>
      <w:marTop w:val="0"/>
      <w:marBottom w:val="0"/>
      <w:divBdr>
        <w:top w:val="none" w:sz="0" w:space="0" w:color="auto"/>
        <w:left w:val="none" w:sz="0" w:space="0" w:color="auto"/>
        <w:bottom w:val="none" w:sz="0" w:space="0" w:color="auto"/>
        <w:right w:val="none" w:sz="0" w:space="0" w:color="auto"/>
      </w:divBdr>
    </w:div>
    <w:div w:id="166789919">
      <w:bodyDiv w:val="1"/>
      <w:marLeft w:val="0"/>
      <w:marRight w:val="0"/>
      <w:marTop w:val="0"/>
      <w:marBottom w:val="0"/>
      <w:divBdr>
        <w:top w:val="none" w:sz="0" w:space="0" w:color="auto"/>
        <w:left w:val="none" w:sz="0" w:space="0" w:color="auto"/>
        <w:bottom w:val="none" w:sz="0" w:space="0" w:color="auto"/>
        <w:right w:val="none" w:sz="0" w:space="0" w:color="auto"/>
      </w:divBdr>
    </w:div>
    <w:div w:id="166872460">
      <w:bodyDiv w:val="1"/>
      <w:marLeft w:val="0"/>
      <w:marRight w:val="0"/>
      <w:marTop w:val="0"/>
      <w:marBottom w:val="0"/>
      <w:divBdr>
        <w:top w:val="none" w:sz="0" w:space="0" w:color="auto"/>
        <w:left w:val="none" w:sz="0" w:space="0" w:color="auto"/>
        <w:bottom w:val="none" w:sz="0" w:space="0" w:color="auto"/>
        <w:right w:val="none" w:sz="0" w:space="0" w:color="auto"/>
      </w:divBdr>
    </w:div>
    <w:div w:id="167214483">
      <w:bodyDiv w:val="1"/>
      <w:marLeft w:val="0"/>
      <w:marRight w:val="0"/>
      <w:marTop w:val="0"/>
      <w:marBottom w:val="0"/>
      <w:divBdr>
        <w:top w:val="none" w:sz="0" w:space="0" w:color="auto"/>
        <w:left w:val="none" w:sz="0" w:space="0" w:color="auto"/>
        <w:bottom w:val="none" w:sz="0" w:space="0" w:color="auto"/>
        <w:right w:val="none" w:sz="0" w:space="0" w:color="auto"/>
      </w:divBdr>
    </w:div>
    <w:div w:id="167251727">
      <w:bodyDiv w:val="1"/>
      <w:marLeft w:val="0"/>
      <w:marRight w:val="0"/>
      <w:marTop w:val="0"/>
      <w:marBottom w:val="0"/>
      <w:divBdr>
        <w:top w:val="none" w:sz="0" w:space="0" w:color="auto"/>
        <w:left w:val="none" w:sz="0" w:space="0" w:color="auto"/>
        <w:bottom w:val="none" w:sz="0" w:space="0" w:color="auto"/>
        <w:right w:val="none" w:sz="0" w:space="0" w:color="auto"/>
      </w:divBdr>
    </w:div>
    <w:div w:id="168178263">
      <w:bodyDiv w:val="1"/>
      <w:marLeft w:val="0"/>
      <w:marRight w:val="0"/>
      <w:marTop w:val="0"/>
      <w:marBottom w:val="0"/>
      <w:divBdr>
        <w:top w:val="none" w:sz="0" w:space="0" w:color="auto"/>
        <w:left w:val="none" w:sz="0" w:space="0" w:color="auto"/>
        <w:bottom w:val="none" w:sz="0" w:space="0" w:color="auto"/>
        <w:right w:val="none" w:sz="0" w:space="0" w:color="auto"/>
      </w:divBdr>
    </w:div>
    <w:div w:id="168374612">
      <w:bodyDiv w:val="1"/>
      <w:marLeft w:val="0"/>
      <w:marRight w:val="0"/>
      <w:marTop w:val="0"/>
      <w:marBottom w:val="0"/>
      <w:divBdr>
        <w:top w:val="none" w:sz="0" w:space="0" w:color="auto"/>
        <w:left w:val="none" w:sz="0" w:space="0" w:color="auto"/>
        <w:bottom w:val="none" w:sz="0" w:space="0" w:color="auto"/>
        <w:right w:val="none" w:sz="0" w:space="0" w:color="auto"/>
      </w:divBdr>
    </w:div>
    <w:div w:id="168563711">
      <w:bodyDiv w:val="1"/>
      <w:marLeft w:val="0"/>
      <w:marRight w:val="0"/>
      <w:marTop w:val="0"/>
      <w:marBottom w:val="0"/>
      <w:divBdr>
        <w:top w:val="none" w:sz="0" w:space="0" w:color="auto"/>
        <w:left w:val="none" w:sz="0" w:space="0" w:color="auto"/>
        <w:bottom w:val="none" w:sz="0" w:space="0" w:color="auto"/>
        <w:right w:val="none" w:sz="0" w:space="0" w:color="auto"/>
      </w:divBdr>
    </w:div>
    <w:div w:id="168837857">
      <w:bodyDiv w:val="1"/>
      <w:marLeft w:val="0"/>
      <w:marRight w:val="0"/>
      <w:marTop w:val="0"/>
      <w:marBottom w:val="0"/>
      <w:divBdr>
        <w:top w:val="none" w:sz="0" w:space="0" w:color="auto"/>
        <w:left w:val="none" w:sz="0" w:space="0" w:color="auto"/>
        <w:bottom w:val="none" w:sz="0" w:space="0" w:color="auto"/>
        <w:right w:val="none" w:sz="0" w:space="0" w:color="auto"/>
      </w:divBdr>
    </w:div>
    <w:div w:id="169218935">
      <w:bodyDiv w:val="1"/>
      <w:marLeft w:val="0"/>
      <w:marRight w:val="0"/>
      <w:marTop w:val="0"/>
      <w:marBottom w:val="0"/>
      <w:divBdr>
        <w:top w:val="none" w:sz="0" w:space="0" w:color="auto"/>
        <w:left w:val="none" w:sz="0" w:space="0" w:color="auto"/>
        <w:bottom w:val="none" w:sz="0" w:space="0" w:color="auto"/>
        <w:right w:val="none" w:sz="0" w:space="0" w:color="auto"/>
      </w:divBdr>
    </w:div>
    <w:div w:id="169412615">
      <w:bodyDiv w:val="1"/>
      <w:marLeft w:val="0"/>
      <w:marRight w:val="0"/>
      <w:marTop w:val="0"/>
      <w:marBottom w:val="0"/>
      <w:divBdr>
        <w:top w:val="none" w:sz="0" w:space="0" w:color="auto"/>
        <w:left w:val="none" w:sz="0" w:space="0" w:color="auto"/>
        <w:bottom w:val="none" w:sz="0" w:space="0" w:color="auto"/>
        <w:right w:val="none" w:sz="0" w:space="0" w:color="auto"/>
      </w:divBdr>
    </w:div>
    <w:div w:id="169566764">
      <w:bodyDiv w:val="1"/>
      <w:marLeft w:val="0"/>
      <w:marRight w:val="0"/>
      <w:marTop w:val="0"/>
      <w:marBottom w:val="0"/>
      <w:divBdr>
        <w:top w:val="none" w:sz="0" w:space="0" w:color="auto"/>
        <w:left w:val="none" w:sz="0" w:space="0" w:color="auto"/>
        <w:bottom w:val="none" w:sz="0" w:space="0" w:color="auto"/>
        <w:right w:val="none" w:sz="0" w:space="0" w:color="auto"/>
      </w:divBdr>
    </w:div>
    <w:div w:id="169569285">
      <w:bodyDiv w:val="1"/>
      <w:marLeft w:val="0"/>
      <w:marRight w:val="0"/>
      <w:marTop w:val="0"/>
      <w:marBottom w:val="0"/>
      <w:divBdr>
        <w:top w:val="none" w:sz="0" w:space="0" w:color="auto"/>
        <w:left w:val="none" w:sz="0" w:space="0" w:color="auto"/>
        <w:bottom w:val="none" w:sz="0" w:space="0" w:color="auto"/>
        <w:right w:val="none" w:sz="0" w:space="0" w:color="auto"/>
      </w:divBdr>
    </w:div>
    <w:div w:id="170026871">
      <w:bodyDiv w:val="1"/>
      <w:marLeft w:val="0"/>
      <w:marRight w:val="0"/>
      <w:marTop w:val="0"/>
      <w:marBottom w:val="0"/>
      <w:divBdr>
        <w:top w:val="none" w:sz="0" w:space="0" w:color="auto"/>
        <w:left w:val="none" w:sz="0" w:space="0" w:color="auto"/>
        <w:bottom w:val="none" w:sz="0" w:space="0" w:color="auto"/>
        <w:right w:val="none" w:sz="0" w:space="0" w:color="auto"/>
      </w:divBdr>
    </w:div>
    <w:div w:id="170146173">
      <w:bodyDiv w:val="1"/>
      <w:marLeft w:val="0"/>
      <w:marRight w:val="0"/>
      <w:marTop w:val="0"/>
      <w:marBottom w:val="0"/>
      <w:divBdr>
        <w:top w:val="none" w:sz="0" w:space="0" w:color="auto"/>
        <w:left w:val="none" w:sz="0" w:space="0" w:color="auto"/>
        <w:bottom w:val="none" w:sz="0" w:space="0" w:color="auto"/>
        <w:right w:val="none" w:sz="0" w:space="0" w:color="auto"/>
      </w:divBdr>
    </w:div>
    <w:div w:id="170530333">
      <w:bodyDiv w:val="1"/>
      <w:marLeft w:val="0"/>
      <w:marRight w:val="0"/>
      <w:marTop w:val="0"/>
      <w:marBottom w:val="0"/>
      <w:divBdr>
        <w:top w:val="none" w:sz="0" w:space="0" w:color="auto"/>
        <w:left w:val="none" w:sz="0" w:space="0" w:color="auto"/>
        <w:bottom w:val="none" w:sz="0" w:space="0" w:color="auto"/>
        <w:right w:val="none" w:sz="0" w:space="0" w:color="auto"/>
      </w:divBdr>
    </w:div>
    <w:div w:id="170920147">
      <w:bodyDiv w:val="1"/>
      <w:marLeft w:val="0"/>
      <w:marRight w:val="0"/>
      <w:marTop w:val="0"/>
      <w:marBottom w:val="0"/>
      <w:divBdr>
        <w:top w:val="none" w:sz="0" w:space="0" w:color="auto"/>
        <w:left w:val="none" w:sz="0" w:space="0" w:color="auto"/>
        <w:bottom w:val="none" w:sz="0" w:space="0" w:color="auto"/>
        <w:right w:val="none" w:sz="0" w:space="0" w:color="auto"/>
      </w:divBdr>
    </w:div>
    <w:div w:id="170997489">
      <w:bodyDiv w:val="1"/>
      <w:marLeft w:val="0"/>
      <w:marRight w:val="0"/>
      <w:marTop w:val="0"/>
      <w:marBottom w:val="0"/>
      <w:divBdr>
        <w:top w:val="none" w:sz="0" w:space="0" w:color="auto"/>
        <w:left w:val="none" w:sz="0" w:space="0" w:color="auto"/>
        <w:bottom w:val="none" w:sz="0" w:space="0" w:color="auto"/>
        <w:right w:val="none" w:sz="0" w:space="0" w:color="auto"/>
      </w:divBdr>
    </w:div>
    <w:div w:id="171189220">
      <w:bodyDiv w:val="1"/>
      <w:marLeft w:val="0"/>
      <w:marRight w:val="0"/>
      <w:marTop w:val="0"/>
      <w:marBottom w:val="0"/>
      <w:divBdr>
        <w:top w:val="none" w:sz="0" w:space="0" w:color="auto"/>
        <w:left w:val="none" w:sz="0" w:space="0" w:color="auto"/>
        <w:bottom w:val="none" w:sz="0" w:space="0" w:color="auto"/>
        <w:right w:val="none" w:sz="0" w:space="0" w:color="auto"/>
      </w:divBdr>
    </w:div>
    <w:div w:id="171722879">
      <w:bodyDiv w:val="1"/>
      <w:marLeft w:val="0"/>
      <w:marRight w:val="0"/>
      <w:marTop w:val="0"/>
      <w:marBottom w:val="0"/>
      <w:divBdr>
        <w:top w:val="none" w:sz="0" w:space="0" w:color="auto"/>
        <w:left w:val="none" w:sz="0" w:space="0" w:color="auto"/>
        <w:bottom w:val="none" w:sz="0" w:space="0" w:color="auto"/>
        <w:right w:val="none" w:sz="0" w:space="0" w:color="auto"/>
      </w:divBdr>
    </w:div>
    <w:div w:id="173614248">
      <w:bodyDiv w:val="1"/>
      <w:marLeft w:val="0"/>
      <w:marRight w:val="0"/>
      <w:marTop w:val="0"/>
      <w:marBottom w:val="0"/>
      <w:divBdr>
        <w:top w:val="none" w:sz="0" w:space="0" w:color="auto"/>
        <w:left w:val="none" w:sz="0" w:space="0" w:color="auto"/>
        <w:bottom w:val="none" w:sz="0" w:space="0" w:color="auto"/>
        <w:right w:val="none" w:sz="0" w:space="0" w:color="auto"/>
      </w:divBdr>
    </w:div>
    <w:div w:id="173955218">
      <w:bodyDiv w:val="1"/>
      <w:marLeft w:val="0"/>
      <w:marRight w:val="0"/>
      <w:marTop w:val="0"/>
      <w:marBottom w:val="0"/>
      <w:divBdr>
        <w:top w:val="none" w:sz="0" w:space="0" w:color="auto"/>
        <w:left w:val="none" w:sz="0" w:space="0" w:color="auto"/>
        <w:bottom w:val="none" w:sz="0" w:space="0" w:color="auto"/>
        <w:right w:val="none" w:sz="0" w:space="0" w:color="auto"/>
      </w:divBdr>
    </w:div>
    <w:div w:id="173955533">
      <w:bodyDiv w:val="1"/>
      <w:marLeft w:val="0"/>
      <w:marRight w:val="0"/>
      <w:marTop w:val="0"/>
      <w:marBottom w:val="0"/>
      <w:divBdr>
        <w:top w:val="none" w:sz="0" w:space="0" w:color="auto"/>
        <w:left w:val="none" w:sz="0" w:space="0" w:color="auto"/>
        <w:bottom w:val="none" w:sz="0" w:space="0" w:color="auto"/>
        <w:right w:val="none" w:sz="0" w:space="0" w:color="auto"/>
      </w:divBdr>
    </w:div>
    <w:div w:id="173964266">
      <w:bodyDiv w:val="1"/>
      <w:marLeft w:val="0"/>
      <w:marRight w:val="0"/>
      <w:marTop w:val="0"/>
      <w:marBottom w:val="0"/>
      <w:divBdr>
        <w:top w:val="none" w:sz="0" w:space="0" w:color="auto"/>
        <w:left w:val="none" w:sz="0" w:space="0" w:color="auto"/>
        <w:bottom w:val="none" w:sz="0" w:space="0" w:color="auto"/>
        <w:right w:val="none" w:sz="0" w:space="0" w:color="auto"/>
      </w:divBdr>
    </w:div>
    <w:div w:id="174272718">
      <w:bodyDiv w:val="1"/>
      <w:marLeft w:val="0"/>
      <w:marRight w:val="0"/>
      <w:marTop w:val="0"/>
      <w:marBottom w:val="0"/>
      <w:divBdr>
        <w:top w:val="none" w:sz="0" w:space="0" w:color="auto"/>
        <w:left w:val="none" w:sz="0" w:space="0" w:color="auto"/>
        <w:bottom w:val="none" w:sz="0" w:space="0" w:color="auto"/>
        <w:right w:val="none" w:sz="0" w:space="0" w:color="auto"/>
      </w:divBdr>
    </w:div>
    <w:div w:id="174417183">
      <w:bodyDiv w:val="1"/>
      <w:marLeft w:val="0"/>
      <w:marRight w:val="0"/>
      <w:marTop w:val="0"/>
      <w:marBottom w:val="0"/>
      <w:divBdr>
        <w:top w:val="none" w:sz="0" w:space="0" w:color="auto"/>
        <w:left w:val="none" w:sz="0" w:space="0" w:color="auto"/>
        <w:bottom w:val="none" w:sz="0" w:space="0" w:color="auto"/>
        <w:right w:val="none" w:sz="0" w:space="0" w:color="auto"/>
      </w:divBdr>
    </w:div>
    <w:div w:id="174540468">
      <w:bodyDiv w:val="1"/>
      <w:marLeft w:val="0"/>
      <w:marRight w:val="0"/>
      <w:marTop w:val="0"/>
      <w:marBottom w:val="0"/>
      <w:divBdr>
        <w:top w:val="none" w:sz="0" w:space="0" w:color="auto"/>
        <w:left w:val="none" w:sz="0" w:space="0" w:color="auto"/>
        <w:bottom w:val="none" w:sz="0" w:space="0" w:color="auto"/>
        <w:right w:val="none" w:sz="0" w:space="0" w:color="auto"/>
      </w:divBdr>
    </w:div>
    <w:div w:id="175460131">
      <w:bodyDiv w:val="1"/>
      <w:marLeft w:val="0"/>
      <w:marRight w:val="0"/>
      <w:marTop w:val="0"/>
      <w:marBottom w:val="0"/>
      <w:divBdr>
        <w:top w:val="none" w:sz="0" w:space="0" w:color="auto"/>
        <w:left w:val="none" w:sz="0" w:space="0" w:color="auto"/>
        <w:bottom w:val="none" w:sz="0" w:space="0" w:color="auto"/>
        <w:right w:val="none" w:sz="0" w:space="0" w:color="auto"/>
      </w:divBdr>
    </w:div>
    <w:div w:id="175581005">
      <w:bodyDiv w:val="1"/>
      <w:marLeft w:val="0"/>
      <w:marRight w:val="0"/>
      <w:marTop w:val="0"/>
      <w:marBottom w:val="0"/>
      <w:divBdr>
        <w:top w:val="none" w:sz="0" w:space="0" w:color="auto"/>
        <w:left w:val="none" w:sz="0" w:space="0" w:color="auto"/>
        <w:bottom w:val="none" w:sz="0" w:space="0" w:color="auto"/>
        <w:right w:val="none" w:sz="0" w:space="0" w:color="auto"/>
      </w:divBdr>
    </w:div>
    <w:div w:id="175770305">
      <w:bodyDiv w:val="1"/>
      <w:marLeft w:val="0"/>
      <w:marRight w:val="0"/>
      <w:marTop w:val="0"/>
      <w:marBottom w:val="0"/>
      <w:divBdr>
        <w:top w:val="none" w:sz="0" w:space="0" w:color="auto"/>
        <w:left w:val="none" w:sz="0" w:space="0" w:color="auto"/>
        <w:bottom w:val="none" w:sz="0" w:space="0" w:color="auto"/>
        <w:right w:val="none" w:sz="0" w:space="0" w:color="auto"/>
      </w:divBdr>
    </w:div>
    <w:div w:id="175774172">
      <w:bodyDiv w:val="1"/>
      <w:marLeft w:val="0"/>
      <w:marRight w:val="0"/>
      <w:marTop w:val="0"/>
      <w:marBottom w:val="0"/>
      <w:divBdr>
        <w:top w:val="none" w:sz="0" w:space="0" w:color="auto"/>
        <w:left w:val="none" w:sz="0" w:space="0" w:color="auto"/>
        <w:bottom w:val="none" w:sz="0" w:space="0" w:color="auto"/>
        <w:right w:val="none" w:sz="0" w:space="0" w:color="auto"/>
      </w:divBdr>
    </w:div>
    <w:div w:id="176238013">
      <w:bodyDiv w:val="1"/>
      <w:marLeft w:val="0"/>
      <w:marRight w:val="0"/>
      <w:marTop w:val="0"/>
      <w:marBottom w:val="0"/>
      <w:divBdr>
        <w:top w:val="none" w:sz="0" w:space="0" w:color="auto"/>
        <w:left w:val="none" w:sz="0" w:space="0" w:color="auto"/>
        <w:bottom w:val="none" w:sz="0" w:space="0" w:color="auto"/>
        <w:right w:val="none" w:sz="0" w:space="0" w:color="auto"/>
      </w:divBdr>
    </w:div>
    <w:div w:id="176698555">
      <w:bodyDiv w:val="1"/>
      <w:marLeft w:val="0"/>
      <w:marRight w:val="0"/>
      <w:marTop w:val="0"/>
      <w:marBottom w:val="0"/>
      <w:divBdr>
        <w:top w:val="none" w:sz="0" w:space="0" w:color="auto"/>
        <w:left w:val="none" w:sz="0" w:space="0" w:color="auto"/>
        <w:bottom w:val="none" w:sz="0" w:space="0" w:color="auto"/>
        <w:right w:val="none" w:sz="0" w:space="0" w:color="auto"/>
      </w:divBdr>
    </w:div>
    <w:div w:id="176699578">
      <w:bodyDiv w:val="1"/>
      <w:marLeft w:val="0"/>
      <w:marRight w:val="0"/>
      <w:marTop w:val="0"/>
      <w:marBottom w:val="0"/>
      <w:divBdr>
        <w:top w:val="none" w:sz="0" w:space="0" w:color="auto"/>
        <w:left w:val="none" w:sz="0" w:space="0" w:color="auto"/>
        <w:bottom w:val="none" w:sz="0" w:space="0" w:color="auto"/>
        <w:right w:val="none" w:sz="0" w:space="0" w:color="auto"/>
      </w:divBdr>
    </w:div>
    <w:div w:id="177669673">
      <w:bodyDiv w:val="1"/>
      <w:marLeft w:val="0"/>
      <w:marRight w:val="0"/>
      <w:marTop w:val="0"/>
      <w:marBottom w:val="0"/>
      <w:divBdr>
        <w:top w:val="none" w:sz="0" w:space="0" w:color="auto"/>
        <w:left w:val="none" w:sz="0" w:space="0" w:color="auto"/>
        <w:bottom w:val="none" w:sz="0" w:space="0" w:color="auto"/>
        <w:right w:val="none" w:sz="0" w:space="0" w:color="auto"/>
      </w:divBdr>
    </w:div>
    <w:div w:id="178131629">
      <w:bodyDiv w:val="1"/>
      <w:marLeft w:val="0"/>
      <w:marRight w:val="0"/>
      <w:marTop w:val="0"/>
      <w:marBottom w:val="0"/>
      <w:divBdr>
        <w:top w:val="none" w:sz="0" w:space="0" w:color="auto"/>
        <w:left w:val="none" w:sz="0" w:space="0" w:color="auto"/>
        <w:bottom w:val="none" w:sz="0" w:space="0" w:color="auto"/>
        <w:right w:val="none" w:sz="0" w:space="0" w:color="auto"/>
      </w:divBdr>
    </w:div>
    <w:div w:id="179049673">
      <w:bodyDiv w:val="1"/>
      <w:marLeft w:val="0"/>
      <w:marRight w:val="0"/>
      <w:marTop w:val="0"/>
      <w:marBottom w:val="0"/>
      <w:divBdr>
        <w:top w:val="none" w:sz="0" w:space="0" w:color="auto"/>
        <w:left w:val="none" w:sz="0" w:space="0" w:color="auto"/>
        <w:bottom w:val="none" w:sz="0" w:space="0" w:color="auto"/>
        <w:right w:val="none" w:sz="0" w:space="0" w:color="auto"/>
      </w:divBdr>
    </w:div>
    <w:div w:id="179438259">
      <w:bodyDiv w:val="1"/>
      <w:marLeft w:val="0"/>
      <w:marRight w:val="0"/>
      <w:marTop w:val="0"/>
      <w:marBottom w:val="0"/>
      <w:divBdr>
        <w:top w:val="none" w:sz="0" w:space="0" w:color="auto"/>
        <w:left w:val="none" w:sz="0" w:space="0" w:color="auto"/>
        <w:bottom w:val="none" w:sz="0" w:space="0" w:color="auto"/>
        <w:right w:val="none" w:sz="0" w:space="0" w:color="auto"/>
      </w:divBdr>
    </w:div>
    <w:div w:id="179438448">
      <w:bodyDiv w:val="1"/>
      <w:marLeft w:val="0"/>
      <w:marRight w:val="0"/>
      <w:marTop w:val="0"/>
      <w:marBottom w:val="0"/>
      <w:divBdr>
        <w:top w:val="none" w:sz="0" w:space="0" w:color="auto"/>
        <w:left w:val="none" w:sz="0" w:space="0" w:color="auto"/>
        <w:bottom w:val="none" w:sz="0" w:space="0" w:color="auto"/>
        <w:right w:val="none" w:sz="0" w:space="0" w:color="auto"/>
      </w:divBdr>
    </w:div>
    <w:div w:id="180123825">
      <w:bodyDiv w:val="1"/>
      <w:marLeft w:val="0"/>
      <w:marRight w:val="0"/>
      <w:marTop w:val="0"/>
      <w:marBottom w:val="0"/>
      <w:divBdr>
        <w:top w:val="none" w:sz="0" w:space="0" w:color="auto"/>
        <w:left w:val="none" w:sz="0" w:space="0" w:color="auto"/>
        <w:bottom w:val="none" w:sz="0" w:space="0" w:color="auto"/>
        <w:right w:val="none" w:sz="0" w:space="0" w:color="auto"/>
      </w:divBdr>
    </w:div>
    <w:div w:id="180246735">
      <w:bodyDiv w:val="1"/>
      <w:marLeft w:val="0"/>
      <w:marRight w:val="0"/>
      <w:marTop w:val="0"/>
      <w:marBottom w:val="0"/>
      <w:divBdr>
        <w:top w:val="none" w:sz="0" w:space="0" w:color="auto"/>
        <w:left w:val="none" w:sz="0" w:space="0" w:color="auto"/>
        <w:bottom w:val="none" w:sz="0" w:space="0" w:color="auto"/>
        <w:right w:val="none" w:sz="0" w:space="0" w:color="auto"/>
      </w:divBdr>
    </w:div>
    <w:div w:id="180625780">
      <w:bodyDiv w:val="1"/>
      <w:marLeft w:val="0"/>
      <w:marRight w:val="0"/>
      <w:marTop w:val="0"/>
      <w:marBottom w:val="0"/>
      <w:divBdr>
        <w:top w:val="none" w:sz="0" w:space="0" w:color="auto"/>
        <w:left w:val="none" w:sz="0" w:space="0" w:color="auto"/>
        <w:bottom w:val="none" w:sz="0" w:space="0" w:color="auto"/>
        <w:right w:val="none" w:sz="0" w:space="0" w:color="auto"/>
      </w:divBdr>
    </w:div>
    <w:div w:id="181749614">
      <w:bodyDiv w:val="1"/>
      <w:marLeft w:val="0"/>
      <w:marRight w:val="0"/>
      <w:marTop w:val="0"/>
      <w:marBottom w:val="0"/>
      <w:divBdr>
        <w:top w:val="none" w:sz="0" w:space="0" w:color="auto"/>
        <w:left w:val="none" w:sz="0" w:space="0" w:color="auto"/>
        <w:bottom w:val="none" w:sz="0" w:space="0" w:color="auto"/>
        <w:right w:val="none" w:sz="0" w:space="0" w:color="auto"/>
      </w:divBdr>
    </w:div>
    <w:div w:id="182208535">
      <w:bodyDiv w:val="1"/>
      <w:marLeft w:val="0"/>
      <w:marRight w:val="0"/>
      <w:marTop w:val="0"/>
      <w:marBottom w:val="0"/>
      <w:divBdr>
        <w:top w:val="none" w:sz="0" w:space="0" w:color="auto"/>
        <w:left w:val="none" w:sz="0" w:space="0" w:color="auto"/>
        <w:bottom w:val="none" w:sz="0" w:space="0" w:color="auto"/>
        <w:right w:val="none" w:sz="0" w:space="0" w:color="auto"/>
      </w:divBdr>
    </w:div>
    <w:div w:id="182401616">
      <w:bodyDiv w:val="1"/>
      <w:marLeft w:val="0"/>
      <w:marRight w:val="0"/>
      <w:marTop w:val="0"/>
      <w:marBottom w:val="0"/>
      <w:divBdr>
        <w:top w:val="none" w:sz="0" w:space="0" w:color="auto"/>
        <w:left w:val="none" w:sz="0" w:space="0" w:color="auto"/>
        <w:bottom w:val="none" w:sz="0" w:space="0" w:color="auto"/>
        <w:right w:val="none" w:sz="0" w:space="0" w:color="auto"/>
      </w:divBdr>
    </w:div>
    <w:div w:id="183515928">
      <w:bodyDiv w:val="1"/>
      <w:marLeft w:val="0"/>
      <w:marRight w:val="0"/>
      <w:marTop w:val="0"/>
      <w:marBottom w:val="0"/>
      <w:divBdr>
        <w:top w:val="none" w:sz="0" w:space="0" w:color="auto"/>
        <w:left w:val="none" w:sz="0" w:space="0" w:color="auto"/>
        <w:bottom w:val="none" w:sz="0" w:space="0" w:color="auto"/>
        <w:right w:val="none" w:sz="0" w:space="0" w:color="auto"/>
      </w:divBdr>
    </w:div>
    <w:div w:id="183787083">
      <w:bodyDiv w:val="1"/>
      <w:marLeft w:val="0"/>
      <w:marRight w:val="0"/>
      <w:marTop w:val="0"/>
      <w:marBottom w:val="0"/>
      <w:divBdr>
        <w:top w:val="none" w:sz="0" w:space="0" w:color="auto"/>
        <w:left w:val="none" w:sz="0" w:space="0" w:color="auto"/>
        <w:bottom w:val="none" w:sz="0" w:space="0" w:color="auto"/>
        <w:right w:val="none" w:sz="0" w:space="0" w:color="auto"/>
      </w:divBdr>
    </w:div>
    <w:div w:id="185291434">
      <w:bodyDiv w:val="1"/>
      <w:marLeft w:val="0"/>
      <w:marRight w:val="0"/>
      <w:marTop w:val="0"/>
      <w:marBottom w:val="0"/>
      <w:divBdr>
        <w:top w:val="none" w:sz="0" w:space="0" w:color="auto"/>
        <w:left w:val="none" w:sz="0" w:space="0" w:color="auto"/>
        <w:bottom w:val="none" w:sz="0" w:space="0" w:color="auto"/>
        <w:right w:val="none" w:sz="0" w:space="0" w:color="auto"/>
      </w:divBdr>
    </w:div>
    <w:div w:id="185753848">
      <w:bodyDiv w:val="1"/>
      <w:marLeft w:val="0"/>
      <w:marRight w:val="0"/>
      <w:marTop w:val="0"/>
      <w:marBottom w:val="0"/>
      <w:divBdr>
        <w:top w:val="none" w:sz="0" w:space="0" w:color="auto"/>
        <w:left w:val="none" w:sz="0" w:space="0" w:color="auto"/>
        <w:bottom w:val="none" w:sz="0" w:space="0" w:color="auto"/>
        <w:right w:val="none" w:sz="0" w:space="0" w:color="auto"/>
      </w:divBdr>
    </w:div>
    <w:div w:id="185945426">
      <w:bodyDiv w:val="1"/>
      <w:marLeft w:val="0"/>
      <w:marRight w:val="0"/>
      <w:marTop w:val="0"/>
      <w:marBottom w:val="0"/>
      <w:divBdr>
        <w:top w:val="none" w:sz="0" w:space="0" w:color="auto"/>
        <w:left w:val="none" w:sz="0" w:space="0" w:color="auto"/>
        <w:bottom w:val="none" w:sz="0" w:space="0" w:color="auto"/>
        <w:right w:val="none" w:sz="0" w:space="0" w:color="auto"/>
      </w:divBdr>
    </w:div>
    <w:div w:id="186716766">
      <w:bodyDiv w:val="1"/>
      <w:marLeft w:val="0"/>
      <w:marRight w:val="0"/>
      <w:marTop w:val="0"/>
      <w:marBottom w:val="0"/>
      <w:divBdr>
        <w:top w:val="none" w:sz="0" w:space="0" w:color="auto"/>
        <w:left w:val="none" w:sz="0" w:space="0" w:color="auto"/>
        <w:bottom w:val="none" w:sz="0" w:space="0" w:color="auto"/>
        <w:right w:val="none" w:sz="0" w:space="0" w:color="auto"/>
      </w:divBdr>
    </w:div>
    <w:div w:id="186718919">
      <w:bodyDiv w:val="1"/>
      <w:marLeft w:val="0"/>
      <w:marRight w:val="0"/>
      <w:marTop w:val="0"/>
      <w:marBottom w:val="0"/>
      <w:divBdr>
        <w:top w:val="none" w:sz="0" w:space="0" w:color="auto"/>
        <w:left w:val="none" w:sz="0" w:space="0" w:color="auto"/>
        <w:bottom w:val="none" w:sz="0" w:space="0" w:color="auto"/>
        <w:right w:val="none" w:sz="0" w:space="0" w:color="auto"/>
      </w:divBdr>
    </w:div>
    <w:div w:id="187330632">
      <w:bodyDiv w:val="1"/>
      <w:marLeft w:val="0"/>
      <w:marRight w:val="0"/>
      <w:marTop w:val="0"/>
      <w:marBottom w:val="0"/>
      <w:divBdr>
        <w:top w:val="none" w:sz="0" w:space="0" w:color="auto"/>
        <w:left w:val="none" w:sz="0" w:space="0" w:color="auto"/>
        <w:bottom w:val="none" w:sz="0" w:space="0" w:color="auto"/>
        <w:right w:val="none" w:sz="0" w:space="0" w:color="auto"/>
      </w:divBdr>
    </w:div>
    <w:div w:id="187522755">
      <w:bodyDiv w:val="1"/>
      <w:marLeft w:val="0"/>
      <w:marRight w:val="0"/>
      <w:marTop w:val="0"/>
      <w:marBottom w:val="0"/>
      <w:divBdr>
        <w:top w:val="none" w:sz="0" w:space="0" w:color="auto"/>
        <w:left w:val="none" w:sz="0" w:space="0" w:color="auto"/>
        <w:bottom w:val="none" w:sz="0" w:space="0" w:color="auto"/>
        <w:right w:val="none" w:sz="0" w:space="0" w:color="auto"/>
      </w:divBdr>
    </w:div>
    <w:div w:id="187525715">
      <w:bodyDiv w:val="1"/>
      <w:marLeft w:val="0"/>
      <w:marRight w:val="0"/>
      <w:marTop w:val="0"/>
      <w:marBottom w:val="0"/>
      <w:divBdr>
        <w:top w:val="none" w:sz="0" w:space="0" w:color="auto"/>
        <w:left w:val="none" w:sz="0" w:space="0" w:color="auto"/>
        <w:bottom w:val="none" w:sz="0" w:space="0" w:color="auto"/>
        <w:right w:val="none" w:sz="0" w:space="0" w:color="auto"/>
      </w:divBdr>
    </w:div>
    <w:div w:id="187916318">
      <w:bodyDiv w:val="1"/>
      <w:marLeft w:val="0"/>
      <w:marRight w:val="0"/>
      <w:marTop w:val="0"/>
      <w:marBottom w:val="0"/>
      <w:divBdr>
        <w:top w:val="none" w:sz="0" w:space="0" w:color="auto"/>
        <w:left w:val="none" w:sz="0" w:space="0" w:color="auto"/>
        <w:bottom w:val="none" w:sz="0" w:space="0" w:color="auto"/>
        <w:right w:val="none" w:sz="0" w:space="0" w:color="auto"/>
      </w:divBdr>
    </w:div>
    <w:div w:id="188878090">
      <w:bodyDiv w:val="1"/>
      <w:marLeft w:val="0"/>
      <w:marRight w:val="0"/>
      <w:marTop w:val="0"/>
      <w:marBottom w:val="0"/>
      <w:divBdr>
        <w:top w:val="none" w:sz="0" w:space="0" w:color="auto"/>
        <w:left w:val="none" w:sz="0" w:space="0" w:color="auto"/>
        <w:bottom w:val="none" w:sz="0" w:space="0" w:color="auto"/>
        <w:right w:val="none" w:sz="0" w:space="0" w:color="auto"/>
      </w:divBdr>
    </w:div>
    <w:div w:id="189101670">
      <w:bodyDiv w:val="1"/>
      <w:marLeft w:val="0"/>
      <w:marRight w:val="0"/>
      <w:marTop w:val="0"/>
      <w:marBottom w:val="0"/>
      <w:divBdr>
        <w:top w:val="none" w:sz="0" w:space="0" w:color="auto"/>
        <w:left w:val="none" w:sz="0" w:space="0" w:color="auto"/>
        <w:bottom w:val="none" w:sz="0" w:space="0" w:color="auto"/>
        <w:right w:val="none" w:sz="0" w:space="0" w:color="auto"/>
      </w:divBdr>
    </w:div>
    <w:div w:id="191382792">
      <w:bodyDiv w:val="1"/>
      <w:marLeft w:val="0"/>
      <w:marRight w:val="0"/>
      <w:marTop w:val="0"/>
      <w:marBottom w:val="0"/>
      <w:divBdr>
        <w:top w:val="none" w:sz="0" w:space="0" w:color="auto"/>
        <w:left w:val="none" w:sz="0" w:space="0" w:color="auto"/>
        <w:bottom w:val="none" w:sz="0" w:space="0" w:color="auto"/>
        <w:right w:val="none" w:sz="0" w:space="0" w:color="auto"/>
      </w:divBdr>
    </w:div>
    <w:div w:id="192038934">
      <w:bodyDiv w:val="1"/>
      <w:marLeft w:val="0"/>
      <w:marRight w:val="0"/>
      <w:marTop w:val="0"/>
      <w:marBottom w:val="0"/>
      <w:divBdr>
        <w:top w:val="none" w:sz="0" w:space="0" w:color="auto"/>
        <w:left w:val="none" w:sz="0" w:space="0" w:color="auto"/>
        <w:bottom w:val="none" w:sz="0" w:space="0" w:color="auto"/>
        <w:right w:val="none" w:sz="0" w:space="0" w:color="auto"/>
      </w:divBdr>
    </w:div>
    <w:div w:id="192111035">
      <w:bodyDiv w:val="1"/>
      <w:marLeft w:val="0"/>
      <w:marRight w:val="0"/>
      <w:marTop w:val="0"/>
      <w:marBottom w:val="0"/>
      <w:divBdr>
        <w:top w:val="none" w:sz="0" w:space="0" w:color="auto"/>
        <w:left w:val="none" w:sz="0" w:space="0" w:color="auto"/>
        <w:bottom w:val="none" w:sz="0" w:space="0" w:color="auto"/>
        <w:right w:val="none" w:sz="0" w:space="0" w:color="auto"/>
      </w:divBdr>
    </w:div>
    <w:div w:id="192306614">
      <w:bodyDiv w:val="1"/>
      <w:marLeft w:val="0"/>
      <w:marRight w:val="0"/>
      <w:marTop w:val="0"/>
      <w:marBottom w:val="0"/>
      <w:divBdr>
        <w:top w:val="none" w:sz="0" w:space="0" w:color="auto"/>
        <w:left w:val="none" w:sz="0" w:space="0" w:color="auto"/>
        <w:bottom w:val="none" w:sz="0" w:space="0" w:color="auto"/>
        <w:right w:val="none" w:sz="0" w:space="0" w:color="auto"/>
      </w:divBdr>
    </w:div>
    <w:div w:id="192505081">
      <w:bodyDiv w:val="1"/>
      <w:marLeft w:val="0"/>
      <w:marRight w:val="0"/>
      <w:marTop w:val="0"/>
      <w:marBottom w:val="0"/>
      <w:divBdr>
        <w:top w:val="none" w:sz="0" w:space="0" w:color="auto"/>
        <w:left w:val="none" w:sz="0" w:space="0" w:color="auto"/>
        <w:bottom w:val="none" w:sz="0" w:space="0" w:color="auto"/>
        <w:right w:val="none" w:sz="0" w:space="0" w:color="auto"/>
      </w:divBdr>
    </w:div>
    <w:div w:id="193228051">
      <w:bodyDiv w:val="1"/>
      <w:marLeft w:val="0"/>
      <w:marRight w:val="0"/>
      <w:marTop w:val="0"/>
      <w:marBottom w:val="0"/>
      <w:divBdr>
        <w:top w:val="none" w:sz="0" w:space="0" w:color="auto"/>
        <w:left w:val="none" w:sz="0" w:space="0" w:color="auto"/>
        <w:bottom w:val="none" w:sz="0" w:space="0" w:color="auto"/>
        <w:right w:val="none" w:sz="0" w:space="0" w:color="auto"/>
      </w:divBdr>
    </w:div>
    <w:div w:id="195123458">
      <w:bodyDiv w:val="1"/>
      <w:marLeft w:val="0"/>
      <w:marRight w:val="0"/>
      <w:marTop w:val="0"/>
      <w:marBottom w:val="0"/>
      <w:divBdr>
        <w:top w:val="none" w:sz="0" w:space="0" w:color="auto"/>
        <w:left w:val="none" w:sz="0" w:space="0" w:color="auto"/>
        <w:bottom w:val="none" w:sz="0" w:space="0" w:color="auto"/>
        <w:right w:val="none" w:sz="0" w:space="0" w:color="auto"/>
      </w:divBdr>
    </w:div>
    <w:div w:id="195705260">
      <w:bodyDiv w:val="1"/>
      <w:marLeft w:val="0"/>
      <w:marRight w:val="0"/>
      <w:marTop w:val="0"/>
      <w:marBottom w:val="0"/>
      <w:divBdr>
        <w:top w:val="none" w:sz="0" w:space="0" w:color="auto"/>
        <w:left w:val="none" w:sz="0" w:space="0" w:color="auto"/>
        <w:bottom w:val="none" w:sz="0" w:space="0" w:color="auto"/>
        <w:right w:val="none" w:sz="0" w:space="0" w:color="auto"/>
      </w:divBdr>
    </w:div>
    <w:div w:id="195969690">
      <w:bodyDiv w:val="1"/>
      <w:marLeft w:val="0"/>
      <w:marRight w:val="0"/>
      <w:marTop w:val="0"/>
      <w:marBottom w:val="0"/>
      <w:divBdr>
        <w:top w:val="none" w:sz="0" w:space="0" w:color="auto"/>
        <w:left w:val="none" w:sz="0" w:space="0" w:color="auto"/>
        <w:bottom w:val="none" w:sz="0" w:space="0" w:color="auto"/>
        <w:right w:val="none" w:sz="0" w:space="0" w:color="auto"/>
      </w:divBdr>
    </w:div>
    <w:div w:id="197082782">
      <w:bodyDiv w:val="1"/>
      <w:marLeft w:val="0"/>
      <w:marRight w:val="0"/>
      <w:marTop w:val="0"/>
      <w:marBottom w:val="0"/>
      <w:divBdr>
        <w:top w:val="none" w:sz="0" w:space="0" w:color="auto"/>
        <w:left w:val="none" w:sz="0" w:space="0" w:color="auto"/>
        <w:bottom w:val="none" w:sz="0" w:space="0" w:color="auto"/>
        <w:right w:val="none" w:sz="0" w:space="0" w:color="auto"/>
      </w:divBdr>
    </w:div>
    <w:div w:id="197089183">
      <w:bodyDiv w:val="1"/>
      <w:marLeft w:val="0"/>
      <w:marRight w:val="0"/>
      <w:marTop w:val="0"/>
      <w:marBottom w:val="0"/>
      <w:divBdr>
        <w:top w:val="none" w:sz="0" w:space="0" w:color="auto"/>
        <w:left w:val="none" w:sz="0" w:space="0" w:color="auto"/>
        <w:bottom w:val="none" w:sz="0" w:space="0" w:color="auto"/>
        <w:right w:val="none" w:sz="0" w:space="0" w:color="auto"/>
      </w:divBdr>
    </w:div>
    <w:div w:id="197164325">
      <w:bodyDiv w:val="1"/>
      <w:marLeft w:val="0"/>
      <w:marRight w:val="0"/>
      <w:marTop w:val="0"/>
      <w:marBottom w:val="0"/>
      <w:divBdr>
        <w:top w:val="none" w:sz="0" w:space="0" w:color="auto"/>
        <w:left w:val="none" w:sz="0" w:space="0" w:color="auto"/>
        <w:bottom w:val="none" w:sz="0" w:space="0" w:color="auto"/>
        <w:right w:val="none" w:sz="0" w:space="0" w:color="auto"/>
      </w:divBdr>
    </w:div>
    <w:div w:id="197397682">
      <w:bodyDiv w:val="1"/>
      <w:marLeft w:val="0"/>
      <w:marRight w:val="0"/>
      <w:marTop w:val="0"/>
      <w:marBottom w:val="0"/>
      <w:divBdr>
        <w:top w:val="none" w:sz="0" w:space="0" w:color="auto"/>
        <w:left w:val="none" w:sz="0" w:space="0" w:color="auto"/>
        <w:bottom w:val="none" w:sz="0" w:space="0" w:color="auto"/>
        <w:right w:val="none" w:sz="0" w:space="0" w:color="auto"/>
      </w:divBdr>
    </w:div>
    <w:div w:id="197937376">
      <w:bodyDiv w:val="1"/>
      <w:marLeft w:val="0"/>
      <w:marRight w:val="0"/>
      <w:marTop w:val="0"/>
      <w:marBottom w:val="0"/>
      <w:divBdr>
        <w:top w:val="none" w:sz="0" w:space="0" w:color="auto"/>
        <w:left w:val="none" w:sz="0" w:space="0" w:color="auto"/>
        <w:bottom w:val="none" w:sz="0" w:space="0" w:color="auto"/>
        <w:right w:val="none" w:sz="0" w:space="0" w:color="auto"/>
      </w:divBdr>
    </w:div>
    <w:div w:id="198587496">
      <w:bodyDiv w:val="1"/>
      <w:marLeft w:val="0"/>
      <w:marRight w:val="0"/>
      <w:marTop w:val="0"/>
      <w:marBottom w:val="0"/>
      <w:divBdr>
        <w:top w:val="none" w:sz="0" w:space="0" w:color="auto"/>
        <w:left w:val="none" w:sz="0" w:space="0" w:color="auto"/>
        <w:bottom w:val="none" w:sz="0" w:space="0" w:color="auto"/>
        <w:right w:val="none" w:sz="0" w:space="0" w:color="auto"/>
      </w:divBdr>
    </w:div>
    <w:div w:id="198859561">
      <w:bodyDiv w:val="1"/>
      <w:marLeft w:val="0"/>
      <w:marRight w:val="0"/>
      <w:marTop w:val="0"/>
      <w:marBottom w:val="0"/>
      <w:divBdr>
        <w:top w:val="none" w:sz="0" w:space="0" w:color="auto"/>
        <w:left w:val="none" w:sz="0" w:space="0" w:color="auto"/>
        <w:bottom w:val="none" w:sz="0" w:space="0" w:color="auto"/>
        <w:right w:val="none" w:sz="0" w:space="0" w:color="auto"/>
      </w:divBdr>
    </w:div>
    <w:div w:id="198863129">
      <w:bodyDiv w:val="1"/>
      <w:marLeft w:val="0"/>
      <w:marRight w:val="0"/>
      <w:marTop w:val="0"/>
      <w:marBottom w:val="0"/>
      <w:divBdr>
        <w:top w:val="none" w:sz="0" w:space="0" w:color="auto"/>
        <w:left w:val="none" w:sz="0" w:space="0" w:color="auto"/>
        <w:bottom w:val="none" w:sz="0" w:space="0" w:color="auto"/>
        <w:right w:val="none" w:sz="0" w:space="0" w:color="auto"/>
      </w:divBdr>
    </w:div>
    <w:div w:id="199710098">
      <w:bodyDiv w:val="1"/>
      <w:marLeft w:val="0"/>
      <w:marRight w:val="0"/>
      <w:marTop w:val="0"/>
      <w:marBottom w:val="0"/>
      <w:divBdr>
        <w:top w:val="none" w:sz="0" w:space="0" w:color="auto"/>
        <w:left w:val="none" w:sz="0" w:space="0" w:color="auto"/>
        <w:bottom w:val="none" w:sz="0" w:space="0" w:color="auto"/>
        <w:right w:val="none" w:sz="0" w:space="0" w:color="auto"/>
      </w:divBdr>
    </w:div>
    <w:div w:id="199781065">
      <w:bodyDiv w:val="1"/>
      <w:marLeft w:val="0"/>
      <w:marRight w:val="0"/>
      <w:marTop w:val="0"/>
      <w:marBottom w:val="0"/>
      <w:divBdr>
        <w:top w:val="none" w:sz="0" w:space="0" w:color="auto"/>
        <w:left w:val="none" w:sz="0" w:space="0" w:color="auto"/>
        <w:bottom w:val="none" w:sz="0" w:space="0" w:color="auto"/>
        <w:right w:val="none" w:sz="0" w:space="0" w:color="auto"/>
      </w:divBdr>
    </w:div>
    <w:div w:id="199830898">
      <w:bodyDiv w:val="1"/>
      <w:marLeft w:val="0"/>
      <w:marRight w:val="0"/>
      <w:marTop w:val="0"/>
      <w:marBottom w:val="0"/>
      <w:divBdr>
        <w:top w:val="none" w:sz="0" w:space="0" w:color="auto"/>
        <w:left w:val="none" w:sz="0" w:space="0" w:color="auto"/>
        <w:bottom w:val="none" w:sz="0" w:space="0" w:color="auto"/>
        <w:right w:val="none" w:sz="0" w:space="0" w:color="auto"/>
      </w:divBdr>
    </w:div>
    <w:div w:id="200434101">
      <w:bodyDiv w:val="1"/>
      <w:marLeft w:val="0"/>
      <w:marRight w:val="0"/>
      <w:marTop w:val="0"/>
      <w:marBottom w:val="0"/>
      <w:divBdr>
        <w:top w:val="none" w:sz="0" w:space="0" w:color="auto"/>
        <w:left w:val="none" w:sz="0" w:space="0" w:color="auto"/>
        <w:bottom w:val="none" w:sz="0" w:space="0" w:color="auto"/>
        <w:right w:val="none" w:sz="0" w:space="0" w:color="auto"/>
      </w:divBdr>
    </w:div>
    <w:div w:id="200635390">
      <w:bodyDiv w:val="1"/>
      <w:marLeft w:val="0"/>
      <w:marRight w:val="0"/>
      <w:marTop w:val="0"/>
      <w:marBottom w:val="0"/>
      <w:divBdr>
        <w:top w:val="none" w:sz="0" w:space="0" w:color="auto"/>
        <w:left w:val="none" w:sz="0" w:space="0" w:color="auto"/>
        <w:bottom w:val="none" w:sz="0" w:space="0" w:color="auto"/>
        <w:right w:val="none" w:sz="0" w:space="0" w:color="auto"/>
      </w:divBdr>
    </w:div>
    <w:div w:id="201787450">
      <w:bodyDiv w:val="1"/>
      <w:marLeft w:val="0"/>
      <w:marRight w:val="0"/>
      <w:marTop w:val="0"/>
      <w:marBottom w:val="0"/>
      <w:divBdr>
        <w:top w:val="none" w:sz="0" w:space="0" w:color="auto"/>
        <w:left w:val="none" w:sz="0" w:space="0" w:color="auto"/>
        <w:bottom w:val="none" w:sz="0" w:space="0" w:color="auto"/>
        <w:right w:val="none" w:sz="0" w:space="0" w:color="auto"/>
      </w:divBdr>
    </w:div>
    <w:div w:id="201984079">
      <w:bodyDiv w:val="1"/>
      <w:marLeft w:val="0"/>
      <w:marRight w:val="0"/>
      <w:marTop w:val="0"/>
      <w:marBottom w:val="0"/>
      <w:divBdr>
        <w:top w:val="none" w:sz="0" w:space="0" w:color="auto"/>
        <w:left w:val="none" w:sz="0" w:space="0" w:color="auto"/>
        <w:bottom w:val="none" w:sz="0" w:space="0" w:color="auto"/>
        <w:right w:val="none" w:sz="0" w:space="0" w:color="auto"/>
      </w:divBdr>
    </w:div>
    <w:div w:id="202183201">
      <w:bodyDiv w:val="1"/>
      <w:marLeft w:val="0"/>
      <w:marRight w:val="0"/>
      <w:marTop w:val="0"/>
      <w:marBottom w:val="0"/>
      <w:divBdr>
        <w:top w:val="none" w:sz="0" w:space="0" w:color="auto"/>
        <w:left w:val="none" w:sz="0" w:space="0" w:color="auto"/>
        <w:bottom w:val="none" w:sz="0" w:space="0" w:color="auto"/>
        <w:right w:val="none" w:sz="0" w:space="0" w:color="auto"/>
      </w:divBdr>
    </w:div>
    <w:div w:id="202451294">
      <w:bodyDiv w:val="1"/>
      <w:marLeft w:val="0"/>
      <w:marRight w:val="0"/>
      <w:marTop w:val="0"/>
      <w:marBottom w:val="0"/>
      <w:divBdr>
        <w:top w:val="none" w:sz="0" w:space="0" w:color="auto"/>
        <w:left w:val="none" w:sz="0" w:space="0" w:color="auto"/>
        <w:bottom w:val="none" w:sz="0" w:space="0" w:color="auto"/>
        <w:right w:val="none" w:sz="0" w:space="0" w:color="auto"/>
      </w:divBdr>
    </w:div>
    <w:div w:id="203103907">
      <w:bodyDiv w:val="1"/>
      <w:marLeft w:val="0"/>
      <w:marRight w:val="0"/>
      <w:marTop w:val="0"/>
      <w:marBottom w:val="0"/>
      <w:divBdr>
        <w:top w:val="none" w:sz="0" w:space="0" w:color="auto"/>
        <w:left w:val="none" w:sz="0" w:space="0" w:color="auto"/>
        <w:bottom w:val="none" w:sz="0" w:space="0" w:color="auto"/>
        <w:right w:val="none" w:sz="0" w:space="0" w:color="auto"/>
      </w:divBdr>
    </w:div>
    <w:div w:id="203753816">
      <w:bodyDiv w:val="1"/>
      <w:marLeft w:val="0"/>
      <w:marRight w:val="0"/>
      <w:marTop w:val="0"/>
      <w:marBottom w:val="0"/>
      <w:divBdr>
        <w:top w:val="none" w:sz="0" w:space="0" w:color="auto"/>
        <w:left w:val="none" w:sz="0" w:space="0" w:color="auto"/>
        <w:bottom w:val="none" w:sz="0" w:space="0" w:color="auto"/>
        <w:right w:val="none" w:sz="0" w:space="0" w:color="auto"/>
      </w:divBdr>
    </w:div>
    <w:div w:id="204026474">
      <w:bodyDiv w:val="1"/>
      <w:marLeft w:val="0"/>
      <w:marRight w:val="0"/>
      <w:marTop w:val="0"/>
      <w:marBottom w:val="0"/>
      <w:divBdr>
        <w:top w:val="none" w:sz="0" w:space="0" w:color="auto"/>
        <w:left w:val="none" w:sz="0" w:space="0" w:color="auto"/>
        <w:bottom w:val="none" w:sz="0" w:space="0" w:color="auto"/>
        <w:right w:val="none" w:sz="0" w:space="0" w:color="auto"/>
      </w:divBdr>
    </w:div>
    <w:div w:id="204220789">
      <w:bodyDiv w:val="1"/>
      <w:marLeft w:val="0"/>
      <w:marRight w:val="0"/>
      <w:marTop w:val="0"/>
      <w:marBottom w:val="0"/>
      <w:divBdr>
        <w:top w:val="none" w:sz="0" w:space="0" w:color="auto"/>
        <w:left w:val="none" w:sz="0" w:space="0" w:color="auto"/>
        <w:bottom w:val="none" w:sz="0" w:space="0" w:color="auto"/>
        <w:right w:val="none" w:sz="0" w:space="0" w:color="auto"/>
      </w:divBdr>
    </w:div>
    <w:div w:id="205141964">
      <w:bodyDiv w:val="1"/>
      <w:marLeft w:val="0"/>
      <w:marRight w:val="0"/>
      <w:marTop w:val="0"/>
      <w:marBottom w:val="0"/>
      <w:divBdr>
        <w:top w:val="none" w:sz="0" w:space="0" w:color="auto"/>
        <w:left w:val="none" w:sz="0" w:space="0" w:color="auto"/>
        <w:bottom w:val="none" w:sz="0" w:space="0" w:color="auto"/>
        <w:right w:val="none" w:sz="0" w:space="0" w:color="auto"/>
      </w:divBdr>
    </w:div>
    <w:div w:id="205459109">
      <w:bodyDiv w:val="1"/>
      <w:marLeft w:val="0"/>
      <w:marRight w:val="0"/>
      <w:marTop w:val="0"/>
      <w:marBottom w:val="0"/>
      <w:divBdr>
        <w:top w:val="none" w:sz="0" w:space="0" w:color="auto"/>
        <w:left w:val="none" w:sz="0" w:space="0" w:color="auto"/>
        <w:bottom w:val="none" w:sz="0" w:space="0" w:color="auto"/>
        <w:right w:val="none" w:sz="0" w:space="0" w:color="auto"/>
      </w:divBdr>
    </w:div>
    <w:div w:id="205801447">
      <w:bodyDiv w:val="1"/>
      <w:marLeft w:val="0"/>
      <w:marRight w:val="0"/>
      <w:marTop w:val="0"/>
      <w:marBottom w:val="0"/>
      <w:divBdr>
        <w:top w:val="none" w:sz="0" w:space="0" w:color="auto"/>
        <w:left w:val="none" w:sz="0" w:space="0" w:color="auto"/>
        <w:bottom w:val="none" w:sz="0" w:space="0" w:color="auto"/>
        <w:right w:val="none" w:sz="0" w:space="0" w:color="auto"/>
      </w:divBdr>
    </w:div>
    <w:div w:id="206914362">
      <w:bodyDiv w:val="1"/>
      <w:marLeft w:val="0"/>
      <w:marRight w:val="0"/>
      <w:marTop w:val="0"/>
      <w:marBottom w:val="0"/>
      <w:divBdr>
        <w:top w:val="none" w:sz="0" w:space="0" w:color="auto"/>
        <w:left w:val="none" w:sz="0" w:space="0" w:color="auto"/>
        <w:bottom w:val="none" w:sz="0" w:space="0" w:color="auto"/>
        <w:right w:val="none" w:sz="0" w:space="0" w:color="auto"/>
      </w:divBdr>
    </w:div>
    <w:div w:id="206991897">
      <w:bodyDiv w:val="1"/>
      <w:marLeft w:val="0"/>
      <w:marRight w:val="0"/>
      <w:marTop w:val="0"/>
      <w:marBottom w:val="0"/>
      <w:divBdr>
        <w:top w:val="none" w:sz="0" w:space="0" w:color="auto"/>
        <w:left w:val="none" w:sz="0" w:space="0" w:color="auto"/>
        <w:bottom w:val="none" w:sz="0" w:space="0" w:color="auto"/>
        <w:right w:val="none" w:sz="0" w:space="0" w:color="auto"/>
      </w:divBdr>
    </w:div>
    <w:div w:id="207304413">
      <w:bodyDiv w:val="1"/>
      <w:marLeft w:val="0"/>
      <w:marRight w:val="0"/>
      <w:marTop w:val="0"/>
      <w:marBottom w:val="0"/>
      <w:divBdr>
        <w:top w:val="none" w:sz="0" w:space="0" w:color="auto"/>
        <w:left w:val="none" w:sz="0" w:space="0" w:color="auto"/>
        <w:bottom w:val="none" w:sz="0" w:space="0" w:color="auto"/>
        <w:right w:val="none" w:sz="0" w:space="0" w:color="auto"/>
      </w:divBdr>
    </w:div>
    <w:div w:id="207375111">
      <w:bodyDiv w:val="1"/>
      <w:marLeft w:val="0"/>
      <w:marRight w:val="0"/>
      <w:marTop w:val="0"/>
      <w:marBottom w:val="0"/>
      <w:divBdr>
        <w:top w:val="none" w:sz="0" w:space="0" w:color="auto"/>
        <w:left w:val="none" w:sz="0" w:space="0" w:color="auto"/>
        <w:bottom w:val="none" w:sz="0" w:space="0" w:color="auto"/>
        <w:right w:val="none" w:sz="0" w:space="0" w:color="auto"/>
      </w:divBdr>
    </w:div>
    <w:div w:id="207492252">
      <w:bodyDiv w:val="1"/>
      <w:marLeft w:val="0"/>
      <w:marRight w:val="0"/>
      <w:marTop w:val="0"/>
      <w:marBottom w:val="0"/>
      <w:divBdr>
        <w:top w:val="none" w:sz="0" w:space="0" w:color="auto"/>
        <w:left w:val="none" w:sz="0" w:space="0" w:color="auto"/>
        <w:bottom w:val="none" w:sz="0" w:space="0" w:color="auto"/>
        <w:right w:val="none" w:sz="0" w:space="0" w:color="auto"/>
      </w:divBdr>
    </w:div>
    <w:div w:id="207644008">
      <w:bodyDiv w:val="1"/>
      <w:marLeft w:val="0"/>
      <w:marRight w:val="0"/>
      <w:marTop w:val="0"/>
      <w:marBottom w:val="0"/>
      <w:divBdr>
        <w:top w:val="none" w:sz="0" w:space="0" w:color="auto"/>
        <w:left w:val="none" w:sz="0" w:space="0" w:color="auto"/>
        <w:bottom w:val="none" w:sz="0" w:space="0" w:color="auto"/>
        <w:right w:val="none" w:sz="0" w:space="0" w:color="auto"/>
      </w:divBdr>
    </w:div>
    <w:div w:id="208029520">
      <w:bodyDiv w:val="1"/>
      <w:marLeft w:val="0"/>
      <w:marRight w:val="0"/>
      <w:marTop w:val="0"/>
      <w:marBottom w:val="0"/>
      <w:divBdr>
        <w:top w:val="none" w:sz="0" w:space="0" w:color="auto"/>
        <w:left w:val="none" w:sz="0" w:space="0" w:color="auto"/>
        <w:bottom w:val="none" w:sz="0" w:space="0" w:color="auto"/>
        <w:right w:val="none" w:sz="0" w:space="0" w:color="auto"/>
      </w:divBdr>
    </w:div>
    <w:div w:id="208037114">
      <w:bodyDiv w:val="1"/>
      <w:marLeft w:val="0"/>
      <w:marRight w:val="0"/>
      <w:marTop w:val="0"/>
      <w:marBottom w:val="0"/>
      <w:divBdr>
        <w:top w:val="none" w:sz="0" w:space="0" w:color="auto"/>
        <w:left w:val="none" w:sz="0" w:space="0" w:color="auto"/>
        <w:bottom w:val="none" w:sz="0" w:space="0" w:color="auto"/>
        <w:right w:val="none" w:sz="0" w:space="0" w:color="auto"/>
      </w:divBdr>
    </w:div>
    <w:div w:id="208498522">
      <w:bodyDiv w:val="1"/>
      <w:marLeft w:val="0"/>
      <w:marRight w:val="0"/>
      <w:marTop w:val="0"/>
      <w:marBottom w:val="0"/>
      <w:divBdr>
        <w:top w:val="none" w:sz="0" w:space="0" w:color="auto"/>
        <w:left w:val="none" w:sz="0" w:space="0" w:color="auto"/>
        <w:bottom w:val="none" w:sz="0" w:space="0" w:color="auto"/>
        <w:right w:val="none" w:sz="0" w:space="0" w:color="auto"/>
      </w:divBdr>
    </w:div>
    <w:div w:id="208763750">
      <w:bodyDiv w:val="1"/>
      <w:marLeft w:val="0"/>
      <w:marRight w:val="0"/>
      <w:marTop w:val="0"/>
      <w:marBottom w:val="0"/>
      <w:divBdr>
        <w:top w:val="none" w:sz="0" w:space="0" w:color="auto"/>
        <w:left w:val="none" w:sz="0" w:space="0" w:color="auto"/>
        <w:bottom w:val="none" w:sz="0" w:space="0" w:color="auto"/>
        <w:right w:val="none" w:sz="0" w:space="0" w:color="auto"/>
      </w:divBdr>
    </w:div>
    <w:div w:id="208959690">
      <w:bodyDiv w:val="1"/>
      <w:marLeft w:val="0"/>
      <w:marRight w:val="0"/>
      <w:marTop w:val="0"/>
      <w:marBottom w:val="0"/>
      <w:divBdr>
        <w:top w:val="none" w:sz="0" w:space="0" w:color="auto"/>
        <w:left w:val="none" w:sz="0" w:space="0" w:color="auto"/>
        <w:bottom w:val="none" w:sz="0" w:space="0" w:color="auto"/>
        <w:right w:val="none" w:sz="0" w:space="0" w:color="auto"/>
      </w:divBdr>
    </w:div>
    <w:div w:id="210461760">
      <w:bodyDiv w:val="1"/>
      <w:marLeft w:val="0"/>
      <w:marRight w:val="0"/>
      <w:marTop w:val="0"/>
      <w:marBottom w:val="0"/>
      <w:divBdr>
        <w:top w:val="none" w:sz="0" w:space="0" w:color="auto"/>
        <w:left w:val="none" w:sz="0" w:space="0" w:color="auto"/>
        <w:bottom w:val="none" w:sz="0" w:space="0" w:color="auto"/>
        <w:right w:val="none" w:sz="0" w:space="0" w:color="auto"/>
      </w:divBdr>
    </w:div>
    <w:div w:id="210769224">
      <w:bodyDiv w:val="1"/>
      <w:marLeft w:val="0"/>
      <w:marRight w:val="0"/>
      <w:marTop w:val="0"/>
      <w:marBottom w:val="0"/>
      <w:divBdr>
        <w:top w:val="none" w:sz="0" w:space="0" w:color="auto"/>
        <w:left w:val="none" w:sz="0" w:space="0" w:color="auto"/>
        <w:bottom w:val="none" w:sz="0" w:space="0" w:color="auto"/>
        <w:right w:val="none" w:sz="0" w:space="0" w:color="auto"/>
      </w:divBdr>
    </w:div>
    <w:div w:id="211114670">
      <w:bodyDiv w:val="1"/>
      <w:marLeft w:val="0"/>
      <w:marRight w:val="0"/>
      <w:marTop w:val="0"/>
      <w:marBottom w:val="0"/>
      <w:divBdr>
        <w:top w:val="none" w:sz="0" w:space="0" w:color="auto"/>
        <w:left w:val="none" w:sz="0" w:space="0" w:color="auto"/>
        <w:bottom w:val="none" w:sz="0" w:space="0" w:color="auto"/>
        <w:right w:val="none" w:sz="0" w:space="0" w:color="auto"/>
      </w:divBdr>
    </w:div>
    <w:div w:id="211700468">
      <w:bodyDiv w:val="1"/>
      <w:marLeft w:val="0"/>
      <w:marRight w:val="0"/>
      <w:marTop w:val="0"/>
      <w:marBottom w:val="0"/>
      <w:divBdr>
        <w:top w:val="none" w:sz="0" w:space="0" w:color="auto"/>
        <w:left w:val="none" w:sz="0" w:space="0" w:color="auto"/>
        <w:bottom w:val="none" w:sz="0" w:space="0" w:color="auto"/>
        <w:right w:val="none" w:sz="0" w:space="0" w:color="auto"/>
      </w:divBdr>
    </w:div>
    <w:div w:id="211768366">
      <w:bodyDiv w:val="1"/>
      <w:marLeft w:val="0"/>
      <w:marRight w:val="0"/>
      <w:marTop w:val="0"/>
      <w:marBottom w:val="0"/>
      <w:divBdr>
        <w:top w:val="none" w:sz="0" w:space="0" w:color="auto"/>
        <w:left w:val="none" w:sz="0" w:space="0" w:color="auto"/>
        <w:bottom w:val="none" w:sz="0" w:space="0" w:color="auto"/>
        <w:right w:val="none" w:sz="0" w:space="0" w:color="auto"/>
      </w:divBdr>
    </w:div>
    <w:div w:id="213272044">
      <w:bodyDiv w:val="1"/>
      <w:marLeft w:val="0"/>
      <w:marRight w:val="0"/>
      <w:marTop w:val="0"/>
      <w:marBottom w:val="0"/>
      <w:divBdr>
        <w:top w:val="none" w:sz="0" w:space="0" w:color="auto"/>
        <w:left w:val="none" w:sz="0" w:space="0" w:color="auto"/>
        <w:bottom w:val="none" w:sz="0" w:space="0" w:color="auto"/>
        <w:right w:val="none" w:sz="0" w:space="0" w:color="auto"/>
      </w:divBdr>
    </w:div>
    <w:div w:id="213278820">
      <w:bodyDiv w:val="1"/>
      <w:marLeft w:val="0"/>
      <w:marRight w:val="0"/>
      <w:marTop w:val="0"/>
      <w:marBottom w:val="0"/>
      <w:divBdr>
        <w:top w:val="none" w:sz="0" w:space="0" w:color="auto"/>
        <w:left w:val="none" w:sz="0" w:space="0" w:color="auto"/>
        <w:bottom w:val="none" w:sz="0" w:space="0" w:color="auto"/>
        <w:right w:val="none" w:sz="0" w:space="0" w:color="auto"/>
      </w:divBdr>
    </w:div>
    <w:div w:id="213545442">
      <w:bodyDiv w:val="1"/>
      <w:marLeft w:val="0"/>
      <w:marRight w:val="0"/>
      <w:marTop w:val="0"/>
      <w:marBottom w:val="0"/>
      <w:divBdr>
        <w:top w:val="none" w:sz="0" w:space="0" w:color="auto"/>
        <w:left w:val="none" w:sz="0" w:space="0" w:color="auto"/>
        <w:bottom w:val="none" w:sz="0" w:space="0" w:color="auto"/>
        <w:right w:val="none" w:sz="0" w:space="0" w:color="auto"/>
      </w:divBdr>
    </w:div>
    <w:div w:id="213658216">
      <w:bodyDiv w:val="1"/>
      <w:marLeft w:val="0"/>
      <w:marRight w:val="0"/>
      <w:marTop w:val="0"/>
      <w:marBottom w:val="0"/>
      <w:divBdr>
        <w:top w:val="none" w:sz="0" w:space="0" w:color="auto"/>
        <w:left w:val="none" w:sz="0" w:space="0" w:color="auto"/>
        <w:bottom w:val="none" w:sz="0" w:space="0" w:color="auto"/>
        <w:right w:val="none" w:sz="0" w:space="0" w:color="auto"/>
      </w:divBdr>
    </w:div>
    <w:div w:id="213856858">
      <w:bodyDiv w:val="1"/>
      <w:marLeft w:val="0"/>
      <w:marRight w:val="0"/>
      <w:marTop w:val="0"/>
      <w:marBottom w:val="0"/>
      <w:divBdr>
        <w:top w:val="none" w:sz="0" w:space="0" w:color="auto"/>
        <w:left w:val="none" w:sz="0" w:space="0" w:color="auto"/>
        <w:bottom w:val="none" w:sz="0" w:space="0" w:color="auto"/>
        <w:right w:val="none" w:sz="0" w:space="0" w:color="auto"/>
      </w:divBdr>
    </w:div>
    <w:div w:id="214972243">
      <w:bodyDiv w:val="1"/>
      <w:marLeft w:val="0"/>
      <w:marRight w:val="0"/>
      <w:marTop w:val="0"/>
      <w:marBottom w:val="0"/>
      <w:divBdr>
        <w:top w:val="none" w:sz="0" w:space="0" w:color="auto"/>
        <w:left w:val="none" w:sz="0" w:space="0" w:color="auto"/>
        <w:bottom w:val="none" w:sz="0" w:space="0" w:color="auto"/>
        <w:right w:val="none" w:sz="0" w:space="0" w:color="auto"/>
      </w:divBdr>
    </w:div>
    <w:div w:id="215512206">
      <w:bodyDiv w:val="1"/>
      <w:marLeft w:val="0"/>
      <w:marRight w:val="0"/>
      <w:marTop w:val="0"/>
      <w:marBottom w:val="0"/>
      <w:divBdr>
        <w:top w:val="none" w:sz="0" w:space="0" w:color="auto"/>
        <w:left w:val="none" w:sz="0" w:space="0" w:color="auto"/>
        <w:bottom w:val="none" w:sz="0" w:space="0" w:color="auto"/>
        <w:right w:val="none" w:sz="0" w:space="0" w:color="auto"/>
      </w:divBdr>
    </w:div>
    <w:div w:id="217480173">
      <w:bodyDiv w:val="1"/>
      <w:marLeft w:val="0"/>
      <w:marRight w:val="0"/>
      <w:marTop w:val="0"/>
      <w:marBottom w:val="0"/>
      <w:divBdr>
        <w:top w:val="none" w:sz="0" w:space="0" w:color="auto"/>
        <w:left w:val="none" w:sz="0" w:space="0" w:color="auto"/>
        <w:bottom w:val="none" w:sz="0" w:space="0" w:color="auto"/>
        <w:right w:val="none" w:sz="0" w:space="0" w:color="auto"/>
      </w:divBdr>
    </w:div>
    <w:div w:id="217865020">
      <w:bodyDiv w:val="1"/>
      <w:marLeft w:val="0"/>
      <w:marRight w:val="0"/>
      <w:marTop w:val="0"/>
      <w:marBottom w:val="0"/>
      <w:divBdr>
        <w:top w:val="none" w:sz="0" w:space="0" w:color="auto"/>
        <w:left w:val="none" w:sz="0" w:space="0" w:color="auto"/>
        <w:bottom w:val="none" w:sz="0" w:space="0" w:color="auto"/>
        <w:right w:val="none" w:sz="0" w:space="0" w:color="auto"/>
      </w:divBdr>
    </w:div>
    <w:div w:id="217933335">
      <w:bodyDiv w:val="1"/>
      <w:marLeft w:val="0"/>
      <w:marRight w:val="0"/>
      <w:marTop w:val="0"/>
      <w:marBottom w:val="0"/>
      <w:divBdr>
        <w:top w:val="none" w:sz="0" w:space="0" w:color="auto"/>
        <w:left w:val="none" w:sz="0" w:space="0" w:color="auto"/>
        <w:bottom w:val="none" w:sz="0" w:space="0" w:color="auto"/>
        <w:right w:val="none" w:sz="0" w:space="0" w:color="auto"/>
      </w:divBdr>
    </w:div>
    <w:div w:id="218564517">
      <w:bodyDiv w:val="1"/>
      <w:marLeft w:val="0"/>
      <w:marRight w:val="0"/>
      <w:marTop w:val="0"/>
      <w:marBottom w:val="0"/>
      <w:divBdr>
        <w:top w:val="none" w:sz="0" w:space="0" w:color="auto"/>
        <w:left w:val="none" w:sz="0" w:space="0" w:color="auto"/>
        <w:bottom w:val="none" w:sz="0" w:space="0" w:color="auto"/>
        <w:right w:val="none" w:sz="0" w:space="0" w:color="auto"/>
      </w:divBdr>
    </w:div>
    <w:div w:id="218783805">
      <w:bodyDiv w:val="1"/>
      <w:marLeft w:val="0"/>
      <w:marRight w:val="0"/>
      <w:marTop w:val="0"/>
      <w:marBottom w:val="0"/>
      <w:divBdr>
        <w:top w:val="none" w:sz="0" w:space="0" w:color="auto"/>
        <w:left w:val="none" w:sz="0" w:space="0" w:color="auto"/>
        <w:bottom w:val="none" w:sz="0" w:space="0" w:color="auto"/>
        <w:right w:val="none" w:sz="0" w:space="0" w:color="auto"/>
      </w:divBdr>
    </w:div>
    <w:div w:id="218786584">
      <w:bodyDiv w:val="1"/>
      <w:marLeft w:val="0"/>
      <w:marRight w:val="0"/>
      <w:marTop w:val="0"/>
      <w:marBottom w:val="0"/>
      <w:divBdr>
        <w:top w:val="none" w:sz="0" w:space="0" w:color="auto"/>
        <w:left w:val="none" w:sz="0" w:space="0" w:color="auto"/>
        <w:bottom w:val="none" w:sz="0" w:space="0" w:color="auto"/>
        <w:right w:val="none" w:sz="0" w:space="0" w:color="auto"/>
      </w:divBdr>
    </w:div>
    <w:div w:id="218978886">
      <w:bodyDiv w:val="1"/>
      <w:marLeft w:val="0"/>
      <w:marRight w:val="0"/>
      <w:marTop w:val="0"/>
      <w:marBottom w:val="0"/>
      <w:divBdr>
        <w:top w:val="none" w:sz="0" w:space="0" w:color="auto"/>
        <w:left w:val="none" w:sz="0" w:space="0" w:color="auto"/>
        <w:bottom w:val="none" w:sz="0" w:space="0" w:color="auto"/>
        <w:right w:val="none" w:sz="0" w:space="0" w:color="auto"/>
      </w:divBdr>
    </w:div>
    <w:div w:id="219295547">
      <w:bodyDiv w:val="1"/>
      <w:marLeft w:val="0"/>
      <w:marRight w:val="0"/>
      <w:marTop w:val="0"/>
      <w:marBottom w:val="0"/>
      <w:divBdr>
        <w:top w:val="none" w:sz="0" w:space="0" w:color="auto"/>
        <w:left w:val="none" w:sz="0" w:space="0" w:color="auto"/>
        <w:bottom w:val="none" w:sz="0" w:space="0" w:color="auto"/>
        <w:right w:val="none" w:sz="0" w:space="0" w:color="auto"/>
      </w:divBdr>
    </w:div>
    <w:div w:id="219559476">
      <w:bodyDiv w:val="1"/>
      <w:marLeft w:val="0"/>
      <w:marRight w:val="0"/>
      <w:marTop w:val="0"/>
      <w:marBottom w:val="0"/>
      <w:divBdr>
        <w:top w:val="none" w:sz="0" w:space="0" w:color="auto"/>
        <w:left w:val="none" w:sz="0" w:space="0" w:color="auto"/>
        <w:bottom w:val="none" w:sz="0" w:space="0" w:color="auto"/>
        <w:right w:val="none" w:sz="0" w:space="0" w:color="auto"/>
      </w:divBdr>
    </w:div>
    <w:div w:id="219633402">
      <w:bodyDiv w:val="1"/>
      <w:marLeft w:val="0"/>
      <w:marRight w:val="0"/>
      <w:marTop w:val="0"/>
      <w:marBottom w:val="0"/>
      <w:divBdr>
        <w:top w:val="none" w:sz="0" w:space="0" w:color="auto"/>
        <w:left w:val="none" w:sz="0" w:space="0" w:color="auto"/>
        <w:bottom w:val="none" w:sz="0" w:space="0" w:color="auto"/>
        <w:right w:val="none" w:sz="0" w:space="0" w:color="auto"/>
      </w:divBdr>
    </w:div>
    <w:div w:id="220289251">
      <w:bodyDiv w:val="1"/>
      <w:marLeft w:val="0"/>
      <w:marRight w:val="0"/>
      <w:marTop w:val="0"/>
      <w:marBottom w:val="0"/>
      <w:divBdr>
        <w:top w:val="none" w:sz="0" w:space="0" w:color="auto"/>
        <w:left w:val="none" w:sz="0" w:space="0" w:color="auto"/>
        <w:bottom w:val="none" w:sz="0" w:space="0" w:color="auto"/>
        <w:right w:val="none" w:sz="0" w:space="0" w:color="auto"/>
      </w:divBdr>
    </w:div>
    <w:div w:id="220407738">
      <w:bodyDiv w:val="1"/>
      <w:marLeft w:val="0"/>
      <w:marRight w:val="0"/>
      <w:marTop w:val="0"/>
      <w:marBottom w:val="0"/>
      <w:divBdr>
        <w:top w:val="none" w:sz="0" w:space="0" w:color="auto"/>
        <w:left w:val="none" w:sz="0" w:space="0" w:color="auto"/>
        <w:bottom w:val="none" w:sz="0" w:space="0" w:color="auto"/>
        <w:right w:val="none" w:sz="0" w:space="0" w:color="auto"/>
      </w:divBdr>
    </w:div>
    <w:div w:id="220482242">
      <w:bodyDiv w:val="1"/>
      <w:marLeft w:val="0"/>
      <w:marRight w:val="0"/>
      <w:marTop w:val="0"/>
      <w:marBottom w:val="0"/>
      <w:divBdr>
        <w:top w:val="none" w:sz="0" w:space="0" w:color="auto"/>
        <w:left w:val="none" w:sz="0" w:space="0" w:color="auto"/>
        <w:bottom w:val="none" w:sz="0" w:space="0" w:color="auto"/>
        <w:right w:val="none" w:sz="0" w:space="0" w:color="auto"/>
      </w:divBdr>
    </w:div>
    <w:div w:id="220750526">
      <w:bodyDiv w:val="1"/>
      <w:marLeft w:val="0"/>
      <w:marRight w:val="0"/>
      <w:marTop w:val="0"/>
      <w:marBottom w:val="0"/>
      <w:divBdr>
        <w:top w:val="none" w:sz="0" w:space="0" w:color="auto"/>
        <w:left w:val="none" w:sz="0" w:space="0" w:color="auto"/>
        <w:bottom w:val="none" w:sz="0" w:space="0" w:color="auto"/>
        <w:right w:val="none" w:sz="0" w:space="0" w:color="auto"/>
      </w:divBdr>
    </w:div>
    <w:div w:id="220867105">
      <w:bodyDiv w:val="1"/>
      <w:marLeft w:val="0"/>
      <w:marRight w:val="0"/>
      <w:marTop w:val="0"/>
      <w:marBottom w:val="0"/>
      <w:divBdr>
        <w:top w:val="none" w:sz="0" w:space="0" w:color="auto"/>
        <w:left w:val="none" w:sz="0" w:space="0" w:color="auto"/>
        <w:bottom w:val="none" w:sz="0" w:space="0" w:color="auto"/>
        <w:right w:val="none" w:sz="0" w:space="0" w:color="auto"/>
      </w:divBdr>
    </w:div>
    <w:div w:id="220871829">
      <w:bodyDiv w:val="1"/>
      <w:marLeft w:val="0"/>
      <w:marRight w:val="0"/>
      <w:marTop w:val="0"/>
      <w:marBottom w:val="0"/>
      <w:divBdr>
        <w:top w:val="none" w:sz="0" w:space="0" w:color="auto"/>
        <w:left w:val="none" w:sz="0" w:space="0" w:color="auto"/>
        <w:bottom w:val="none" w:sz="0" w:space="0" w:color="auto"/>
        <w:right w:val="none" w:sz="0" w:space="0" w:color="auto"/>
      </w:divBdr>
    </w:div>
    <w:div w:id="221910182">
      <w:bodyDiv w:val="1"/>
      <w:marLeft w:val="0"/>
      <w:marRight w:val="0"/>
      <w:marTop w:val="0"/>
      <w:marBottom w:val="0"/>
      <w:divBdr>
        <w:top w:val="none" w:sz="0" w:space="0" w:color="auto"/>
        <w:left w:val="none" w:sz="0" w:space="0" w:color="auto"/>
        <w:bottom w:val="none" w:sz="0" w:space="0" w:color="auto"/>
        <w:right w:val="none" w:sz="0" w:space="0" w:color="auto"/>
      </w:divBdr>
    </w:div>
    <w:div w:id="223609007">
      <w:bodyDiv w:val="1"/>
      <w:marLeft w:val="0"/>
      <w:marRight w:val="0"/>
      <w:marTop w:val="0"/>
      <w:marBottom w:val="0"/>
      <w:divBdr>
        <w:top w:val="none" w:sz="0" w:space="0" w:color="auto"/>
        <w:left w:val="none" w:sz="0" w:space="0" w:color="auto"/>
        <w:bottom w:val="none" w:sz="0" w:space="0" w:color="auto"/>
        <w:right w:val="none" w:sz="0" w:space="0" w:color="auto"/>
      </w:divBdr>
    </w:div>
    <w:div w:id="224265491">
      <w:bodyDiv w:val="1"/>
      <w:marLeft w:val="0"/>
      <w:marRight w:val="0"/>
      <w:marTop w:val="0"/>
      <w:marBottom w:val="0"/>
      <w:divBdr>
        <w:top w:val="none" w:sz="0" w:space="0" w:color="auto"/>
        <w:left w:val="none" w:sz="0" w:space="0" w:color="auto"/>
        <w:bottom w:val="none" w:sz="0" w:space="0" w:color="auto"/>
        <w:right w:val="none" w:sz="0" w:space="0" w:color="auto"/>
      </w:divBdr>
    </w:div>
    <w:div w:id="224923876">
      <w:bodyDiv w:val="1"/>
      <w:marLeft w:val="0"/>
      <w:marRight w:val="0"/>
      <w:marTop w:val="0"/>
      <w:marBottom w:val="0"/>
      <w:divBdr>
        <w:top w:val="none" w:sz="0" w:space="0" w:color="auto"/>
        <w:left w:val="none" w:sz="0" w:space="0" w:color="auto"/>
        <w:bottom w:val="none" w:sz="0" w:space="0" w:color="auto"/>
        <w:right w:val="none" w:sz="0" w:space="0" w:color="auto"/>
      </w:divBdr>
    </w:div>
    <w:div w:id="225188127">
      <w:bodyDiv w:val="1"/>
      <w:marLeft w:val="0"/>
      <w:marRight w:val="0"/>
      <w:marTop w:val="0"/>
      <w:marBottom w:val="0"/>
      <w:divBdr>
        <w:top w:val="none" w:sz="0" w:space="0" w:color="auto"/>
        <w:left w:val="none" w:sz="0" w:space="0" w:color="auto"/>
        <w:bottom w:val="none" w:sz="0" w:space="0" w:color="auto"/>
        <w:right w:val="none" w:sz="0" w:space="0" w:color="auto"/>
      </w:divBdr>
    </w:div>
    <w:div w:id="226301567">
      <w:bodyDiv w:val="1"/>
      <w:marLeft w:val="0"/>
      <w:marRight w:val="0"/>
      <w:marTop w:val="0"/>
      <w:marBottom w:val="0"/>
      <w:divBdr>
        <w:top w:val="none" w:sz="0" w:space="0" w:color="auto"/>
        <w:left w:val="none" w:sz="0" w:space="0" w:color="auto"/>
        <w:bottom w:val="none" w:sz="0" w:space="0" w:color="auto"/>
        <w:right w:val="none" w:sz="0" w:space="0" w:color="auto"/>
      </w:divBdr>
    </w:div>
    <w:div w:id="226696101">
      <w:bodyDiv w:val="1"/>
      <w:marLeft w:val="0"/>
      <w:marRight w:val="0"/>
      <w:marTop w:val="0"/>
      <w:marBottom w:val="0"/>
      <w:divBdr>
        <w:top w:val="none" w:sz="0" w:space="0" w:color="auto"/>
        <w:left w:val="none" w:sz="0" w:space="0" w:color="auto"/>
        <w:bottom w:val="none" w:sz="0" w:space="0" w:color="auto"/>
        <w:right w:val="none" w:sz="0" w:space="0" w:color="auto"/>
      </w:divBdr>
    </w:div>
    <w:div w:id="227110135">
      <w:bodyDiv w:val="1"/>
      <w:marLeft w:val="0"/>
      <w:marRight w:val="0"/>
      <w:marTop w:val="0"/>
      <w:marBottom w:val="0"/>
      <w:divBdr>
        <w:top w:val="none" w:sz="0" w:space="0" w:color="auto"/>
        <w:left w:val="none" w:sz="0" w:space="0" w:color="auto"/>
        <w:bottom w:val="none" w:sz="0" w:space="0" w:color="auto"/>
        <w:right w:val="none" w:sz="0" w:space="0" w:color="auto"/>
      </w:divBdr>
    </w:div>
    <w:div w:id="228535618">
      <w:bodyDiv w:val="1"/>
      <w:marLeft w:val="0"/>
      <w:marRight w:val="0"/>
      <w:marTop w:val="0"/>
      <w:marBottom w:val="0"/>
      <w:divBdr>
        <w:top w:val="none" w:sz="0" w:space="0" w:color="auto"/>
        <w:left w:val="none" w:sz="0" w:space="0" w:color="auto"/>
        <w:bottom w:val="none" w:sz="0" w:space="0" w:color="auto"/>
        <w:right w:val="none" w:sz="0" w:space="0" w:color="auto"/>
      </w:divBdr>
    </w:div>
    <w:div w:id="228926953">
      <w:bodyDiv w:val="1"/>
      <w:marLeft w:val="0"/>
      <w:marRight w:val="0"/>
      <w:marTop w:val="0"/>
      <w:marBottom w:val="0"/>
      <w:divBdr>
        <w:top w:val="none" w:sz="0" w:space="0" w:color="auto"/>
        <w:left w:val="none" w:sz="0" w:space="0" w:color="auto"/>
        <w:bottom w:val="none" w:sz="0" w:space="0" w:color="auto"/>
        <w:right w:val="none" w:sz="0" w:space="0" w:color="auto"/>
      </w:divBdr>
    </w:div>
    <w:div w:id="229583331">
      <w:bodyDiv w:val="1"/>
      <w:marLeft w:val="0"/>
      <w:marRight w:val="0"/>
      <w:marTop w:val="0"/>
      <w:marBottom w:val="0"/>
      <w:divBdr>
        <w:top w:val="none" w:sz="0" w:space="0" w:color="auto"/>
        <w:left w:val="none" w:sz="0" w:space="0" w:color="auto"/>
        <w:bottom w:val="none" w:sz="0" w:space="0" w:color="auto"/>
        <w:right w:val="none" w:sz="0" w:space="0" w:color="auto"/>
      </w:divBdr>
    </w:div>
    <w:div w:id="229658834">
      <w:bodyDiv w:val="1"/>
      <w:marLeft w:val="0"/>
      <w:marRight w:val="0"/>
      <w:marTop w:val="0"/>
      <w:marBottom w:val="0"/>
      <w:divBdr>
        <w:top w:val="none" w:sz="0" w:space="0" w:color="auto"/>
        <w:left w:val="none" w:sz="0" w:space="0" w:color="auto"/>
        <w:bottom w:val="none" w:sz="0" w:space="0" w:color="auto"/>
        <w:right w:val="none" w:sz="0" w:space="0" w:color="auto"/>
      </w:divBdr>
    </w:div>
    <w:div w:id="230621770">
      <w:bodyDiv w:val="1"/>
      <w:marLeft w:val="0"/>
      <w:marRight w:val="0"/>
      <w:marTop w:val="0"/>
      <w:marBottom w:val="0"/>
      <w:divBdr>
        <w:top w:val="none" w:sz="0" w:space="0" w:color="auto"/>
        <w:left w:val="none" w:sz="0" w:space="0" w:color="auto"/>
        <w:bottom w:val="none" w:sz="0" w:space="0" w:color="auto"/>
        <w:right w:val="none" w:sz="0" w:space="0" w:color="auto"/>
      </w:divBdr>
    </w:div>
    <w:div w:id="232132246">
      <w:bodyDiv w:val="1"/>
      <w:marLeft w:val="0"/>
      <w:marRight w:val="0"/>
      <w:marTop w:val="0"/>
      <w:marBottom w:val="0"/>
      <w:divBdr>
        <w:top w:val="none" w:sz="0" w:space="0" w:color="auto"/>
        <w:left w:val="none" w:sz="0" w:space="0" w:color="auto"/>
        <w:bottom w:val="none" w:sz="0" w:space="0" w:color="auto"/>
        <w:right w:val="none" w:sz="0" w:space="0" w:color="auto"/>
      </w:divBdr>
    </w:div>
    <w:div w:id="233053357">
      <w:bodyDiv w:val="1"/>
      <w:marLeft w:val="0"/>
      <w:marRight w:val="0"/>
      <w:marTop w:val="0"/>
      <w:marBottom w:val="0"/>
      <w:divBdr>
        <w:top w:val="none" w:sz="0" w:space="0" w:color="auto"/>
        <w:left w:val="none" w:sz="0" w:space="0" w:color="auto"/>
        <w:bottom w:val="none" w:sz="0" w:space="0" w:color="auto"/>
        <w:right w:val="none" w:sz="0" w:space="0" w:color="auto"/>
      </w:divBdr>
    </w:div>
    <w:div w:id="233584848">
      <w:bodyDiv w:val="1"/>
      <w:marLeft w:val="0"/>
      <w:marRight w:val="0"/>
      <w:marTop w:val="0"/>
      <w:marBottom w:val="0"/>
      <w:divBdr>
        <w:top w:val="none" w:sz="0" w:space="0" w:color="auto"/>
        <w:left w:val="none" w:sz="0" w:space="0" w:color="auto"/>
        <w:bottom w:val="none" w:sz="0" w:space="0" w:color="auto"/>
        <w:right w:val="none" w:sz="0" w:space="0" w:color="auto"/>
      </w:divBdr>
    </w:div>
    <w:div w:id="233855953">
      <w:bodyDiv w:val="1"/>
      <w:marLeft w:val="0"/>
      <w:marRight w:val="0"/>
      <w:marTop w:val="0"/>
      <w:marBottom w:val="0"/>
      <w:divBdr>
        <w:top w:val="none" w:sz="0" w:space="0" w:color="auto"/>
        <w:left w:val="none" w:sz="0" w:space="0" w:color="auto"/>
        <w:bottom w:val="none" w:sz="0" w:space="0" w:color="auto"/>
        <w:right w:val="none" w:sz="0" w:space="0" w:color="auto"/>
      </w:divBdr>
    </w:div>
    <w:div w:id="234436885">
      <w:bodyDiv w:val="1"/>
      <w:marLeft w:val="0"/>
      <w:marRight w:val="0"/>
      <w:marTop w:val="0"/>
      <w:marBottom w:val="0"/>
      <w:divBdr>
        <w:top w:val="none" w:sz="0" w:space="0" w:color="auto"/>
        <w:left w:val="none" w:sz="0" w:space="0" w:color="auto"/>
        <w:bottom w:val="none" w:sz="0" w:space="0" w:color="auto"/>
        <w:right w:val="none" w:sz="0" w:space="0" w:color="auto"/>
      </w:divBdr>
    </w:div>
    <w:div w:id="234583826">
      <w:bodyDiv w:val="1"/>
      <w:marLeft w:val="0"/>
      <w:marRight w:val="0"/>
      <w:marTop w:val="0"/>
      <w:marBottom w:val="0"/>
      <w:divBdr>
        <w:top w:val="none" w:sz="0" w:space="0" w:color="auto"/>
        <w:left w:val="none" w:sz="0" w:space="0" w:color="auto"/>
        <w:bottom w:val="none" w:sz="0" w:space="0" w:color="auto"/>
        <w:right w:val="none" w:sz="0" w:space="0" w:color="auto"/>
      </w:divBdr>
    </w:div>
    <w:div w:id="235211891">
      <w:bodyDiv w:val="1"/>
      <w:marLeft w:val="0"/>
      <w:marRight w:val="0"/>
      <w:marTop w:val="0"/>
      <w:marBottom w:val="0"/>
      <w:divBdr>
        <w:top w:val="none" w:sz="0" w:space="0" w:color="auto"/>
        <w:left w:val="none" w:sz="0" w:space="0" w:color="auto"/>
        <w:bottom w:val="none" w:sz="0" w:space="0" w:color="auto"/>
        <w:right w:val="none" w:sz="0" w:space="0" w:color="auto"/>
      </w:divBdr>
    </w:div>
    <w:div w:id="235366073">
      <w:bodyDiv w:val="1"/>
      <w:marLeft w:val="0"/>
      <w:marRight w:val="0"/>
      <w:marTop w:val="0"/>
      <w:marBottom w:val="0"/>
      <w:divBdr>
        <w:top w:val="none" w:sz="0" w:space="0" w:color="auto"/>
        <w:left w:val="none" w:sz="0" w:space="0" w:color="auto"/>
        <w:bottom w:val="none" w:sz="0" w:space="0" w:color="auto"/>
        <w:right w:val="none" w:sz="0" w:space="0" w:color="auto"/>
      </w:divBdr>
    </w:div>
    <w:div w:id="235433964">
      <w:bodyDiv w:val="1"/>
      <w:marLeft w:val="0"/>
      <w:marRight w:val="0"/>
      <w:marTop w:val="0"/>
      <w:marBottom w:val="0"/>
      <w:divBdr>
        <w:top w:val="none" w:sz="0" w:space="0" w:color="auto"/>
        <w:left w:val="none" w:sz="0" w:space="0" w:color="auto"/>
        <w:bottom w:val="none" w:sz="0" w:space="0" w:color="auto"/>
        <w:right w:val="none" w:sz="0" w:space="0" w:color="auto"/>
      </w:divBdr>
    </w:div>
    <w:div w:id="236130416">
      <w:bodyDiv w:val="1"/>
      <w:marLeft w:val="0"/>
      <w:marRight w:val="0"/>
      <w:marTop w:val="0"/>
      <w:marBottom w:val="0"/>
      <w:divBdr>
        <w:top w:val="none" w:sz="0" w:space="0" w:color="auto"/>
        <w:left w:val="none" w:sz="0" w:space="0" w:color="auto"/>
        <w:bottom w:val="none" w:sz="0" w:space="0" w:color="auto"/>
        <w:right w:val="none" w:sz="0" w:space="0" w:color="auto"/>
      </w:divBdr>
    </w:div>
    <w:div w:id="237322909">
      <w:bodyDiv w:val="1"/>
      <w:marLeft w:val="0"/>
      <w:marRight w:val="0"/>
      <w:marTop w:val="0"/>
      <w:marBottom w:val="0"/>
      <w:divBdr>
        <w:top w:val="none" w:sz="0" w:space="0" w:color="auto"/>
        <w:left w:val="none" w:sz="0" w:space="0" w:color="auto"/>
        <w:bottom w:val="none" w:sz="0" w:space="0" w:color="auto"/>
        <w:right w:val="none" w:sz="0" w:space="0" w:color="auto"/>
      </w:divBdr>
    </w:div>
    <w:div w:id="237709865">
      <w:bodyDiv w:val="1"/>
      <w:marLeft w:val="0"/>
      <w:marRight w:val="0"/>
      <w:marTop w:val="0"/>
      <w:marBottom w:val="0"/>
      <w:divBdr>
        <w:top w:val="none" w:sz="0" w:space="0" w:color="auto"/>
        <w:left w:val="none" w:sz="0" w:space="0" w:color="auto"/>
        <w:bottom w:val="none" w:sz="0" w:space="0" w:color="auto"/>
        <w:right w:val="none" w:sz="0" w:space="0" w:color="auto"/>
      </w:divBdr>
    </w:div>
    <w:div w:id="239295003">
      <w:bodyDiv w:val="1"/>
      <w:marLeft w:val="0"/>
      <w:marRight w:val="0"/>
      <w:marTop w:val="0"/>
      <w:marBottom w:val="0"/>
      <w:divBdr>
        <w:top w:val="none" w:sz="0" w:space="0" w:color="auto"/>
        <w:left w:val="none" w:sz="0" w:space="0" w:color="auto"/>
        <w:bottom w:val="none" w:sz="0" w:space="0" w:color="auto"/>
        <w:right w:val="none" w:sz="0" w:space="0" w:color="auto"/>
      </w:divBdr>
    </w:div>
    <w:div w:id="239565075">
      <w:bodyDiv w:val="1"/>
      <w:marLeft w:val="0"/>
      <w:marRight w:val="0"/>
      <w:marTop w:val="0"/>
      <w:marBottom w:val="0"/>
      <w:divBdr>
        <w:top w:val="none" w:sz="0" w:space="0" w:color="auto"/>
        <w:left w:val="none" w:sz="0" w:space="0" w:color="auto"/>
        <w:bottom w:val="none" w:sz="0" w:space="0" w:color="auto"/>
        <w:right w:val="none" w:sz="0" w:space="0" w:color="auto"/>
      </w:divBdr>
    </w:div>
    <w:div w:id="240141100">
      <w:bodyDiv w:val="1"/>
      <w:marLeft w:val="0"/>
      <w:marRight w:val="0"/>
      <w:marTop w:val="0"/>
      <w:marBottom w:val="0"/>
      <w:divBdr>
        <w:top w:val="none" w:sz="0" w:space="0" w:color="auto"/>
        <w:left w:val="none" w:sz="0" w:space="0" w:color="auto"/>
        <w:bottom w:val="none" w:sz="0" w:space="0" w:color="auto"/>
        <w:right w:val="none" w:sz="0" w:space="0" w:color="auto"/>
      </w:divBdr>
    </w:div>
    <w:div w:id="240600330">
      <w:bodyDiv w:val="1"/>
      <w:marLeft w:val="0"/>
      <w:marRight w:val="0"/>
      <w:marTop w:val="0"/>
      <w:marBottom w:val="0"/>
      <w:divBdr>
        <w:top w:val="none" w:sz="0" w:space="0" w:color="auto"/>
        <w:left w:val="none" w:sz="0" w:space="0" w:color="auto"/>
        <w:bottom w:val="none" w:sz="0" w:space="0" w:color="auto"/>
        <w:right w:val="none" w:sz="0" w:space="0" w:color="auto"/>
      </w:divBdr>
    </w:div>
    <w:div w:id="240868872">
      <w:bodyDiv w:val="1"/>
      <w:marLeft w:val="0"/>
      <w:marRight w:val="0"/>
      <w:marTop w:val="0"/>
      <w:marBottom w:val="0"/>
      <w:divBdr>
        <w:top w:val="none" w:sz="0" w:space="0" w:color="auto"/>
        <w:left w:val="none" w:sz="0" w:space="0" w:color="auto"/>
        <w:bottom w:val="none" w:sz="0" w:space="0" w:color="auto"/>
        <w:right w:val="none" w:sz="0" w:space="0" w:color="auto"/>
      </w:divBdr>
    </w:div>
    <w:div w:id="241334669">
      <w:bodyDiv w:val="1"/>
      <w:marLeft w:val="0"/>
      <w:marRight w:val="0"/>
      <w:marTop w:val="0"/>
      <w:marBottom w:val="0"/>
      <w:divBdr>
        <w:top w:val="none" w:sz="0" w:space="0" w:color="auto"/>
        <w:left w:val="none" w:sz="0" w:space="0" w:color="auto"/>
        <w:bottom w:val="none" w:sz="0" w:space="0" w:color="auto"/>
        <w:right w:val="none" w:sz="0" w:space="0" w:color="auto"/>
      </w:divBdr>
    </w:div>
    <w:div w:id="241649753">
      <w:bodyDiv w:val="1"/>
      <w:marLeft w:val="0"/>
      <w:marRight w:val="0"/>
      <w:marTop w:val="0"/>
      <w:marBottom w:val="0"/>
      <w:divBdr>
        <w:top w:val="none" w:sz="0" w:space="0" w:color="auto"/>
        <w:left w:val="none" w:sz="0" w:space="0" w:color="auto"/>
        <w:bottom w:val="none" w:sz="0" w:space="0" w:color="auto"/>
        <w:right w:val="none" w:sz="0" w:space="0" w:color="auto"/>
      </w:divBdr>
    </w:div>
    <w:div w:id="242759876">
      <w:bodyDiv w:val="1"/>
      <w:marLeft w:val="0"/>
      <w:marRight w:val="0"/>
      <w:marTop w:val="0"/>
      <w:marBottom w:val="0"/>
      <w:divBdr>
        <w:top w:val="none" w:sz="0" w:space="0" w:color="auto"/>
        <w:left w:val="none" w:sz="0" w:space="0" w:color="auto"/>
        <w:bottom w:val="none" w:sz="0" w:space="0" w:color="auto"/>
        <w:right w:val="none" w:sz="0" w:space="0" w:color="auto"/>
      </w:divBdr>
    </w:div>
    <w:div w:id="242841995">
      <w:bodyDiv w:val="1"/>
      <w:marLeft w:val="0"/>
      <w:marRight w:val="0"/>
      <w:marTop w:val="0"/>
      <w:marBottom w:val="0"/>
      <w:divBdr>
        <w:top w:val="none" w:sz="0" w:space="0" w:color="auto"/>
        <w:left w:val="none" w:sz="0" w:space="0" w:color="auto"/>
        <w:bottom w:val="none" w:sz="0" w:space="0" w:color="auto"/>
        <w:right w:val="none" w:sz="0" w:space="0" w:color="auto"/>
      </w:divBdr>
    </w:div>
    <w:div w:id="242955484">
      <w:bodyDiv w:val="1"/>
      <w:marLeft w:val="0"/>
      <w:marRight w:val="0"/>
      <w:marTop w:val="0"/>
      <w:marBottom w:val="0"/>
      <w:divBdr>
        <w:top w:val="none" w:sz="0" w:space="0" w:color="auto"/>
        <w:left w:val="none" w:sz="0" w:space="0" w:color="auto"/>
        <w:bottom w:val="none" w:sz="0" w:space="0" w:color="auto"/>
        <w:right w:val="none" w:sz="0" w:space="0" w:color="auto"/>
      </w:divBdr>
    </w:div>
    <w:div w:id="244264143">
      <w:bodyDiv w:val="1"/>
      <w:marLeft w:val="0"/>
      <w:marRight w:val="0"/>
      <w:marTop w:val="0"/>
      <w:marBottom w:val="0"/>
      <w:divBdr>
        <w:top w:val="none" w:sz="0" w:space="0" w:color="auto"/>
        <w:left w:val="none" w:sz="0" w:space="0" w:color="auto"/>
        <w:bottom w:val="none" w:sz="0" w:space="0" w:color="auto"/>
        <w:right w:val="none" w:sz="0" w:space="0" w:color="auto"/>
      </w:divBdr>
    </w:div>
    <w:div w:id="244726323">
      <w:bodyDiv w:val="1"/>
      <w:marLeft w:val="0"/>
      <w:marRight w:val="0"/>
      <w:marTop w:val="0"/>
      <w:marBottom w:val="0"/>
      <w:divBdr>
        <w:top w:val="none" w:sz="0" w:space="0" w:color="auto"/>
        <w:left w:val="none" w:sz="0" w:space="0" w:color="auto"/>
        <w:bottom w:val="none" w:sz="0" w:space="0" w:color="auto"/>
        <w:right w:val="none" w:sz="0" w:space="0" w:color="auto"/>
      </w:divBdr>
    </w:div>
    <w:div w:id="244851390">
      <w:bodyDiv w:val="1"/>
      <w:marLeft w:val="0"/>
      <w:marRight w:val="0"/>
      <w:marTop w:val="0"/>
      <w:marBottom w:val="0"/>
      <w:divBdr>
        <w:top w:val="none" w:sz="0" w:space="0" w:color="auto"/>
        <w:left w:val="none" w:sz="0" w:space="0" w:color="auto"/>
        <w:bottom w:val="none" w:sz="0" w:space="0" w:color="auto"/>
        <w:right w:val="none" w:sz="0" w:space="0" w:color="auto"/>
      </w:divBdr>
    </w:div>
    <w:div w:id="244999949">
      <w:bodyDiv w:val="1"/>
      <w:marLeft w:val="0"/>
      <w:marRight w:val="0"/>
      <w:marTop w:val="0"/>
      <w:marBottom w:val="0"/>
      <w:divBdr>
        <w:top w:val="none" w:sz="0" w:space="0" w:color="auto"/>
        <w:left w:val="none" w:sz="0" w:space="0" w:color="auto"/>
        <w:bottom w:val="none" w:sz="0" w:space="0" w:color="auto"/>
        <w:right w:val="none" w:sz="0" w:space="0" w:color="auto"/>
      </w:divBdr>
    </w:div>
    <w:div w:id="245117141">
      <w:bodyDiv w:val="1"/>
      <w:marLeft w:val="0"/>
      <w:marRight w:val="0"/>
      <w:marTop w:val="0"/>
      <w:marBottom w:val="0"/>
      <w:divBdr>
        <w:top w:val="none" w:sz="0" w:space="0" w:color="auto"/>
        <w:left w:val="none" w:sz="0" w:space="0" w:color="auto"/>
        <w:bottom w:val="none" w:sz="0" w:space="0" w:color="auto"/>
        <w:right w:val="none" w:sz="0" w:space="0" w:color="auto"/>
      </w:divBdr>
    </w:div>
    <w:div w:id="245847947">
      <w:bodyDiv w:val="1"/>
      <w:marLeft w:val="0"/>
      <w:marRight w:val="0"/>
      <w:marTop w:val="0"/>
      <w:marBottom w:val="0"/>
      <w:divBdr>
        <w:top w:val="none" w:sz="0" w:space="0" w:color="auto"/>
        <w:left w:val="none" w:sz="0" w:space="0" w:color="auto"/>
        <w:bottom w:val="none" w:sz="0" w:space="0" w:color="auto"/>
        <w:right w:val="none" w:sz="0" w:space="0" w:color="auto"/>
      </w:divBdr>
    </w:div>
    <w:div w:id="246307185">
      <w:bodyDiv w:val="1"/>
      <w:marLeft w:val="0"/>
      <w:marRight w:val="0"/>
      <w:marTop w:val="0"/>
      <w:marBottom w:val="0"/>
      <w:divBdr>
        <w:top w:val="none" w:sz="0" w:space="0" w:color="auto"/>
        <w:left w:val="none" w:sz="0" w:space="0" w:color="auto"/>
        <w:bottom w:val="none" w:sz="0" w:space="0" w:color="auto"/>
        <w:right w:val="none" w:sz="0" w:space="0" w:color="auto"/>
      </w:divBdr>
    </w:div>
    <w:div w:id="247692774">
      <w:bodyDiv w:val="1"/>
      <w:marLeft w:val="0"/>
      <w:marRight w:val="0"/>
      <w:marTop w:val="0"/>
      <w:marBottom w:val="0"/>
      <w:divBdr>
        <w:top w:val="none" w:sz="0" w:space="0" w:color="auto"/>
        <w:left w:val="none" w:sz="0" w:space="0" w:color="auto"/>
        <w:bottom w:val="none" w:sz="0" w:space="0" w:color="auto"/>
        <w:right w:val="none" w:sz="0" w:space="0" w:color="auto"/>
      </w:divBdr>
    </w:div>
    <w:div w:id="247813970">
      <w:bodyDiv w:val="1"/>
      <w:marLeft w:val="0"/>
      <w:marRight w:val="0"/>
      <w:marTop w:val="0"/>
      <w:marBottom w:val="0"/>
      <w:divBdr>
        <w:top w:val="none" w:sz="0" w:space="0" w:color="auto"/>
        <w:left w:val="none" w:sz="0" w:space="0" w:color="auto"/>
        <w:bottom w:val="none" w:sz="0" w:space="0" w:color="auto"/>
        <w:right w:val="none" w:sz="0" w:space="0" w:color="auto"/>
      </w:divBdr>
    </w:div>
    <w:div w:id="248126826">
      <w:bodyDiv w:val="1"/>
      <w:marLeft w:val="0"/>
      <w:marRight w:val="0"/>
      <w:marTop w:val="0"/>
      <w:marBottom w:val="0"/>
      <w:divBdr>
        <w:top w:val="none" w:sz="0" w:space="0" w:color="auto"/>
        <w:left w:val="none" w:sz="0" w:space="0" w:color="auto"/>
        <w:bottom w:val="none" w:sz="0" w:space="0" w:color="auto"/>
        <w:right w:val="none" w:sz="0" w:space="0" w:color="auto"/>
      </w:divBdr>
    </w:div>
    <w:div w:id="250049914">
      <w:bodyDiv w:val="1"/>
      <w:marLeft w:val="0"/>
      <w:marRight w:val="0"/>
      <w:marTop w:val="0"/>
      <w:marBottom w:val="0"/>
      <w:divBdr>
        <w:top w:val="none" w:sz="0" w:space="0" w:color="auto"/>
        <w:left w:val="none" w:sz="0" w:space="0" w:color="auto"/>
        <w:bottom w:val="none" w:sz="0" w:space="0" w:color="auto"/>
        <w:right w:val="none" w:sz="0" w:space="0" w:color="auto"/>
      </w:divBdr>
    </w:div>
    <w:div w:id="250897155">
      <w:bodyDiv w:val="1"/>
      <w:marLeft w:val="0"/>
      <w:marRight w:val="0"/>
      <w:marTop w:val="0"/>
      <w:marBottom w:val="0"/>
      <w:divBdr>
        <w:top w:val="none" w:sz="0" w:space="0" w:color="auto"/>
        <w:left w:val="none" w:sz="0" w:space="0" w:color="auto"/>
        <w:bottom w:val="none" w:sz="0" w:space="0" w:color="auto"/>
        <w:right w:val="none" w:sz="0" w:space="0" w:color="auto"/>
      </w:divBdr>
    </w:div>
    <w:div w:id="251668916">
      <w:bodyDiv w:val="1"/>
      <w:marLeft w:val="0"/>
      <w:marRight w:val="0"/>
      <w:marTop w:val="0"/>
      <w:marBottom w:val="0"/>
      <w:divBdr>
        <w:top w:val="none" w:sz="0" w:space="0" w:color="auto"/>
        <w:left w:val="none" w:sz="0" w:space="0" w:color="auto"/>
        <w:bottom w:val="none" w:sz="0" w:space="0" w:color="auto"/>
        <w:right w:val="none" w:sz="0" w:space="0" w:color="auto"/>
      </w:divBdr>
    </w:div>
    <w:div w:id="252013328">
      <w:bodyDiv w:val="1"/>
      <w:marLeft w:val="0"/>
      <w:marRight w:val="0"/>
      <w:marTop w:val="0"/>
      <w:marBottom w:val="0"/>
      <w:divBdr>
        <w:top w:val="none" w:sz="0" w:space="0" w:color="auto"/>
        <w:left w:val="none" w:sz="0" w:space="0" w:color="auto"/>
        <w:bottom w:val="none" w:sz="0" w:space="0" w:color="auto"/>
        <w:right w:val="none" w:sz="0" w:space="0" w:color="auto"/>
      </w:divBdr>
    </w:div>
    <w:div w:id="252130519">
      <w:bodyDiv w:val="1"/>
      <w:marLeft w:val="0"/>
      <w:marRight w:val="0"/>
      <w:marTop w:val="0"/>
      <w:marBottom w:val="0"/>
      <w:divBdr>
        <w:top w:val="none" w:sz="0" w:space="0" w:color="auto"/>
        <w:left w:val="none" w:sz="0" w:space="0" w:color="auto"/>
        <w:bottom w:val="none" w:sz="0" w:space="0" w:color="auto"/>
        <w:right w:val="none" w:sz="0" w:space="0" w:color="auto"/>
      </w:divBdr>
    </w:div>
    <w:div w:id="252513268">
      <w:bodyDiv w:val="1"/>
      <w:marLeft w:val="0"/>
      <w:marRight w:val="0"/>
      <w:marTop w:val="0"/>
      <w:marBottom w:val="0"/>
      <w:divBdr>
        <w:top w:val="none" w:sz="0" w:space="0" w:color="auto"/>
        <w:left w:val="none" w:sz="0" w:space="0" w:color="auto"/>
        <w:bottom w:val="none" w:sz="0" w:space="0" w:color="auto"/>
        <w:right w:val="none" w:sz="0" w:space="0" w:color="auto"/>
      </w:divBdr>
    </w:div>
    <w:div w:id="254748071">
      <w:bodyDiv w:val="1"/>
      <w:marLeft w:val="0"/>
      <w:marRight w:val="0"/>
      <w:marTop w:val="0"/>
      <w:marBottom w:val="0"/>
      <w:divBdr>
        <w:top w:val="none" w:sz="0" w:space="0" w:color="auto"/>
        <w:left w:val="none" w:sz="0" w:space="0" w:color="auto"/>
        <w:bottom w:val="none" w:sz="0" w:space="0" w:color="auto"/>
        <w:right w:val="none" w:sz="0" w:space="0" w:color="auto"/>
      </w:divBdr>
    </w:div>
    <w:div w:id="255328944">
      <w:bodyDiv w:val="1"/>
      <w:marLeft w:val="0"/>
      <w:marRight w:val="0"/>
      <w:marTop w:val="0"/>
      <w:marBottom w:val="0"/>
      <w:divBdr>
        <w:top w:val="none" w:sz="0" w:space="0" w:color="auto"/>
        <w:left w:val="none" w:sz="0" w:space="0" w:color="auto"/>
        <w:bottom w:val="none" w:sz="0" w:space="0" w:color="auto"/>
        <w:right w:val="none" w:sz="0" w:space="0" w:color="auto"/>
      </w:divBdr>
    </w:div>
    <w:div w:id="255477217">
      <w:bodyDiv w:val="1"/>
      <w:marLeft w:val="0"/>
      <w:marRight w:val="0"/>
      <w:marTop w:val="0"/>
      <w:marBottom w:val="0"/>
      <w:divBdr>
        <w:top w:val="none" w:sz="0" w:space="0" w:color="auto"/>
        <w:left w:val="none" w:sz="0" w:space="0" w:color="auto"/>
        <w:bottom w:val="none" w:sz="0" w:space="0" w:color="auto"/>
        <w:right w:val="none" w:sz="0" w:space="0" w:color="auto"/>
      </w:divBdr>
    </w:div>
    <w:div w:id="256597869">
      <w:bodyDiv w:val="1"/>
      <w:marLeft w:val="0"/>
      <w:marRight w:val="0"/>
      <w:marTop w:val="0"/>
      <w:marBottom w:val="0"/>
      <w:divBdr>
        <w:top w:val="none" w:sz="0" w:space="0" w:color="auto"/>
        <w:left w:val="none" w:sz="0" w:space="0" w:color="auto"/>
        <w:bottom w:val="none" w:sz="0" w:space="0" w:color="auto"/>
        <w:right w:val="none" w:sz="0" w:space="0" w:color="auto"/>
      </w:divBdr>
    </w:div>
    <w:div w:id="256905174">
      <w:bodyDiv w:val="1"/>
      <w:marLeft w:val="0"/>
      <w:marRight w:val="0"/>
      <w:marTop w:val="0"/>
      <w:marBottom w:val="0"/>
      <w:divBdr>
        <w:top w:val="none" w:sz="0" w:space="0" w:color="auto"/>
        <w:left w:val="none" w:sz="0" w:space="0" w:color="auto"/>
        <w:bottom w:val="none" w:sz="0" w:space="0" w:color="auto"/>
        <w:right w:val="none" w:sz="0" w:space="0" w:color="auto"/>
      </w:divBdr>
    </w:div>
    <w:div w:id="257376479">
      <w:bodyDiv w:val="1"/>
      <w:marLeft w:val="0"/>
      <w:marRight w:val="0"/>
      <w:marTop w:val="0"/>
      <w:marBottom w:val="0"/>
      <w:divBdr>
        <w:top w:val="none" w:sz="0" w:space="0" w:color="auto"/>
        <w:left w:val="none" w:sz="0" w:space="0" w:color="auto"/>
        <w:bottom w:val="none" w:sz="0" w:space="0" w:color="auto"/>
        <w:right w:val="none" w:sz="0" w:space="0" w:color="auto"/>
      </w:divBdr>
    </w:div>
    <w:div w:id="258877181">
      <w:bodyDiv w:val="1"/>
      <w:marLeft w:val="0"/>
      <w:marRight w:val="0"/>
      <w:marTop w:val="0"/>
      <w:marBottom w:val="0"/>
      <w:divBdr>
        <w:top w:val="none" w:sz="0" w:space="0" w:color="auto"/>
        <w:left w:val="none" w:sz="0" w:space="0" w:color="auto"/>
        <w:bottom w:val="none" w:sz="0" w:space="0" w:color="auto"/>
        <w:right w:val="none" w:sz="0" w:space="0" w:color="auto"/>
      </w:divBdr>
    </w:div>
    <w:div w:id="259223519">
      <w:bodyDiv w:val="1"/>
      <w:marLeft w:val="0"/>
      <w:marRight w:val="0"/>
      <w:marTop w:val="0"/>
      <w:marBottom w:val="0"/>
      <w:divBdr>
        <w:top w:val="none" w:sz="0" w:space="0" w:color="auto"/>
        <w:left w:val="none" w:sz="0" w:space="0" w:color="auto"/>
        <w:bottom w:val="none" w:sz="0" w:space="0" w:color="auto"/>
        <w:right w:val="none" w:sz="0" w:space="0" w:color="auto"/>
      </w:divBdr>
    </w:div>
    <w:div w:id="259261599">
      <w:bodyDiv w:val="1"/>
      <w:marLeft w:val="0"/>
      <w:marRight w:val="0"/>
      <w:marTop w:val="0"/>
      <w:marBottom w:val="0"/>
      <w:divBdr>
        <w:top w:val="none" w:sz="0" w:space="0" w:color="auto"/>
        <w:left w:val="none" w:sz="0" w:space="0" w:color="auto"/>
        <w:bottom w:val="none" w:sz="0" w:space="0" w:color="auto"/>
        <w:right w:val="none" w:sz="0" w:space="0" w:color="auto"/>
      </w:divBdr>
    </w:div>
    <w:div w:id="260113110">
      <w:bodyDiv w:val="1"/>
      <w:marLeft w:val="0"/>
      <w:marRight w:val="0"/>
      <w:marTop w:val="0"/>
      <w:marBottom w:val="0"/>
      <w:divBdr>
        <w:top w:val="none" w:sz="0" w:space="0" w:color="auto"/>
        <w:left w:val="none" w:sz="0" w:space="0" w:color="auto"/>
        <w:bottom w:val="none" w:sz="0" w:space="0" w:color="auto"/>
        <w:right w:val="none" w:sz="0" w:space="0" w:color="auto"/>
      </w:divBdr>
    </w:div>
    <w:div w:id="261185414">
      <w:bodyDiv w:val="1"/>
      <w:marLeft w:val="0"/>
      <w:marRight w:val="0"/>
      <w:marTop w:val="0"/>
      <w:marBottom w:val="0"/>
      <w:divBdr>
        <w:top w:val="none" w:sz="0" w:space="0" w:color="auto"/>
        <w:left w:val="none" w:sz="0" w:space="0" w:color="auto"/>
        <w:bottom w:val="none" w:sz="0" w:space="0" w:color="auto"/>
        <w:right w:val="none" w:sz="0" w:space="0" w:color="auto"/>
      </w:divBdr>
    </w:div>
    <w:div w:id="261762583">
      <w:bodyDiv w:val="1"/>
      <w:marLeft w:val="0"/>
      <w:marRight w:val="0"/>
      <w:marTop w:val="0"/>
      <w:marBottom w:val="0"/>
      <w:divBdr>
        <w:top w:val="none" w:sz="0" w:space="0" w:color="auto"/>
        <w:left w:val="none" w:sz="0" w:space="0" w:color="auto"/>
        <w:bottom w:val="none" w:sz="0" w:space="0" w:color="auto"/>
        <w:right w:val="none" w:sz="0" w:space="0" w:color="auto"/>
      </w:divBdr>
    </w:div>
    <w:div w:id="263346574">
      <w:bodyDiv w:val="1"/>
      <w:marLeft w:val="0"/>
      <w:marRight w:val="0"/>
      <w:marTop w:val="0"/>
      <w:marBottom w:val="0"/>
      <w:divBdr>
        <w:top w:val="none" w:sz="0" w:space="0" w:color="auto"/>
        <w:left w:val="none" w:sz="0" w:space="0" w:color="auto"/>
        <w:bottom w:val="none" w:sz="0" w:space="0" w:color="auto"/>
        <w:right w:val="none" w:sz="0" w:space="0" w:color="auto"/>
      </w:divBdr>
    </w:div>
    <w:div w:id="263656170">
      <w:bodyDiv w:val="1"/>
      <w:marLeft w:val="0"/>
      <w:marRight w:val="0"/>
      <w:marTop w:val="0"/>
      <w:marBottom w:val="0"/>
      <w:divBdr>
        <w:top w:val="none" w:sz="0" w:space="0" w:color="auto"/>
        <w:left w:val="none" w:sz="0" w:space="0" w:color="auto"/>
        <w:bottom w:val="none" w:sz="0" w:space="0" w:color="auto"/>
        <w:right w:val="none" w:sz="0" w:space="0" w:color="auto"/>
      </w:divBdr>
    </w:div>
    <w:div w:id="264771601">
      <w:bodyDiv w:val="1"/>
      <w:marLeft w:val="0"/>
      <w:marRight w:val="0"/>
      <w:marTop w:val="0"/>
      <w:marBottom w:val="0"/>
      <w:divBdr>
        <w:top w:val="none" w:sz="0" w:space="0" w:color="auto"/>
        <w:left w:val="none" w:sz="0" w:space="0" w:color="auto"/>
        <w:bottom w:val="none" w:sz="0" w:space="0" w:color="auto"/>
        <w:right w:val="none" w:sz="0" w:space="0" w:color="auto"/>
      </w:divBdr>
    </w:div>
    <w:div w:id="264774777">
      <w:bodyDiv w:val="1"/>
      <w:marLeft w:val="0"/>
      <w:marRight w:val="0"/>
      <w:marTop w:val="0"/>
      <w:marBottom w:val="0"/>
      <w:divBdr>
        <w:top w:val="none" w:sz="0" w:space="0" w:color="auto"/>
        <w:left w:val="none" w:sz="0" w:space="0" w:color="auto"/>
        <w:bottom w:val="none" w:sz="0" w:space="0" w:color="auto"/>
        <w:right w:val="none" w:sz="0" w:space="0" w:color="auto"/>
      </w:divBdr>
    </w:div>
    <w:div w:id="265501903">
      <w:bodyDiv w:val="1"/>
      <w:marLeft w:val="0"/>
      <w:marRight w:val="0"/>
      <w:marTop w:val="0"/>
      <w:marBottom w:val="0"/>
      <w:divBdr>
        <w:top w:val="none" w:sz="0" w:space="0" w:color="auto"/>
        <w:left w:val="none" w:sz="0" w:space="0" w:color="auto"/>
        <w:bottom w:val="none" w:sz="0" w:space="0" w:color="auto"/>
        <w:right w:val="none" w:sz="0" w:space="0" w:color="auto"/>
      </w:divBdr>
    </w:div>
    <w:div w:id="266622182">
      <w:bodyDiv w:val="1"/>
      <w:marLeft w:val="0"/>
      <w:marRight w:val="0"/>
      <w:marTop w:val="0"/>
      <w:marBottom w:val="0"/>
      <w:divBdr>
        <w:top w:val="none" w:sz="0" w:space="0" w:color="auto"/>
        <w:left w:val="none" w:sz="0" w:space="0" w:color="auto"/>
        <w:bottom w:val="none" w:sz="0" w:space="0" w:color="auto"/>
        <w:right w:val="none" w:sz="0" w:space="0" w:color="auto"/>
      </w:divBdr>
    </w:div>
    <w:div w:id="266625827">
      <w:bodyDiv w:val="1"/>
      <w:marLeft w:val="0"/>
      <w:marRight w:val="0"/>
      <w:marTop w:val="0"/>
      <w:marBottom w:val="0"/>
      <w:divBdr>
        <w:top w:val="none" w:sz="0" w:space="0" w:color="auto"/>
        <w:left w:val="none" w:sz="0" w:space="0" w:color="auto"/>
        <w:bottom w:val="none" w:sz="0" w:space="0" w:color="auto"/>
        <w:right w:val="none" w:sz="0" w:space="0" w:color="auto"/>
      </w:divBdr>
    </w:div>
    <w:div w:id="268200660">
      <w:bodyDiv w:val="1"/>
      <w:marLeft w:val="0"/>
      <w:marRight w:val="0"/>
      <w:marTop w:val="0"/>
      <w:marBottom w:val="0"/>
      <w:divBdr>
        <w:top w:val="none" w:sz="0" w:space="0" w:color="auto"/>
        <w:left w:val="none" w:sz="0" w:space="0" w:color="auto"/>
        <w:bottom w:val="none" w:sz="0" w:space="0" w:color="auto"/>
        <w:right w:val="none" w:sz="0" w:space="0" w:color="auto"/>
      </w:divBdr>
    </w:div>
    <w:div w:id="268464443">
      <w:bodyDiv w:val="1"/>
      <w:marLeft w:val="0"/>
      <w:marRight w:val="0"/>
      <w:marTop w:val="0"/>
      <w:marBottom w:val="0"/>
      <w:divBdr>
        <w:top w:val="none" w:sz="0" w:space="0" w:color="auto"/>
        <w:left w:val="none" w:sz="0" w:space="0" w:color="auto"/>
        <w:bottom w:val="none" w:sz="0" w:space="0" w:color="auto"/>
        <w:right w:val="none" w:sz="0" w:space="0" w:color="auto"/>
      </w:divBdr>
    </w:div>
    <w:div w:id="269051194">
      <w:bodyDiv w:val="1"/>
      <w:marLeft w:val="0"/>
      <w:marRight w:val="0"/>
      <w:marTop w:val="0"/>
      <w:marBottom w:val="0"/>
      <w:divBdr>
        <w:top w:val="none" w:sz="0" w:space="0" w:color="auto"/>
        <w:left w:val="none" w:sz="0" w:space="0" w:color="auto"/>
        <w:bottom w:val="none" w:sz="0" w:space="0" w:color="auto"/>
        <w:right w:val="none" w:sz="0" w:space="0" w:color="auto"/>
      </w:divBdr>
    </w:div>
    <w:div w:id="269170582">
      <w:bodyDiv w:val="1"/>
      <w:marLeft w:val="0"/>
      <w:marRight w:val="0"/>
      <w:marTop w:val="0"/>
      <w:marBottom w:val="0"/>
      <w:divBdr>
        <w:top w:val="none" w:sz="0" w:space="0" w:color="auto"/>
        <w:left w:val="none" w:sz="0" w:space="0" w:color="auto"/>
        <w:bottom w:val="none" w:sz="0" w:space="0" w:color="auto"/>
        <w:right w:val="none" w:sz="0" w:space="0" w:color="auto"/>
      </w:divBdr>
    </w:div>
    <w:div w:id="269901958">
      <w:bodyDiv w:val="1"/>
      <w:marLeft w:val="0"/>
      <w:marRight w:val="0"/>
      <w:marTop w:val="0"/>
      <w:marBottom w:val="0"/>
      <w:divBdr>
        <w:top w:val="none" w:sz="0" w:space="0" w:color="auto"/>
        <w:left w:val="none" w:sz="0" w:space="0" w:color="auto"/>
        <w:bottom w:val="none" w:sz="0" w:space="0" w:color="auto"/>
        <w:right w:val="none" w:sz="0" w:space="0" w:color="auto"/>
      </w:divBdr>
    </w:div>
    <w:div w:id="270012122">
      <w:bodyDiv w:val="1"/>
      <w:marLeft w:val="0"/>
      <w:marRight w:val="0"/>
      <w:marTop w:val="0"/>
      <w:marBottom w:val="0"/>
      <w:divBdr>
        <w:top w:val="none" w:sz="0" w:space="0" w:color="auto"/>
        <w:left w:val="none" w:sz="0" w:space="0" w:color="auto"/>
        <w:bottom w:val="none" w:sz="0" w:space="0" w:color="auto"/>
        <w:right w:val="none" w:sz="0" w:space="0" w:color="auto"/>
      </w:divBdr>
    </w:div>
    <w:div w:id="270598232">
      <w:bodyDiv w:val="1"/>
      <w:marLeft w:val="0"/>
      <w:marRight w:val="0"/>
      <w:marTop w:val="0"/>
      <w:marBottom w:val="0"/>
      <w:divBdr>
        <w:top w:val="none" w:sz="0" w:space="0" w:color="auto"/>
        <w:left w:val="none" w:sz="0" w:space="0" w:color="auto"/>
        <w:bottom w:val="none" w:sz="0" w:space="0" w:color="auto"/>
        <w:right w:val="none" w:sz="0" w:space="0" w:color="auto"/>
      </w:divBdr>
    </w:div>
    <w:div w:id="270672390">
      <w:bodyDiv w:val="1"/>
      <w:marLeft w:val="0"/>
      <w:marRight w:val="0"/>
      <w:marTop w:val="0"/>
      <w:marBottom w:val="0"/>
      <w:divBdr>
        <w:top w:val="none" w:sz="0" w:space="0" w:color="auto"/>
        <w:left w:val="none" w:sz="0" w:space="0" w:color="auto"/>
        <w:bottom w:val="none" w:sz="0" w:space="0" w:color="auto"/>
        <w:right w:val="none" w:sz="0" w:space="0" w:color="auto"/>
      </w:divBdr>
    </w:div>
    <w:div w:id="270862407">
      <w:bodyDiv w:val="1"/>
      <w:marLeft w:val="0"/>
      <w:marRight w:val="0"/>
      <w:marTop w:val="0"/>
      <w:marBottom w:val="0"/>
      <w:divBdr>
        <w:top w:val="none" w:sz="0" w:space="0" w:color="auto"/>
        <w:left w:val="none" w:sz="0" w:space="0" w:color="auto"/>
        <w:bottom w:val="none" w:sz="0" w:space="0" w:color="auto"/>
        <w:right w:val="none" w:sz="0" w:space="0" w:color="auto"/>
      </w:divBdr>
    </w:div>
    <w:div w:id="271787098">
      <w:bodyDiv w:val="1"/>
      <w:marLeft w:val="0"/>
      <w:marRight w:val="0"/>
      <w:marTop w:val="0"/>
      <w:marBottom w:val="0"/>
      <w:divBdr>
        <w:top w:val="none" w:sz="0" w:space="0" w:color="auto"/>
        <w:left w:val="none" w:sz="0" w:space="0" w:color="auto"/>
        <w:bottom w:val="none" w:sz="0" w:space="0" w:color="auto"/>
        <w:right w:val="none" w:sz="0" w:space="0" w:color="auto"/>
      </w:divBdr>
    </w:div>
    <w:div w:id="272054537">
      <w:bodyDiv w:val="1"/>
      <w:marLeft w:val="0"/>
      <w:marRight w:val="0"/>
      <w:marTop w:val="0"/>
      <w:marBottom w:val="0"/>
      <w:divBdr>
        <w:top w:val="none" w:sz="0" w:space="0" w:color="auto"/>
        <w:left w:val="none" w:sz="0" w:space="0" w:color="auto"/>
        <w:bottom w:val="none" w:sz="0" w:space="0" w:color="auto"/>
        <w:right w:val="none" w:sz="0" w:space="0" w:color="auto"/>
      </w:divBdr>
    </w:div>
    <w:div w:id="272522714">
      <w:bodyDiv w:val="1"/>
      <w:marLeft w:val="0"/>
      <w:marRight w:val="0"/>
      <w:marTop w:val="0"/>
      <w:marBottom w:val="0"/>
      <w:divBdr>
        <w:top w:val="none" w:sz="0" w:space="0" w:color="auto"/>
        <w:left w:val="none" w:sz="0" w:space="0" w:color="auto"/>
        <w:bottom w:val="none" w:sz="0" w:space="0" w:color="auto"/>
        <w:right w:val="none" w:sz="0" w:space="0" w:color="auto"/>
      </w:divBdr>
    </w:div>
    <w:div w:id="272636684">
      <w:bodyDiv w:val="1"/>
      <w:marLeft w:val="0"/>
      <w:marRight w:val="0"/>
      <w:marTop w:val="0"/>
      <w:marBottom w:val="0"/>
      <w:divBdr>
        <w:top w:val="none" w:sz="0" w:space="0" w:color="auto"/>
        <w:left w:val="none" w:sz="0" w:space="0" w:color="auto"/>
        <w:bottom w:val="none" w:sz="0" w:space="0" w:color="auto"/>
        <w:right w:val="none" w:sz="0" w:space="0" w:color="auto"/>
      </w:divBdr>
    </w:div>
    <w:div w:id="272792105">
      <w:bodyDiv w:val="1"/>
      <w:marLeft w:val="0"/>
      <w:marRight w:val="0"/>
      <w:marTop w:val="0"/>
      <w:marBottom w:val="0"/>
      <w:divBdr>
        <w:top w:val="none" w:sz="0" w:space="0" w:color="auto"/>
        <w:left w:val="none" w:sz="0" w:space="0" w:color="auto"/>
        <w:bottom w:val="none" w:sz="0" w:space="0" w:color="auto"/>
        <w:right w:val="none" w:sz="0" w:space="0" w:color="auto"/>
      </w:divBdr>
    </w:div>
    <w:div w:id="273173589">
      <w:bodyDiv w:val="1"/>
      <w:marLeft w:val="0"/>
      <w:marRight w:val="0"/>
      <w:marTop w:val="0"/>
      <w:marBottom w:val="0"/>
      <w:divBdr>
        <w:top w:val="none" w:sz="0" w:space="0" w:color="auto"/>
        <w:left w:val="none" w:sz="0" w:space="0" w:color="auto"/>
        <w:bottom w:val="none" w:sz="0" w:space="0" w:color="auto"/>
        <w:right w:val="none" w:sz="0" w:space="0" w:color="auto"/>
      </w:divBdr>
    </w:div>
    <w:div w:id="273635043">
      <w:bodyDiv w:val="1"/>
      <w:marLeft w:val="0"/>
      <w:marRight w:val="0"/>
      <w:marTop w:val="0"/>
      <w:marBottom w:val="0"/>
      <w:divBdr>
        <w:top w:val="none" w:sz="0" w:space="0" w:color="auto"/>
        <w:left w:val="none" w:sz="0" w:space="0" w:color="auto"/>
        <w:bottom w:val="none" w:sz="0" w:space="0" w:color="auto"/>
        <w:right w:val="none" w:sz="0" w:space="0" w:color="auto"/>
      </w:divBdr>
    </w:div>
    <w:div w:id="273825279">
      <w:bodyDiv w:val="1"/>
      <w:marLeft w:val="0"/>
      <w:marRight w:val="0"/>
      <w:marTop w:val="0"/>
      <w:marBottom w:val="0"/>
      <w:divBdr>
        <w:top w:val="none" w:sz="0" w:space="0" w:color="auto"/>
        <w:left w:val="none" w:sz="0" w:space="0" w:color="auto"/>
        <w:bottom w:val="none" w:sz="0" w:space="0" w:color="auto"/>
        <w:right w:val="none" w:sz="0" w:space="0" w:color="auto"/>
      </w:divBdr>
    </w:div>
    <w:div w:id="274100650">
      <w:bodyDiv w:val="1"/>
      <w:marLeft w:val="0"/>
      <w:marRight w:val="0"/>
      <w:marTop w:val="0"/>
      <w:marBottom w:val="0"/>
      <w:divBdr>
        <w:top w:val="none" w:sz="0" w:space="0" w:color="auto"/>
        <w:left w:val="none" w:sz="0" w:space="0" w:color="auto"/>
        <w:bottom w:val="none" w:sz="0" w:space="0" w:color="auto"/>
        <w:right w:val="none" w:sz="0" w:space="0" w:color="auto"/>
      </w:divBdr>
    </w:div>
    <w:div w:id="274607076">
      <w:bodyDiv w:val="1"/>
      <w:marLeft w:val="0"/>
      <w:marRight w:val="0"/>
      <w:marTop w:val="0"/>
      <w:marBottom w:val="0"/>
      <w:divBdr>
        <w:top w:val="none" w:sz="0" w:space="0" w:color="auto"/>
        <w:left w:val="none" w:sz="0" w:space="0" w:color="auto"/>
        <w:bottom w:val="none" w:sz="0" w:space="0" w:color="auto"/>
        <w:right w:val="none" w:sz="0" w:space="0" w:color="auto"/>
      </w:divBdr>
    </w:div>
    <w:div w:id="274990223">
      <w:bodyDiv w:val="1"/>
      <w:marLeft w:val="0"/>
      <w:marRight w:val="0"/>
      <w:marTop w:val="0"/>
      <w:marBottom w:val="0"/>
      <w:divBdr>
        <w:top w:val="none" w:sz="0" w:space="0" w:color="auto"/>
        <w:left w:val="none" w:sz="0" w:space="0" w:color="auto"/>
        <w:bottom w:val="none" w:sz="0" w:space="0" w:color="auto"/>
        <w:right w:val="none" w:sz="0" w:space="0" w:color="auto"/>
      </w:divBdr>
    </w:div>
    <w:div w:id="275335327">
      <w:bodyDiv w:val="1"/>
      <w:marLeft w:val="0"/>
      <w:marRight w:val="0"/>
      <w:marTop w:val="0"/>
      <w:marBottom w:val="0"/>
      <w:divBdr>
        <w:top w:val="none" w:sz="0" w:space="0" w:color="auto"/>
        <w:left w:val="none" w:sz="0" w:space="0" w:color="auto"/>
        <w:bottom w:val="none" w:sz="0" w:space="0" w:color="auto"/>
        <w:right w:val="none" w:sz="0" w:space="0" w:color="auto"/>
      </w:divBdr>
    </w:div>
    <w:div w:id="275717978">
      <w:bodyDiv w:val="1"/>
      <w:marLeft w:val="0"/>
      <w:marRight w:val="0"/>
      <w:marTop w:val="0"/>
      <w:marBottom w:val="0"/>
      <w:divBdr>
        <w:top w:val="none" w:sz="0" w:space="0" w:color="auto"/>
        <w:left w:val="none" w:sz="0" w:space="0" w:color="auto"/>
        <w:bottom w:val="none" w:sz="0" w:space="0" w:color="auto"/>
        <w:right w:val="none" w:sz="0" w:space="0" w:color="auto"/>
      </w:divBdr>
    </w:div>
    <w:div w:id="275987909">
      <w:bodyDiv w:val="1"/>
      <w:marLeft w:val="0"/>
      <w:marRight w:val="0"/>
      <w:marTop w:val="0"/>
      <w:marBottom w:val="0"/>
      <w:divBdr>
        <w:top w:val="none" w:sz="0" w:space="0" w:color="auto"/>
        <w:left w:val="none" w:sz="0" w:space="0" w:color="auto"/>
        <w:bottom w:val="none" w:sz="0" w:space="0" w:color="auto"/>
        <w:right w:val="none" w:sz="0" w:space="0" w:color="auto"/>
      </w:divBdr>
    </w:div>
    <w:div w:id="276105994">
      <w:bodyDiv w:val="1"/>
      <w:marLeft w:val="0"/>
      <w:marRight w:val="0"/>
      <w:marTop w:val="0"/>
      <w:marBottom w:val="0"/>
      <w:divBdr>
        <w:top w:val="none" w:sz="0" w:space="0" w:color="auto"/>
        <w:left w:val="none" w:sz="0" w:space="0" w:color="auto"/>
        <w:bottom w:val="none" w:sz="0" w:space="0" w:color="auto"/>
        <w:right w:val="none" w:sz="0" w:space="0" w:color="auto"/>
      </w:divBdr>
    </w:div>
    <w:div w:id="276181848">
      <w:bodyDiv w:val="1"/>
      <w:marLeft w:val="0"/>
      <w:marRight w:val="0"/>
      <w:marTop w:val="0"/>
      <w:marBottom w:val="0"/>
      <w:divBdr>
        <w:top w:val="none" w:sz="0" w:space="0" w:color="auto"/>
        <w:left w:val="none" w:sz="0" w:space="0" w:color="auto"/>
        <w:bottom w:val="none" w:sz="0" w:space="0" w:color="auto"/>
        <w:right w:val="none" w:sz="0" w:space="0" w:color="auto"/>
      </w:divBdr>
    </w:div>
    <w:div w:id="276183682">
      <w:bodyDiv w:val="1"/>
      <w:marLeft w:val="0"/>
      <w:marRight w:val="0"/>
      <w:marTop w:val="0"/>
      <w:marBottom w:val="0"/>
      <w:divBdr>
        <w:top w:val="none" w:sz="0" w:space="0" w:color="auto"/>
        <w:left w:val="none" w:sz="0" w:space="0" w:color="auto"/>
        <w:bottom w:val="none" w:sz="0" w:space="0" w:color="auto"/>
        <w:right w:val="none" w:sz="0" w:space="0" w:color="auto"/>
      </w:divBdr>
    </w:div>
    <w:div w:id="276720915">
      <w:bodyDiv w:val="1"/>
      <w:marLeft w:val="0"/>
      <w:marRight w:val="0"/>
      <w:marTop w:val="0"/>
      <w:marBottom w:val="0"/>
      <w:divBdr>
        <w:top w:val="none" w:sz="0" w:space="0" w:color="auto"/>
        <w:left w:val="none" w:sz="0" w:space="0" w:color="auto"/>
        <w:bottom w:val="none" w:sz="0" w:space="0" w:color="auto"/>
        <w:right w:val="none" w:sz="0" w:space="0" w:color="auto"/>
      </w:divBdr>
    </w:div>
    <w:div w:id="277028656">
      <w:bodyDiv w:val="1"/>
      <w:marLeft w:val="0"/>
      <w:marRight w:val="0"/>
      <w:marTop w:val="0"/>
      <w:marBottom w:val="0"/>
      <w:divBdr>
        <w:top w:val="none" w:sz="0" w:space="0" w:color="auto"/>
        <w:left w:val="none" w:sz="0" w:space="0" w:color="auto"/>
        <w:bottom w:val="none" w:sz="0" w:space="0" w:color="auto"/>
        <w:right w:val="none" w:sz="0" w:space="0" w:color="auto"/>
      </w:divBdr>
    </w:div>
    <w:div w:id="277032097">
      <w:bodyDiv w:val="1"/>
      <w:marLeft w:val="0"/>
      <w:marRight w:val="0"/>
      <w:marTop w:val="0"/>
      <w:marBottom w:val="0"/>
      <w:divBdr>
        <w:top w:val="none" w:sz="0" w:space="0" w:color="auto"/>
        <w:left w:val="none" w:sz="0" w:space="0" w:color="auto"/>
        <w:bottom w:val="none" w:sz="0" w:space="0" w:color="auto"/>
        <w:right w:val="none" w:sz="0" w:space="0" w:color="auto"/>
      </w:divBdr>
    </w:div>
    <w:div w:id="278344004">
      <w:bodyDiv w:val="1"/>
      <w:marLeft w:val="0"/>
      <w:marRight w:val="0"/>
      <w:marTop w:val="0"/>
      <w:marBottom w:val="0"/>
      <w:divBdr>
        <w:top w:val="none" w:sz="0" w:space="0" w:color="auto"/>
        <w:left w:val="none" w:sz="0" w:space="0" w:color="auto"/>
        <w:bottom w:val="none" w:sz="0" w:space="0" w:color="auto"/>
        <w:right w:val="none" w:sz="0" w:space="0" w:color="auto"/>
      </w:divBdr>
    </w:div>
    <w:div w:id="278488824">
      <w:bodyDiv w:val="1"/>
      <w:marLeft w:val="0"/>
      <w:marRight w:val="0"/>
      <w:marTop w:val="0"/>
      <w:marBottom w:val="0"/>
      <w:divBdr>
        <w:top w:val="none" w:sz="0" w:space="0" w:color="auto"/>
        <w:left w:val="none" w:sz="0" w:space="0" w:color="auto"/>
        <w:bottom w:val="none" w:sz="0" w:space="0" w:color="auto"/>
        <w:right w:val="none" w:sz="0" w:space="0" w:color="auto"/>
      </w:divBdr>
    </w:div>
    <w:div w:id="278685209">
      <w:bodyDiv w:val="1"/>
      <w:marLeft w:val="0"/>
      <w:marRight w:val="0"/>
      <w:marTop w:val="0"/>
      <w:marBottom w:val="0"/>
      <w:divBdr>
        <w:top w:val="none" w:sz="0" w:space="0" w:color="auto"/>
        <w:left w:val="none" w:sz="0" w:space="0" w:color="auto"/>
        <w:bottom w:val="none" w:sz="0" w:space="0" w:color="auto"/>
        <w:right w:val="none" w:sz="0" w:space="0" w:color="auto"/>
      </w:divBdr>
    </w:div>
    <w:div w:id="279187685">
      <w:bodyDiv w:val="1"/>
      <w:marLeft w:val="0"/>
      <w:marRight w:val="0"/>
      <w:marTop w:val="0"/>
      <w:marBottom w:val="0"/>
      <w:divBdr>
        <w:top w:val="none" w:sz="0" w:space="0" w:color="auto"/>
        <w:left w:val="none" w:sz="0" w:space="0" w:color="auto"/>
        <w:bottom w:val="none" w:sz="0" w:space="0" w:color="auto"/>
        <w:right w:val="none" w:sz="0" w:space="0" w:color="auto"/>
      </w:divBdr>
    </w:div>
    <w:div w:id="279190892">
      <w:bodyDiv w:val="1"/>
      <w:marLeft w:val="0"/>
      <w:marRight w:val="0"/>
      <w:marTop w:val="0"/>
      <w:marBottom w:val="0"/>
      <w:divBdr>
        <w:top w:val="none" w:sz="0" w:space="0" w:color="auto"/>
        <w:left w:val="none" w:sz="0" w:space="0" w:color="auto"/>
        <w:bottom w:val="none" w:sz="0" w:space="0" w:color="auto"/>
        <w:right w:val="none" w:sz="0" w:space="0" w:color="auto"/>
      </w:divBdr>
    </w:div>
    <w:div w:id="279335004">
      <w:bodyDiv w:val="1"/>
      <w:marLeft w:val="0"/>
      <w:marRight w:val="0"/>
      <w:marTop w:val="0"/>
      <w:marBottom w:val="0"/>
      <w:divBdr>
        <w:top w:val="none" w:sz="0" w:space="0" w:color="auto"/>
        <w:left w:val="none" w:sz="0" w:space="0" w:color="auto"/>
        <w:bottom w:val="none" w:sz="0" w:space="0" w:color="auto"/>
        <w:right w:val="none" w:sz="0" w:space="0" w:color="auto"/>
      </w:divBdr>
    </w:div>
    <w:div w:id="279534854">
      <w:bodyDiv w:val="1"/>
      <w:marLeft w:val="0"/>
      <w:marRight w:val="0"/>
      <w:marTop w:val="0"/>
      <w:marBottom w:val="0"/>
      <w:divBdr>
        <w:top w:val="none" w:sz="0" w:space="0" w:color="auto"/>
        <w:left w:val="none" w:sz="0" w:space="0" w:color="auto"/>
        <w:bottom w:val="none" w:sz="0" w:space="0" w:color="auto"/>
        <w:right w:val="none" w:sz="0" w:space="0" w:color="auto"/>
      </w:divBdr>
    </w:div>
    <w:div w:id="279650606">
      <w:bodyDiv w:val="1"/>
      <w:marLeft w:val="0"/>
      <w:marRight w:val="0"/>
      <w:marTop w:val="0"/>
      <w:marBottom w:val="0"/>
      <w:divBdr>
        <w:top w:val="none" w:sz="0" w:space="0" w:color="auto"/>
        <w:left w:val="none" w:sz="0" w:space="0" w:color="auto"/>
        <w:bottom w:val="none" w:sz="0" w:space="0" w:color="auto"/>
        <w:right w:val="none" w:sz="0" w:space="0" w:color="auto"/>
      </w:divBdr>
    </w:div>
    <w:div w:id="280041174">
      <w:bodyDiv w:val="1"/>
      <w:marLeft w:val="0"/>
      <w:marRight w:val="0"/>
      <w:marTop w:val="0"/>
      <w:marBottom w:val="0"/>
      <w:divBdr>
        <w:top w:val="none" w:sz="0" w:space="0" w:color="auto"/>
        <w:left w:val="none" w:sz="0" w:space="0" w:color="auto"/>
        <w:bottom w:val="none" w:sz="0" w:space="0" w:color="auto"/>
        <w:right w:val="none" w:sz="0" w:space="0" w:color="auto"/>
      </w:divBdr>
    </w:div>
    <w:div w:id="280576225">
      <w:bodyDiv w:val="1"/>
      <w:marLeft w:val="0"/>
      <w:marRight w:val="0"/>
      <w:marTop w:val="0"/>
      <w:marBottom w:val="0"/>
      <w:divBdr>
        <w:top w:val="none" w:sz="0" w:space="0" w:color="auto"/>
        <w:left w:val="none" w:sz="0" w:space="0" w:color="auto"/>
        <w:bottom w:val="none" w:sz="0" w:space="0" w:color="auto"/>
        <w:right w:val="none" w:sz="0" w:space="0" w:color="auto"/>
      </w:divBdr>
    </w:div>
    <w:div w:id="281688689">
      <w:bodyDiv w:val="1"/>
      <w:marLeft w:val="0"/>
      <w:marRight w:val="0"/>
      <w:marTop w:val="0"/>
      <w:marBottom w:val="0"/>
      <w:divBdr>
        <w:top w:val="none" w:sz="0" w:space="0" w:color="auto"/>
        <w:left w:val="none" w:sz="0" w:space="0" w:color="auto"/>
        <w:bottom w:val="none" w:sz="0" w:space="0" w:color="auto"/>
        <w:right w:val="none" w:sz="0" w:space="0" w:color="auto"/>
      </w:divBdr>
    </w:div>
    <w:div w:id="282424459">
      <w:bodyDiv w:val="1"/>
      <w:marLeft w:val="0"/>
      <w:marRight w:val="0"/>
      <w:marTop w:val="0"/>
      <w:marBottom w:val="0"/>
      <w:divBdr>
        <w:top w:val="none" w:sz="0" w:space="0" w:color="auto"/>
        <w:left w:val="none" w:sz="0" w:space="0" w:color="auto"/>
        <w:bottom w:val="none" w:sz="0" w:space="0" w:color="auto"/>
        <w:right w:val="none" w:sz="0" w:space="0" w:color="auto"/>
      </w:divBdr>
    </w:div>
    <w:div w:id="283000521">
      <w:bodyDiv w:val="1"/>
      <w:marLeft w:val="0"/>
      <w:marRight w:val="0"/>
      <w:marTop w:val="0"/>
      <w:marBottom w:val="0"/>
      <w:divBdr>
        <w:top w:val="none" w:sz="0" w:space="0" w:color="auto"/>
        <w:left w:val="none" w:sz="0" w:space="0" w:color="auto"/>
        <w:bottom w:val="none" w:sz="0" w:space="0" w:color="auto"/>
        <w:right w:val="none" w:sz="0" w:space="0" w:color="auto"/>
      </w:divBdr>
    </w:div>
    <w:div w:id="284504002">
      <w:bodyDiv w:val="1"/>
      <w:marLeft w:val="0"/>
      <w:marRight w:val="0"/>
      <w:marTop w:val="0"/>
      <w:marBottom w:val="0"/>
      <w:divBdr>
        <w:top w:val="none" w:sz="0" w:space="0" w:color="auto"/>
        <w:left w:val="none" w:sz="0" w:space="0" w:color="auto"/>
        <w:bottom w:val="none" w:sz="0" w:space="0" w:color="auto"/>
        <w:right w:val="none" w:sz="0" w:space="0" w:color="auto"/>
      </w:divBdr>
    </w:div>
    <w:div w:id="285238102">
      <w:bodyDiv w:val="1"/>
      <w:marLeft w:val="0"/>
      <w:marRight w:val="0"/>
      <w:marTop w:val="0"/>
      <w:marBottom w:val="0"/>
      <w:divBdr>
        <w:top w:val="none" w:sz="0" w:space="0" w:color="auto"/>
        <w:left w:val="none" w:sz="0" w:space="0" w:color="auto"/>
        <w:bottom w:val="none" w:sz="0" w:space="0" w:color="auto"/>
        <w:right w:val="none" w:sz="0" w:space="0" w:color="auto"/>
      </w:divBdr>
    </w:div>
    <w:div w:id="285433857">
      <w:bodyDiv w:val="1"/>
      <w:marLeft w:val="0"/>
      <w:marRight w:val="0"/>
      <w:marTop w:val="0"/>
      <w:marBottom w:val="0"/>
      <w:divBdr>
        <w:top w:val="none" w:sz="0" w:space="0" w:color="auto"/>
        <w:left w:val="none" w:sz="0" w:space="0" w:color="auto"/>
        <w:bottom w:val="none" w:sz="0" w:space="0" w:color="auto"/>
        <w:right w:val="none" w:sz="0" w:space="0" w:color="auto"/>
      </w:divBdr>
    </w:div>
    <w:div w:id="286090104">
      <w:bodyDiv w:val="1"/>
      <w:marLeft w:val="0"/>
      <w:marRight w:val="0"/>
      <w:marTop w:val="0"/>
      <w:marBottom w:val="0"/>
      <w:divBdr>
        <w:top w:val="none" w:sz="0" w:space="0" w:color="auto"/>
        <w:left w:val="none" w:sz="0" w:space="0" w:color="auto"/>
        <w:bottom w:val="none" w:sz="0" w:space="0" w:color="auto"/>
        <w:right w:val="none" w:sz="0" w:space="0" w:color="auto"/>
      </w:divBdr>
    </w:div>
    <w:div w:id="286160534">
      <w:bodyDiv w:val="1"/>
      <w:marLeft w:val="0"/>
      <w:marRight w:val="0"/>
      <w:marTop w:val="0"/>
      <w:marBottom w:val="0"/>
      <w:divBdr>
        <w:top w:val="none" w:sz="0" w:space="0" w:color="auto"/>
        <w:left w:val="none" w:sz="0" w:space="0" w:color="auto"/>
        <w:bottom w:val="none" w:sz="0" w:space="0" w:color="auto"/>
        <w:right w:val="none" w:sz="0" w:space="0" w:color="auto"/>
      </w:divBdr>
    </w:div>
    <w:div w:id="286276419">
      <w:bodyDiv w:val="1"/>
      <w:marLeft w:val="0"/>
      <w:marRight w:val="0"/>
      <w:marTop w:val="0"/>
      <w:marBottom w:val="0"/>
      <w:divBdr>
        <w:top w:val="none" w:sz="0" w:space="0" w:color="auto"/>
        <w:left w:val="none" w:sz="0" w:space="0" w:color="auto"/>
        <w:bottom w:val="none" w:sz="0" w:space="0" w:color="auto"/>
        <w:right w:val="none" w:sz="0" w:space="0" w:color="auto"/>
      </w:divBdr>
    </w:div>
    <w:div w:id="286855513">
      <w:bodyDiv w:val="1"/>
      <w:marLeft w:val="0"/>
      <w:marRight w:val="0"/>
      <w:marTop w:val="0"/>
      <w:marBottom w:val="0"/>
      <w:divBdr>
        <w:top w:val="none" w:sz="0" w:space="0" w:color="auto"/>
        <w:left w:val="none" w:sz="0" w:space="0" w:color="auto"/>
        <w:bottom w:val="none" w:sz="0" w:space="0" w:color="auto"/>
        <w:right w:val="none" w:sz="0" w:space="0" w:color="auto"/>
      </w:divBdr>
    </w:div>
    <w:div w:id="286859768">
      <w:bodyDiv w:val="1"/>
      <w:marLeft w:val="0"/>
      <w:marRight w:val="0"/>
      <w:marTop w:val="0"/>
      <w:marBottom w:val="0"/>
      <w:divBdr>
        <w:top w:val="none" w:sz="0" w:space="0" w:color="auto"/>
        <w:left w:val="none" w:sz="0" w:space="0" w:color="auto"/>
        <w:bottom w:val="none" w:sz="0" w:space="0" w:color="auto"/>
        <w:right w:val="none" w:sz="0" w:space="0" w:color="auto"/>
      </w:divBdr>
    </w:div>
    <w:div w:id="287320389">
      <w:bodyDiv w:val="1"/>
      <w:marLeft w:val="0"/>
      <w:marRight w:val="0"/>
      <w:marTop w:val="0"/>
      <w:marBottom w:val="0"/>
      <w:divBdr>
        <w:top w:val="none" w:sz="0" w:space="0" w:color="auto"/>
        <w:left w:val="none" w:sz="0" w:space="0" w:color="auto"/>
        <w:bottom w:val="none" w:sz="0" w:space="0" w:color="auto"/>
        <w:right w:val="none" w:sz="0" w:space="0" w:color="auto"/>
      </w:divBdr>
    </w:div>
    <w:div w:id="287398541">
      <w:bodyDiv w:val="1"/>
      <w:marLeft w:val="0"/>
      <w:marRight w:val="0"/>
      <w:marTop w:val="0"/>
      <w:marBottom w:val="0"/>
      <w:divBdr>
        <w:top w:val="none" w:sz="0" w:space="0" w:color="auto"/>
        <w:left w:val="none" w:sz="0" w:space="0" w:color="auto"/>
        <w:bottom w:val="none" w:sz="0" w:space="0" w:color="auto"/>
        <w:right w:val="none" w:sz="0" w:space="0" w:color="auto"/>
      </w:divBdr>
    </w:div>
    <w:div w:id="287664594">
      <w:bodyDiv w:val="1"/>
      <w:marLeft w:val="0"/>
      <w:marRight w:val="0"/>
      <w:marTop w:val="0"/>
      <w:marBottom w:val="0"/>
      <w:divBdr>
        <w:top w:val="none" w:sz="0" w:space="0" w:color="auto"/>
        <w:left w:val="none" w:sz="0" w:space="0" w:color="auto"/>
        <w:bottom w:val="none" w:sz="0" w:space="0" w:color="auto"/>
        <w:right w:val="none" w:sz="0" w:space="0" w:color="auto"/>
      </w:divBdr>
    </w:div>
    <w:div w:id="287786752">
      <w:bodyDiv w:val="1"/>
      <w:marLeft w:val="0"/>
      <w:marRight w:val="0"/>
      <w:marTop w:val="0"/>
      <w:marBottom w:val="0"/>
      <w:divBdr>
        <w:top w:val="none" w:sz="0" w:space="0" w:color="auto"/>
        <w:left w:val="none" w:sz="0" w:space="0" w:color="auto"/>
        <w:bottom w:val="none" w:sz="0" w:space="0" w:color="auto"/>
        <w:right w:val="none" w:sz="0" w:space="0" w:color="auto"/>
      </w:divBdr>
    </w:div>
    <w:div w:id="289290131">
      <w:bodyDiv w:val="1"/>
      <w:marLeft w:val="0"/>
      <w:marRight w:val="0"/>
      <w:marTop w:val="0"/>
      <w:marBottom w:val="0"/>
      <w:divBdr>
        <w:top w:val="none" w:sz="0" w:space="0" w:color="auto"/>
        <w:left w:val="none" w:sz="0" w:space="0" w:color="auto"/>
        <w:bottom w:val="none" w:sz="0" w:space="0" w:color="auto"/>
        <w:right w:val="none" w:sz="0" w:space="0" w:color="auto"/>
      </w:divBdr>
    </w:div>
    <w:div w:id="289476206">
      <w:bodyDiv w:val="1"/>
      <w:marLeft w:val="0"/>
      <w:marRight w:val="0"/>
      <w:marTop w:val="0"/>
      <w:marBottom w:val="0"/>
      <w:divBdr>
        <w:top w:val="none" w:sz="0" w:space="0" w:color="auto"/>
        <w:left w:val="none" w:sz="0" w:space="0" w:color="auto"/>
        <w:bottom w:val="none" w:sz="0" w:space="0" w:color="auto"/>
        <w:right w:val="none" w:sz="0" w:space="0" w:color="auto"/>
      </w:divBdr>
    </w:div>
    <w:div w:id="289744096">
      <w:bodyDiv w:val="1"/>
      <w:marLeft w:val="0"/>
      <w:marRight w:val="0"/>
      <w:marTop w:val="0"/>
      <w:marBottom w:val="0"/>
      <w:divBdr>
        <w:top w:val="none" w:sz="0" w:space="0" w:color="auto"/>
        <w:left w:val="none" w:sz="0" w:space="0" w:color="auto"/>
        <w:bottom w:val="none" w:sz="0" w:space="0" w:color="auto"/>
        <w:right w:val="none" w:sz="0" w:space="0" w:color="auto"/>
      </w:divBdr>
    </w:div>
    <w:div w:id="289821768">
      <w:bodyDiv w:val="1"/>
      <w:marLeft w:val="0"/>
      <w:marRight w:val="0"/>
      <w:marTop w:val="0"/>
      <w:marBottom w:val="0"/>
      <w:divBdr>
        <w:top w:val="none" w:sz="0" w:space="0" w:color="auto"/>
        <w:left w:val="none" w:sz="0" w:space="0" w:color="auto"/>
        <w:bottom w:val="none" w:sz="0" w:space="0" w:color="auto"/>
        <w:right w:val="none" w:sz="0" w:space="0" w:color="auto"/>
      </w:divBdr>
    </w:div>
    <w:div w:id="290090773">
      <w:bodyDiv w:val="1"/>
      <w:marLeft w:val="0"/>
      <w:marRight w:val="0"/>
      <w:marTop w:val="0"/>
      <w:marBottom w:val="0"/>
      <w:divBdr>
        <w:top w:val="none" w:sz="0" w:space="0" w:color="auto"/>
        <w:left w:val="none" w:sz="0" w:space="0" w:color="auto"/>
        <w:bottom w:val="none" w:sz="0" w:space="0" w:color="auto"/>
        <w:right w:val="none" w:sz="0" w:space="0" w:color="auto"/>
      </w:divBdr>
    </w:div>
    <w:div w:id="291136789">
      <w:bodyDiv w:val="1"/>
      <w:marLeft w:val="0"/>
      <w:marRight w:val="0"/>
      <w:marTop w:val="0"/>
      <w:marBottom w:val="0"/>
      <w:divBdr>
        <w:top w:val="none" w:sz="0" w:space="0" w:color="auto"/>
        <w:left w:val="none" w:sz="0" w:space="0" w:color="auto"/>
        <w:bottom w:val="none" w:sz="0" w:space="0" w:color="auto"/>
        <w:right w:val="none" w:sz="0" w:space="0" w:color="auto"/>
      </w:divBdr>
    </w:div>
    <w:div w:id="291255000">
      <w:bodyDiv w:val="1"/>
      <w:marLeft w:val="0"/>
      <w:marRight w:val="0"/>
      <w:marTop w:val="0"/>
      <w:marBottom w:val="0"/>
      <w:divBdr>
        <w:top w:val="none" w:sz="0" w:space="0" w:color="auto"/>
        <w:left w:val="none" w:sz="0" w:space="0" w:color="auto"/>
        <w:bottom w:val="none" w:sz="0" w:space="0" w:color="auto"/>
        <w:right w:val="none" w:sz="0" w:space="0" w:color="auto"/>
      </w:divBdr>
    </w:div>
    <w:div w:id="291785581">
      <w:bodyDiv w:val="1"/>
      <w:marLeft w:val="0"/>
      <w:marRight w:val="0"/>
      <w:marTop w:val="0"/>
      <w:marBottom w:val="0"/>
      <w:divBdr>
        <w:top w:val="none" w:sz="0" w:space="0" w:color="auto"/>
        <w:left w:val="none" w:sz="0" w:space="0" w:color="auto"/>
        <w:bottom w:val="none" w:sz="0" w:space="0" w:color="auto"/>
        <w:right w:val="none" w:sz="0" w:space="0" w:color="auto"/>
      </w:divBdr>
    </w:div>
    <w:div w:id="292292792">
      <w:bodyDiv w:val="1"/>
      <w:marLeft w:val="0"/>
      <w:marRight w:val="0"/>
      <w:marTop w:val="0"/>
      <w:marBottom w:val="0"/>
      <w:divBdr>
        <w:top w:val="none" w:sz="0" w:space="0" w:color="auto"/>
        <w:left w:val="none" w:sz="0" w:space="0" w:color="auto"/>
        <w:bottom w:val="none" w:sz="0" w:space="0" w:color="auto"/>
        <w:right w:val="none" w:sz="0" w:space="0" w:color="auto"/>
      </w:divBdr>
    </w:div>
    <w:div w:id="292441699">
      <w:bodyDiv w:val="1"/>
      <w:marLeft w:val="0"/>
      <w:marRight w:val="0"/>
      <w:marTop w:val="0"/>
      <w:marBottom w:val="0"/>
      <w:divBdr>
        <w:top w:val="none" w:sz="0" w:space="0" w:color="auto"/>
        <w:left w:val="none" w:sz="0" w:space="0" w:color="auto"/>
        <w:bottom w:val="none" w:sz="0" w:space="0" w:color="auto"/>
        <w:right w:val="none" w:sz="0" w:space="0" w:color="auto"/>
      </w:divBdr>
    </w:div>
    <w:div w:id="292905498">
      <w:bodyDiv w:val="1"/>
      <w:marLeft w:val="0"/>
      <w:marRight w:val="0"/>
      <w:marTop w:val="0"/>
      <w:marBottom w:val="0"/>
      <w:divBdr>
        <w:top w:val="none" w:sz="0" w:space="0" w:color="auto"/>
        <w:left w:val="none" w:sz="0" w:space="0" w:color="auto"/>
        <w:bottom w:val="none" w:sz="0" w:space="0" w:color="auto"/>
        <w:right w:val="none" w:sz="0" w:space="0" w:color="auto"/>
      </w:divBdr>
    </w:div>
    <w:div w:id="292906407">
      <w:bodyDiv w:val="1"/>
      <w:marLeft w:val="0"/>
      <w:marRight w:val="0"/>
      <w:marTop w:val="0"/>
      <w:marBottom w:val="0"/>
      <w:divBdr>
        <w:top w:val="none" w:sz="0" w:space="0" w:color="auto"/>
        <w:left w:val="none" w:sz="0" w:space="0" w:color="auto"/>
        <w:bottom w:val="none" w:sz="0" w:space="0" w:color="auto"/>
        <w:right w:val="none" w:sz="0" w:space="0" w:color="auto"/>
      </w:divBdr>
    </w:div>
    <w:div w:id="293486161">
      <w:bodyDiv w:val="1"/>
      <w:marLeft w:val="0"/>
      <w:marRight w:val="0"/>
      <w:marTop w:val="0"/>
      <w:marBottom w:val="0"/>
      <w:divBdr>
        <w:top w:val="none" w:sz="0" w:space="0" w:color="auto"/>
        <w:left w:val="none" w:sz="0" w:space="0" w:color="auto"/>
        <w:bottom w:val="none" w:sz="0" w:space="0" w:color="auto"/>
        <w:right w:val="none" w:sz="0" w:space="0" w:color="auto"/>
      </w:divBdr>
    </w:div>
    <w:div w:id="295449464">
      <w:bodyDiv w:val="1"/>
      <w:marLeft w:val="0"/>
      <w:marRight w:val="0"/>
      <w:marTop w:val="0"/>
      <w:marBottom w:val="0"/>
      <w:divBdr>
        <w:top w:val="none" w:sz="0" w:space="0" w:color="auto"/>
        <w:left w:val="none" w:sz="0" w:space="0" w:color="auto"/>
        <w:bottom w:val="none" w:sz="0" w:space="0" w:color="auto"/>
        <w:right w:val="none" w:sz="0" w:space="0" w:color="auto"/>
      </w:divBdr>
    </w:div>
    <w:div w:id="295725684">
      <w:bodyDiv w:val="1"/>
      <w:marLeft w:val="0"/>
      <w:marRight w:val="0"/>
      <w:marTop w:val="0"/>
      <w:marBottom w:val="0"/>
      <w:divBdr>
        <w:top w:val="none" w:sz="0" w:space="0" w:color="auto"/>
        <w:left w:val="none" w:sz="0" w:space="0" w:color="auto"/>
        <w:bottom w:val="none" w:sz="0" w:space="0" w:color="auto"/>
        <w:right w:val="none" w:sz="0" w:space="0" w:color="auto"/>
      </w:divBdr>
    </w:div>
    <w:div w:id="296761076">
      <w:bodyDiv w:val="1"/>
      <w:marLeft w:val="0"/>
      <w:marRight w:val="0"/>
      <w:marTop w:val="0"/>
      <w:marBottom w:val="0"/>
      <w:divBdr>
        <w:top w:val="none" w:sz="0" w:space="0" w:color="auto"/>
        <w:left w:val="none" w:sz="0" w:space="0" w:color="auto"/>
        <w:bottom w:val="none" w:sz="0" w:space="0" w:color="auto"/>
        <w:right w:val="none" w:sz="0" w:space="0" w:color="auto"/>
      </w:divBdr>
    </w:div>
    <w:div w:id="297154170">
      <w:bodyDiv w:val="1"/>
      <w:marLeft w:val="0"/>
      <w:marRight w:val="0"/>
      <w:marTop w:val="0"/>
      <w:marBottom w:val="0"/>
      <w:divBdr>
        <w:top w:val="none" w:sz="0" w:space="0" w:color="auto"/>
        <w:left w:val="none" w:sz="0" w:space="0" w:color="auto"/>
        <w:bottom w:val="none" w:sz="0" w:space="0" w:color="auto"/>
        <w:right w:val="none" w:sz="0" w:space="0" w:color="auto"/>
      </w:divBdr>
    </w:div>
    <w:div w:id="297346713">
      <w:bodyDiv w:val="1"/>
      <w:marLeft w:val="0"/>
      <w:marRight w:val="0"/>
      <w:marTop w:val="0"/>
      <w:marBottom w:val="0"/>
      <w:divBdr>
        <w:top w:val="none" w:sz="0" w:space="0" w:color="auto"/>
        <w:left w:val="none" w:sz="0" w:space="0" w:color="auto"/>
        <w:bottom w:val="none" w:sz="0" w:space="0" w:color="auto"/>
        <w:right w:val="none" w:sz="0" w:space="0" w:color="auto"/>
      </w:divBdr>
    </w:div>
    <w:div w:id="297734353">
      <w:bodyDiv w:val="1"/>
      <w:marLeft w:val="0"/>
      <w:marRight w:val="0"/>
      <w:marTop w:val="0"/>
      <w:marBottom w:val="0"/>
      <w:divBdr>
        <w:top w:val="none" w:sz="0" w:space="0" w:color="auto"/>
        <w:left w:val="none" w:sz="0" w:space="0" w:color="auto"/>
        <w:bottom w:val="none" w:sz="0" w:space="0" w:color="auto"/>
        <w:right w:val="none" w:sz="0" w:space="0" w:color="auto"/>
      </w:divBdr>
    </w:div>
    <w:div w:id="297882899">
      <w:bodyDiv w:val="1"/>
      <w:marLeft w:val="0"/>
      <w:marRight w:val="0"/>
      <w:marTop w:val="0"/>
      <w:marBottom w:val="0"/>
      <w:divBdr>
        <w:top w:val="none" w:sz="0" w:space="0" w:color="auto"/>
        <w:left w:val="none" w:sz="0" w:space="0" w:color="auto"/>
        <w:bottom w:val="none" w:sz="0" w:space="0" w:color="auto"/>
        <w:right w:val="none" w:sz="0" w:space="0" w:color="auto"/>
      </w:divBdr>
    </w:div>
    <w:div w:id="297958879">
      <w:bodyDiv w:val="1"/>
      <w:marLeft w:val="0"/>
      <w:marRight w:val="0"/>
      <w:marTop w:val="0"/>
      <w:marBottom w:val="0"/>
      <w:divBdr>
        <w:top w:val="none" w:sz="0" w:space="0" w:color="auto"/>
        <w:left w:val="none" w:sz="0" w:space="0" w:color="auto"/>
        <w:bottom w:val="none" w:sz="0" w:space="0" w:color="auto"/>
        <w:right w:val="none" w:sz="0" w:space="0" w:color="auto"/>
      </w:divBdr>
    </w:div>
    <w:div w:id="298463245">
      <w:bodyDiv w:val="1"/>
      <w:marLeft w:val="0"/>
      <w:marRight w:val="0"/>
      <w:marTop w:val="0"/>
      <w:marBottom w:val="0"/>
      <w:divBdr>
        <w:top w:val="none" w:sz="0" w:space="0" w:color="auto"/>
        <w:left w:val="none" w:sz="0" w:space="0" w:color="auto"/>
        <w:bottom w:val="none" w:sz="0" w:space="0" w:color="auto"/>
        <w:right w:val="none" w:sz="0" w:space="0" w:color="auto"/>
      </w:divBdr>
    </w:div>
    <w:div w:id="298531619">
      <w:bodyDiv w:val="1"/>
      <w:marLeft w:val="0"/>
      <w:marRight w:val="0"/>
      <w:marTop w:val="0"/>
      <w:marBottom w:val="0"/>
      <w:divBdr>
        <w:top w:val="none" w:sz="0" w:space="0" w:color="auto"/>
        <w:left w:val="none" w:sz="0" w:space="0" w:color="auto"/>
        <w:bottom w:val="none" w:sz="0" w:space="0" w:color="auto"/>
        <w:right w:val="none" w:sz="0" w:space="0" w:color="auto"/>
      </w:divBdr>
    </w:div>
    <w:div w:id="298532463">
      <w:bodyDiv w:val="1"/>
      <w:marLeft w:val="0"/>
      <w:marRight w:val="0"/>
      <w:marTop w:val="0"/>
      <w:marBottom w:val="0"/>
      <w:divBdr>
        <w:top w:val="none" w:sz="0" w:space="0" w:color="auto"/>
        <w:left w:val="none" w:sz="0" w:space="0" w:color="auto"/>
        <w:bottom w:val="none" w:sz="0" w:space="0" w:color="auto"/>
        <w:right w:val="none" w:sz="0" w:space="0" w:color="auto"/>
      </w:divBdr>
    </w:div>
    <w:div w:id="299308967">
      <w:bodyDiv w:val="1"/>
      <w:marLeft w:val="0"/>
      <w:marRight w:val="0"/>
      <w:marTop w:val="0"/>
      <w:marBottom w:val="0"/>
      <w:divBdr>
        <w:top w:val="none" w:sz="0" w:space="0" w:color="auto"/>
        <w:left w:val="none" w:sz="0" w:space="0" w:color="auto"/>
        <w:bottom w:val="none" w:sz="0" w:space="0" w:color="auto"/>
        <w:right w:val="none" w:sz="0" w:space="0" w:color="auto"/>
      </w:divBdr>
    </w:div>
    <w:div w:id="299964544">
      <w:bodyDiv w:val="1"/>
      <w:marLeft w:val="0"/>
      <w:marRight w:val="0"/>
      <w:marTop w:val="0"/>
      <w:marBottom w:val="0"/>
      <w:divBdr>
        <w:top w:val="none" w:sz="0" w:space="0" w:color="auto"/>
        <w:left w:val="none" w:sz="0" w:space="0" w:color="auto"/>
        <w:bottom w:val="none" w:sz="0" w:space="0" w:color="auto"/>
        <w:right w:val="none" w:sz="0" w:space="0" w:color="auto"/>
      </w:divBdr>
    </w:div>
    <w:div w:id="300506448">
      <w:bodyDiv w:val="1"/>
      <w:marLeft w:val="0"/>
      <w:marRight w:val="0"/>
      <w:marTop w:val="0"/>
      <w:marBottom w:val="0"/>
      <w:divBdr>
        <w:top w:val="none" w:sz="0" w:space="0" w:color="auto"/>
        <w:left w:val="none" w:sz="0" w:space="0" w:color="auto"/>
        <w:bottom w:val="none" w:sz="0" w:space="0" w:color="auto"/>
        <w:right w:val="none" w:sz="0" w:space="0" w:color="auto"/>
      </w:divBdr>
    </w:div>
    <w:div w:id="301152713">
      <w:bodyDiv w:val="1"/>
      <w:marLeft w:val="0"/>
      <w:marRight w:val="0"/>
      <w:marTop w:val="0"/>
      <w:marBottom w:val="0"/>
      <w:divBdr>
        <w:top w:val="none" w:sz="0" w:space="0" w:color="auto"/>
        <w:left w:val="none" w:sz="0" w:space="0" w:color="auto"/>
        <w:bottom w:val="none" w:sz="0" w:space="0" w:color="auto"/>
        <w:right w:val="none" w:sz="0" w:space="0" w:color="auto"/>
      </w:divBdr>
    </w:div>
    <w:div w:id="301354110">
      <w:bodyDiv w:val="1"/>
      <w:marLeft w:val="0"/>
      <w:marRight w:val="0"/>
      <w:marTop w:val="0"/>
      <w:marBottom w:val="0"/>
      <w:divBdr>
        <w:top w:val="none" w:sz="0" w:space="0" w:color="auto"/>
        <w:left w:val="none" w:sz="0" w:space="0" w:color="auto"/>
        <w:bottom w:val="none" w:sz="0" w:space="0" w:color="auto"/>
        <w:right w:val="none" w:sz="0" w:space="0" w:color="auto"/>
      </w:divBdr>
    </w:div>
    <w:div w:id="301473017">
      <w:bodyDiv w:val="1"/>
      <w:marLeft w:val="0"/>
      <w:marRight w:val="0"/>
      <w:marTop w:val="0"/>
      <w:marBottom w:val="0"/>
      <w:divBdr>
        <w:top w:val="none" w:sz="0" w:space="0" w:color="auto"/>
        <w:left w:val="none" w:sz="0" w:space="0" w:color="auto"/>
        <w:bottom w:val="none" w:sz="0" w:space="0" w:color="auto"/>
        <w:right w:val="none" w:sz="0" w:space="0" w:color="auto"/>
      </w:divBdr>
    </w:div>
    <w:div w:id="302584414">
      <w:bodyDiv w:val="1"/>
      <w:marLeft w:val="0"/>
      <w:marRight w:val="0"/>
      <w:marTop w:val="0"/>
      <w:marBottom w:val="0"/>
      <w:divBdr>
        <w:top w:val="none" w:sz="0" w:space="0" w:color="auto"/>
        <w:left w:val="none" w:sz="0" w:space="0" w:color="auto"/>
        <w:bottom w:val="none" w:sz="0" w:space="0" w:color="auto"/>
        <w:right w:val="none" w:sz="0" w:space="0" w:color="auto"/>
      </w:divBdr>
    </w:div>
    <w:div w:id="302734835">
      <w:bodyDiv w:val="1"/>
      <w:marLeft w:val="0"/>
      <w:marRight w:val="0"/>
      <w:marTop w:val="0"/>
      <w:marBottom w:val="0"/>
      <w:divBdr>
        <w:top w:val="none" w:sz="0" w:space="0" w:color="auto"/>
        <w:left w:val="none" w:sz="0" w:space="0" w:color="auto"/>
        <w:bottom w:val="none" w:sz="0" w:space="0" w:color="auto"/>
        <w:right w:val="none" w:sz="0" w:space="0" w:color="auto"/>
      </w:divBdr>
    </w:div>
    <w:div w:id="302930372">
      <w:bodyDiv w:val="1"/>
      <w:marLeft w:val="0"/>
      <w:marRight w:val="0"/>
      <w:marTop w:val="0"/>
      <w:marBottom w:val="0"/>
      <w:divBdr>
        <w:top w:val="none" w:sz="0" w:space="0" w:color="auto"/>
        <w:left w:val="none" w:sz="0" w:space="0" w:color="auto"/>
        <w:bottom w:val="none" w:sz="0" w:space="0" w:color="auto"/>
        <w:right w:val="none" w:sz="0" w:space="0" w:color="auto"/>
      </w:divBdr>
    </w:div>
    <w:div w:id="303196691">
      <w:bodyDiv w:val="1"/>
      <w:marLeft w:val="0"/>
      <w:marRight w:val="0"/>
      <w:marTop w:val="0"/>
      <w:marBottom w:val="0"/>
      <w:divBdr>
        <w:top w:val="none" w:sz="0" w:space="0" w:color="auto"/>
        <w:left w:val="none" w:sz="0" w:space="0" w:color="auto"/>
        <w:bottom w:val="none" w:sz="0" w:space="0" w:color="auto"/>
        <w:right w:val="none" w:sz="0" w:space="0" w:color="auto"/>
      </w:divBdr>
    </w:div>
    <w:div w:id="304089306">
      <w:bodyDiv w:val="1"/>
      <w:marLeft w:val="0"/>
      <w:marRight w:val="0"/>
      <w:marTop w:val="0"/>
      <w:marBottom w:val="0"/>
      <w:divBdr>
        <w:top w:val="none" w:sz="0" w:space="0" w:color="auto"/>
        <w:left w:val="none" w:sz="0" w:space="0" w:color="auto"/>
        <w:bottom w:val="none" w:sz="0" w:space="0" w:color="auto"/>
        <w:right w:val="none" w:sz="0" w:space="0" w:color="auto"/>
      </w:divBdr>
    </w:div>
    <w:div w:id="304163188">
      <w:bodyDiv w:val="1"/>
      <w:marLeft w:val="0"/>
      <w:marRight w:val="0"/>
      <w:marTop w:val="0"/>
      <w:marBottom w:val="0"/>
      <w:divBdr>
        <w:top w:val="none" w:sz="0" w:space="0" w:color="auto"/>
        <w:left w:val="none" w:sz="0" w:space="0" w:color="auto"/>
        <w:bottom w:val="none" w:sz="0" w:space="0" w:color="auto"/>
        <w:right w:val="none" w:sz="0" w:space="0" w:color="auto"/>
      </w:divBdr>
    </w:div>
    <w:div w:id="304357756">
      <w:bodyDiv w:val="1"/>
      <w:marLeft w:val="0"/>
      <w:marRight w:val="0"/>
      <w:marTop w:val="0"/>
      <w:marBottom w:val="0"/>
      <w:divBdr>
        <w:top w:val="none" w:sz="0" w:space="0" w:color="auto"/>
        <w:left w:val="none" w:sz="0" w:space="0" w:color="auto"/>
        <w:bottom w:val="none" w:sz="0" w:space="0" w:color="auto"/>
        <w:right w:val="none" w:sz="0" w:space="0" w:color="auto"/>
      </w:divBdr>
    </w:div>
    <w:div w:id="304358571">
      <w:bodyDiv w:val="1"/>
      <w:marLeft w:val="0"/>
      <w:marRight w:val="0"/>
      <w:marTop w:val="0"/>
      <w:marBottom w:val="0"/>
      <w:divBdr>
        <w:top w:val="none" w:sz="0" w:space="0" w:color="auto"/>
        <w:left w:val="none" w:sz="0" w:space="0" w:color="auto"/>
        <w:bottom w:val="none" w:sz="0" w:space="0" w:color="auto"/>
        <w:right w:val="none" w:sz="0" w:space="0" w:color="auto"/>
      </w:divBdr>
    </w:div>
    <w:div w:id="304428761">
      <w:bodyDiv w:val="1"/>
      <w:marLeft w:val="0"/>
      <w:marRight w:val="0"/>
      <w:marTop w:val="0"/>
      <w:marBottom w:val="0"/>
      <w:divBdr>
        <w:top w:val="none" w:sz="0" w:space="0" w:color="auto"/>
        <w:left w:val="none" w:sz="0" w:space="0" w:color="auto"/>
        <w:bottom w:val="none" w:sz="0" w:space="0" w:color="auto"/>
        <w:right w:val="none" w:sz="0" w:space="0" w:color="auto"/>
      </w:divBdr>
    </w:div>
    <w:div w:id="304512848">
      <w:bodyDiv w:val="1"/>
      <w:marLeft w:val="0"/>
      <w:marRight w:val="0"/>
      <w:marTop w:val="0"/>
      <w:marBottom w:val="0"/>
      <w:divBdr>
        <w:top w:val="none" w:sz="0" w:space="0" w:color="auto"/>
        <w:left w:val="none" w:sz="0" w:space="0" w:color="auto"/>
        <w:bottom w:val="none" w:sz="0" w:space="0" w:color="auto"/>
        <w:right w:val="none" w:sz="0" w:space="0" w:color="auto"/>
      </w:divBdr>
    </w:div>
    <w:div w:id="305548752">
      <w:bodyDiv w:val="1"/>
      <w:marLeft w:val="0"/>
      <w:marRight w:val="0"/>
      <w:marTop w:val="0"/>
      <w:marBottom w:val="0"/>
      <w:divBdr>
        <w:top w:val="none" w:sz="0" w:space="0" w:color="auto"/>
        <w:left w:val="none" w:sz="0" w:space="0" w:color="auto"/>
        <w:bottom w:val="none" w:sz="0" w:space="0" w:color="auto"/>
        <w:right w:val="none" w:sz="0" w:space="0" w:color="auto"/>
      </w:divBdr>
    </w:div>
    <w:div w:id="305553834">
      <w:bodyDiv w:val="1"/>
      <w:marLeft w:val="0"/>
      <w:marRight w:val="0"/>
      <w:marTop w:val="0"/>
      <w:marBottom w:val="0"/>
      <w:divBdr>
        <w:top w:val="none" w:sz="0" w:space="0" w:color="auto"/>
        <w:left w:val="none" w:sz="0" w:space="0" w:color="auto"/>
        <w:bottom w:val="none" w:sz="0" w:space="0" w:color="auto"/>
        <w:right w:val="none" w:sz="0" w:space="0" w:color="auto"/>
      </w:divBdr>
    </w:div>
    <w:div w:id="305858514">
      <w:bodyDiv w:val="1"/>
      <w:marLeft w:val="0"/>
      <w:marRight w:val="0"/>
      <w:marTop w:val="0"/>
      <w:marBottom w:val="0"/>
      <w:divBdr>
        <w:top w:val="none" w:sz="0" w:space="0" w:color="auto"/>
        <w:left w:val="none" w:sz="0" w:space="0" w:color="auto"/>
        <w:bottom w:val="none" w:sz="0" w:space="0" w:color="auto"/>
        <w:right w:val="none" w:sz="0" w:space="0" w:color="auto"/>
      </w:divBdr>
    </w:div>
    <w:div w:id="306054940">
      <w:bodyDiv w:val="1"/>
      <w:marLeft w:val="0"/>
      <w:marRight w:val="0"/>
      <w:marTop w:val="0"/>
      <w:marBottom w:val="0"/>
      <w:divBdr>
        <w:top w:val="none" w:sz="0" w:space="0" w:color="auto"/>
        <w:left w:val="none" w:sz="0" w:space="0" w:color="auto"/>
        <w:bottom w:val="none" w:sz="0" w:space="0" w:color="auto"/>
        <w:right w:val="none" w:sz="0" w:space="0" w:color="auto"/>
      </w:divBdr>
    </w:div>
    <w:div w:id="306058231">
      <w:bodyDiv w:val="1"/>
      <w:marLeft w:val="0"/>
      <w:marRight w:val="0"/>
      <w:marTop w:val="0"/>
      <w:marBottom w:val="0"/>
      <w:divBdr>
        <w:top w:val="none" w:sz="0" w:space="0" w:color="auto"/>
        <w:left w:val="none" w:sz="0" w:space="0" w:color="auto"/>
        <w:bottom w:val="none" w:sz="0" w:space="0" w:color="auto"/>
        <w:right w:val="none" w:sz="0" w:space="0" w:color="auto"/>
      </w:divBdr>
    </w:div>
    <w:div w:id="306129349">
      <w:bodyDiv w:val="1"/>
      <w:marLeft w:val="0"/>
      <w:marRight w:val="0"/>
      <w:marTop w:val="0"/>
      <w:marBottom w:val="0"/>
      <w:divBdr>
        <w:top w:val="none" w:sz="0" w:space="0" w:color="auto"/>
        <w:left w:val="none" w:sz="0" w:space="0" w:color="auto"/>
        <w:bottom w:val="none" w:sz="0" w:space="0" w:color="auto"/>
        <w:right w:val="none" w:sz="0" w:space="0" w:color="auto"/>
      </w:divBdr>
    </w:div>
    <w:div w:id="306782407">
      <w:bodyDiv w:val="1"/>
      <w:marLeft w:val="0"/>
      <w:marRight w:val="0"/>
      <w:marTop w:val="0"/>
      <w:marBottom w:val="0"/>
      <w:divBdr>
        <w:top w:val="none" w:sz="0" w:space="0" w:color="auto"/>
        <w:left w:val="none" w:sz="0" w:space="0" w:color="auto"/>
        <w:bottom w:val="none" w:sz="0" w:space="0" w:color="auto"/>
        <w:right w:val="none" w:sz="0" w:space="0" w:color="auto"/>
      </w:divBdr>
    </w:div>
    <w:div w:id="306861742">
      <w:bodyDiv w:val="1"/>
      <w:marLeft w:val="0"/>
      <w:marRight w:val="0"/>
      <w:marTop w:val="0"/>
      <w:marBottom w:val="0"/>
      <w:divBdr>
        <w:top w:val="none" w:sz="0" w:space="0" w:color="auto"/>
        <w:left w:val="none" w:sz="0" w:space="0" w:color="auto"/>
        <w:bottom w:val="none" w:sz="0" w:space="0" w:color="auto"/>
        <w:right w:val="none" w:sz="0" w:space="0" w:color="auto"/>
      </w:divBdr>
    </w:div>
    <w:div w:id="307326144">
      <w:bodyDiv w:val="1"/>
      <w:marLeft w:val="0"/>
      <w:marRight w:val="0"/>
      <w:marTop w:val="0"/>
      <w:marBottom w:val="0"/>
      <w:divBdr>
        <w:top w:val="none" w:sz="0" w:space="0" w:color="auto"/>
        <w:left w:val="none" w:sz="0" w:space="0" w:color="auto"/>
        <w:bottom w:val="none" w:sz="0" w:space="0" w:color="auto"/>
        <w:right w:val="none" w:sz="0" w:space="0" w:color="auto"/>
      </w:divBdr>
    </w:div>
    <w:div w:id="307638647">
      <w:bodyDiv w:val="1"/>
      <w:marLeft w:val="0"/>
      <w:marRight w:val="0"/>
      <w:marTop w:val="0"/>
      <w:marBottom w:val="0"/>
      <w:divBdr>
        <w:top w:val="none" w:sz="0" w:space="0" w:color="auto"/>
        <w:left w:val="none" w:sz="0" w:space="0" w:color="auto"/>
        <w:bottom w:val="none" w:sz="0" w:space="0" w:color="auto"/>
        <w:right w:val="none" w:sz="0" w:space="0" w:color="auto"/>
      </w:divBdr>
    </w:div>
    <w:div w:id="307707932">
      <w:bodyDiv w:val="1"/>
      <w:marLeft w:val="0"/>
      <w:marRight w:val="0"/>
      <w:marTop w:val="0"/>
      <w:marBottom w:val="0"/>
      <w:divBdr>
        <w:top w:val="none" w:sz="0" w:space="0" w:color="auto"/>
        <w:left w:val="none" w:sz="0" w:space="0" w:color="auto"/>
        <w:bottom w:val="none" w:sz="0" w:space="0" w:color="auto"/>
        <w:right w:val="none" w:sz="0" w:space="0" w:color="auto"/>
      </w:divBdr>
    </w:div>
    <w:div w:id="307711327">
      <w:bodyDiv w:val="1"/>
      <w:marLeft w:val="0"/>
      <w:marRight w:val="0"/>
      <w:marTop w:val="0"/>
      <w:marBottom w:val="0"/>
      <w:divBdr>
        <w:top w:val="none" w:sz="0" w:space="0" w:color="auto"/>
        <w:left w:val="none" w:sz="0" w:space="0" w:color="auto"/>
        <w:bottom w:val="none" w:sz="0" w:space="0" w:color="auto"/>
        <w:right w:val="none" w:sz="0" w:space="0" w:color="auto"/>
      </w:divBdr>
    </w:div>
    <w:div w:id="307828964">
      <w:bodyDiv w:val="1"/>
      <w:marLeft w:val="0"/>
      <w:marRight w:val="0"/>
      <w:marTop w:val="0"/>
      <w:marBottom w:val="0"/>
      <w:divBdr>
        <w:top w:val="none" w:sz="0" w:space="0" w:color="auto"/>
        <w:left w:val="none" w:sz="0" w:space="0" w:color="auto"/>
        <w:bottom w:val="none" w:sz="0" w:space="0" w:color="auto"/>
        <w:right w:val="none" w:sz="0" w:space="0" w:color="auto"/>
      </w:divBdr>
    </w:div>
    <w:div w:id="308483017">
      <w:bodyDiv w:val="1"/>
      <w:marLeft w:val="0"/>
      <w:marRight w:val="0"/>
      <w:marTop w:val="0"/>
      <w:marBottom w:val="0"/>
      <w:divBdr>
        <w:top w:val="none" w:sz="0" w:space="0" w:color="auto"/>
        <w:left w:val="none" w:sz="0" w:space="0" w:color="auto"/>
        <w:bottom w:val="none" w:sz="0" w:space="0" w:color="auto"/>
        <w:right w:val="none" w:sz="0" w:space="0" w:color="auto"/>
      </w:divBdr>
    </w:div>
    <w:div w:id="308562465">
      <w:bodyDiv w:val="1"/>
      <w:marLeft w:val="0"/>
      <w:marRight w:val="0"/>
      <w:marTop w:val="0"/>
      <w:marBottom w:val="0"/>
      <w:divBdr>
        <w:top w:val="none" w:sz="0" w:space="0" w:color="auto"/>
        <w:left w:val="none" w:sz="0" w:space="0" w:color="auto"/>
        <w:bottom w:val="none" w:sz="0" w:space="0" w:color="auto"/>
        <w:right w:val="none" w:sz="0" w:space="0" w:color="auto"/>
      </w:divBdr>
    </w:div>
    <w:div w:id="308825160">
      <w:bodyDiv w:val="1"/>
      <w:marLeft w:val="0"/>
      <w:marRight w:val="0"/>
      <w:marTop w:val="0"/>
      <w:marBottom w:val="0"/>
      <w:divBdr>
        <w:top w:val="none" w:sz="0" w:space="0" w:color="auto"/>
        <w:left w:val="none" w:sz="0" w:space="0" w:color="auto"/>
        <w:bottom w:val="none" w:sz="0" w:space="0" w:color="auto"/>
        <w:right w:val="none" w:sz="0" w:space="0" w:color="auto"/>
      </w:divBdr>
    </w:div>
    <w:div w:id="308872128">
      <w:bodyDiv w:val="1"/>
      <w:marLeft w:val="0"/>
      <w:marRight w:val="0"/>
      <w:marTop w:val="0"/>
      <w:marBottom w:val="0"/>
      <w:divBdr>
        <w:top w:val="none" w:sz="0" w:space="0" w:color="auto"/>
        <w:left w:val="none" w:sz="0" w:space="0" w:color="auto"/>
        <w:bottom w:val="none" w:sz="0" w:space="0" w:color="auto"/>
        <w:right w:val="none" w:sz="0" w:space="0" w:color="auto"/>
      </w:divBdr>
    </w:div>
    <w:div w:id="309022425">
      <w:bodyDiv w:val="1"/>
      <w:marLeft w:val="0"/>
      <w:marRight w:val="0"/>
      <w:marTop w:val="0"/>
      <w:marBottom w:val="0"/>
      <w:divBdr>
        <w:top w:val="none" w:sz="0" w:space="0" w:color="auto"/>
        <w:left w:val="none" w:sz="0" w:space="0" w:color="auto"/>
        <w:bottom w:val="none" w:sz="0" w:space="0" w:color="auto"/>
        <w:right w:val="none" w:sz="0" w:space="0" w:color="auto"/>
      </w:divBdr>
    </w:div>
    <w:div w:id="309023178">
      <w:bodyDiv w:val="1"/>
      <w:marLeft w:val="0"/>
      <w:marRight w:val="0"/>
      <w:marTop w:val="0"/>
      <w:marBottom w:val="0"/>
      <w:divBdr>
        <w:top w:val="none" w:sz="0" w:space="0" w:color="auto"/>
        <w:left w:val="none" w:sz="0" w:space="0" w:color="auto"/>
        <w:bottom w:val="none" w:sz="0" w:space="0" w:color="auto"/>
        <w:right w:val="none" w:sz="0" w:space="0" w:color="auto"/>
      </w:divBdr>
    </w:div>
    <w:div w:id="309141695">
      <w:bodyDiv w:val="1"/>
      <w:marLeft w:val="0"/>
      <w:marRight w:val="0"/>
      <w:marTop w:val="0"/>
      <w:marBottom w:val="0"/>
      <w:divBdr>
        <w:top w:val="none" w:sz="0" w:space="0" w:color="auto"/>
        <w:left w:val="none" w:sz="0" w:space="0" w:color="auto"/>
        <w:bottom w:val="none" w:sz="0" w:space="0" w:color="auto"/>
        <w:right w:val="none" w:sz="0" w:space="0" w:color="auto"/>
      </w:divBdr>
    </w:div>
    <w:div w:id="309478193">
      <w:bodyDiv w:val="1"/>
      <w:marLeft w:val="0"/>
      <w:marRight w:val="0"/>
      <w:marTop w:val="0"/>
      <w:marBottom w:val="0"/>
      <w:divBdr>
        <w:top w:val="none" w:sz="0" w:space="0" w:color="auto"/>
        <w:left w:val="none" w:sz="0" w:space="0" w:color="auto"/>
        <w:bottom w:val="none" w:sz="0" w:space="0" w:color="auto"/>
        <w:right w:val="none" w:sz="0" w:space="0" w:color="auto"/>
      </w:divBdr>
    </w:div>
    <w:div w:id="310065960">
      <w:bodyDiv w:val="1"/>
      <w:marLeft w:val="0"/>
      <w:marRight w:val="0"/>
      <w:marTop w:val="0"/>
      <w:marBottom w:val="0"/>
      <w:divBdr>
        <w:top w:val="none" w:sz="0" w:space="0" w:color="auto"/>
        <w:left w:val="none" w:sz="0" w:space="0" w:color="auto"/>
        <w:bottom w:val="none" w:sz="0" w:space="0" w:color="auto"/>
        <w:right w:val="none" w:sz="0" w:space="0" w:color="auto"/>
      </w:divBdr>
    </w:div>
    <w:div w:id="310260058">
      <w:bodyDiv w:val="1"/>
      <w:marLeft w:val="0"/>
      <w:marRight w:val="0"/>
      <w:marTop w:val="0"/>
      <w:marBottom w:val="0"/>
      <w:divBdr>
        <w:top w:val="none" w:sz="0" w:space="0" w:color="auto"/>
        <w:left w:val="none" w:sz="0" w:space="0" w:color="auto"/>
        <w:bottom w:val="none" w:sz="0" w:space="0" w:color="auto"/>
        <w:right w:val="none" w:sz="0" w:space="0" w:color="auto"/>
      </w:divBdr>
    </w:div>
    <w:div w:id="310989694">
      <w:bodyDiv w:val="1"/>
      <w:marLeft w:val="0"/>
      <w:marRight w:val="0"/>
      <w:marTop w:val="0"/>
      <w:marBottom w:val="0"/>
      <w:divBdr>
        <w:top w:val="none" w:sz="0" w:space="0" w:color="auto"/>
        <w:left w:val="none" w:sz="0" w:space="0" w:color="auto"/>
        <w:bottom w:val="none" w:sz="0" w:space="0" w:color="auto"/>
        <w:right w:val="none" w:sz="0" w:space="0" w:color="auto"/>
      </w:divBdr>
    </w:div>
    <w:div w:id="311063191">
      <w:bodyDiv w:val="1"/>
      <w:marLeft w:val="0"/>
      <w:marRight w:val="0"/>
      <w:marTop w:val="0"/>
      <w:marBottom w:val="0"/>
      <w:divBdr>
        <w:top w:val="none" w:sz="0" w:space="0" w:color="auto"/>
        <w:left w:val="none" w:sz="0" w:space="0" w:color="auto"/>
        <w:bottom w:val="none" w:sz="0" w:space="0" w:color="auto"/>
        <w:right w:val="none" w:sz="0" w:space="0" w:color="auto"/>
      </w:divBdr>
    </w:div>
    <w:div w:id="311376873">
      <w:bodyDiv w:val="1"/>
      <w:marLeft w:val="0"/>
      <w:marRight w:val="0"/>
      <w:marTop w:val="0"/>
      <w:marBottom w:val="0"/>
      <w:divBdr>
        <w:top w:val="none" w:sz="0" w:space="0" w:color="auto"/>
        <w:left w:val="none" w:sz="0" w:space="0" w:color="auto"/>
        <w:bottom w:val="none" w:sz="0" w:space="0" w:color="auto"/>
        <w:right w:val="none" w:sz="0" w:space="0" w:color="auto"/>
      </w:divBdr>
    </w:div>
    <w:div w:id="311519035">
      <w:bodyDiv w:val="1"/>
      <w:marLeft w:val="0"/>
      <w:marRight w:val="0"/>
      <w:marTop w:val="0"/>
      <w:marBottom w:val="0"/>
      <w:divBdr>
        <w:top w:val="none" w:sz="0" w:space="0" w:color="auto"/>
        <w:left w:val="none" w:sz="0" w:space="0" w:color="auto"/>
        <w:bottom w:val="none" w:sz="0" w:space="0" w:color="auto"/>
        <w:right w:val="none" w:sz="0" w:space="0" w:color="auto"/>
      </w:divBdr>
    </w:div>
    <w:div w:id="312293464">
      <w:bodyDiv w:val="1"/>
      <w:marLeft w:val="0"/>
      <w:marRight w:val="0"/>
      <w:marTop w:val="0"/>
      <w:marBottom w:val="0"/>
      <w:divBdr>
        <w:top w:val="none" w:sz="0" w:space="0" w:color="auto"/>
        <w:left w:val="none" w:sz="0" w:space="0" w:color="auto"/>
        <w:bottom w:val="none" w:sz="0" w:space="0" w:color="auto"/>
        <w:right w:val="none" w:sz="0" w:space="0" w:color="auto"/>
      </w:divBdr>
    </w:div>
    <w:div w:id="312953909">
      <w:bodyDiv w:val="1"/>
      <w:marLeft w:val="0"/>
      <w:marRight w:val="0"/>
      <w:marTop w:val="0"/>
      <w:marBottom w:val="0"/>
      <w:divBdr>
        <w:top w:val="none" w:sz="0" w:space="0" w:color="auto"/>
        <w:left w:val="none" w:sz="0" w:space="0" w:color="auto"/>
        <w:bottom w:val="none" w:sz="0" w:space="0" w:color="auto"/>
        <w:right w:val="none" w:sz="0" w:space="0" w:color="auto"/>
      </w:divBdr>
    </w:div>
    <w:div w:id="313144635">
      <w:bodyDiv w:val="1"/>
      <w:marLeft w:val="0"/>
      <w:marRight w:val="0"/>
      <w:marTop w:val="0"/>
      <w:marBottom w:val="0"/>
      <w:divBdr>
        <w:top w:val="none" w:sz="0" w:space="0" w:color="auto"/>
        <w:left w:val="none" w:sz="0" w:space="0" w:color="auto"/>
        <w:bottom w:val="none" w:sz="0" w:space="0" w:color="auto"/>
        <w:right w:val="none" w:sz="0" w:space="0" w:color="auto"/>
      </w:divBdr>
    </w:div>
    <w:div w:id="313606666">
      <w:bodyDiv w:val="1"/>
      <w:marLeft w:val="0"/>
      <w:marRight w:val="0"/>
      <w:marTop w:val="0"/>
      <w:marBottom w:val="0"/>
      <w:divBdr>
        <w:top w:val="none" w:sz="0" w:space="0" w:color="auto"/>
        <w:left w:val="none" w:sz="0" w:space="0" w:color="auto"/>
        <w:bottom w:val="none" w:sz="0" w:space="0" w:color="auto"/>
        <w:right w:val="none" w:sz="0" w:space="0" w:color="auto"/>
      </w:divBdr>
    </w:div>
    <w:div w:id="313683128">
      <w:bodyDiv w:val="1"/>
      <w:marLeft w:val="0"/>
      <w:marRight w:val="0"/>
      <w:marTop w:val="0"/>
      <w:marBottom w:val="0"/>
      <w:divBdr>
        <w:top w:val="none" w:sz="0" w:space="0" w:color="auto"/>
        <w:left w:val="none" w:sz="0" w:space="0" w:color="auto"/>
        <w:bottom w:val="none" w:sz="0" w:space="0" w:color="auto"/>
        <w:right w:val="none" w:sz="0" w:space="0" w:color="auto"/>
      </w:divBdr>
    </w:div>
    <w:div w:id="313726383">
      <w:bodyDiv w:val="1"/>
      <w:marLeft w:val="0"/>
      <w:marRight w:val="0"/>
      <w:marTop w:val="0"/>
      <w:marBottom w:val="0"/>
      <w:divBdr>
        <w:top w:val="none" w:sz="0" w:space="0" w:color="auto"/>
        <w:left w:val="none" w:sz="0" w:space="0" w:color="auto"/>
        <w:bottom w:val="none" w:sz="0" w:space="0" w:color="auto"/>
        <w:right w:val="none" w:sz="0" w:space="0" w:color="auto"/>
      </w:divBdr>
    </w:div>
    <w:div w:id="313804130">
      <w:bodyDiv w:val="1"/>
      <w:marLeft w:val="0"/>
      <w:marRight w:val="0"/>
      <w:marTop w:val="0"/>
      <w:marBottom w:val="0"/>
      <w:divBdr>
        <w:top w:val="none" w:sz="0" w:space="0" w:color="auto"/>
        <w:left w:val="none" w:sz="0" w:space="0" w:color="auto"/>
        <w:bottom w:val="none" w:sz="0" w:space="0" w:color="auto"/>
        <w:right w:val="none" w:sz="0" w:space="0" w:color="auto"/>
      </w:divBdr>
    </w:div>
    <w:div w:id="314578558">
      <w:bodyDiv w:val="1"/>
      <w:marLeft w:val="0"/>
      <w:marRight w:val="0"/>
      <w:marTop w:val="0"/>
      <w:marBottom w:val="0"/>
      <w:divBdr>
        <w:top w:val="none" w:sz="0" w:space="0" w:color="auto"/>
        <w:left w:val="none" w:sz="0" w:space="0" w:color="auto"/>
        <w:bottom w:val="none" w:sz="0" w:space="0" w:color="auto"/>
        <w:right w:val="none" w:sz="0" w:space="0" w:color="auto"/>
      </w:divBdr>
    </w:div>
    <w:div w:id="315383538">
      <w:bodyDiv w:val="1"/>
      <w:marLeft w:val="0"/>
      <w:marRight w:val="0"/>
      <w:marTop w:val="0"/>
      <w:marBottom w:val="0"/>
      <w:divBdr>
        <w:top w:val="none" w:sz="0" w:space="0" w:color="auto"/>
        <w:left w:val="none" w:sz="0" w:space="0" w:color="auto"/>
        <w:bottom w:val="none" w:sz="0" w:space="0" w:color="auto"/>
        <w:right w:val="none" w:sz="0" w:space="0" w:color="auto"/>
      </w:divBdr>
    </w:div>
    <w:div w:id="315838503">
      <w:bodyDiv w:val="1"/>
      <w:marLeft w:val="0"/>
      <w:marRight w:val="0"/>
      <w:marTop w:val="0"/>
      <w:marBottom w:val="0"/>
      <w:divBdr>
        <w:top w:val="none" w:sz="0" w:space="0" w:color="auto"/>
        <w:left w:val="none" w:sz="0" w:space="0" w:color="auto"/>
        <w:bottom w:val="none" w:sz="0" w:space="0" w:color="auto"/>
        <w:right w:val="none" w:sz="0" w:space="0" w:color="auto"/>
      </w:divBdr>
    </w:div>
    <w:div w:id="316568633">
      <w:bodyDiv w:val="1"/>
      <w:marLeft w:val="0"/>
      <w:marRight w:val="0"/>
      <w:marTop w:val="0"/>
      <w:marBottom w:val="0"/>
      <w:divBdr>
        <w:top w:val="none" w:sz="0" w:space="0" w:color="auto"/>
        <w:left w:val="none" w:sz="0" w:space="0" w:color="auto"/>
        <w:bottom w:val="none" w:sz="0" w:space="0" w:color="auto"/>
        <w:right w:val="none" w:sz="0" w:space="0" w:color="auto"/>
      </w:divBdr>
    </w:div>
    <w:div w:id="317155783">
      <w:bodyDiv w:val="1"/>
      <w:marLeft w:val="0"/>
      <w:marRight w:val="0"/>
      <w:marTop w:val="0"/>
      <w:marBottom w:val="0"/>
      <w:divBdr>
        <w:top w:val="none" w:sz="0" w:space="0" w:color="auto"/>
        <w:left w:val="none" w:sz="0" w:space="0" w:color="auto"/>
        <w:bottom w:val="none" w:sz="0" w:space="0" w:color="auto"/>
        <w:right w:val="none" w:sz="0" w:space="0" w:color="auto"/>
      </w:divBdr>
    </w:div>
    <w:div w:id="317466624">
      <w:bodyDiv w:val="1"/>
      <w:marLeft w:val="0"/>
      <w:marRight w:val="0"/>
      <w:marTop w:val="0"/>
      <w:marBottom w:val="0"/>
      <w:divBdr>
        <w:top w:val="none" w:sz="0" w:space="0" w:color="auto"/>
        <w:left w:val="none" w:sz="0" w:space="0" w:color="auto"/>
        <w:bottom w:val="none" w:sz="0" w:space="0" w:color="auto"/>
        <w:right w:val="none" w:sz="0" w:space="0" w:color="auto"/>
      </w:divBdr>
    </w:div>
    <w:div w:id="318122652">
      <w:bodyDiv w:val="1"/>
      <w:marLeft w:val="0"/>
      <w:marRight w:val="0"/>
      <w:marTop w:val="0"/>
      <w:marBottom w:val="0"/>
      <w:divBdr>
        <w:top w:val="none" w:sz="0" w:space="0" w:color="auto"/>
        <w:left w:val="none" w:sz="0" w:space="0" w:color="auto"/>
        <w:bottom w:val="none" w:sz="0" w:space="0" w:color="auto"/>
        <w:right w:val="none" w:sz="0" w:space="0" w:color="auto"/>
      </w:divBdr>
    </w:div>
    <w:div w:id="318191145">
      <w:bodyDiv w:val="1"/>
      <w:marLeft w:val="0"/>
      <w:marRight w:val="0"/>
      <w:marTop w:val="0"/>
      <w:marBottom w:val="0"/>
      <w:divBdr>
        <w:top w:val="none" w:sz="0" w:space="0" w:color="auto"/>
        <w:left w:val="none" w:sz="0" w:space="0" w:color="auto"/>
        <w:bottom w:val="none" w:sz="0" w:space="0" w:color="auto"/>
        <w:right w:val="none" w:sz="0" w:space="0" w:color="auto"/>
      </w:divBdr>
    </w:div>
    <w:div w:id="319045896">
      <w:bodyDiv w:val="1"/>
      <w:marLeft w:val="0"/>
      <w:marRight w:val="0"/>
      <w:marTop w:val="0"/>
      <w:marBottom w:val="0"/>
      <w:divBdr>
        <w:top w:val="none" w:sz="0" w:space="0" w:color="auto"/>
        <w:left w:val="none" w:sz="0" w:space="0" w:color="auto"/>
        <w:bottom w:val="none" w:sz="0" w:space="0" w:color="auto"/>
        <w:right w:val="none" w:sz="0" w:space="0" w:color="auto"/>
      </w:divBdr>
    </w:div>
    <w:div w:id="319114082">
      <w:bodyDiv w:val="1"/>
      <w:marLeft w:val="0"/>
      <w:marRight w:val="0"/>
      <w:marTop w:val="0"/>
      <w:marBottom w:val="0"/>
      <w:divBdr>
        <w:top w:val="none" w:sz="0" w:space="0" w:color="auto"/>
        <w:left w:val="none" w:sz="0" w:space="0" w:color="auto"/>
        <w:bottom w:val="none" w:sz="0" w:space="0" w:color="auto"/>
        <w:right w:val="none" w:sz="0" w:space="0" w:color="auto"/>
      </w:divBdr>
    </w:div>
    <w:div w:id="319965195">
      <w:bodyDiv w:val="1"/>
      <w:marLeft w:val="0"/>
      <w:marRight w:val="0"/>
      <w:marTop w:val="0"/>
      <w:marBottom w:val="0"/>
      <w:divBdr>
        <w:top w:val="none" w:sz="0" w:space="0" w:color="auto"/>
        <w:left w:val="none" w:sz="0" w:space="0" w:color="auto"/>
        <w:bottom w:val="none" w:sz="0" w:space="0" w:color="auto"/>
        <w:right w:val="none" w:sz="0" w:space="0" w:color="auto"/>
      </w:divBdr>
    </w:div>
    <w:div w:id="320812183">
      <w:bodyDiv w:val="1"/>
      <w:marLeft w:val="0"/>
      <w:marRight w:val="0"/>
      <w:marTop w:val="0"/>
      <w:marBottom w:val="0"/>
      <w:divBdr>
        <w:top w:val="none" w:sz="0" w:space="0" w:color="auto"/>
        <w:left w:val="none" w:sz="0" w:space="0" w:color="auto"/>
        <w:bottom w:val="none" w:sz="0" w:space="0" w:color="auto"/>
        <w:right w:val="none" w:sz="0" w:space="0" w:color="auto"/>
      </w:divBdr>
    </w:div>
    <w:div w:id="320812653">
      <w:bodyDiv w:val="1"/>
      <w:marLeft w:val="0"/>
      <w:marRight w:val="0"/>
      <w:marTop w:val="0"/>
      <w:marBottom w:val="0"/>
      <w:divBdr>
        <w:top w:val="none" w:sz="0" w:space="0" w:color="auto"/>
        <w:left w:val="none" w:sz="0" w:space="0" w:color="auto"/>
        <w:bottom w:val="none" w:sz="0" w:space="0" w:color="auto"/>
        <w:right w:val="none" w:sz="0" w:space="0" w:color="auto"/>
      </w:divBdr>
    </w:div>
    <w:div w:id="321199643">
      <w:bodyDiv w:val="1"/>
      <w:marLeft w:val="0"/>
      <w:marRight w:val="0"/>
      <w:marTop w:val="0"/>
      <w:marBottom w:val="0"/>
      <w:divBdr>
        <w:top w:val="none" w:sz="0" w:space="0" w:color="auto"/>
        <w:left w:val="none" w:sz="0" w:space="0" w:color="auto"/>
        <w:bottom w:val="none" w:sz="0" w:space="0" w:color="auto"/>
        <w:right w:val="none" w:sz="0" w:space="0" w:color="auto"/>
      </w:divBdr>
    </w:div>
    <w:div w:id="321546572">
      <w:bodyDiv w:val="1"/>
      <w:marLeft w:val="0"/>
      <w:marRight w:val="0"/>
      <w:marTop w:val="0"/>
      <w:marBottom w:val="0"/>
      <w:divBdr>
        <w:top w:val="none" w:sz="0" w:space="0" w:color="auto"/>
        <w:left w:val="none" w:sz="0" w:space="0" w:color="auto"/>
        <w:bottom w:val="none" w:sz="0" w:space="0" w:color="auto"/>
        <w:right w:val="none" w:sz="0" w:space="0" w:color="auto"/>
      </w:divBdr>
    </w:div>
    <w:div w:id="321665214">
      <w:bodyDiv w:val="1"/>
      <w:marLeft w:val="0"/>
      <w:marRight w:val="0"/>
      <w:marTop w:val="0"/>
      <w:marBottom w:val="0"/>
      <w:divBdr>
        <w:top w:val="none" w:sz="0" w:space="0" w:color="auto"/>
        <w:left w:val="none" w:sz="0" w:space="0" w:color="auto"/>
        <w:bottom w:val="none" w:sz="0" w:space="0" w:color="auto"/>
        <w:right w:val="none" w:sz="0" w:space="0" w:color="auto"/>
      </w:divBdr>
    </w:div>
    <w:div w:id="321734592">
      <w:bodyDiv w:val="1"/>
      <w:marLeft w:val="0"/>
      <w:marRight w:val="0"/>
      <w:marTop w:val="0"/>
      <w:marBottom w:val="0"/>
      <w:divBdr>
        <w:top w:val="none" w:sz="0" w:space="0" w:color="auto"/>
        <w:left w:val="none" w:sz="0" w:space="0" w:color="auto"/>
        <w:bottom w:val="none" w:sz="0" w:space="0" w:color="auto"/>
        <w:right w:val="none" w:sz="0" w:space="0" w:color="auto"/>
      </w:divBdr>
    </w:div>
    <w:div w:id="321931732">
      <w:bodyDiv w:val="1"/>
      <w:marLeft w:val="0"/>
      <w:marRight w:val="0"/>
      <w:marTop w:val="0"/>
      <w:marBottom w:val="0"/>
      <w:divBdr>
        <w:top w:val="none" w:sz="0" w:space="0" w:color="auto"/>
        <w:left w:val="none" w:sz="0" w:space="0" w:color="auto"/>
        <w:bottom w:val="none" w:sz="0" w:space="0" w:color="auto"/>
        <w:right w:val="none" w:sz="0" w:space="0" w:color="auto"/>
      </w:divBdr>
    </w:div>
    <w:div w:id="322323206">
      <w:bodyDiv w:val="1"/>
      <w:marLeft w:val="0"/>
      <w:marRight w:val="0"/>
      <w:marTop w:val="0"/>
      <w:marBottom w:val="0"/>
      <w:divBdr>
        <w:top w:val="none" w:sz="0" w:space="0" w:color="auto"/>
        <w:left w:val="none" w:sz="0" w:space="0" w:color="auto"/>
        <w:bottom w:val="none" w:sz="0" w:space="0" w:color="auto"/>
        <w:right w:val="none" w:sz="0" w:space="0" w:color="auto"/>
      </w:divBdr>
    </w:div>
    <w:div w:id="322441663">
      <w:bodyDiv w:val="1"/>
      <w:marLeft w:val="0"/>
      <w:marRight w:val="0"/>
      <w:marTop w:val="0"/>
      <w:marBottom w:val="0"/>
      <w:divBdr>
        <w:top w:val="none" w:sz="0" w:space="0" w:color="auto"/>
        <w:left w:val="none" w:sz="0" w:space="0" w:color="auto"/>
        <w:bottom w:val="none" w:sz="0" w:space="0" w:color="auto"/>
        <w:right w:val="none" w:sz="0" w:space="0" w:color="auto"/>
      </w:divBdr>
    </w:div>
    <w:div w:id="322588155">
      <w:bodyDiv w:val="1"/>
      <w:marLeft w:val="0"/>
      <w:marRight w:val="0"/>
      <w:marTop w:val="0"/>
      <w:marBottom w:val="0"/>
      <w:divBdr>
        <w:top w:val="none" w:sz="0" w:space="0" w:color="auto"/>
        <w:left w:val="none" w:sz="0" w:space="0" w:color="auto"/>
        <w:bottom w:val="none" w:sz="0" w:space="0" w:color="auto"/>
        <w:right w:val="none" w:sz="0" w:space="0" w:color="auto"/>
      </w:divBdr>
    </w:div>
    <w:div w:id="322589948">
      <w:bodyDiv w:val="1"/>
      <w:marLeft w:val="0"/>
      <w:marRight w:val="0"/>
      <w:marTop w:val="0"/>
      <w:marBottom w:val="0"/>
      <w:divBdr>
        <w:top w:val="none" w:sz="0" w:space="0" w:color="auto"/>
        <w:left w:val="none" w:sz="0" w:space="0" w:color="auto"/>
        <w:bottom w:val="none" w:sz="0" w:space="0" w:color="auto"/>
        <w:right w:val="none" w:sz="0" w:space="0" w:color="auto"/>
      </w:divBdr>
    </w:div>
    <w:div w:id="323701445">
      <w:bodyDiv w:val="1"/>
      <w:marLeft w:val="0"/>
      <w:marRight w:val="0"/>
      <w:marTop w:val="0"/>
      <w:marBottom w:val="0"/>
      <w:divBdr>
        <w:top w:val="none" w:sz="0" w:space="0" w:color="auto"/>
        <w:left w:val="none" w:sz="0" w:space="0" w:color="auto"/>
        <w:bottom w:val="none" w:sz="0" w:space="0" w:color="auto"/>
        <w:right w:val="none" w:sz="0" w:space="0" w:color="auto"/>
      </w:divBdr>
    </w:div>
    <w:div w:id="324165756">
      <w:bodyDiv w:val="1"/>
      <w:marLeft w:val="0"/>
      <w:marRight w:val="0"/>
      <w:marTop w:val="0"/>
      <w:marBottom w:val="0"/>
      <w:divBdr>
        <w:top w:val="none" w:sz="0" w:space="0" w:color="auto"/>
        <w:left w:val="none" w:sz="0" w:space="0" w:color="auto"/>
        <w:bottom w:val="none" w:sz="0" w:space="0" w:color="auto"/>
        <w:right w:val="none" w:sz="0" w:space="0" w:color="auto"/>
      </w:divBdr>
    </w:div>
    <w:div w:id="324167150">
      <w:bodyDiv w:val="1"/>
      <w:marLeft w:val="0"/>
      <w:marRight w:val="0"/>
      <w:marTop w:val="0"/>
      <w:marBottom w:val="0"/>
      <w:divBdr>
        <w:top w:val="none" w:sz="0" w:space="0" w:color="auto"/>
        <w:left w:val="none" w:sz="0" w:space="0" w:color="auto"/>
        <w:bottom w:val="none" w:sz="0" w:space="0" w:color="auto"/>
        <w:right w:val="none" w:sz="0" w:space="0" w:color="auto"/>
      </w:divBdr>
    </w:div>
    <w:div w:id="325133357">
      <w:bodyDiv w:val="1"/>
      <w:marLeft w:val="0"/>
      <w:marRight w:val="0"/>
      <w:marTop w:val="0"/>
      <w:marBottom w:val="0"/>
      <w:divBdr>
        <w:top w:val="none" w:sz="0" w:space="0" w:color="auto"/>
        <w:left w:val="none" w:sz="0" w:space="0" w:color="auto"/>
        <w:bottom w:val="none" w:sz="0" w:space="0" w:color="auto"/>
        <w:right w:val="none" w:sz="0" w:space="0" w:color="auto"/>
      </w:divBdr>
    </w:div>
    <w:div w:id="325472616">
      <w:bodyDiv w:val="1"/>
      <w:marLeft w:val="0"/>
      <w:marRight w:val="0"/>
      <w:marTop w:val="0"/>
      <w:marBottom w:val="0"/>
      <w:divBdr>
        <w:top w:val="none" w:sz="0" w:space="0" w:color="auto"/>
        <w:left w:val="none" w:sz="0" w:space="0" w:color="auto"/>
        <w:bottom w:val="none" w:sz="0" w:space="0" w:color="auto"/>
        <w:right w:val="none" w:sz="0" w:space="0" w:color="auto"/>
      </w:divBdr>
    </w:div>
    <w:div w:id="327561416">
      <w:bodyDiv w:val="1"/>
      <w:marLeft w:val="0"/>
      <w:marRight w:val="0"/>
      <w:marTop w:val="0"/>
      <w:marBottom w:val="0"/>
      <w:divBdr>
        <w:top w:val="none" w:sz="0" w:space="0" w:color="auto"/>
        <w:left w:val="none" w:sz="0" w:space="0" w:color="auto"/>
        <w:bottom w:val="none" w:sz="0" w:space="0" w:color="auto"/>
        <w:right w:val="none" w:sz="0" w:space="0" w:color="auto"/>
      </w:divBdr>
    </w:div>
    <w:div w:id="328023134">
      <w:bodyDiv w:val="1"/>
      <w:marLeft w:val="0"/>
      <w:marRight w:val="0"/>
      <w:marTop w:val="0"/>
      <w:marBottom w:val="0"/>
      <w:divBdr>
        <w:top w:val="none" w:sz="0" w:space="0" w:color="auto"/>
        <w:left w:val="none" w:sz="0" w:space="0" w:color="auto"/>
        <w:bottom w:val="none" w:sz="0" w:space="0" w:color="auto"/>
        <w:right w:val="none" w:sz="0" w:space="0" w:color="auto"/>
      </w:divBdr>
    </w:div>
    <w:div w:id="328749623">
      <w:bodyDiv w:val="1"/>
      <w:marLeft w:val="0"/>
      <w:marRight w:val="0"/>
      <w:marTop w:val="0"/>
      <w:marBottom w:val="0"/>
      <w:divBdr>
        <w:top w:val="none" w:sz="0" w:space="0" w:color="auto"/>
        <w:left w:val="none" w:sz="0" w:space="0" w:color="auto"/>
        <w:bottom w:val="none" w:sz="0" w:space="0" w:color="auto"/>
        <w:right w:val="none" w:sz="0" w:space="0" w:color="auto"/>
      </w:divBdr>
    </w:div>
    <w:div w:id="329911168">
      <w:bodyDiv w:val="1"/>
      <w:marLeft w:val="0"/>
      <w:marRight w:val="0"/>
      <w:marTop w:val="0"/>
      <w:marBottom w:val="0"/>
      <w:divBdr>
        <w:top w:val="none" w:sz="0" w:space="0" w:color="auto"/>
        <w:left w:val="none" w:sz="0" w:space="0" w:color="auto"/>
        <w:bottom w:val="none" w:sz="0" w:space="0" w:color="auto"/>
        <w:right w:val="none" w:sz="0" w:space="0" w:color="auto"/>
      </w:divBdr>
    </w:div>
    <w:div w:id="330446278">
      <w:bodyDiv w:val="1"/>
      <w:marLeft w:val="0"/>
      <w:marRight w:val="0"/>
      <w:marTop w:val="0"/>
      <w:marBottom w:val="0"/>
      <w:divBdr>
        <w:top w:val="none" w:sz="0" w:space="0" w:color="auto"/>
        <w:left w:val="none" w:sz="0" w:space="0" w:color="auto"/>
        <w:bottom w:val="none" w:sz="0" w:space="0" w:color="auto"/>
        <w:right w:val="none" w:sz="0" w:space="0" w:color="auto"/>
      </w:divBdr>
    </w:div>
    <w:div w:id="330524696">
      <w:bodyDiv w:val="1"/>
      <w:marLeft w:val="0"/>
      <w:marRight w:val="0"/>
      <w:marTop w:val="0"/>
      <w:marBottom w:val="0"/>
      <w:divBdr>
        <w:top w:val="none" w:sz="0" w:space="0" w:color="auto"/>
        <w:left w:val="none" w:sz="0" w:space="0" w:color="auto"/>
        <w:bottom w:val="none" w:sz="0" w:space="0" w:color="auto"/>
        <w:right w:val="none" w:sz="0" w:space="0" w:color="auto"/>
      </w:divBdr>
    </w:div>
    <w:div w:id="331372381">
      <w:bodyDiv w:val="1"/>
      <w:marLeft w:val="0"/>
      <w:marRight w:val="0"/>
      <w:marTop w:val="0"/>
      <w:marBottom w:val="0"/>
      <w:divBdr>
        <w:top w:val="none" w:sz="0" w:space="0" w:color="auto"/>
        <w:left w:val="none" w:sz="0" w:space="0" w:color="auto"/>
        <w:bottom w:val="none" w:sz="0" w:space="0" w:color="auto"/>
        <w:right w:val="none" w:sz="0" w:space="0" w:color="auto"/>
      </w:divBdr>
    </w:div>
    <w:div w:id="331415644">
      <w:bodyDiv w:val="1"/>
      <w:marLeft w:val="0"/>
      <w:marRight w:val="0"/>
      <w:marTop w:val="0"/>
      <w:marBottom w:val="0"/>
      <w:divBdr>
        <w:top w:val="none" w:sz="0" w:space="0" w:color="auto"/>
        <w:left w:val="none" w:sz="0" w:space="0" w:color="auto"/>
        <w:bottom w:val="none" w:sz="0" w:space="0" w:color="auto"/>
        <w:right w:val="none" w:sz="0" w:space="0" w:color="auto"/>
      </w:divBdr>
    </w:div>
    <w:div w:id="331564317">
      <w:bodyDiv w:val="1"/>
      <w:marLeft w:val="0"/>
      <w:marRight w:val="0"/>
      <w:marTop w:val="0"/>
      <w:marBottom w:val="0"/>
      <w:divBdr>
        <w:top w:val="none" w:sz="0" w:space="0" w:color="auto"/>
        <w:left w:val="none" w:sz="0" w:space="0" w:color="auto"/>
        <w:bottom w:val="none" w:sz="0" w:space="0" w:color="auto"/>
        <w:right w:val="none" w:sz="0" w:space="0" w:color="auto"/>
      </w:divBdr>
    </w:div>
    <w:div w:id="331567445">
      <w:bodyDiv w:val="1"/>
      <w:marLeft w:val="0"/>
      <w:marRight w:val="0"/>
      <w:marTop w:val="0"/>
      <w:marBottom w:val="0"/>
      <w:divBdr>
        <w:top w:val="none" w:sz="0" w:space="0" w:color="auto"/>
        <w:left w:val="none" w:sz="0" w:space="0" w:color="auto"/>
        <w:bottom w:val="none" w:sz="0" w:space="0" w:color="auto"/>
        <w:right w:val="none" w:sz="0" w:space="0" w:color="auto"/>
      </w:divBdr>
    </w:div>
    <w:div w:id="331878123">
      <w:bodyDiv w:val="1"/>
      <w:marLeft w:val="0"/>
      <w:marRight w:val="0"/>
      <w:marTop w:val="0"/>
      <w:marBottom w:val="0"/>
      <w:divBdr>
        <w:top w:val="none" w:sz="0" w:space="0" w:color="auto"/>
        <w:left w:val="none" w:sz="0" w:space="0" w:color="auto"/>
        <w:bottom w:val="none" w:sz="0" w:space="0" w:color="auto"/>
        <w:right w:val="none" w:sz="0" w:space="0" w:color="auto"/>
      </w:divBdr>
    </w:div>
    <w:div w:id="331956672">
      <w:bodyDiv w:val="1"/>
      <w:marLeft w:val="0"/>
      <w:marRight w:val="0"/>
      <w:marTop w:val="0"/>
      <w:marBottom w:val="0"/>
      <w:divBdr>
        <w:top w:val="none" w:sz="0" w:space="0" w:color="auto"/>
        <w:left w:val="none" w:sz="0" w:space="0" w:color="auto"/>
        <w:bottom w:val="none" w:sz="0" w:space="0" w:color="auto"/>
        <w:right w:val="none" w:sz="0" w:space="0" w:color="auto"/>
      </w:divBdr>
    </w:div>
    <w:div w:id="332345074">
      <w:bodyDiv w:val="1"/>
      <w:marLeft w:val="0"/>
      <w:marRight w:val="0"/>
      <w:marTop w:val="0"/>
      <w:marBottom w:val="0"/>
      <w:divBdr>
        <w:top w:val="none" w:sz="0" w:space="0" w:color="auto"/>
        <w:left w:val="none" w:sz="0" w:space="0" w:color="auto"/>
        <w:bottom w:val="none" w:sz="0" w:space="0" w:color="auto"/>
        <w:right w:val="none" w:sz="0" w:space="0" w:color="auto"/>
      </w:divBdr>
    </w:div>
    <w:div w:id="332464150">
      <w:bodyDiv w:val="1"/>
      <w:marLeft w:val="0"/>
      <w:marRight w:val="0"/>
      <w:marTop w:val="0"/>
      <w:marBottom w:val="0"/>
      <w:divBdr>
        <w:top w:val="none" w:sz="0" w:space="0" w:color="auto"/>
        <w:left w:val="none" w:sz="0" w:space="0" w:color="auto"/>
        <w:bottom w:val="none" w:sz="0" w:space="0" w:color="auto"/>
        <w:right w:val="none" w:sz="0" w:space="0" w:color="auto"/>
      </w:divBdr>
    </w:div>
    <w:div w:id="332491185">
      <w:bodyDiv w:val="1"/>
      <w:marLeft w:val="0"/>
      <w:marRight w:val="0"/>
      <w:marTop w:val="0"/>
      <w:marBottom w:val="0"/>
      <w:divBdr>
        <w:top w:val="none" w:sz="0" w:space="0" w:color="auto"/>
        <w:left w:val="none" w:sz="0" w:space="0" w:color="auto"/>
        <w:bottom w:val="none" w:sz="0" w:space="0" w:color="auto"/>
        <w:right w:val="none" w:sz="0" w:space="0" w:color="auto"/>
      </w:divBdr>
    </w:div>
    <w:div w:id="332683649">
      <w:bodyDiv w:val="1"/>
      <w:marLeft w:val="0"/>
      <w:marRight w:val="0"/>
      <w:marTop w:val="0"/>
      <w:marBottom w:val="0"/>
      <w:divBdr>
        <w:top w:val="none" w:sz="0" w:space="0" w:color="auto"/>
        <w:left w:val="none" w:sz="0" w:space="0" w:color="auto"/>
        <w:bottom w:val="none" w:sz="0" w:space="0" w:color="auto"/>
        <w:right w:val="none" w:sz="0" w:space="0" w:color="auto"/>
      </w:divBdr>
    </w:div>
    <w:div w:id="332802867">
      <w:bodyDiv w:val="1"/>
      <w:marLeft w:val="0"/>
      <w:marRight w:val="0"/>
      <w:marTop w:val="0"/>
      <w:marBottom w:val="0"/>
      <w:divBdr>
        <w:top w:val="none" w:sz="0" w:space="0" w:color="auto"/>
        <w:left w:val="none" w:sz="0" w:space="0" w:color="auto"/>
        <w:bottom w:val="none" w:sz="0" w:space="0" w:color="auto"/>
        <w:right w:val="none" w:sz="0" w:space="0" w:color="auto"/>
      </w:divBdr>
    </w:div>
    <w:div w:id="333193536">
      <w:bodyDiv w:val="1"/>
      <w:marLeft w:val="0"/>
      <w:marRight w:val="0"/>
      <w:marTop w:val="0"/>
      <w:marBottom w:val="0"/>
      <w:divBdr>
        <w:top w:val="none" w:sz="0" w:space="0" w:color="auto"/>
        <w:left w:val="none" w:sz="0" w:space="0" w:color="auto"/>
        <w:bottom w:val="none" w:sz="0" w:space="0" w:color="auto"/>
        <w:right w:val="none" w:sz="0" w:space="0" w:color="auto"/>
      </w:divBdr>
    </w:div>
    <w:div w:id="333535558">
      <w:bodyDiv w:val="1"/>
      <w:marLeft w:val="0"/>
      <w:marRight w:val="0"/>
      <w:marTop w:val="0"/>
      <w:marBottom w:val="0"/>
      <w:divBdr>
        <w:top w:val="none" w:sz="0" w:space="0" w:color="auto"/>
        <w:left w:val="none" w:sz="0" w:space="0" w:color="auto"/>
        <w:bottom w:val="none" w:sz="0" w:space="0" w:color="auto"/>
        <w:right w:val="none" w:sz="0" w:space="0" w:color="auto"/>
      </w:divBdr>
    </w:div>
    <w:div w:id="334067265">
      <w:bodyDiv w:val="1"/>
      <w:marLeft w:val="0"/>
      <w:marRight w:val="0"/>
      <w:marTop w:val="0"/>
      <w:marBottom w:val="0"/>
      <w:divBdr>
        <w:top w:val="none" w:sz="0" w:space="0" w:color="auto"/>
        <w:left w:val="none" w:sz="0" w:space="0" w:color="auto"/>
        <w:bottom w:val="none" w:sz="0" w:space="0" w:color="auto"/>
        <w:right w:val="none" w:sz="0" w:space="0" w:color="auto"/>
      </w:divBdr>
    </w:div>
    <w:div w:id="334572738">
      <w:bodyDiv w:val="1"/>
      <w:marLeft w:val="0"/>
      <w:marRight w:val="0"/>
      <w:marTop w:val="0"/>
      <w:marBottom w:val="0"/>
      <w:divBdr>
        <w:top w:val="none" w:sz="0" w:space="0" w:color="auto"/>
        <w:left w:val="none" w:sz="0" w:space="0" w:color="auto"/>
        <w:bottom w:val="none" w:sz="0" w:space="0" w:color="auto"/>
        <w:right w:val="none" w:sz="0" w:space="0" w:color="auto"/>
      </w:divBdr>
    </w:div>
    <w:div w:id="334920579">
      <w:bodyDiv w:val="1"/>
      <w:marLeft w:val="0"/>
      <w:marRight w:val="0"/>
      <w:marTop w:val="0"/>
      <w:marBottom w:val="0"/>
      <w:divBdr>
        <w:top w:val="none" w:sz="0" w:space="0" w:color="auto"/>
        <w:left w:val="none" w:sz="0" w:space="0" w:color="auto"/>
        <w:bottom w:val="none" w:sz="0" w:space="0" w:color="auto"/>
        <w:right w:val="none" w:sz="0" w:space="0" w:color="auto"/>
      </w:divBdr>
    </w:div>
    <w:div w:id="335233154">
      <w:bodyDiv w:val="1"/>
      <w:marLeft w:val="0"/>
      <w:marRight w:val="0"/>
      <w:marTop w:val="0"/>
      <w:marBottom w:val="0"/>
      <w:divBdr>
        <w:top w:val="none" w:sz="0" w:space="0" w:color="auto"/>
        <w:left w:val="none" w:sz="0" w:space="0" w:color="auto"/>
        <w:bottom w:val="none" w:sz="0" w:space="0" w:color="auto"/>
        <w:right w:val="none" w:sz="0" w:space="0" w:color="auto"/>
      </w:divBdr>
    </w:div>
    <w:div w:id="335352204">
      <w:bodyDiv w:val="1"/>
      <w:marLeft w:val="0"/>
      <w:marRight w:val="0"/>
      <w:marTop w:val="0"/>
      <w:marBottom w:val="0"/>
      <w:divBdr>
        <w:top w:val="none" w:sz="0" w:space="0" w:color="auto"/>
        <w:left w:val="none" w:sz="0" w:space="0" w:color="auto"/>
        <w:bottom w:val="none" w:sz="0" w:space="0" w:color="auto"/>
        <w:right w:val="none" w:sz="0" w:space="0" w:color="auto"/>
      </w:divBdr>
    </w:div>
    <w:div w:id="335765364">
      <w:bodyDiv w:val="1"/>
      <w:marLeft w:val="0"/>
      <w:marRight w:val="0"/>
      <w:marTop w:val="0"/>
      <w:marBottom w:val="0"/>
      <w:divBdr>
        <w:top w:val="none" w:sz="0" w:space="0" w:color="auto"/>
        <w:left w:val="none" w:sz="0" w:space="0" w:color="auto"/>
        <w:bottom w:val="none" w:sz="0" w:space="0" w:color="auto"/>
        <w:right w:val="none" w:sz="0" w:space="0" w:color="auto"/>
      </w:divBdr>
    </w:div>
    <w:div w:id="336227540">
      <w:bodyDiv w:val="1"/>
      <w:marLeft w:val="0"/>
      <w:marRight w:val="0"/>
      <w:marTop w:val="0"/>
      <w:marBottom w:val="0"/>
      <w:divBdr>
        <w:top w:val="none" w:sz="0" w:space="0" w:color="auto"/>
        <w:left w:val="none" w:sz="0" w:space="0" w:color="auto"/>
        <w:bottom w:val="none" w:sz="0" w:space="0" w:color="auto"/>
        <w:right w:val="none" w:sz="0" w:space="0" w:color="auto"/>
      </w:divBdr>
    </w:div>
    <w:div w:id="337466303">
      <w:bodyDiv w:val="1"/>
      <w:marLeft w:val="0"/>
      <w:marRight w:val="0"/>
      <w:marTop w:val="0"/>
      <w:marBottom w:val="0"/>
      <w:divBdr>
        <w:top w:val="none" w:sz="0" w:space="0" w:color="auto"/>
        <w:left w:val="none" w:sz="0" w:space="0" w:color="auto"/>
        <w:bottom w:val="none" w:sz="0" w:space="0" w:color="auto"/>
        <w:right w:val="none" w:sz="0" w:space="0" w:color="auto"/>
      </w:divBdr>
    </w:div>
    <w:div w:id="338853156">
      <w:bodyDiv w:val="1"/>
      <w:marLeft w:val="0"/>
      <w:marRight w:val="0"/>
      <w:marTop w:val="0"/>
      <w:marBottom w:val="0"/>
      <w:divBdr>
        <w:top w:val="none" w:sz="0" w:space="0" w:color="auto"/>
        <w:left w:val="none" w:sz="0" w:space="0" w:color="auto"/>
        <w:bottom w:val="none" w:sz="0" w:space="0" w:color="auto"/>
        <w:right w:val="none" w:sz="0" w:space="0" w:color="auto"/>
      </w:divBdr>
    </w:div>
    <w:div w:id="339048310">
      <w:bodyDiv w:val="1"/>
      <w:marLeft w:val="0"/>
      <w:marRight w:val="0"/>
      <w:marTop w:val="0"/>
      <w:marBottom w:val="0"/>
      <w:divBdr>
        <w:top w:val="none" w:sz="0" w:space="0" w:color="auto"/>
        <w:left w:val="none" w:sz="0" w:space="0" w:color="auto"/>
        <w:bottom w:val="none" w:sz="0" w:space="0" w:color="auto"/>
        <w:right w:val="none" w:sz="0" w:space="0" w:color="auto"/>
      </w:divBdr>
    </w:div>
    <w:div w:id="339237182">
      <w:bodyDiv w:val="1"/>
      <w:marLeft w:val="0"/>
      <w:marRight w:val="0"/>
      <w:marTop w:val="0"/>
      <w:marBottom w:val="0"/>
      <w:divBdr>
        <w:top w:val="none" w:sz="0" w:space="0" w:color="auto"/>
        <w:left w:val="none" w:sz="0" w:space="0" w:color="auto"/>
        <w:bottom w:val="none" w:sz="0" w:space="0" w:color="auto"/>
        <w:right w:val="none" w:sz="0" w:space="0" w:color="auto"/>
      </w:divBdr>
    </w:div>
    <w:div w:id="339356038">
      <w:bodyDiv w:val="1"/>
      <w:marLeft w:val="0"/>
      <w:marRight w:val="0"/>
      <w:marTop w:val="0"/>
      <w:marBottom w:val="0"/>
      <w:divBdr>
        <w:top w:val="none" w:sz="0" w:space="0" w:color="auto"/>
        <w:left w:val="none" w:sz="0" w:space="0" w:color="auto"/>
        <w:bottom w:val="none" w:sz="0" w:space="0" w:color="auto"/>
        <w:right w:val="none" w:sz="0" w:space="0" w:color="auto"/>
      </w:divBdr>
    </w:div>
    <w:div w:id="339700935">
      <w:bodyDiv w:val="1"/>
      <w:marLeft w:val="0"/>
      <w:marRight w:val="0"/>
      <w:marTop w:val="0"/>
      <w:marBottom w:val="0"/>
      <w:divBdr>
        <w:top w:val="none" w:sz="0" w:space="0" w:color="auto"/>
        <w:left w:val="none" w:sz="0" w:space="0" w:color="auto"/>
        <w:bottom w:val="none" w:sz="0" w:space="0" w:color="auto"/>
        <w:right w:val="none" w:sz="0" w:space="0" w:color="auto"/>
      </w:divBdr>
    </w:div>
    <w:div w:id="340083204">
      <w:bodyDiv w:val="1"/>
      <w:marLeft w:val="0"/>
      <w:marRight w:val="0"/>
      <w:marTop w:val="0"/>
      <w:marBottom w:val="0"/>
      <w:divBdr>
        <w:top w:val="none" w:sz="0" w:space="0" w:color="auto"/>
        <w:left w:val="none" w:sz="0" w:space="0" w:color="auto"/>
        <w:bottom w:val="none" w:sz="0" w:space="0" w:color="auto"/>
        <w:right w:val="none" w:sz="0" w:space="0" w:color="auto"/>
      </w:divBdr>
    </w:div>
    <w:div w:id="341201903">
      <w:bodyDiv w:val="1"/>
      <w:marLeft w:val="0"/>
      <w:marRight w:val="0"/>
      <w:marTop w:val="0"/>
      <w:marBottom w:val="0"/>
      <w:divBdr>
        <w:top w:val="none" w:sz="0" w:space="0" w:color="auto"/>
        <w:left w:val="none" w:sz="0" w:space="0" w:color="auto"/>
        <w:bottom w:val="none" w:sz="0" w:space="0" w:color="auto"/>
        <w:right w:val="none" w:sz="0" w:space="0" w:color="auto"/>
      </w:divBdr>
    </w:div>
    <w:div w:id="341474689">
      <w:bodyDiv w:val="1"/>
      <w:marLeft w:val="0"/>
      <w:marRight w:val="0"/>
      <w:marTop w:val="0"/>
      <w:marBottom w:val="0"/>
      <w:divBdr>
        <w:top w:val="none" w:sz="0" w:space="0" w:color="auto"/>
        <w:left w:val="none" w:sz="0" w:space="0" w:color="auto"/>
        <w:bottom w:val="none" w:sz="0" w:space="0" w:color="auto"/>
        <w:right w:val="none" w:sz="0" w:space="0" w:color="auto"/>
      </w:divBdr>
    </w:div>
    <w:div w:id="341590774">
      <w:bodyDiv w:val="1"/>
      <w:marLeft w:val="0"/>
      <w:marRight w:val="0"/>
      <w:marTop w:val="0"/>
      <w:marBottom w:val="0"/>
      <w:divBdr>
        <w:top w:val="none" w:sz="0" w:space="0" w:color="auto"/>
        <w:left w:val="none" w:sz="0" w:space="0" w:color="auto"/>
        <w:bottom w:val="none" w:sz="0" w:space="0" w:color="auto"/>
        <w:right w:val="none" w:sz="0" w:space="0" w:color="auto"/>
      </w:divBdr>
    </w:div>
    <w:div w:id="341662056">
      <w:bodyDiv w:val="1"/>
      <w:marLeft w:val="0"/>
      <w:marRight w:val="0"/>
      <w:marTop w:val="0"/>
      <w:marBottom w:val="0"/>
      <w:divBdr>
        <w:top w:val="none" w:sz="0" w:space="0" w:color="auto"/>
        <w:left w:val="none" w:sz="0" w:space="0" w:color="auto"/>
        <w:bottom w:val="none" w:sz="0" w:space="0" w:color="auto"/>
        <w:right w:val="none" w:sz="0" w:space="0" w:color="auto"/>
      </w:divBdr>
    </w:div>
    <w:div w:id="342324661">
      <w:bodyDiv w:val="1"/>
      <w:marLeft w:val="0"/>
      <w:marRight w:val="0"/>
      <w:marTop w:val="0"/>
      <w:marBottom w:val="0"/>
      <w:divBdr>
        <w:top w:val="none" w:sz="0" w:space="0" w:color="auto"/>
        <w:left w:val="none" w:sz="0" w:space="0" w:color="auto"/>
        <w:bottom w:val="none" w:sz="0" w:space="0" w:color="auto"/>
        <w:right w:val="none" w:sz="0" w:space="0" w:color="auto"/>
      </w:divBdr>
    </w:div>
    <w:div w:id="342557841">
      <w:bodyDiv w:val="1"/>
      <w:marLeft w:val="0"/>
      <w:marRight w:val="0"/>
      <w:marTop w:val="0"/>
      <w:marBottom w:val="0"/>
      <w:divBdr>
        <w:top w:val="none" w:sz="0" w:space="0" w:color="auto"/>
        <w:left w:val="none" w:sz="0" w:space="0" w:color="auto"/>
        <w:bottom w:val="none" w:sz="0" w:space="0" w:color="auto"/>
        <w:right w:val="none" w:sz="0" w:space="0" w:color="auto"/>
      </w:divBdr>
    </w:div>
    <w:div w:id="343172711">
      <w:bodyDiv w:val="1"/>
      <w:marLeft w:val="0"/>
      <w:marRight w:val="0"/>
      <w:marTop w:val="0"/>
      <w:marBottom w:val="0"/>
      <w:divBdr>
        <w:top w:val="none" w:sz="0" w:space="0" w:color="auto"/>
        <w:left w:val="none" w:sz="0" w:space="0" w:color="auto"/>
        <w:bottom w:val="none" w:sz="0" w:space="0" w:color="auto"/>
        <w:right w:val="none" w:sz="0" w:space="0" w:color="auto"/>
      </w:divBdr>
    </w:div>
    <w:div w:id="343829810">
      <w:bodyDiv w:val="1"/>
      <w:marLeft w:val="0"/>
      <w:marRight w:val="0"/>
      <w:marTop w:val="0"/>
      <w:marBottom w:val="0"/>
      <w:divBdr>
        <w:top w:val="none" w:sz="0" w:space="0" w:color="auto"/>
        <w:left w:val="none" w:sz="0" w:space="0" w:color="auto"/>
        <w:bottom w:val="none" w:sz="0" w:space="0" w:color="auto"/>
        <w:right w:val="none" w:sz="0" w:space="0" w:color="auto"/>
      </w:divBdr>
    </w:div>
    <w:div w:id="344013846">
      <w:bodyDiv w:val="1"/>
      <w:marLeft w:val="0"/>
      <w:marRight w:val="0"/>
      <w:marTop w:val="0"/>
      <w:marBottom w:val="0"/>
      <w:divBdr>
        <w:top w:val="none" w:sz="0" w:space="0" w:color="auto"/>
        <w:left w:val="none" w:sz="0" w:space="0" w:color="auto"/>
        <w:bottom w:val="none" w:sz="0" w:space="0" w:color="auto"/>
        <w:right w:val="none" w:sz="0" w:space="0" w:color="auto"/>
      </w:divBdr>
    </w:div>
    <w:div w:id="344132835">
      <w:bodyDiv w:val="1"/>
      <w:marLeft w:val="0"/>
      <w:marRight w:val="0"/>
      <w:marTop w:val="0"/>
      <w:marBottom w:val="0"/>
      <w:divBdr>
        <w:top w:val="none" w:sz="0" w:space="0" w:color="auto"/>
        <w:left w:val="none" w:sz="0" w:space="0" w:color="auto"/>
        <w:bottom w:val="none" w:sz="0" w:space="0" w:color="auto"/>
        <w:right w:val="none" w:sz="0" w:space="0" w:color="auto"/>
      </w:divBdr>
    </w:div>
    <w:div w:id="346639469">
      <w:bodyDiv w:val="1"/>
      <w:marLeft w:val="0"/>
      <w:marRight w:val="0"/>
      <w:marTop w:val="0"/>
      <w:marBottom w:val="0"/>
      <w:divBdr>
        <w:top w:val="none" w:sz="0" w:space="0" w:color="auto"/>
        <w:left w:val="none" w:sz="0" w:space="0" w:color="auto"/>
        <w:bottom w:val="none" w:sz="0" w:space="0" w:color="auto"/>
        <w:right w:val="none" w:sz="0" w:space="0" w:color="auto"/>
      </w:divBdr>
    </w:div>
    <w:div w:id="346832351">
      <w:bodyDiv w:val="1"/>
      <w:marLeft w:val="0"/>
      <w:marRight w:val="0"/>
      <w:marTop w:val="0"/>
      <w:marBottom w:val="0"/>
      <w:divBdr>
        <w:top w:val="none" w:sz="0" w:space="0" w:color="auto"/>
        <w:left w:val="none" w:sz="0" w:space="0" w:color="auto"/>
        <w:bottom w:val="none" w:sz="0" w:space="0" w:color="auto"/>
        <w:right w:val="none" w:sz="0" w:space="0" w:color="auto"/>
      </w:divBdr>
    </w:div>
    <w:div w:id="347680014">
      <w:bodyDiv w:val="1"/>
      <w:marLeft w:val="0"/>
      <w:marRight w:val="0"/>
      <w:marTop w:val="0"/>
      <w:marBottom w:val="0"/>
      <w:divBdr>
        <w:top w:val="none" w:sz="0" w:space="0" w:color="auto"/>
        <w:left w:val="none" w:sz="0" w:space="0" w:color="auto"/>
        <w:bottom w:val="none" w:sz="0" w:space="0" w:color="auto"/>
        <w:right w:val="none" w:sz="0" w:space="0" w:color="auto"/>
      </w:divBdr>
    </w:div>
    <w:div w:id="348531278">
      <w:bodyDiv w:val="1"/>
      <w:marLeft w:val="0"/>
      <w:marRight w:val="0"/>
      <w:marTop w:val="0"/>
      <w:marBottom w:val="0"/>
      <w:divBdr>
        <w:top w:val="none" w:sz="0" w:space="0" w:color="auto"/>
        <w:left w:val="none" w:sz="0" w:space="0" w:color="auto"/>
        <w:bottom w:val="none" w:sz="0" w:space="0" w:color="auto"/>
        <w:right w:val="none" w:sz="0" w:space="0" w:color="auto"/>
      </w:divBdr>
    </w:div>
    <w:div w:id="349261268">
      <w:bodyDiv w:val="1"/>
      <w:marLeft w:val="0"/>
      <w:marRight w:val="0"/>
      <w:marTop w:val="0"/>
      <w:marBottom w:val="0"/>
      <w:divBdr>
        <w:top w:val="none" w:sz="0" w:space="0" w:color="auto"/>
        <w:left w:val="none" w:sz="0" w:space="0" w:color="auto"/>
        <w:bottom w:val="none" w:sz="0" w:space="0" w:color="auto"/>
        <w:right w:val="none" w:sz="0" w:space="0" w:color="auto"/>
      </w:divBdr>
    </w:div>
    <w:div w:id="349450818">
      <w:bodyDiv w:val="1"/>
      <w:marLeft w:val="0"/>
      <w:marRight w:val="0"/>
      <w:marTop w:val="0"/>
      <w:marBottom w:val="0"/>
      <w:divBdr>
        <w:top w:val="none" w:sz="0" w:space="0" w:color="auto"/>
        <w:left w:val="none" w:sz="0" w:space="0" w:color="auto"/>
        <w:bottom w:val="none" w:sz="0" w:space="0" w:color="auto"/>
        <w:right w:val="none" w:sz="0" w:space="0" w:color="auto"/>
      </w:divBdr>
    </w:div>
    <w:div w:id="350104706">
      <w:bodyDiv w:val="1"/>
      <w:marLeft w:val="0"/>
      <w:marRight w:val="0"/>
      <w:marTop w:val="0"/>
      <w:marBottom w:val="0"/>
      <w:divBdr>
        <w:top w:val="none" w:sz="0" w:space="0" w:color="auto"/>
        <w:left w:val="none" w:sz="0" w:space="0" w:color="auto"/>
        <w:bottom w:val="none" w:sz="0" w:space="0" w:color="auto"/>
        <w:right w:val="none" w:sz="0" w:space="0" w:color="auto"/>
      </w:divBdr>
    </w:div>
    <w:div w:id="350107936">
      <w:bodyDiv w:val="1"/>
      <w:marLeft w:val="0"/>
      <w:marRight w:val="0"/>
      <w:marTop w:val="0"/>
      <w:marBottom w:val="0"/>
      <w:divBdr>
        <w:top w:val="none" w:sz="0" w:space="0" w:color="auto"/>
        <w:left w:val="none" w:sz="0" w:space="0" w:color="auto"/>
        <w:bottom w:val="none" w:sz="0" w:space="0" w:color="auto"/>
        <w:right w:val="none" w:sz="0" w:space="0" w:color="auto"/>
      </w:divBdr>
    </w:div>
    <w:div w:id="350304564">
      <w:bodyDiv w:val="1"/>
      <w:marLeft w:val="0"/>
      <w:marRight w:val="0"/>
      <w:marTop w:val="0"/>
      <w:marBottom w:val="0"/>
      <w:divBdr>
        <w:top w:val="none" w:sz="0" w:space="0" w:color="auto"/>
        <w:left w:val="none" w:sz="0" w:space="0" w:color="auto"/>
        <w:bottom w:val="none" w:sz="0" w:space="0" w:color="auto"/>
        <w:right w:val="none" w:sz="0" w:space="0" w:color="auto"/>
      </w:divBdr>
    </w:div>
    <w:div w:id="350381761">
      <w:bodyDiv w:val="1"/>
      <w:marLeft w:val="0"/>
      <w:marRight w:val="0"/>
      <w:marTop w:val="0"/>
      <w:marBottom w:val="0"/>
      <w:divBdr>
        <w:top w:val="none" w:sz="0" w:space="0" w:color="auto"/>
        <w:left w:val="none" w:sz="0" w:space="0" w:color="auto"/>
        <w:bottom w:val="none" w:sz="0" w:space="0" w:color="auto"/>
        <w:right w:val="none" w:sz="0" w:space="0" w:color="auto"/>
      </w:divBdr>
    </w:div>
    <w:div w:id="350494886">
      <w:bodyDiv w:val="1"/>
      <w:marLeft w:val="0"/>
      <w:marRight w:val="0"/>
      <w:marTop w:val="0"/>
      <w:marBottom w:val="0"/>
      <w:divBdr>
        <w:top w:val="none" w:sz="0" w:space="0" w:color="auto"/>
        <w:left w:val="none" w:sz="0" w:space="0" w:color="auto"/>
        <w:bottom w:val="none" w:sz="0" w:space="0" w:color="auto"/>
        <w:right w:val="none" w:sz="0" w:space="0" w:color="auto"/>
      </w:divBdr>
    </w:div>
    <w:div w:id="350881773">
      <w:bodyDiv w:val="1"/>
      <w:marLeft w:val="0"/>
      <w:marRight w:val="0"/>
      <w:marTop w:val="0"/>
      <w:marBottom w:val="0"/>
      <w:divBdr>
        <w:top w:val="none" w:sz="0" w:space="0" w:color="auto"/>
        <w:left w:val="none" w:sz="0" w:space="0" w:color="auto"/>
        <w:bottom w:val="none" w:sz="0" w:space="0" w:color="auto"/>
        <w:right w:val="none" w:sz="0" w:space="0" w:color="auto"/>
      </w:divBdr>
    </w:div>
    <w:div w:id="351617103">
      <w:bodyDiv w:val="1"/>
      <w:marLeft w:val="0"/>
      <w:marRight w:val="0"/>
      <w:marTop w:val="0"/>
      <w:marBottom w:val="0"/>
      <w:divBdr>
        <w:top w:val="none" w:sz="0" w:space="0" w:color="auto"/>
        <w:left w:val="none" w:sz="0" w:space="0" w:color="auto"/>
        <w:bottom w:val="none" w:sz="0" w:space="0" w:color="auto"/>
        <w:right w:val="none" w:sz="0" w:space="0" w:color="auto"/>
      </w:divBdr>
    </w:div>
    <w:div w:id="352267986">
      <w:bodyDiv w:val="1"/>
      <w:marLeft w:val="0"/>
      <w:marRight w:val="0"/>
      <w:marTop w:val="0"/>
      <w:marBottom w:val="0"/>
      <w:divBdr>
        <w:top w:val="none" w:sz="0" w:space="0" w:color="auto"/>
        <w:left w:val="none" w:sz="0" w:space="0" w:color="auto"/>
        <w:bottom w:val="none" w:sz="0" w:space="0" w:color="auto"/>
        <w:right w:val="none" w:sz="0" w:space="0" w:color="auto"/>
      </w:divBdr>
    </w:div>
    <w:div w:id="354112767">
      <w:bodyDiv w:val="1"/>
      <w:marLeft w:val="0"/>
      <w:marRight w:val="0"/>
      <w:marTop w:val="0"/>
      <w:marBottom w:val="0"/>
      <w:divBdr>
        <w:top w:val="none" w:sz="0" w:space="0" w:color="auto"/>
        <w:left w:val="none" w:sz="0" w:space="0" w:color="auto"/>
        <w:bottom w:val="none" w:sz="0" w:space="0" w:color="auto"/>
        <w:right w:val="none" w:sz="0" w:space="0" w:color="auto"/>
      </w:divBdr>
    </w:div>
    <w:div w:id="355541278">
      <w:bodyDiv w:val="1"/>
      <w:marLeft w:val="0"/>
      <w:marRight w:val="0"/>
      <w:marTop w:val="0"/>
      <w:marBottom w:val="0"/>
      <w:divBdr>
        <w:top w:val="none" w:sz="0" w:space="0" w:color="auto"/>
        <w:left w:val="none" w:sz="0" w:space="0" w:color="auto"/>
        <w:bottom w:val="none" w:sz="0" w:space="0" w:color="auto"/>
        <w:right w:val="none" w:sz="0" w:space="0" w:color="auto"/>
      </w:divBdr>
    </w:div>
    <w:div w:id="356123417">
      <w:bodyDiv w:val="1"/>
      <w:marLeft w:val="0"/>
      <w:marRight w:val="0"/>
      <w:marTop w:val="0"/>
      <w:marBottom w:val="0"/>
      <w:divBdr>
        <w:top w:val="none" w:sz="0" w:space="0" w:color="auto"/>
        <w:left w:val="none" w:sz="0" w:space="0" w:color="auto"/>
        <w:bottom w:val="none" w:sz="0" w:space="0" w:color="auto"/>
        <w:right w:val="none" w:sz="0" w:space="0" w:color="auto"/>
      </w:divBdr>
    </w:div>
    <w:div w:id="357049032">
      <w:bodyDiv w:val="1"/>
      <w:marLeft w:val="0"/>
      <w:marRight w:val="0"/>
      <w:marTop w:val="0"/>
      <w:marBottom w:val="0"/>
      <w:divBdr>
        <w:top w:val="none" w:sz="0" w:space="0" w:color="auto"/>
        <w:left w:val="none" w:sz="0" w:space="0" w:color="auto"/>
        <w:bottom w:val="none" w:sz="0" w:space="0" w:color="auto"/>
        <w:right w:val="none" w:sz="0" w:space="0" w:color="auto"/>
      </w:divBdr>
    </w:div>
    <w:div w:id="357462771">
      <w:bodyDiv w:val="1"/>
      <w:marLeft w:val="0"/>
      <w:marRight w:val="0"/>
      <w:marTop w:val="0"/>
      <w:marBottom w:val="0"/>
      <w:divBdr>
        <w:top w:val="none" w:sz="0" w:space="0" w:color="auto"/>
        <w:left w:val="none" w:sz="0" w:space="0" w:color="auto"/>
        <w:bottom w:val="none" w:sz="0" w:space="0" w:color="auto"/>
        <w:right w:val="none" w:sz="0" w:space="0" w:color="auto"/>
      </w:divBdr>
    </w:div>
    <w:div w:id="357777117">
      <w:bodyDiv w:val="1"/>
      <w:marLeft w:val="0"/>
      <w:marRight w:val="0"/>
      <w:marTop w:val="0"/>
      <w:marBottom w:val="0"/>
      <w:divBdr>
        <w:top w:val="none" w:sz="0" w:space="0" w:color="auto"/>
        <w:left w:val="none" w:sz="0" w:space="0" w:color="auto"/>
        <w:bottom w:val="none" w:sz="0" w:space="0" w:color="auto"/>
        <w:right w:val="none" w:sz="0" w:space="0" w:color="auto"/>
      </w:divBdr>
    </w:div>
    <w:div w:id="358942638">
      <w:bodyDiv w:val="1"/>
      <w:marLeft w:val="0"/>
      <w:marRight w:val="0"/>
      <w:marTop w:val="0"/>
      <w:marBottom w:val="0"/>
      <w:divBdr>
        <w:top w:val="none" w:sz="0" w:space="0" w:color="auto"/>
        <w:left w:val="none" w:sz="0" w:space="0" w:color="auto"/>
        <w:bottom w:val="none" w:sz="0" w:space="0" w:color="auto"/>
        <w:right w:val="none" w:sz="0" w:space="0" w:color="auto"/>
      </w:divBdr>
    </w:div>
    <w:div w:id="359160955">
      <w:bodyDiv w:val="1"/>
      <w:marLeft w:val="0"/>
      <w:marRight w:val="0"/>
      <w:marTop w:val="0"/>
      <w:marBottom w:val="0"/>
      <w:divBdr>
        <w:top w:val="none" w:sz="0" w:space="0" w:color="auto"/>
        <w:left w:val="none" w:sz="0" w:space="0" w:color="auto"/>
        <w:bottom w:val="none" w:sz="0" w:space="0" w:color="auto"/>
        <w:right w:val="none" w:sz="0" w:space="0" w:color="auto"/>
      </w:divBdr>
    </w:div>
    <w:div w:id="359472578">
      <w:bodyDiv w:val="1"/>
      <w:marLeft w:val="0"/>
      <w:marRight w:val="0"/>
      <w:marTop w:val="0"/>
      <w:marBottom w:val="0"/>
      <w:divBdr>
        <w:top w:val="none" w:sz="0" w:space="0" w:color="auto"/>
        <w:left w:val="none" w:sz="0" w:space="0" w:color="auto"/>
        <w:bottom w:val="none" w:sz="0" w:space="0" w:color="auto"/>
        <w:right w:val="none" w:sz="0" w:space="0" w:color="auto"/>
      </w:divBdr>
    </w:div>
    <w:div w:id="359861646">
      <w:bodyDiv w:val="1"/>
      <w:marLeft w:val="0"/>
      <w:marRight w:val="0"/>
      <w:marTop w:val="0"/>
      <w:marBottom w:val="0"/>
      <w:divBdr>
        <w:top w:val="none" w:sz="0" w:space="0" w:color="auto"/>
        <w:left w:val="none" w:sz="0" w:space="0" w:color="auto"/>
        <w:bottom w:val="none" w:sz="0" w:space="0" w:color="auto"/>
        <w:right w:val="none" w:sz="0" w:space="0" w:color="auto"/>
      </w:divBdr>
    </w:div>
    <w:div w:id="361517479">
      <w:bodyDiv w:val="1"/>
      <w:marLeft w:val="0"/>
      <w:marRight w:val="0"/>
      <w:marTop w:val="0"/>
      <w:marBottom w:val="0"/>
      <w:divBdr>
        <w:top w:val="none" w:sz="0" w:space="0" w:color="auto"/>
        <w:left w:val="none" w:sz="0" w:space="0" w:color="auto"/>
        <w:bottom w:val="none" w:sz="0" w:space="0" w:color="auto"/>
        <w:right w:val="none" w:sz="0" w:space="0" w:color="auto"/>
      </w:divBdr>
    </w:div>
    <w:div w:id="363096518">
      <w:bodyDiv w:val="1"/>
      <w:marLeft w:val="0"/>
      <w:marRight w:val="0"/>
      <w:marTop w:val="0"/>
      <w:marBottom w:val="0"/>
      <w:divBdr>
        <w:top w:val="none" w:sz="0" w:space="0" w:color="auto"/>
        <w:left w:val="none" w:sz="0" w:space="0" w:color="auto"/>
        <w:bottom w:val="none" w:sz="0" w:space="0" w:color="auto"/>
        <w:right w:val="none" w:sz="0" w:space="0" w:color="auto"/>
      </w:divBdr>
    </w:div>
    <w:div w:id="364064540">
      <w:bodyDiv w:val="1"/>
      <w:marLeft w:val="0"/>
      <w:marRight w:val="0"/>
      <w:marTop w:val="0"/>
      <w:marBottom w:val="0"/>
      <w:divBdr>
        <w:top w:val="none" w:sz="0" w:space="0" w:color="auto"/>
        <w:left w:val="none" w:sz="0" w:space="0" w:color="auto"/>
        <w:bottom w:val="none" w:sz="0" w:space="0" w:color="auto"/>
        <w:right w:val="none" w:sz="0" w:space="0" w:color="auto"/>
      </w:divBdr>
    </w:div>
    <w:div w:id="364908015">
      <w:bodyDiv w:val="1"/>
      <w:marLeft w:val="0"/>
      <w:marRight w:val="0"/>
      <w:marTop w:val="0"/>
      <w:marBottom w:val="0"/>
      <w:divBdr>
        <w:top w:val="none" w:sz="0" w:space="0" w:color="auto"/>
        <w:left w:val="none" w:sz="0" w:space="0" w:color="auto"/>
        <w:bottom w:val="none" w:sz="0" w:space="0" w:color="auto"/>
        <w:right w:val="none" w:sz="0" w:space="0" w:color="auto"/>
      </w:divBdr>
    </w:div>
    <w:div w:id="365758580">
      <w:bodyDiv w:val="1"/>
      <w:marLeft w:val="0"/>
      <w:marRight w:val="0"/>
      <w:marTop w:val="0"/>
      <w:marBottom w:val="0"/>
      <w:divBdr>
        <w:top w:val="none" w:sz="0" w:space="0" w:color="auto"/>
        <w:left w:val="none" w:sz="0" w:space="0" w:color="auto"/>
        <w:bottom w:val="none" w:sz="0" w:space="0" w:color="auto"/>
        <w:right w:val="none" w:sz="0" w:space="0" w:color="auto"/>
      </w:divBdr>
    </w:div>
    <w:div w:id="366175099">
      <w:bodyDiv w:val="1"/>
      <w:marLeft w:val="0"/>
      <w:marRight w:val="0"/>
      <w:marTop w:val="0"/>
      <w:marBottom w:val="0"/>
      <w:divBdr>
        <w:top w:val="none" w:sz="0" w:space="0" w:color="auto"/>
        <w:left w:val="none" w:sz="0" w:space="0" w:color="auto"/>
        <w:bottom w:val="none" w:sz="0" w:space="0" w:color="auto"/>
        <w:right w:val="none" w:sz="0" w:space="0" w:color="auto"/>
      </w:divBdr>
    </w:div>
    <w:div w:id="366418979">
      <w:bodyDiv w:val="1"/>
      <w:marLeft w:val="0"/>
      <w:marRight w:val="0"/>
      <w:marTop w:val="0"/>
      <w:marBottom w:val="0"/>
      <w:divBdr>
        <w:top w:val="none" w:sz="0" w:space="0" w:color="auto"/>
        <w:left w:val="none" w:sz="0" w:space="0" w:color="auto"/>
        <w:bottom w:val="none" w:sz="0" w:space="0" w:color="auto"/>
        <w:right w:val="none" w:sz="0" w:space="0" w:color="auto"/>
      </w:divBdr>
    </w:div>
    <w:div w:id="366686636">
      <w:bodyDiv w:val="1"/>
      <w:marLeft w:val="0"/>
      <w:marRight w:val="0"/>
      <w:marTop w:val="0"/>
      <w:marBottom w:val="0"/>
      <w:divBdr>
        <w:top w:val="none" w:sz="0" w:space="0" w:color="auto"/>
        <w:left w:val="none" w:sz="0" w:space="0" w:color="auto"/>
        <w:bottom w:val="none" w:sz="0" w:space="0" w:color="auto"/>
        <w:right w:val="none" w:sz="0" w:space="0" w:color="auto"/>
      </w:divBdr>
    </w:div>
    <w:div w:id="367488110">
      <w:bodyDiv w:val="1"/>
      <w:marLeft w:val="0"/>
      <w:marRight w:val="0"/>
      <w:marTop w:val="0"/>
      <w:marBottom w:val="0"/>
      <w:divBdr>
        <w:top w:val="none" w:sz="0" w:space="0" w:color="auto"/>
        <w:left w:val="none" w:sz="0" w:space="0" w:color="auto"/>
        <w:bottom w:val="none" w:sz="0" w:space="0" w:color="auto"/>
        <w:right w:val="none" w:sz="0" w:space="0" w:color="auto"/>
      </w:divBdr>
    </w:div>
    <w:div w:id="367685576">
      <w:bodyDiv w:val="1"/>
      <w:marLeft w:val="0"/>
      <w:marRight w:val="0"/>
      <w:marTop w:val="0"/>
      <w:marBottom w:val="0"/>
      <w:divBdr>
        <w:top w:val="none" w:sz="0" w:space="0" w:color="auto"/>
        <w:left w:val="none" w:sz="0" w:space="0" w:color="auto"/>
        <w:bottom w:val="none" w:sz="0" w:space="0" w:color="auto"/>
        <w:right w:val="none" w:sz="0" w:space="0" w:color="auto"/>
      </w:divBdr>
    </w:div>
    <w:div w:id="367992278">
      <w:bodyDiv w:val="1"/>
      <w:marLeft w:val="0"/>
      <w:marRight w:val="0"/>
      <w:marTop w:val="0"/>
      <w:marBottom w:val="0"/>
      <w:divBdr>
        <w:top w:val="none" w:sz="0" w:space="0" w:color="auto"/>
        <w:left w:val="none" w:sz="0" w:space="0" w:color="auto"/>
        <w:bottom w:val="none" w:sz="0" w:space="0" w:color="auto"/>
        <w:right w:val="none" w:sz="0" w:space="0" w:color="auto"/>
      </w:divBdr>
    </w:div>
    <w:div w:id="368338520">
      <w:bodyDiv w:val="1"/>
      <w:marLeft w:val="0"/>
      <w:marRight w:val="0"/>
      <w:marTop w:val="0"/>
      <w:marBottom w:val="0"/>
      <w:divBdr>
        <w:top w:val="none" w:sz="0" w:space="0" w:color="auto"/>
        <w:left w:val="none" w:sz="0" w:space="0" w:color="auto"/>
        <w:bottom w:val="none" w:sz="0" w:space="0" w:color="auto"/>
        <w:right w:val="none" w:sz="0" w:space="0" w:color="auto"/>
      </w:divBdr>
    </w:div>
    <w:div w:id="368530334">
      <w:bodyDiv w:val="1"/>
      <w:marLeft w:val="0"/>
      <w:marRight w:val="0"/>
      <w:marTop w:val="0"/>
      <w:marBottom w:val="0"/>
      <w:divBdr>
        <w:top w:val="none" w:sz="0" w:space="0" w:color="auto"/>
        <w:left w:val="none" w:sz="0" w:space="0" w:color="auto"/>
        <w:bottom w:val="none" w:sz="0" w:space="0" w:color="auto"/>
        <w:right w:val="none" w:sz="0" w:space="0" w:color="auto"/>
      </w:divBdr>
    </w:div>
    <w:div w:id="370107047">
      <w:bodyDiv w:val="1"/>
      <w:marLeft w:val="0"/>
      <w:marRight w:val="0"/>
      <w:marTop w:val="0"/>
      <w:marBottom w:val="0"/>
      <w:divBdr>
        <w:top w:val="none" w:sz="0" w:space="0" w:color="auto"/>
        <w:left w:val="none" w:sz="0" w:space="0" w:color="auto"/>
        <w:bottom w:val="none" w:sz="0" w:space="0" w:color="auto"/>
        <w:right w:val="none" w:sz="0" w:space="0" w:color="auto"/>
      </w:divBdr>
    </w:div>
    <w:div w:id="370500015">
      <w:bodyDiv w:val="1"/>
      <w:marLeft w:val="0"/>
      <w:marRight w:val="0"/>
      <w:marTop w:val="0"/>
      <w:marBottom w:val="0"/>
      <w:divBdr>
        <w:top w:val="none" w:sz="0" w:space="0" w:color="auto"/>
        <w:left w:val="none" w:sz="0" w:space="0" w:color="auto"/>
        <w:bottom w:val="none" w:sz="0" w:space="0" w:color="auto"/>
        <w:right w:val="none" w:sz="0" w:space="0" w:color="auto"/>
      </w:divBdr>
    </w:div>
    <w:div w:id="371465819">
      <w:bodyDiv w:val="1"/>
      <w:marLeft w:val="0"/>
      <w:marRight w:val="0"/>
      <w:marTop w:val="0"/>
      <w:marBottom w:val="0"/>
      <w:divBdr>
        <w:top w:val="none" w:sz="0" w:space="0" w:color="auto"/>
        <w:left w:val="none" w:sz="0" w:space="0" w:color="auto"/>
        <w:bottom w:val="none" w:sz="0" w:space="0" w:color="auto"/>
        <w:right w:val="none" w:sz="0" w:space="0" w:color="auto"/>
      </w:divBdr>
    </w:div>
    <w:div w:id="371805140">
      <w:bodyDiv w:val="1"/>
      <w:marLeft w:val="0"/>
      <w:marRight w:val="0"/>
      <w:marTop w:val="0"/>
      <w:marBottom w:val="0"/>
      <w:divBdr>
        <w:top w:val="none" w:sz="0" w:space="0" w:color="auto"/>
        <w:left w:val="none" w:sz="0" w:space="0" w:color="auto"/>
        <w:bottom w:val="none" w:sz="0" w:space="0" w:color="auto"/>
        <w:right w:val="none" w:sz="0" w:space="0" w:color="auto"/>
      </w:divBdr>
    </w:div>
    <w:div w:id="371921564">
      <w:bodyDiv w:val="1"/>
      <w:marLeft w:val="0"/>
      <w:marRight w:val="0"/>
      <w:marTop w:val="0"/>
      <w:marBottom w:val="0"/>
      <w:divBdr>
        <w:top w:val="none" w:sz="0" w:space="0" w:color="auto"/>
        <w:left w:val="none" w:sz="0" w:space="0" w:color="auto"/>
        <w:bottom w:val="none" w:sz="0" w:space="0" w:color="auto"/>
        <w:right w:val="none" w:sz="0" w:space="0" w:color="auto"/>
      </w:divBdr>
    </w:div>
    <w:div w:id="372577783">
      <w:bodyDiv w:val="1"/>
      <w:marLeft w:val="0"/>
      <w:marRight w:val="0"/>
      <w:marTop w:val="0"/>
      <w:marBottom w:val="0"/>
      <w:divBdr>
        <w:top w:val="none" w:sz="0" w:space="0" w:color="auto"/>
        <w:left w:val="none" w:sz="0" w:space="0" w:color="auto"/>
        <w:bottom w:val="none" w:sz="0" w:space="0" w:color="auto"/>
        <w:right w:val="none" w:sz="0" w:space="0" w:color="auto"/>
      </w:divBdr>
    </w:div>
    <w:div w:id="372928182">
      <w:bodyDiv w:val="1"/>
      <w:marLeft w:val="0"/>
      <w:marRight w:val="0"/>
      <w:marTop w:val="0"/>
      <w:marBottom w:val="0"/>
      <w:divBdr>
        <w:top w:val="none" w:sz="0" w:space="0" w:color="auto"/>
        <w:left w:val="none" w:sz="0" w:space="0" w:color="auto"/>
        <w:bottom w:val="none" w:sz="0" w:space="0" w:color="auto"/>
        <w:right w:val="none" w:sz="0" w:space="0" w:color="auto"/>
      </w:divBdr>
    </w:div>
    <w:div w:id="373887640">
      <w:bodyDiv w:val="1"/>
      <w:marLeft w:val="0"/>
      <w:marRight w:val="0"/>
      <w:marTop w:val="0"/>
      <w:marBottom w:val="0"/>
      <w:divBdr>
        <w:top w:val="none" w:sz="0" w:space="0" w:color="auto"/>
        <w:left w:val="none" w:sz="0" w:space="0" w:color="auto"/>
        <w:bottom w:val="none" w:sz="0" w:space="0" w:color="auto"/>
        <w:right w:val="none" w:sz="0" w:space="0" w:color="auto"/>
      </w:divBdr>
    </w:div>
    <w:div w:id="373965131">
      <w:bodyDiv w:val="1"/>
      <w:marLeft w:val="0"/>
      <w:marRight w:val="0"/>
      <w:marTop w:val="0"/>
      <w:marBottom w:val="0"/>
      <w:divBdr>
        <w:top w:val="none" w:sz="0" w:space="0" w:color="auto"/>
        <w:left w:val="none" w:sz="0" w:space="0" w:color="auto"/>
        <w:bottom w:val="none" w:sz="0" w:space="0" w:color="auto"/>
        <w:right w:val="none" w:sz="0" w:space="0" w:color="auto"/>
      </w:divBdr>
    </w:div>
    <w:div w:id="374159126">
      <w:bodyDiv w:val="1"/>
      <w:marLeft w:val="0"/>
      <w:marRight w:val="0"/>
      <w:marTop w:val="0"/>
      <w:marBottom w:val="0"/>
      <w:divBdr>
        <w:top w:val="none" w:sz="0" w:space="0" w:color="auto"/>
        <w:left w:val="none" w:sz="0" w:space="0" w:color="auto"/>
        <w:bottom w:val="none" w:sz="0" w:space="0" w:color="auto"/>
        <w:right w:val="none" w:sz="0" w:space="0" w:color="auto"/>
      </w:divBdr>
    </w:div>
    <w:div w:id="374543554">
      <w:bodyDiv w:val="1"/>
      <w:marLeft w:val="0"/>
      <w:marRight w:val="0"/>
      <w:marTop w:val="0"/>
      <w:marBottom w:val="0"/>
      <w:divBdr>
        <w:top w:val="none" w:sz="0" w:space="0" w:color="auto"/>
        <w:left w:val="none" w:sz="0" w:space="0" w:color="auto"/>
        <w:bottom w:val="none" w:sz="0" w:space="0" w:color="auto"/>
        <w:right w:val="none" w:sz="0" w:space="0" w:color="auto"/>
      </w:divBdr>
    </w:div>
    <w:div w:id="374546285">
      <w:bodyDiv w:val="1"/>
      <w:marLeft w:val="0"/>
      <w:marRight w:val="0"/>
      <w:marTop w:val="0"/>
      <w:marBottom w:val="0"/>
      <w:divBdr>
        <w:top w:val="none" w:sz="0" w:space="0" w:color="auto"/>
        <w:left w:val="none" w:sz="0" w:space="0" w:color="auto"/>
        <w:bottom w:val="none" w:sz="0" w:space="0" w:color="auto"/>
        <w:right w:val="none" w:sz="0" w:space="0" w:color="auto"/>
      </w:divBdr>
    </w:div>
    <w:div w:id="374700481">
      <w:bodyDiv w:val="1"/>
      <w:marLeft w:val="0"/>
      <w:marRight w:val="0"/>
      <w:marTop w:val="0"/>
      <w:marBottom w:val="0"/>
      <w:divBdr>
        <w:top w:val="none" w:sz="0" w:space="0" w:color="auto"/>
        <w:left w:val="none" w:sz="0" w:space="0" w:color="auto"/>
        <w:bottom w:val="none" w:sz="0" w:space="0" w:color="auto"/>
        <w:right w:val="none" w:sz="0" w:space="0" w:color="auto"/>
      </w:divBdr>
    </w:div>
    <w:div w:id="375668610">
      <w:bodyDiv w:val="1"/>
      <w:marLeft w:val="0"/>
      <w:marRight w:val="0"/>
      <w:marTop w:val="0"/>
      <w:marBottom w:val="0"/>
      <w:divBdr>
        <w:top w:val="none" w:sz="0" w:space="0" w:color="auto"/>
        <w:left w:val="none" w:sz="0" w:space="0" w:color="auto"/>
        <w:bottom w:val="none" w:sz="0" w:space="0" w:color="auto"/>
        <w:right w:val="none" w:sz="0" w:space="0" w:color="auto"/>
      </w:divBdr>
    </w:div>
    <w:div w:id="376248303">
      <w:bodyDiv w:val="1"/>
      <w:marLeft w:val="0"/>
      <w:marRight w:val="0"/>
      <w:marTop w:val="0"/>
      <w:marBottom w:val="0"/>
      <w:divBdr>
        <w:top w:val="none" w:sz="0" w:space="0" w:color="auto"/>
        <w:left w:val="none" w:sz="0" w:space="0" w:color="auto"/>
        <w:bottom w:val="none" w:sz="0" w:space="0" w:color="auto"/>
        <w:right w:val="none" w:sz="0" w:space="0" w:color="auto"/>
      </w:divBdr>
    </w:div>
    <w:div w:id="377634499">
      <w:bodyDiv w:val="1"/>
      <w:marLeft w:val="0"/>
      <w:marRight w:val="0"/>
      <w:marTop w:val="0"/>
      <w:marBottom w:val="0"/>
      <w:divBdr>
        <w:top w:val="none" w:sz="0" w:space="0" w:color="auto"/>
        <w:left w:val="none" w:sz="0" w:space="0" w:color="auto"/>
        <w:bottom w:val="none" w:sz="0" w:space="0" w:color="auto"/>
        <w:right w:val="none" w:sz="0" w:space="0" w:color="auto"/>
      </w:divBdr>
    </w:div>
    <w:div w:id="377822689">
      <w:bodyDiv w:val="1"/>
      <w:marLeft w:val="0"/>
      <w:marRight w:val="0"/>
      <w:marTop w:val="0"/>
      <w:marBottom w:val="0"/>
      <w:divBdr>
        <w:top w:val="none" w:sz="0" w:space="0" w:color="auto"/>
        <w:left w:val="none" w:sz="0" w:space="0" w:color="auto"/>
        <w:bottom w:val="none" w:sz="0" w:space="0" w:color="auto"/>
        <w:right w:val="none" w:sz="0" w:space="0" w:color="auto"/>
      </w:divBdr>
    </w:div>
    <w:div w:id="377895309">
      <w:bodyDiv w:val="1"/>
      <w:marLeft w:val="0"/>
      <w:marRight w:val="0"/>
      <w:marTop w:val="0"/>
      <w:marBottom w:val="0"/>
      <w:divBdr>
        <w:top w:val="none" w:sz="0" w:space="0" w:color="auto"/>
        <w:left w:val="none" w:sz="0" w:space="0" w:color="auto"/>
        <w:bottom w:val="none" w:sz="0" w:space="0" w:color="auto"/>
        <w:right w:val="none" w:sz="0" w:space="0" w:color="auto"/>
      </w:divBdr>
    </w:div>
    <w:div w:id="378360657">
      <w:bodyDiv w:val="1"/>
      <w:marLeft w:val="0"/>
      <w:marRight w:val="0"/>
      <w:marTop w:val="0"/>
      <w:marBottom w:val="0"/>
      <w:divBdr>
        <w:top w:val="none" w:sz="0" w:space="0" w:color="auto"/>
        <w:left w:val="none" w:sz="0" w:space="0" w:color="auto"/>
        <w:bottom w:val="none" w:sz="0" w:space="0" w:color="auto"/>
        <w:right w:val="none" w:sz="0" w:space="0" w:color="auto"/>
      </w:divBdr>
    </w:div>
    <w:div w:id="378554100">
      <w:bodyDiv w:val="1"/>
      <w:marLeft w:val="0"/>
      <w:marRight w:val="0"/>
      <w:marTop w:val="0"/>
      <w:marBottom w:val="0"/>
      <w:divBdr>
        <w:top w:val="none" w:sz="0" w:space="0" w:color="auto"/>
        <w:left w:val="none" w:sz="0" w:space="0" w:color="auto"/>
        <w:bottom w:val="none" w:sz="0" w:space="0" w:color="auto"/>
        <w:right w:val="none" w:sz="0" w:space="0" w:color="auto"/>
      </w:divBdr>
    </w:div>
    <w:div w:id="378630622">
      <w:bodyDiv w:val="1"/>
      <w:marLeft w:val="0"/>
      <w:marRight w:val="0"/>
      <w:marTop w:val="0"/>
      <w:marBottom w:val="0"/>
      <w:divBdr>
        <w:top w:val="none" w:sz="0" w:space="0" w:color="auto"/>
        <w:left w:val="none" w:sz="0" w:space="0" w:color="auto"/>
        <w:bottom w:val="none" w:sz="0" w:space="0" w:color="auto"/>
        <w:right w:val="none" w:sz="0" w:space="0" w:color="auto"/>
      </w:divBdr>
    </w:div>
    <w:div w:id="378747746">
      <w:bodyDiv w:val="1"/>
      <w:marLeft w:val="0"/>
      <w:marRight w:val="0"/>
      <w:marTop w:val="0"/>
      <w:marBottom w:val="0"/>
      <w:divBdr>
        <w:top w:val="none" w:sz="0" w:space="0" w:color="auto"/>
        <w:left w:val="none" w:sz="0" w:space="0" w:color="auto"/>
        <w:bottom w:val="none" w:sz="0" w:space="0" w:color="auto"/>
        <w:right w:val="none" w:sz="0" w:space="0" w:color="auto"/>
      </w:divBdr>
    </w:div>
    <w:div w:id="379288275">
      <w:bodyDiv w:val="1"/>
      <w:marLeft w:val="0"/>
      <w:marRight w:val="0"/>
      <w:marTop w:val="0"/>
      <w:marBottom w:val="0"/>
      <w:divBdr>
        <w:top w:val="none" w:sz="0" w:space="0" w:color="auto"/>
        <w:left w:val="none" w:sz="0" w:space="0" w:color="auto"/>
        <w:bottom w:val="none" w:sz="0" w:space="0" w:color="auto"/>
        <w:right w:val="none" w:sz="0" w:space="0" w:color="auto"/>
      </w:divBdr>
    </w:div>
    <w:div w:id="379593856">
      <w:bodyDiv w:val="1"/>
      <w:marLeft w:val="0"/>
      <w:marRight w:val="0"/>
      <w:marTop w:val="0"/>
      <w:marBottom w:val="0"/>
      <w:divBdr>
        <w:top w:val="none" w:sz="0" w:space="0" w:color="auto"/>
        <w:left w:val="none" w:sz="0" w:space="0" w:color="auto"/>
        <w:bottom w:val="none" w:sz="0" w:space="0" w:color="auto"/>
        <w:right w:val="none" w:sz="0" w:space="0" w:color="auto"/>
      </w:divBdr>
    </w:div>
    <w:div w:id="380176614">
      <w:bodyDiv w:val="1"/>
      <w:marLeft w:val="0"/>
      <w:marRight w:val="0"/>
      <w:marTop w:val="0"/>
      <w:marBottom w:val="0"/>
      <w:divBdr>
        <w:top w:val="none" w:sz="0" w:space="0" w:color="auto"/>
        <w:left w:val="none" w:sz="0" w:space="0" w:color="auto"/>
        <w:bottom w:val="none" w:sz="0" w:space="0" w:color="auto"/>
        <w:right w:val="none" w:sz="0" w:space="0" w:color="auto"/>
      </w:divBdr>
    </w:div>
    <w:div w:id="380711360">
      <w:bodyDiv w:val="1"/>
      <w:marLeft w:val="0"/>
      <w:marRight w:val="0"/>
      <w:marTop w:val="0"/>
      <w:marBottom w:val="0"/>
      <w:divBdr>
        <w:top w:val="none" w:sz="0" w:space="0" w:color="auto"/>
        <w:left w:val="none" w:sz="0" w:space="0" w:color="auto"/>
        <w:bottom w:val="none" w:sz="0" w:space="0" w:color="auto"/>
        <w:right w:val="none" w:sz="0" w:space="0" w:color="auto"/>
      </w:divBdr>
    </w:div>
    <w:div w:id="381371705">
      <w:bodyDiv w:val="1"/>
      <w:marLeft w:val="0"/>
      <w:marRight w:val="0"/>
      <w:marTop w:val="0"/>
      <w:marBottom w:val="0"/>
      <w:divBdr>
        <w:top w:val="none" w:sz="0" w:space="0" w:color="auto"/>
        <w:left w:val="none" w:sz="0" w:space="0" w:color="auto"/>
        <w:bottom w:val="none" w:sz="0" w:space="0" w:color="auto"/>
        <w:right w:val="none" w:sz="0" w:space="0" w:color="auto"/>
      </w:divBdr>
    </w:div>
    <w:div w:id="381827020">
      <w:bodyDiv w:val="1"/>
      <w:marLeft w:val="0"/>
      <w:marRight w:val="0"/>
      <w:marTop w:val="0"/>
      <w:marBottom w:val="0"/>
      <w:divBdr>
        <w:top w:val="none" w:sz="0" w:space="0" w:color="auto"/>
        <w:left w:val="none" w:sz="0" w:space="0" w:color="auto"/>
        <w:bottom w:val="none" w:sz="0" w:space="0" w:color="auto"/>
        <w:right w:val="none" w:sz="0" w:space="0" w:color="auto"/>
      </w:divBdr>
    </w:div>
    <w:div w:id="382752853">
      <w:bodyDiv w:val="1"/>
      <w:marLeft w:val="0"/>
      <w:marRight w:val="0"/>
      <w:marTop w:val="0"/>
      <w:marBottom w:val="0"/>
      <w:divBdr>
        <w:top w:val="none" w:sz="0" w:space="0" w:color="auto"/>
        <w:left w:val="none" w:sz="0" w:space="0" w:color="auto"/>
        <w:bottom w:val="none" w:sz="0" w:space="0" w:color="auto"/>
        <w:right w:val="none" w:sz="0" w:space="0" w:color="auto"/>
      </w:divBdr>
    </w:div>
    <w:div w:id="383144135">
      <w:bodyDiv w:val="1"/>
      <w:marLeft w:val="0"/>
      <w:marRight w:val="0"/>
      <w:marTop w:val="0"/>
      <w:marBottom w:val="0"/>
      <w:divBdr>
        <w:top w:val="none" w:sz="0" w:space="0" w:color="auto"/>
        <w:left w:val="none" w:sz="0" w:space="0" w:color="auto"/>
        <w:bottom w:val="none" w:sz="0" w:space="0" w:color="auto"/>
        <w:right w:val="none" w:sz="0" w:space="0" w:color="auto"/>
      </w:divBdr>
    </w:div>
    <w:div w:id="383145506">
      <w:bodyDiv w:val="1"/>
      <w:marLeft w:val="0"/>
      <w:marRight w:val="0"/>
      <w:marTop w:val="0"/>
      <w:marBottom w:val="0"/>
      <w:divBdr>
        <w:top w:val="none" w:sz="0" w:space="0" w:color="auto"/>
        <w:left w:val="none" w:sz="0" w:space="0" w:color="auto"/>
        <w:bottom w:val="none" w:sz="0" w:space="0" w:color="auto"/>
        <w:right w:val="none" w:sz="0" w:space="0" w:color="auto"/>
      </w:divBdr>
    </w:div>
    <w:div w:id="383791697">
      <w:bodyDiv w:val="1"/>
      <w:marLeft w:val="0"/>
      <w:marRight w:val="0"/>
      <w:marTop w:val="0"/>
      <w:marBottom w:val="0"/>
      <w:divBdr>
        <w:top w:val="none" w:sz="0" w:space="0" w:color="auto"/>
        <w:left w:val="none" w:sz="0" w:space="0" w:color="auto"/>
        <w:bottom w:val="none" w:sz="0" w:space="0" w:color="auto"/>
        <w:right w:val="none" w:sz="0" w:space="0" w:color="auto"/>
      </w:divBdr>
    </w:div>
    <w:div w:id="383914919">
      <w:bodyDiv w:val="1"/>
      <w:marLeft w:val="0"/>
      <w:marRight w:val="0"/>
      <w:marTop w:val="0"/>
      <w:marBottom w:val="0"/>
      <w:divBdr>
        <w:top w:val="none" w:sz="0" w:space="0" w:color="auto"/>
        <w:left w:val="none" w:sz="0" w:space="0" w:color="auto"/>
        <w:bottom w:val="none" w:sz="0" w:space="0" w:color="auto"/>
        <w:right w:val="none" w:sz="0" w:space="0" w:color="auto"/>
      </w:divBdr>
    </w:div>
    <w:div w:id="384574158">
      <w:bodyDiv w:val="1"/>
      <w:marLeft w:val="0"/>
      <w:marRight w:val="0"/>
      <w:marTop w:val="0"/>
      <w:marBottom w:val="0"/>
      <w:divBdr>
        <w:top w:val="none" w:sz="0" w:space="0" w:color="auto"/>
        <w:left w:val="none" w:sz="0" w:space="0" w:color="auto"/>
        <w:bottom w:val="none" w:sz="0" w:space="0" w:color="auto"/>
        <w:right w:val="none" w:sz="0" w:space="0" w:color="auto"/>
      </w:divBdr>
    </w:div>
    <w:div w:id="384717845">
      <w:bodyDiv w:val="1"/>
      <w:marLeft w:val="0"/>
      <w:marRight w:val="0"/>
      <w:marTop w:val="0"/>
      <w:marBottom w:val="0"/>
      <w:divBdr>
        <w:top w:val="none" w:sz="0" w:space="0" w:color="auto"/>
        <w:left w:val="none" w:sz="0" w:space="0" w:color="auto"/>
        <w:bottom w:val="none" w:sz="0" w:space="0" w:color="auto"/>
        <w:right w:val="none" w:sz="0" w:space="0" w:color="auto"/>
      </w:divBdr>
    </w:div>
    <w:div w:id="384723361">
      <w:bodyDiv w:val="1"/>
      <w:marLeft w:val="0"/>
      <w:marRight w:val="0"/>
      <w:marTop w:val="0"/>
      <w:marBottom w:val="0"/>
      <w:divBdr>
        <w:top w:val="none" w:sz="0" w:space="0" w:color="auto"/>
        <w:left w:val="none" w:sz="0" w:space="0" w:color="auto"/>
        <w:bottom w:val="none" w:sz="0" w:space="0" w:color="auto"/>
        <w:right w:val="none" w:sz="0" w:space="0" w:color="auto"/>
      </w:divBdr>
    </w:div>
    <w:div w:id="385224931">
      <w:bodyDiv w:val="1"/>
      <w:marLeft w:val="0"/>
      <w:marRight w:val="0"/>
      <w:marTop w:val="0"/>
      <w:marBottom w:val="0"/>
      <w:divBdr>
        <w:top w:val="none" w:sz="0" w:space="0" w:color="auto"/>
        <w:left w:val="none" w:sz="0" w:space="0" w:color="auto"/>
        <w:bottom w:val="none" w:sz="0" w:space="0" w:color="auto"/>
        <w:right w:val="none" w:sz="0" w:space="0" w:color="auto"/>
      </w:divBdr>
    </w:div>
    <w:div w:id="385377311">
      <w:bodyDiv w:val="1"/>
      <w:marLeft w:val="0"/>
      <w:marRight w:val="0"/>
      <w:marTop w:val="0"/>
      <w:marBottom w:val="0"/>
      <w:divBdr>
        <w:top w:val="none" w:sz="0" w:space="0" w:color="auto"/>
        <w:left w:val="none" w:sz="0" w:space="0" w:color="auto"/>
        <w:bottom w:val="none" w:sz="0" w:space="0" w:color="auto"/>
        <w:right w:val="none" w:sz="0" w:space="0" w:color="auto"/>
      </w:divBdr>
    </w:div>
    <w:div w:id="385419166">
      <w:bodyDiv w:val="1"/>
      <w:marLeft w:val="0"/>
      <w:marRight w:val="0"/>
      <w:marTop w:val="0"/>
      <w:marBottom w:val="0"/>
      <w:divBdr>
        <w:top w:val="none" w:sz="0" w:space="0" w:color="auto"/>
        <w:left w:val="none" w:sz="0" w:space="0" w:color="auto"/>
        <w:bottom w:val="none" w:sz="0" w:space="0" w:color="auto"/>
        <w:right w:val="none" w:sz="0" w:space="0" w:color="auto"/>
      </w:divBdr>
    </w:div>
    <w:div w:id="385448263">
      <w:bodyDiv w:val="1"/>
      <w:marLeft w:val="0"/>
      <w:marRight w:val="0"/>
      <w:marTop w:val="0"/>
      <w:marBottom w:val="0"/>
      <w:divBdr>
        <w:top w:val="none" w:sz="0" w:space="0" w:color="auto"/>
        <w:left w:val="none" w:sz="0" w:space="0" w:color="auto"/>
        <w:bottom w:val="none" w:sz="0" w:space="0" w:color="auto"/>
        <w:right w:val="none" w:sz="0" w:space="0" w:color="auto"/>
      </w:divBdr>
    </w:div>
    <w:div w:id="387457315">
      <w:bodyDiv w:val="1"/>
      <w:marLeft w:val="0"/>
      <w:marRight w:val="0"/>
      <w:marTop w:val="0"/>
      <w:marBottom w:val="0"/>
      <w:divBdr>
        <w:top w:val="none" w:sz="0" w:space="0" w:color="auto"/>
        <w:left w:val="none" w:sz="0" w:space="0" w:color="auto"/>
        <w:bottom w:val="none" w:sz="0" w:space="0" w:color="auto"/>
        <w:right w:val="none" w:sz="0" w:space="0" w:color="auto"/>
      </w:divBdr>
    </w:div>
    <w:div w:id="387850785">
      <w:bodyDiv w:val="1"/>
      <w:marLeft w:val="0"/>
      <w:marRight w:val="0"/>
      <w:marTop w:val="0"/>
      <w:marBottom w:val="0"/>
      <w:divBdr>
        <w:top w:val="none" w:sz="0" w:space="0" w:color="auto"/>
        <w:left w:val="none" w:sz="0" w:space="0" w:color="auto"/>
        <w:bottom w:val="none" w:sz="0" w:space="0" w:color="auto"/>
        <w:right w:val="none" w:sz="0" w:space="0" w:color="auto"/>
      </w:divBdr>
    </w:div>
    <w:div w:id="388501379">
      <w:bodyDiv w:val="1"/>
      <w:marLeft w:val="0"/>
      <w:marRight w:val="0"/>
      <w:marTop w:val="0"/>
      <w:marBottom w:val="0"/>
      <w:divBdr>
        <w:top w:val="none" w:sz="0" w:space="0" w:color="auto"/>
        <w:left w:val="none" w:sz="0" w:space="0" w:color="auto"/>
        <w:bottom w:val="none" w:sz="0" w:space="0" w:color="auto"/>
        <w:right w:val="none" w:sz="0" w:space="0" w:color="auto"/>
      </w:divBdr>
    </w:div>
    <w:div w:id="388773349">
      <w:bodyDiv w:val="1"/>
      <w:marLeft w:val="0"/>
      <w:marRight w:val="0"/>
      <w:marTop w:val="0"/>
      <w:marBottom w:val="0"/>
      <w:divBdr>
        <w:top w:val="none" w:sz="0" w:space="0" w:color="auto"/>
        <w:left w:val="none" w:sz="0" w:space="0" w:color="auto"/>
        <w:bottom w:val="none" w:sz="0" w:space="0" w:color="auto"/>
        <w:right w:val="none" w:sz="0" w:space="0" w:color="auto"/>
      </w:divBdr>
    </w:div>
    <w:div w:id="389034290">
      <w:bodyDiv w:val="1"/>
      <w:marLeft w:val="0"/>
      <w:marRight w:val="0"/>
      <w:marTop w:val="0"/>
      <w:marBottom w:val="0"/>
      <w:divBdr>
        <w:top w:val="none" w:sz="0" w:space="0" w:color="auto"/>
        <w:left w:val="none" w:sz="0" w:space="0" w:color="auto"/>
        <w:bottom w:val="none" w:sz="0" w:space="0" w:color="auto"/>
        <w:right w:val="none" w:sz="0" w:space="0" w:color="auto"/>
      </w:divBdr>
    </w:div>
    <w:div w:id="389501671">
      <w:bodyDiv w:val="1"/>
      <w:marLeft w:val="0"/>
      <w:marRight w:val="0"/>
      <w:marTop w:val="0"/>
      <w:marBottom w:val="0"/>
      <w:divBdr>
        <w:top w:val="none" w:sz="0" w:space="0" w:color="auto"/>
        <w:left w:val="none" w:sz="0" w:space="0" w:color="auto"/>
        <w:bottom w:val="none" w:sz="0" w:space="0" w:color="auto"/>
        <w:right w:val="none" w:sz="0" w:space="0" w:color="auto"/>
      </w:divBdr>
    </w:div>
    <w:div w:id="389546357">
      <w:bodyDiv w:val="1"/>
      <w:marLeft w:val="0"/>
      <w:marRight w:val="0"/>
      <w:marTop w:val="0"/>
      <w:marBottom w:val="0"/>
      <w:divBdr>
        <w:top w:val="none" w:sz="0" w:space="0" w:color="auto"/>
        <w:left w:val="none" w:sz="0" w:space="0" w:color="auto"/>
        <w:bottom w:val="none" w:sz="0" w:space="0" w:color="auto"/>
        <w:right w:val="none" w:sz="0" w:space="0" w:color="auto"/>
      </w:divBdr>
    </w:div>
    <w:div w:id="390663763">
      <w:bodyDiv w:val="1"/>
      <w:marLeft w:val="0"/>
      <w:marRight w:val="0"/>
      <w:marTop w:val="0"/>
      <w:marBottom w:val="0"/>
      <w:divBdr>
        <w:top w:val="none" w:sz="0" w:space="0" w:color="auto"/>
        <w:left w:val="none" w:sz="0" w:space="0" w:color="auto"/>
        <w:bottom w:val="none" w:sz="0" w:space="0" w:color="auto"/>
        <w:right w:val="none" w:sz="0" w:space="0" w:color="auto"/>
      </w:divBdr>
    </w:div>
    <w:div w:id="390692242">
      <w:bodyDiv w:val="1"/>
      <w:marLeft w:val="0"/>
      <w:marRight w:val="0"/>
      <w:marTop w:val="0"/>
      <w:marBottom w:val="0"/>
      <w:divBdr>
        <w:top w:val="none" w:sz="0" w:space="0" w:color="auto"/>
        <w:left w:val="none" w:sz="0" w:space="0" w:color="auto"/>
        <w:bottom w:val="none" w:sz="0" w:space="0" w:color="auto"/>
        <w:right w:val="none" w:sz="0" w:space="0" w:color="auto"/>
      </w:divBdr>
    </w:div>
    <w:div w:id="390737312">
      <w:bodyDiv w:val="1"/>
      <w:marLeft w:val="0"/>
      <w:marRight w:val="0"/>
      <w:marTop w:val="0"/>
      <w:marBottom w:val="0"/>
      <w:divBdr>
        <w:top w:val="none" w:sz="0" w:space="0" w:color="auto"/>
        <w:left w:val="none" w:sz="0" w:space="0" w:color="auto"/>
        <w:bottom w:val="none" w:sz="0" w:space="0" w:color="auto"/>
        <w:right w:val="none" w:sz="0" w:space="0" w:color="auto"/>
      </w:divBdr>
    </w:div>
    <w:div w:id="390888693">
      <w:bodyDiv w:val="1"/>
      <w:marLeft w:val="0"/>
      <w:marRight w:val="0"/>
      <w:marTop w:val="0"/>
      <w:marBottom w:val="0"/>
      <w:divBdr>
        <w:top w:val="none" w:sz="0" w:space="0" w:color="auto"/>
        <w:left w:val="none" w:sz="0" w:space="0" w:color="auto"/>
        <w:bottom w:val="none" w:sz="0" w:space="0" w:color="auto"/>
        <w:right w:val="none" w:sz="0" w:space="0" w:color="auto"/>
      </w:divBdr>
    </w:div>
    <w:div w:id="390932318">
      <w:bodyDiv w:val="1"/>
      <w:marLeft w:val="0"/>
      <w:marRight w:val="0"/>
      <w:marTop w:val="0"/>
      <w:marBottom w:val="0"/>
      <w:divBdr>
        <w:top w:val="none" w:sz="0" w:space="0" w:color="auto"/>
        <w:left w:val="none" w:sz="0" w:space="0" w:color="auto"/>
        <w:bottom w:val="none" w:sz="0" w:space="0" w:color="auto"/>
        <w:right w:val="none" w:sz="0" w:space="0" w:color="auto"/>
      </w:divBdr>
    </w:div>
    <w:div w:id="392319057">
      <w:bodyDiv w:val="1"/>
      <w:marLeft w:val="0"/>
      <w:marRight w:val="0"/>
      <w:marTop w:val="0"/>
      <w:marBottom w:val="0"/>
      <w:divBdr>
        <w:top w:val="none" w:sz="0" w:space="0" w:color="auto"/>
        <w:left w:val="none" w:sz="0" w:space="0" w:color="auto"/>
        <w:bottom w:val="none" w:sz="0" w:space="0" w:color="auto"/>
        <w:right w:val="none" w:sz="0" w:space="0" w:color="auto"/>
      </w:divBdr>
    </w:div>
    <w:div w:id="392579962">
      <w:bodyDiv w:val="1"/>
      <w:marLeft w:val="0"/>
      <w:marRight w:val="0"/>
      <w:marTop w:val="0"/>
      <w:marBottom w:val="0"/>
      <w:divBdr>
        <w:top w:val="none" w:sz="0" w:space="0" w:color="auto"/>
        <w:left w:val="none" w:sz="0" w:space="0" w:color="auto"/>
        <w:bottom w:val="none" w:sz="0" w:space="0" w:color="auto"/>
        <w:right w:val="none" w:sz="0" w:space="0" w:color="auto"/>
      </w:divBdr>
    </w:div>
    <w:div w:id="392898065">
      <w:bodyDiv w:val="1"/>
      <w:marLeft w:val="0"/>
      <w:marRight w:val="0"/>
      <w:marTop w:val="0"/>
      <w:marBottom w:val="0"/>
      <w:divBdr>
        <w:top w:val="none" w:sz="0" w:space="0" w:color="auto"/>
        <w:left w:val="none" w:sz="0" w:space="0" w:color="auto"/>
        <w:bottom w:val="none" w:sz="0" w:space="0" w:color="auto"/>
        <w:right w:val="none" w:sz="0" w:space="0" w:color="auto"/>
      </w:divBdr>
    </w:div>
    <w:div w:id="395326699">
      <w:bodyDiv w:val="1"/>
      <w:marLeft w:val="0"/>
      <w:marRight w:val="0"/>
      <w:marTop w:val="0"/>
      <w:marBottom w:val="0"/>
      <w:divBdr>
        <w:top w:val="none" w:sz="0" w:space="0" w:color="auto"/>
        <w:left w:val="none" w:sz="0" w:space="0" w:color="auto"/>
        <w:bottom w:val="none" w:sz="0" w:space="0" w:color="auto"/>
        <w:right w:val="none" w:sz="0" w:space="0" w:color="auto"/>
      </w:divBdr>
    </w:div>
    <w:div w:id="395906835">
      <w:bodyDiv w:val="1"/>
      <w:marLeft w:val="0"/>
      <w:marRight w:val="0"/>
      <w:marTop w:val="0"/>
      <w:marBottom w:val="0"/>
      <w:divBdr>
        <w:top w:val="none" w:sz="0" w:space="0" w:color="auto"/>
        <w:left w:val="none" w:sz="0" w:space="0" w:color="auto"/>
        <w:bottom w:val="none" w:sz="0" w:space="0" w:color="auto"/>
        <w:right w:val="none" w:sz="0" w:space="0" w:color="auto"/>
      </w:divBdr>
    </w:div>
    <w:div w:id="396127435">
      <w:bodyDiv w:val="1"/>
      <w:marLeft w:val="0"/>
      <w:marRight w:val="0"/>
      <w:marTop w:val="0"/>
      <w:marBottom w:val="0"/>
      <w:divBdr>
        <w:top w:val="none" w:sz="0" w:space="0" w:color="auto"/>
        <w:left w:val="none" w:sz="0" w:space="0" w:color="auto"/>
        <w:bottom w:val="none" w:sz="0" w:space="0" w:color="auto"/>
        <w:right w:val="none" w:sz="0" w:space="0" w:color="auto"/>
      </w:divBdr>
    </w:div>
    <w:div w:id="396245433">
      <w:bodyDiv w:val="1"/>
      <w:marLeft w:val="0"/>
      <w:marRight w:val="0"/>
      <w:marTop w:val="0"/>
      <w:marBottom w:val="0"/>
      <w:divBdr>
        <w:top w:val="none" w:sz="0" w:space="0" w:color="auto"/>
        <w:left w:val="none" w:sz="0" w:space="0" w:color="auto"/>
        <w:bottom w:val="none" w:sz="0" w:space="0" w:color="auto"/>
        <w:right w:val="none" w:sz="0" w:space="0" w:color="auto"/>
      </w:divBdr>
    </w:div>
    <w:div w:id="396512068">
      <w:bodyDiv w:val="1"/>
      <w:marLeft w:val="0"/>
      <w:marRight w:val="0"/>
      <w:marTop w:val="0"/>
      <w:marBottom w:val="0"/>
      <w:divBdr>
        <w:top w:val="none" w:sz="0" w:space="0" w:color="auto"/>
        <w:left w:val="none" w:sz="0" w:space="0" w:color="auto"/>
        <w:bottom w:val="none" w:sz="0" w:space="0" w:color="auto"/>
        <w:right w:val="none" w:sz="0" w:space="0" w:color="auto"/>
      </w:divBdr>
    </w:div>
    <w:div w:id="397751653">
      <w:bodyDiv w:val="1"/>
      <w:marLeft w:val="0"/>
      <w:marRight w:val="0"/>
      <w:marTop w:val="0"/>
      <w:marBottom w:val="0"/>
      <w:divBdr>
        <w:top w:val="none" w:sz="0" w:space="0" w:color="auto"/>
        <w:left w:val="none" w:sz="0" w:space="0" w:color="auto"/>
        <w:bottom w:val="none" w:sz="0" w:space="0" w:color="auto"/>
        <w:right w:val="none" w:sz="0" w:space="0" w:color="auto"/>
      </w:divBdr>
    </w:div>
    <w:div w:id="397820982">
      <w:bodyDiv w:val="1"/>
      <w:marLeft w:val="0"/>
      <w:marRight w:val="0"/>
      <w:marTop w:val="0"/>
      <w:marBottom w:val="0"/>
      <w:divBdr>
        <w:top w:val="none" w:sz="0" w:space="0" w:color="auto"/>
        <w:left w:val="none" w:sz="0" w:space="0" w:color="auto"/>
        <w:bottom w:val="none" w:sz="0" w:space="0" w:color="auto"/>
        <w:right w:val="none" w:sz="0" w:space="0" w:color="auto"/>
      </w:divBdr>
    </w:div>
    <w:div w:id="397896865">
      <w:bodyDiv w:val="1"/>
      <w:marLeft w:val="0"/>
      <w:marRight w:val="0"/>
      <w:marTop w:val="0"/>
      <w:marBottom w:val="0"/>
      <w:divBdr>
        <w:top w:val="none" w:sz="0" w:space="0" w:color="auto"/>
        <w:left w:val="none" w:sz="0" w:space="0" w:color="auto"/>
        <w:bottom w:val="none" w:sz="0" w:space="0" w:color="auto"/>
        <w:right w:val="none" w:sz="0" w:space="0" w:color="auto"/>
      </w:divBdr>
    </w:div>
    <w:div w:id="398327906">
      <w:bodyDiv w:val="1"/>
      <w:marLeft w:val="0"/>
      <w:marRight w:val="0"/>
      <w:marTop w:val="0"/>
      <w:marBottom w:val="0"/>
      <w:divBdr>
        <w:top w:val="none" w:sz="0" w:space="0" w:color="auto"/>
        <w:left w:val="none" w:sz="0" w:space="0" w:color="auto"/>
        <w:bottom w:val="none" w:sz="0" w:space="0" w:color="auto"/>
        <w:right w:val="none" w:sz="0" w:space="0" w:color="auto"/>
      </w:divBdr>
    </w:div>
    <w:div w:id="398333223">
      <w:bodyDiv w:val="1"/>
      <w:marLeft w:val="0"/>
      <w:marRight w:val="0"/>
      <w:marTop w:val="0"/>
      <w:marBottom w:val="0"/>
      <w:divBdr>
        <w:top w:val="none" w:sz="0" w:space="0" w:color="auto"/>
        <w:left w:val="none" w:sz="0" w:space="0" w:color="auto"/>
        <w:bottom w:val="none" w:sz="0" w:space="0" w:color="auto"/>
        <w:right w:val="none" w:sz="0" w:space="0" w:color="auto"/>
      </w:divBdr>
    </w:div>
    <w:div w:id="398673939">
      <w:bodyDiv w:val="1"/>
      <w:marLeft w:val="0"/>
      <w:marRight w:val="0"/>
      <w:marTop w:val="0"/>
      <w:marBottom w:val="0"/>
      <w:divBdr>
        <w:top w:val="none" w:sz="0" w:space="0" w:color="auto"/>
        <w:left w:val="none" w:sz="0" w:space="0" w:color="auto"/>
        <w:bottom w:val="none" w:sz="0" w:space="0" w:color="auto"/>
        <w:right w:val="none" w:sz="0" w:space="0" w:color="auto"/>
      </w:divBdr>
    </w:div>
    <w:div w:id="398744900">
      <w:bodyDiv w:val="1"/>
      <w:marLeft w:val="0"/>
      <w:marRight w:val="0"/>
      <w:marTop w:val="0"/>
      <w:marBottom w:val="0"/>
      <w:divBdr>
        <w:top w:val="none" w:sz="0" w:space="0" w:color="auto"/>
        <w:left w:val="none" w:sz="0" w:space="0" w:color="auto"/>
        <w:bottom w:val="none" w:sz="0" w:space="0" w:color="auto"/>
        <w:right w:val="none" w:sz="0" w:space="0" w:color="auto"/>
      </w:divBdr>
    </w:div>
    <w:div w:id="399209088">
      <w:bodyDiv w:val="1"/>
      <w:marLeft w:val="0"/>
      <w:marRight w:val="0"/>
      <w:marTop w:val="0"/>
      <w:marBottom w:val="0"/>
      <w:divBdr>
        <w:top w:val="none" w:sz="0" w:space="0" w:color="auto"/>
        <w:left w:val="none" w:sz="0" w:space="0" w:color="auto"/>
        <w:bottom w:val="none" w:sz="0" w:space="0" w:color="auto"/>
        <w:right w:val="none" w:sz="0" w:space="0" w:color="auto"/>
      </w:divBdr>
    </w:div>
    <w:div w:id="400447131">
      <w:bodyDiv w:val="1"/>
      <w:marLeft w:val="0"/>
      <w:marRight w:val="0"/>
      <w:marTop w:val="0"/>
      <w:marBottom w:val="0"/>
      <w:divBdr>
        <w:top w:val="none" w:sz="0" w:space="0" w:color="auto"/>
        <w:left w:val="none" w:sz="0" w:space="0" w:color="auto"/>
        <w:bottom w:val="none" w:sz="0" w:space="0" w:color="auto"/>
        <w:right w:val="none" w:sz="0" w:space="0" w:color="auto"/>
      </w:divBdr>
    </w:div>
    <w:div w:id="400447956">
      <w:bodyDiv w:val="1"/>
      <w:marLeft w:val="0"/>
      <w:marRight w:val="0"/>
      <w:marTop w:val="0"/>
      <w:marBottom w:val="0"/>
      <w:divBdr>
        <w:top w:val="none" w:sz="0" w:space="0" w:color="auto"/>
        <w:left w:val="none" w:sz="0" w:space="0" w:color="auto"/>
        <w:bottom w:val="none" w:sz="0" w:space="0" w:color="auto"/>
        <w:right w:val="none" w:sz="0" w:space="0" w:color="auto"/>
      </w:divBdr>
    </w:div>
    <w:div w:id="400637955">
      <w:bodyDiv w:val="1"/>
      <w:marLeft w:val="0"/>
      <w:marRight w:val="0"/>
      <w:marTop w:val="0"/>
      <w:marBottom w:val="0"/>
      <w:divBdr>
        <w:top w:val="none" w:sz="0" w:space="0" w:color="auto"/>
        <w:left w:val="none" w:sz="0" w:space="0" w:color="auto"/>
        <w:bottom w:val="none" w:sz="0" w:space="0" w:color="auto"/>
        <w:right w:val="none" w:sz="0" w:space="0" w:color="auto"/>
      </w:divBdr>
    </w:div>
    <w:div w:id="400717845">
      <w:bodyDiv w:val="1"/>
      <w:marLeft w:val="0"/>
      <w:marRight w:val="0"/>
      <w:marTop w:val="0"/>
      <w:marBottom w:val="0"/>
      <w:divBdr>
        <w:top w:val="none" w:sz="0" w:space="0" w:color="auto"/>
        <w:left w:val="none" w:sz="0" w:space="0" w:color="auto"/>
        <w:bottom w:val="none" w:sz="0" w:space="0" w:color="auto"/>
        <w:right w:val="none" w:sz="0" w:space="0" w:color="auto"/>
      </w:divBdr>
    </w:div>
    <w:div w:id="400910571">
      <w:bodyDiv w:val="1"/>
      <w:marLeft w:val="0"/>
      <w:marRight w:val="0"/>
      <w:marTop w:val="0"/>
      <w:marBottom w:val="0"/>
      <w:divBdr>
        <w:top w:val="none" w:sz="0" w:space="0" w:color="auto"/>
        <w:left w:val="none" w:sz="0" w:space="0" w:color="auto"/>
        <w:bottom w:val="none" w:sz="0" w:space="0" w:color="auto"/>
        <w:right w:val="none" w:sz="0" w:space="0" w:color="auto"/>
      </w:divBdr>
    </w:div>
    <w:div w:id="400980746">
      <w:bodyDiv w:val="1"/>
      <w:marLeft w:val="0"/>
      <w:marRight w:val="0"/>
      <w:marTop w:val="0"/>
      <w:marBottom w:val="0"/>
      <w:divBdr>
        <w:top w:val="none" w:sz="0" w:space="0" w:color="auto"/>
        <w:left w:val="none" w:sz="0" w:space="0" w:color="auto"/>
        <w:bottom w:val="none" w:sz="0" w:space="0" w:color="auto"/>
        <w:right w:val="none" w:sz="0" w:space="0" w:color="auto"/>
      </w:divBdr>
    </w:div>
    <w:div w:id="401411473">
      <w:bodyDiv w:val="1"/>
      <w:marLeft w:val="0"/>
      <w:marRight w:val="0"/>
      <w:marTop w:val="0"/>
      <w:marBottom w:val="0"/>
      <w:divBdr>
        <w:top w:val="none" w:sz="0" w:space="0" w:color="auto"/>
        <w:left w:val="none" w:sz="0" w:space="0" w:color="auto"/>
        <w:bottom w:val="none" w:sz="0" w:space="0" w:color="auto"/>
        <w:right w:val="none" w:sz="0" w:space="0" w:color="auto"/>
      </w:divBdr>
    </w:div>
    <w:div w:id="401412459">
      <w:bodyDiv w:val="1"/>
      <w:marLeft w:val="0"/>
      <w:marRight w:val="0"/>
      <w:marTop w:val="0"/>
      <w:marBottom w:val="0"/>
      <w:divBdr>
        <w:top w:val="none" w:sz="0" w:space="0" w:color="auto"/>
        <w:left w:val="none" w:sz="0" w:space="0" w:color="auto"/>
        <w:bottom w:val="none" w:sz="0" w:space="0" w:color="auto"/>
        <w:right w:val="none" w:sz="0" w:space="0" w:color="auto"/>
      </w:divBdr>
    </w:div>
    <w:div w:id="401833191">
      <w:bodyDiv w:val="1"/>
      <w:marLeft w:val="0"/>
      <w:marRight w:val="0"/>
      <w:marTop w:val="0"/>
      <w:marBottom w:val="0"/>
      <w:divBdr>
        <w:top w:val="none" w:sz="0" w:space="0" w:color="auto"/>
        <w:left w:val="none" w:sz="0" w:space="0" w:color="auto"/>
        <w:bottom w:val="none" w:sz="0" w:space="0" w:color="auto"/>
        <w:right w:val="none" w:sz="0" w:space="0" w:color="auto"/>
      </w:divBdr>
    </w:div>
    <w:div w:id="401952775">
      <w:bodyDiv w:val="1"/>
      <w:marLeft w:val="0"/>
      <w:marRight w:val="0"/>
      <w:marTop w:val="0"/>
      <w:marBottom w:val="0"/>
      <w:divBdr>
        <w:top w:val="none" w:sz="0" w:space="0" w:color="auto"/>
        <w:left w:val="none" w:sz="0" w:space="0" w:color="auto"/>
        <w:bottom w:val="none" w:sz="0" w:space="0" w:color="auto"/>
        <w:right w:val="none" w:sz="0" w:space="0" w:color="auto"/>
      </w:divBdr>
    </w:div>
    <w:div w:id="402290139">
      <w:bodyDiv w:val="1"/>
      <w:marLeft w:val="0"/>
      <w:marRight w:val="0"/>
      <w:marTop w:val="0"/>
      <w:marBottom w:val="0"/>
      <w:divBdr>
        <w:top w:val="none" w:sz="0" w:space="0" w:color="auto"/>
        <w:left w:val="none" w:sz="0" w:space="0" w:color="auto"/>
        <w:bottom w:val="none" w:sz="0" w:space="0" w:color="auto"/>
        <w:right w:val="none" w:sz="0" w:space="0" w:color="auto"/>
      </w:divBdr>
    </w:div>
    <w:div w:id="402338679">
      <w:bodyDiv w:val="1"/>
      <w:marLeft w:val="0"/>
      <w:marRight w:val="0"/>
      <w:marTop w:val="0"/>
      <w:marBottom w:val="0"/>
      <w:divBdr>
        <w:top w:val="none" w:sz="0" w:space="0" w:color="auto"/>
        <w:left w:val="none" w:sz="0" w:space="0" w:color="auto"/>
        <w:bottom w:val="none" w:sz="0" w:space="0" w:color="auto"/>
        <w:right w:val="none" w:sz="0" w:space="0" w:color="auto"/>
      </w:divBdr>
    </w:div>
    <w:div w:id="402870567">
      <w:bodyDiv w:val="1"/>
      <w:marLeft w:val="0"/>
      <w:marRight w:val="0"/>
      <w:marTop w:val="0"/>
      <w:marBottom w:val="0"/>
      <w:divBdr>
        <w:top w:val="none" w:sz="0" w:space="0" w:color="auto"/>
        <w:left w:val="none" w:sz="0" w:space="0" w:color="auto"/>
        <w:bottom w:val="none" w:sz="0" w:space="0" w:color="auto"/>
        <w:right w:val="none" w:sz="0" w:space="0" w:color="auto"/>
      </w:divBdr>
    </w:div>
    <w:div w:id="403140427">
      <w:bodyDiv w:val="1"/>
      <w:marLeft w:val="0"/>
      <w:marRight w:val="0"/>
      <w:marTop w:val="0"/>
      <w:marBottom w:val="0"/>
      <w:divBdr>
        <w:top w:val="none" w:sz="0" w:space="0" w:color="auto"/>
        <w:left w:val="none" w:sz="0" w:space="0" w:color="auto"/>
        <w:bottom w:val="none" w:sz="0" w:space="0" w:color="auto"/>
        <w:right w:val="none" w:sz="0" w:space="0" w:color="auto"/>
      </w:divBdr>
    </w:div>
    <w:div w:id="403184569">
      <w:bodyDiv w:val="1"/>
      <w:marLeft w:val="0"/>
      <w:marRight w:val="0"/>
      <w:marTop w:val="0"/>
      <w:marBottom w:val="0"/>
      <w:divBdr>
        <w:top w:val="none" w:sz="0" w:space="0" w:color="auto"/>
        <w:left w:val="none" w:sz="0" w:space="0" w:color="auto"/>
        <w:bottom w:val="none" w:sz="0" w:space="0" w:color="auto"/>
        <w:right w:val="none" w:sz="0" w:space="0" w:color="auto"/>
      </w:divBdr>
    </w:div>
    <w:div w:id="403602466">
      <w:bodyDiv w:val="1"/>
      <w:marLeft w:val="0"/>
      <w:marRight w:val="0"/>
      <w:marTop w:val="0"/>
      <w:marBottom w:val="0"/>
      <w:divBdr>
        <w:top w:val="none" w:sz="0" w:space="0" w:color="auto"/>
        <w:left w:val="none" w:sz="0" w:space="0" w:color="auto"/>
        <w:bottom w:val="none" w:sz="0" w:space="0" w:color="auto"/>
        <w:right w:val="none" w:sz="0" w:space="0" w:color="auto"/>
      </w:divBdr>
    </w:div>
    <w:div w:id="403769275">
      <w:bodyDiv w:val="1"/>
      <w:marLeft w:val="0"/>
      <w:marRight w:val="0"/>
      <w:marTop w:val="0"/>
      <w:marBottom w:val="0"/>
      <w:divBdr>
        <w:top w:val="none" w:sz="0" w:space="0" w:color="auto"/>
        <w:left w:val="none" w:sz="0" w:space="0" w:color="auto"/>
        <w:bottom w:val="none" w:sz="0" w:space="0" w:color="auto"/>
        <w:right w:val="none" w:sz="0" w:space="0" w:color="auto"/>
      </w:divBdr>
    </w:div>
    <w:div w:id="403798205">
      <w:bodyDiv w:val="1"/>
      <w:marLeft w:val="0"/>
      <w:marRight w:val="0"/>
      <w:marTop w:val="0"/>
      <w:marBottom w:val="0"/>
      <w:divBdr>
        <w:top w:val="none" w:sz="0" w:space="0" w:color="auto"/>
        <w:left w:val="none" w:sz="0" w:space="0" w:color="auto"/>
        <w:bottom w:val="none" w:sz="0" w:space="0" w:color="auto"/>
        <w:right w:val="none" w:sz="0" w:space="0" w:color="auto"/>
      </w:divBdr>
    </w:div>
    <w:div w:id="404106451">
      <w:bodyDiv w:val="1"/>
      <w:marLeft w:val="0"/>
      <w:marRight w:val="0"/>
      <w:marTop w:val="0"/>
      <w:marBottom w:val="0"/>
      <w:divBdr>
        <w:top w:val="none" w:sz="0" w:space="0" w:color="auto"/>
        <w:left w:val="none" w:sz="0" w:space="0" w:color="auto"/>
        <w:bottom w:val="none" w:sz="0" w:space="0" w:color="auto"/>
        <w:right w:val="none" w:sz="0" w:space="0" w:color="auto"/>
      </w:divBdr>
    </w:div>
    <w:div w:id="404373524">
      <w:bodyDiv w:val="1"/>
      <w:marLeft w:val="0"/>
      <w:marRight w:val="0"/>
      <w:marTop w:val="0"/>
      <w:marBottom w:val="0"/>
      <w:divBdr>
        <w:top w:val="none" w:sz="0" w:space="0" w:color="auto"/>
        <w:left w:val="none" w:sz="0" w:space="0" w:color="auto"/>
        <w:bottom w:val="none" w:sz="0" w:space="0" w:color="auto"/>
        <w:right w:val="none" w:sz="0" w:space="0" w:color="auto"/>
      </w:divBdr>
    </w:div>
    <w:div w:id="404686075">
      <w:bodyDiv w:val="1"/>
      <w:marLeft w:val="0"/>
      <w:marRight w:val="0"/>
      <w:marTop w:val="0"/>
      <w:marBottom w:val="0"/>
      <w:divBdr>
        <w:top w:val="none" w:sz="0" w:space="0" w:color="auto"/>
        <w:left w:val="none" w:sz="0" w:space="0" w:color="auto"/>
        <w:bottom w:val="none" w:sz="0" w:space="0" w:color="auto"/>
        <w:right w:val="none" w:sz="0" w:space="0" w:color="auto"/>
      </w:divBdr>
    </w:div>
    <w:div w:id="405760560">
      <w:bodyDiv w:val="1"/>
      <w:marLeft w:val="0"/>
      <w:marRight w:val="0"/>
      <w:marTop w:val="0"/>
      <w:marBottom w:val="0"/>
      <w:divBdr>
        <w:top w:val="none" w:sz="0" w:space="0" w:color="auto"/>
        <w:left w:val="none" w:sz="0" w:space="0" w:color="auto"/>
        <w:bottom w:val="none" w:sz="0" w:space="0" w:color="auto"/>
        <w:right w:val="none" w:sz="0" w:space="0" w:color="auto"/>
      </w:divBdr>
    </w:div>
    <w:div w:id="407271982">
      <w:bodyDiv w:val="1"/>
      <w:marLeft w:val="0"/>
      <w:marRight w:val="0"/>
      <w:marTop w:val="0"/>
      <w:marBottom w:val="0"/>
      <w:divBdr>
        <w:top w:val="none" w:sz="0" w:space="0" w:color="auto"/>
        <w:left w:val="none" w:sz="0" w:space="0" w:color="auto"/>
        <w:bottom w:val="none" w:sz="0" w:space="0" w:color="auto"/>
        <w:right w:val="none" w:sz="0" w:space="0" w:color="auto"/>
      </w:divBdr>
    </w:div>
    <w:div w:id="407505065">
      <w:bodyDiv w:val="1"/>
      <w:marLeft w:val="0"/>
      <w:marRight w:val="0"/>
      <w:marTop w:val="0"/>
      <w:marBottom w:val="0"/>
      <w:divBdr>
        <w:top w:val="none" w:sz="0" w:space="0" w:color="auto"/>
        <w:left w:val="none" w:sz="0" w:space="0" w:color="auto"/>
        <w:bottom w:val="none" w:sz="0" w:space="0" w:color="auto"/>
        <w:right w:val="none" w:sz="0" w:space="0" w:color="auto"/>
      </w:divBdr>
    </w:div>
    <w:div w:id="407848341">
      <w:bodyDiv w:val="1"/>
      <w:marLeft w:val="0"/>
      <w:marRight w:val="0"/>
      <w:marTop w:val="0"/>
      <w:marBottom w:val="0"/>
      <w:divBdr>
        <w:top w:val="none" w:sz="0" w:space="0" w:color="auto"/>
        <w:left w:val="none" w:sz="0" w:space="0" w:color="auto"/>
        <w:bottom w:val="none" w:sz="0" w:space="0" w:color="auto"/>
        <w:right w:val="none" w:sz="0" w:space="0" w:color="auto"/>
      </w:divBdr>
    </w:div>
    <w:div w:id="407962804">
      <w:bodyDiv w:val="1"/>
      <w:marLeft w:val="0"/>
      <w:marRight w:val="0"/>
      <w:marTop w:val="0"/>
      <w:marBottom w:val="0"/>
      <w:divBdr>
        <w:top w:val="none" w:sz="0" w:space="0" w:color="auto"/>
        <w:left w:val="none" w:sz="0" w:space="0" w:color="auto"/>
        <w:bottom w:val="none" w:sz="0" w:space="0" w:color="auto"/>
        <w:right w:val="none" w:sz="0" w:space="0" w:color="auto"/>
      </w:divBdr>
    </w:div>
    <w:div w:id="408622206">
      <w:bodyDiv w:val="1"/>
      <w:marLeft w:val="0"/>
      <w:marRight w:val="0"/>
      <w:marTop w:val="0"/>
      <w:marBottom w:val="0"/>
      <w:divBdr>
        <w:top w:val="none" w:sz="0" w:space="0" w:color="auto"/>
        <w:left w:val="none" w:sz="0" w:space="0" w:color="auto"/>
        <w:bottom w:val="none" w:sz="0" w:space="0" w:color="auto"/>
        <w:right w:val="none" w:sz="0" w:space="0" w:color="auto"/>
      </w:divBdr>
    </w:div>
    <w:div w:id="408692153">
      <w:bodyDiv w:val="1"/>
      <w:marLeft w:val="0"/>
      <w:marRight w:val="0"/>
      <w:marTop w:val="0"/>
      <w:marBottom w:val="0"/>
      <w:divBdr>
        <w:top w:val="none" w:sz="0" w:space="0" w:color="auto"/>
        <w:left w:val="none" w:sz="0" w:space="0" w:color="auto"/>
        <w:bottom w:val="none" w:sz="0" w:space="0" w:color="auto"/>
        <w:right w:val="none" w:sz="0" w:space="0" w:color="auto"/>
      </w:divBdr>
    </w:div>
    <w:div w:id="410272823">
      <w:bodyDiv w:val="1"/>
      <w:marLeft w:val="0"/>
      <w:marRight w:val="0"/>
      <w:marTop w:val="0"/>
      <w:marBottom w:val="0"/>
      <w:divBdr>
        <w:top w:val="none" w:sz="0" w:space="0" w:color="auto"/>
        <w:left w:val="none" w:sz="0" w:space="0" w:color="auto"/>
        <w:bottom w:val="none" w:sz="0" w:space="0" w:color="auto"/>
        <w:right w:val="none" w:sz="0" w:space="0" w:color="auto"/>
      </w:divBdr>
    </w:div>
    <w:div w:id="410658587">
      <w:bodyDiv w:val="1"/>
      <w:marLeft w:val="0"/>
      <w:marRight w:val="0"/>
      <w:marTop w:val="0"/>
      <w:marBottom w:val="0"/>
      <w:divBdr>
        <w:top w:val="none" w:sz="0" w:space="0" w:color="auto"/>
        <w:left w:val="none" w:sz="0" w:space="0" w:color="auto"/>
        <w:bottom w:val="none" w:sz="0" w:space="0" w:color="auto"/>
        <w:right w:val="none" w:sz="0" w:space="0" w:color="auto"/>
      </w:divBdr>
    </w:div>
    <w:div w:id="411661243">
      <w:bodyDiv w:val="1"/>
      <w:marLeft w:val="0"/>
      <w:marRight w:val="0"/>
      <w:marTop w:val="0"/>
      <w:marBottom w:val="0"/>
      <w:divBdr>
        <w:top w:val="none" w:sz="0" w:space="0" w:color="auto"/>
        <w:left w:val="none" w:sz="0" w:space="0" w:color="auto"/>
        <w:bottom w:val="none" w:sz="0" w:space="0" w:color="auto"/>
        <w:right w:val="none" w:sz="0" w:space="0" w:color="auto"/>
      </w:divBdr>
    </w:div>
    <w:div w:id="412433334">
      <w:bodyDiv w:val="1"/>
      <w:marLeft w:val="0"/>
      <w:marRight w:val="0"/>
      <w:marTop w:val="0"/>
      <w:marBottom w:val="0"/>
      <w:divBdr>
        <w:top w:val="none" w:sz="0" w:space="0" w:color="auto"/>
        <w:left w:val="none" w:sz="0" w:space="0" w:color="auto"/>
        <w:bottom w:val="none" w:sz="0" w:space="0" w:color="auto"/>
        <w:right w:val="none" w:sz="0" w:space="0" w:color="auto"/>
      </w:divBdr>
    </w:div>
    <w:div w:id="412745922">
      <w:bodyDiv w:val="1"/>
      <w:marLeft w:val="0"/>
      <w:marRight w:val="0"/>
      <w:marTop w:val="0"/>
      <w:marBottom w:val="0"/>
      <w:divBdr>
        <w:top w:val="none" w:sz="0" w:space="0" w:color="auto"/>
        <w:left w:val="none" w:sz="0" w:space="0" w:color="auto"/>
        <w:bottom w:val="none" w:sz="0" w:space="0" w:color="auto"/>
        <w:right w:val="none" w:sz="0" w:space="0" w:color="auto"/>
      </w:divBdr>
    </w:div>
    <w:div w:id="413164650">
      <w:bodyDiv w:val="1"/>
      <w:marLeft w:val="0"/>
      <w:marRight w:val="0"/>
      <w:marTop w:val="0"/>
      <w:marBottom w:val="0"/>
      <w:divBdr>
        <w:top w:val="none" w:sz="0" w:space="0" w:color="auto"/>
        <w:left w:val="none" w:sz="0" w:space="0" w:color="auto"/>
        <w:bottom w:val="none" w:sz="0" w:space="0" w:color="auto"/>
        <w:right w:val="none" w:sz="0" w:space="0" w:color="auto"/>
      </w:divBdr>
    </w:div>
    <w:div w:id="413556668">
      <w:bodyDiv w:val="1"/>
      <w:marLeft w:val="0"/>
      <w:marRight w:val="0"/>
      <w:marTop w:val="0"/>
      <w:marBottom w:val="0"/>
      <w:divBdr>
        <w:top w:val="none" w:sz="0" w:space="0" w:color="auto"/>
        <w:left w:val="none" w:sz="0" w:space="0" w:color="auto"/>
        <w:bottom w:val="none" w:sz="0" w:space="0" w:color="auto"/>
        <w:right w:val="none" w:sz="0" w:space="0" w:color="auto"/>
      </w:divBdr>
    </w:div>
    <w:div w:id="414059963">
      <w:bodyDiv w:val="1"/>
      <w:marLeft w:val="0"/>
      <w:marRight w:val="0"/>
      <w:marTop w:val="0"/>
      <w:marBottom w:val="0"/>
      <w:divBdr>
        <w:top w:val="none" w:sz="0" w:space="0" w:color="auto"/>
        <w:left w:val="none" w:sz="0" w:space="0" w:color="auto"/>
        <w:bottom w:val="none" w:sz="0" w:space="0" w:color="auto"/>
        <w:right w:val="none" w:sz="0" w:space="0" w:color="auto"/>
      </w:divBdr>
    </w:div>
    <w:div w:id="414324901">
      <w:bodyDiv w:val="1"/>
      <w:marLeft w:val="0"/>
      <w:marRight w:val="0"/>
      <w:marTop w:val="0"/>
      <w:marBottom w:val="0"/>
      <w:divBdr>
        <w:top w:val="none" w:sz="0" w:space="0" w:color="auto"/>
        <w:left w:val="none" w:sz="0" w:space="0" w:color="auto"/>
        <w:bottom w:val="none" w:sz="0" w:space="0" w:color="auto"/>
        <w:right w:val="none" w:sz="0" w:space="0" w:color="auto"/>
      </w:divBdr>
    </w:div>
    <w:div w:id="414518247">
      <w:bodyDiv w:val="1"/>
      <w:marLeft w:val="0"/>
      <w:marRight w:val="0"/>
      <w:marTop w:val="0"/>
      <w:marBottom w:val="0"/>
      <w:divBdr>
        <w:top w:val="none" w:sz="0" w:space="0" w:color="auto"/>
        <w:left w:val="none" w:sz="0" w:space="0" w:color="auto"/>
        <w:bottom w:val="none" w:sz="0" w:space="0" w:color="auto"/>
        <w:right w:val="none" w:sz="0" w:space="0" w:color="auto"/>
      </w:divBdr>
    </w:div>
    <w:div w:id="414669068">
      <w:bodyDiv w:val="1"/>
      <w:marLeft w:val="0"/>
      <w:marRight w:val="0"/>
      <w:marTop w:val="0"/>
      <w:marBottom w:val="0"/>
      <w:divBdr>
        <w:top w:val="none" w:sz="0" w:space="0" w:color="auto"/>
        <w:left w:val="none" w:sz="0" w:space="0" w:color="auto"/>
        <w:bottom w:val="none" w:sz="0" w:space="0" w:color="auto"/>
        <w:right w:val="none" w:sz="0" w:space="0" w:color="auto"/>
      </w:divBdr>
    </w:div>
    <w:div w:id="415592205">
      <w:bodyDiv w:val="1"/>
      <w:marLeft w:val="0"/>
      <w:marRight w:val="0"/>
      <w:marTop w:val="0"/>
      <w:marBottom w:val="0"/>
      <w:divBdr>
        <w:top w:val="none" w:sz="0" w:space="0" w:color="auto"/>
        <w:left w:val="none" w:sz="0" w:space="0" w:color="auto"/>
        <w:bottom w:val="none" w:sz="0" w:space="0" w:color="auto"/>
        <w:right w:val="none" w:sz="0" w:space="0" w:color="auto"/>
      </w:divBdr>
    </w:div>
    <w:div w:id="415631152">
      <w:bodyDiv w:val="1"/>
      <w:marLeft w:val="0"/>
      <w:marRight w:val="0"/>
      <w:marTop w:val="0"/>
      <w:marBottom w:val="0"/>
      <w:divBdr>
        <w:top w:val="none" w:sz="0" w:space="0" w:color="auto"/>
        <w:left w:val="none" w:sz="0" w:space="0" w:color="auto"/>
        <w:bottom w:val="none" w:sz="0" w:space="0" w:color="auto"/>
        <w:right w:val="none" w:sz="0" w:space="0" w:color="auto"/>
      </w:divBdr>
    </w:div>
    <w:div w:id="416054873">
      <w:bodyDiv w:val="1"/>
      <w:marLeft w:val="0"/>
      <w:marRight w:val="0"/>
      <w:marTop w:val="0"/>
      <w:marBottom w:val="0"/>
      <w:divBdr>
        <w:top w:val="none" w:sz="0" w:space="0" w:color="auto"/>
        <w:left w:val="none" w:sz="0" w:space="0" w:color="auto"/>
        <w:bottom w:val="none" w:sz="0" w:space="0" w:color="auto"/>
        <w:right w:val="none" w:sz="0" w:space="0" w:color="auto"/>
      </w:divBdr>
    </w:div>
    <w:div w:id="417482271">
      <w:bodyDiv w:val="1"/>
      <w:marLeft w:val="0"/>
      <w:marRight w:val="0"/>
      <w:marTop w:val="0"/>
      <w:marBottom w:val="0"/>
      <w:divBdr>
        <w:top w:val="none" w:sz="0" w:space="0" w:color="auto"/>
        <w:left w:val="none" w:sz="0" w:space="0" w:color="auto"/>
        <w:bottom w:val="none" w:sz="0" w:space="0" w:color="auto"/>
        <w:right w:val="none" w:sz="0" w:space="0" w:color="auto"/>
      </w:divBdr>
    </w:div>
    <w:div w:id="418062783">
      <w:bodyDiv w:val="1"/>
      <w:marLeft w:val="0"/>
      <w:marRight w:val="0"/>
      <w:marTop w:val="0"/>
      <w:marBottom w:val="0"/>
      <w:divBdr>
        <w:top w:val="none" w:sz="0" w:space="0" w:color="auto"/>
        <w:left w:val="none" w:sz="0" w:space="0" w:color="auto"/>
        <w:bottom w:val="none" w:sz="0" w:space="0" w:color="auto"/>
        <w:right w:val="none" w:sz="0" w:space="0" w:color="auto"/>
      </w:divBdr>
    </w:div>
    <w:div w:id="418260393">
      <w:bodyDiv w:val="1"/>
      <w:marLeft w:val="0"/>
      <w:marRight w:val="0"/>
      <w:marTop w:val="0"/>
      <w:marBottom w:val="0"/>
      <w:divBdr>
        <w:top w:val="none" w:sz="0" w:space="0" w:color="auto"/>
        <w:left w:val="none" w:sz="0" w:space="0" w:color="auto"/>
        <w:bottom w:val="none" w:sz="0" w:space="0" w:color="auto"/>
        <w:right w:val="none" w:sz="0" w:space="0" w:color="auto"/>
      </w:divBdr>
    </w:div>
    <w:div w:id="418596482">
      <w:bodyDiv w:val="1"/>
      <w:marLeft w:val="0"/>
      <w:marRight w:val="0"/>
      <w:marTop w:val="0"/>
      <w:marBottom w:val="0"/>
      <w:divBdr>
        <w:top w:val="none" w:sz="0" w:space="0" w:color="auto"/>
        <w:left w:val="none" w:sz="0" w:space="0" w:color="auto"/>
        <w:bottom w:val="none" w:sz="0" w:space="0" w:color="auto"/>
        <w:right w:val="none" w:sz="0" w:space="0" w:color="auto"/>
      </w:divBdr>
    </w:div>
    <w:div w:id="419259910">
      <w:bodyDiv w:val="1"/>
      <w:marLeft w:val="0"/>
      <w:marRight w:val="0"/>
      <w:marTop w:val="0"/>
      <w:marBottom w:val="0"/>
      <w:divBdr>
        <w:top w:val="none" w:sz="0" w:space="0" w:color="auto"/>
        <w:left w:val="none" w:sz="0" w:space="0" w:color="auto"/>
        <w:bottom w:val="none" w:sz="0" w:space="0" w:color="auto"/>
        <w:right w:val="none" w:sz="0" w:space="0" w:color="auto"/>
      </w:divBdr>
    </w:div>
    <w:div w:id="419496977">
      <w:bodyDiv w:val="1"/>
      <w:marLeft w:val="0"/>
      <w:marRight w:val="0"/>
      <w:marTop w:val="0"/>
      <w:marBottom w:val="0"/>
      <w:divBdr>
        <w:top w:val="none" w:sz="0" w:space="0" w:color="auto"/>
        <w:left w:val="none" w:sz="0" w:space="0" w:color="auto"/>
        <w:bottom w:val="none" w:sz="0" w:space="0" w:color="auto"/>
        <w:right w:val="none" w:sz="0" w:space="0" w:color="auto"/>
      </w:divBdr>
    </w:div>
    <w:div w:id="420949158">
      <w:bodyDiv w:val="1"/>
      <w:marLeft w:val="0"/>
      <w:marRight w:val="0"/>
      <w:marTop w:val="0"/>
      <w:marBottom w:val="0"/>
      <w:divBdr>
        <w:top w:val="none" w:sz="0" w:space="0" w:color="auto"/>
        <w:left w:val="none" w:sz="0" w:space="0" w:color="auto"/>
        <w:bottom w:val="none" w:sz="0" w:space="0" w:color="auto"/>
        <w:right w:val="none" w:sz="0" w:space="0" w:color="auto"/>
      </w:divBdr>
    </w:div>
    <w:div w:id="420957606">
      <w:bodyDiv w:val="1"/>
      <w:marLeft w:val="0"/>
      <w:marRight w:val="0"/>
      <w:marTop w:val="0"/>
      <w:marBottom w:val="0"/>
      <w:divBdr>
        <w:top w:val="none" w:sz="0" w:space="0" w:color="auto"/>
        <w:left w:val="none" w:sz="0" w:space="0" w:color="auto"/>
        <w:bottom w:val="none" w:sz="0" w:space="0" w:color="auto"/>
        <w:right w:val="none" w:sz="0" w:space="0" w:color="auto"/>
      </w:divBdr>
    </w:div>
    <w:div w:id="421531486">
      <w:bodyDiv w:val="1"/>
      <w:marLeft w:val="0"/>
      <w:marRight w:val="0"/>
      <w:marTop w:val="0"/>
      <w:marBottom w:val="0"/>
      <w:divBdr>
        <w:top w:val="none" w:sz="0" w:space="0" w:color="auto"/>
        <w:left w:val="none" w:sz="0" w:space="0" w:color="auto"/>
        <w:bottom w:val="none" w:sz="0" w:space="0" w:color="auto"/>
        <w:right w:val="none" w:sz="0" w:space="0" w:color="auto"/>
      </w:divBdr>
    </w:div>
    <w:div w:id="422148347">
      <w:bodyDiv w:val="1"/>
      <w:marLeft w:val="0"/>
      <w:marRight w:val="0"/>
      <w:marTop w:val="0"/>
      <w:marBottom w:val="0"/>
      <w:divBdr>
        <w:top w:val="none" w:sz="0" w:space="0" w:color="auto"/>
        <w:left w:val="none" w:sz="0" w:space="0" w:color="auto"/>
        <w:bottom w:val="none" w:sz="0" w:space="0" w:color="auto"/>
        <w:right w:val="none" w:sz="0" w:space="0" w:color="auto"/>
      </w:divBdr>
    </w:div>
    <w:div w:id="422916484">
      <w:bodyDiv w:val="1"/>
      <w:marLeft w:val="0"/>
      <w:marRight w:val="0"/>
      <w:marTop w:val="0"/>
      <w:marBottom w:val="0"/>
      <w:divBdr>
        <w:top w:val="none" w:sz="0" w:space="0" w:color="auto"/>
        <w:left w:val="none" w:sz="0" w:space="0" w:color="auto"/>
        <w:bottom w:val="none" w:sz="0" w:space="0" w:color="auto"/>
        <w:right w:val="none" w:sz="0" w:space="0" w:color="auto"/>
      </w:divBdr>
    </w:div>
    <w:div w:id="422992244">
      <w:bodyDiv w:val="1"/>
      <w:marLeft w:val="0"/>
      <w:marRight w:val="0"/>
      <w:marTop w:val="0"/>
      <w:marBottom w:val="0"/>
      <w:divBdr>
        <w:top w:val="none" w:sz="0" w:space="0" w:color="auto"/>
        <w:left w:val="none" w:sz="0" w:space="0" w:color="auto"/>
        <w:bottom w:val="none" w:sz="0" w:space="0" w:color="auto"/>
        <w:right w:val="none" w:sz="0" w:space="0" w:color="auto"/>
      </w:divBdr>
    </w:div>
    <w:div w:id="423958164">
      <w:bodyDiv w:val="1"/>
      <w:marLeft w:val="0"/>
      <w:marRight w:val="0"/>
      <w:marTop w:val="0"/>
      <w:marBottom w:val="0"/>
      <w:divBdr>
        <w:top w:val="none" w:sz="0" w:space="0" w:color="auto"/>
        <w:left w:val="none" w:sz="0" w:space="0" w:color="auto"/>
        <w:bottom w:val="none" w:sz="0" w:space="0" w:color="auto"/>
        <w:right w:val="none" w:sz="0" w:space="0" w:color="auto"/>
      </w:divBdr>
    </w:div>
    <w:div w:id="424805432">
      <w:bodyDiv w:val="1"/>
      <w:marLeft w:val="0"/>
      <w:marRight w:val="0"/>
      <w:marTop w:val="0"/>
      <w:marBottom w:val="0"/>
      <w:divBdr>
        <w:top w:val="none" w:sz="0" w:space="0" w:color="auto"/>
        <w:left w:val="none" w:sz="0" w:space="0" w:color="auto"/>
        <w:bottom w:val="none" w:sz="0" w:space="0" w:color="auto"/>
        <w:right w:val="none" w:sz="0" w:space="0" w:color="auto"/>
      </w:divBdr>
    </w:div>
    <w:div w:id="425201114">
      <w:bodyDiv w:val="1"/>
      <w:marLeft w:val="0"/>
      <w:marRight w:val="0"/>
      <w:marTop w:val="0"/>
      <w:marBottom w:val="0"/>
      <w:divBdr>
        <w:top w:val="none" w:sz="0" w:space="0" w:color="auto"/>
        <w:left w:val="none" w:sz="0" w:space="0" w:color="auto"/>
        <w:bottom w:val="none" w:sz="0" w:space="0" w:color="auto"/>
        <w:right w:val="none" w:sz="0" w:space="0" w:color="auto"/>
      </w:divBdr>
    </w:div>
    <w:div w:id="425272304">
      <w:bodyDiv w:val="1"/>
      <w:marLeft w:val="0"/>
      <w:marRight w:val="0"/>
      <w:marTop w:val="0"/>
      <w:marBottom w:val="0"/>
      <w:divBdr>
        <w:top w:val="none" w:sz="0" w:space="0" w:color="auto"/>
        <w:left w:val="none" w:sz="0" w:space="0" w:color="auto"/>
        <w:bottom w:val="none" w:sz="0" w:space="0" w:color="auto"/>
        <w:right w:val="none" w:sz="0" w:space="0" w:color="auto"/>
      </w:divBdr>
    </w:div>
    <w:div w:id="425464527">
      <w:bodyDiv w:val="1"/>
      <w:marLeft w:val="0"/>
      <w:marRight w:val="0"/>
      <w:marTop w:val="0"/>
      <w:marBottom w:val="0"/>
      <w:divBdr>
        <w:top w:val="none" w:sz="0" w:space="0" w:color="auto"/>
        <w:left w:val="none" w:sz="0" w:space="0" w:color="auto"/>
        <w:bottom w:val="none" w:sz="0" w:space="0" w:color="auto"/>
        <w:right w:val="none" w:sz="0" w:space="0" w:color="auto"/>
      </w:divBdr>
    </w:div>
    <w:div w:id="425612579">
      <w:bodyDiv w:val="1"/>
      <w:marLeft w:val="0"/>
      <w:marRight w:val="0"/>
      <w:marTop w:val="0"/>
      <w:marBottom w:val="0"/>
      <w:divBdr>
        <w:top w:val="none" w:sz="0" w:space="0" w:color="auto"/>
        <w:left w:val="none" w:sz="0" w:space="0" w:color="auto"/>
        <w:bottom w:val="none" w:sz="0" w:space="0" w:color="auto"/>
        <w:right w:val="none" w:sz="0" w:space="0" w:color="auto"/>
      </w:divBdr>
    </w:div>
    <w:div w:id="426928303">
      <w:bodyDiv w:val="1"/>
      <w:marLeft w:val="0"/>
      <w:marRight w:val="0"/>
      <w:marTop w:val="0"/>
      <w:marBottom w:val="0"/>
      <w:divBdr>
        <w:top w:val="none" w:sz="0" w:space="0" w:color="auto"/>
        <w:left w:val="none" w:sz="0" w:space="0" w:color="auto"/>
        <w:bottom w:val="none" w:sz="0" w:space="0" w:color="auto"/>
        <w:right w:val="none" w:sz="0" w:space="0" w:color="auto"/>
      </w:divBdr>
    </w:div>
    <w:div w:id="427582455">
      <w:bodyDiv w:val="1"/>
      <w:marLeft w:val="0"/>
      <w:marRight w:val="0"/>
      <w:marTop w:val="0"/>
      <w:marBottom w:val="0"/>
      <w:divBdr>
        <w:top w:val="none" w:sz="0" w:space="0" w:color="auto"/>
        <w:left w:val="none" w:sz="0" w:space="0" w:color="auto"/>
        <w:bottom w:val="none" w:sz="0" w:space="0" w:color="auto"/>
        <w:right w:val="none" w:sz="0" w:space="0" w:color="auto"/>
      </w:divBdr>
    </w:div>
    <w:div w:id="427776701">
      <w:bodyDiv w:val="1"/>
      <w:marLeft w:val="0"/>
      <w:marRight w:val="0"/>
      <w:marTop w:val="0"/>
      <w:marBottom w:val="0"/>
      <w:divBdr>
        <w:top w:val="none" w:sz="0" w:space="0" w:color="auto"/>
        <w:left w:val="none" w:sz="0" w:space="0" w:color="auto"/>
        <w:bottom w:val="none" w:sz="0" w:space="0" w:color="auto"/>
        <w:right w:val="none" w:sz="0" w:space="0" w:color="auto"/>
      </w:divBdr>
    </w:div>
    <w:div w:id="428550687">
      <w:bodyDiv w:val="1"/>
      <w:marLeft w:val="0"/>
      <w:marRight w:val="0"/>
      <w:marTop w:val="0"/>
      <w:marBottom w:val="0"/>
      <w:divBdr>
        <w:top w:val="none" w:sz="0" w:space="0" w:color="auto"/>
        <w:left w:val="none" w:sz="0" w:space="0" w:color="auto"/>
        <w:bottom w:val="none" w:sz="0" w:space="0" w:color="auto"/>
        <w:right w:val="none" w:sz="0" w:space="0" w:color="auto"/>
      </w:divBdr>
    </w:div>
    <w:div w:id="429156158">
      <w:bodyDiv w:val="1"/>
      <w:marLeft w:val="0"/>
      <w:marRight w:val="0"/>
      <w:marTop w:val="0"/>
      <w:marBottom w:val="0"/>
      <w:divBdr>
        <w:top w:val="none" w:sz="0" w:space="0" w:color="auto"/>
        <w:left w:val="none" w:sz="0" w:space="0" w:color="auto"/>
        <w:bottom w:val="none" w:sz="0" w:space="0" w:color="auto"/>
        <w:right w:val="none" w:sz="0" w:space="0" w:color="auto"/>
      </w:divBdr>
    </w:div>
    <w:div w:id="429396448">
      <w:bodyDiv w:val="1"/>
      <w:marLeft w:val="0"/>
      <w:marRight w:val="0"/>
      <w:marTop w:val="0"/>
      <w:marBottom w:val="0"/>
      <w:divBdr>
        <w:top w:val="none" w:sz="0" w:space="0" w:color="auto"/>
        <w:left w:val="none" w:sz="0" w:space="0" w:color="auto"/>
        <w:bottom w:val="none" w:sz="0" w:space="0" w:color="auto"/>
        <w:right w:val="none" w:sz="0" w:space="0" w:color="auto"/>
      </w:divBdr>
    </w:div>
    <w:div w:id="429860577">
      <w:bodyDiv w:val="1"/>
      <w:marLeft w:val="0"/>
      <w:marRight w:val="0"/>
      <w:marTop w:val="0"/>
      <w:marBottom w:val="0"/>
      <w:divBdr>
        <w:top w:val="none" w:sz="0" w:space="0" w:color="auto"/>
        <w:left w:val="none" w:sz="0" w:space="0" w:color="auto"/>
        <w:bottom w:val="none" w:sz="0" w:space="0" w:color="auto"/>
        <w:right w:val="none" w:sz="0" w:space="0" w:color="auto"/>
      </w:divBdr>
    </w:div>
    <w:div w:id="429935568">
      <w:bodyDiv w:val="1"/>
      <w:marLeft w:val="0"/>
      <w:marRight w:val="0"/>
      <w:marTop w:val="0"/>
      <w:marBottom w:val="0"/>
      <w:divBdr>
        <w:top w:val="none" w:sz="0" w:space="0" w:color="auto"/>
        <w:left w:val="none" w:sz="0" w:space="0" w:color="auto"/>
        <w:bottom w:val="none" w:sz="0" w:space="0" w:color="auto"/>
        <w:right w:val="none" w:sz="0" w:space="0" w:color="auto"/>
      </w:divBdr>
    </w:div>
    <w:div w:id="430006664">
      <w:bodyDiv w:val="1"/>
      <w:marLeft w:val="0"/>
      <w:marRight w:val="0"/>
      <w:marTop w:val="0"/>
      <w:marBottom w:val="0"/>
      <w:divBdr>
        <w:top w:val="none" w:sz="0" w:space="0" w:color="auto"/>
        <w:left w:val="none" w:sz="0" w:space="0" w:color="auto"/>
        <w:bottom w:val="none" w:sz="0" w:space="0" w:color="auto"/>
        <w:right w:val="none" w:sz="0" w:space="0" w:color="auto"/>
      </w:divBdr>
    </w:div>
    <w:div w:id="430517476">
      <w:bodyDiv w:val="1"/>
      <w:marLeft w:val="0"/>
      <w:marRight w:val="0"/>
      <w:marTop w:val="0"/>
      <w:marBottom w:val="0"/>
      <w:divBdr>
        <w:top w:val="none" w:sz="0" w:space="0" w:color="auto"/>
        <w:left w:val="none" w:sz="0" w:space="0" w:color="auto"/>
        <w:bottom w:val="none" w:sz="0" w:space="0" w:color="auto"/>
        <w:right w:val="none" w:sz="0" w:space="0" w:color="auto"/>
      </w:divBdr>
    </w:div>
    <w:div w:id="430668084">
      <w:bodyDiv w:val="1"/>
      <w:marLeft w:val="0"/>
      <w:marRight w:val="0"/>
      <w:marTop w:val="0"/>
      <w:marBottom w:val="0"/>
      <w:divBdr>
        <w:top w:val="none" w:sz="0" w:space="0" w:color="auto"/>
        <w:left w:val="none" w:sz="0" w:space="0" w:color="auto"/>
        <w:bottom w:val="none" w:sz="0" w:space="0" w:color="auto"/>
        <w:right w:val="none" w:sz="0" w:space="0" w:color="auto"/>
      </w:divBdr>
    </w:div>
    <w:div w:id="430783541">
      <w:bodyDiv w:val="1"/>
      <w:marLeft w:val="0"/>
      <w:marRight w:val="0"/>
      <w:marTop w:val="0"/>
      <w:marBottom w:val="0"/>
      <w:divBdr>
        <w:top w:val="none" w:sz="0" w:space="0" w:color="auto"/>
        <w:left w:val="none" w:sz="0" w:space="0" w:color="auto"/>
        <w:bottom w:val="none" w:sz="0" w:space="0" w:color="auto"/>
        <w:right w:val="none" w:sz="0" w:space="0" w:color="auto"/>
      </w:divBdr>
    </w:div>
    <w:div w:id="431827770">
      <w:bodyDiv w:val="1"/>
      <w:marLeft w:val="0"/>
      <w:marRight w:val="0"/>
      <w:marTop w:val="0"/>
      <w:marBottom w:val="0"/>
      <w:divBdr>
        <w:top w:val="none" w:sz="0" w:space="0" w:color="auto"/>
        <w:left w:val="none" w:sz="0" w:space="0" w:color="auto"/>
        <w:bottom w:val="none" w:sz="0" w:space="0" w:color="auto"/>
        <w:right w:val="none" w:sz="0" w:space="0" w:color="auto"/>
      </w:divBdr>
    </w:div>
    <w:div w:id="431895842">
      <w:bodyDiv w:val="1"/>
      <w:marLeft w:val="0"/>
      <w:marRight w:val="0"/>
      <w:marTop w:val="0"/>
      <w:marBottom w:val="0"/>
      <w:divBdr>
        <w:top w:val="none" w:sz="0" w:space="0" w:color="auto"/>
        <w:left w:val="none" w:sz="0" w:space="0" w:color="auto"/>
        <w:bottom w:val="none" w:sz="0" w:space="0" w:color="auto"/>
        <w:right w:val="none" w:sz="0" w:space="0" w:color="auto"/>
      </w:divBdr>
    </w:div>
    <w:div w:id="431973980">
      <w:bodyDiv w:val="1"/>
      <w:marLeft w:val="0"/>
      <w:marRight w:val="0"/>
      <w:marTop w:val="0"/>
      <w:marBottom w:val="0"/>
      <w:divBdr>
        <w:top w:val="none" w:sz="0" w:space="0" w:color="auto"/>
        <w:left w:val="none" w:sz="0" w:space="0" w:color="auto"/>
        <w:bottom w:val="none" w:sz="0" w:space="0" w:color="auto"/>
        <w:right w:val="none" w:sz="0" w:space="0" w:color="auto"/>
      </w:divBdr>
    </w:div>
    <w:div w:id="432669705">
      <w:bodyDiv w:val="1"/>
      <w:marLeft w:val="0"/>
      <w:marRight w:val="0"/>
      <w:marTop w:val="0"/>
      <w:marBottom w:val="0"/>
      <w:divBdr>
        <w:top w:val="none" w:sz="0" w:space="0" w:color="auto"/>
        <w:left w:val="none" w:sz="0" w:space="0" w:color="auto"/>
        <w:bottom w:val="none" w:sz="0" w:space="0" w:color="auto"/>
        <w:right w:val="none" w:sz="0" w:space="0" w:color="auto"/>
      </w:divBdr>
    </w:div>
    <w:div w:id="433477880">
      <w:bodyDiv w:val="1"/>
      <w:marLeft w:val="0"/>
      <w:marRight w:val="0"/>
      <w:marTop w:val="0"/>
      <w:marBottom w:val="0"/>
      <w:divBdr>
        <w:top w:val="none" w:sz="0" w:space="0" w:color="auto"/>
        <w:left w:val="none" w:sz="0" w:space="0" w:color="auto"/>
        <w:bottom w:val="none" w:sz="0" w:space="0" w:color="auto"/>
        <w:right w:val="none" w:sz="0" w:space="0" w:color="auto"/>
      </w:divBdr>
    </w:div>
    <w:div w:id="433670637">
      <w:bodyDiv w:val="1"/>
      <w:marLeft w:val="0"/>
      <w:marRight w:val="0"/>
      <w:marTop w:val="0"/>
      <w:marBottom w:val="0"/>
      <w:divBdr>
        <w:top w:val="none" w:sz="0" w:space="0" w:color="auto"/>
        <w:left w:val="none" w:sz="0" w:space="0" w:color="auto"/>
        <w:bottom w:val="none" w:sz="0" w:space="0" w:color="auto"/>
        <w:right w:val="none" w:sz="0" w:space="0" w:color="auto"/>
      </w:divBdr>
    </w:div>
    <w:div w:id="433988285">
      <w:bodyDiv w:val="1"/>
      <w:marLeft w:val="0"/>
      <w:marRight w:val="0"/>
      <w:marTop w:val="0"/>
      <w:marBottom w:val="0"/>
      <w:divBdr>
        <w:top w:val="none" w:sz="0" w:space="0" w:color="auto"/>
        <w:left w:val="none" w:sz="0" w:space="0" w:color="auto"/>
        <w:bottom w:val="none" w:sz="0" w:space="0" w:color="auto"/>
        <w:right w:val="none" w:sz="0" w:space="0" w:color="auto"/>
      </w:divBdr>
    </w:div>
    <w:div w:id="434637446">
      <w:bodyDiv w:val="1"/>
      <w:marLeft w:val="0"/>
      <w:marRight w:val="0"/>
      <w:marTop w:val="0"/>
      <w:marBottom w:val="0"/>
      <w:divBdr>
        <w:top w:val="none" w:sz="0" w:space="0" w:color="auto"/>
        <w:left w:val="none" w:sz="0" w:space="0" w:color="auto"/>
        <w:bottom w:val="none" w:sz="0" w:space="0" w:color="auto"/>
        <w:right w:val="none" w:sz="0" w:space="0" w:color="auto"/>
      </w:divBdr>
    </w:div>
    <w:div w:id="434786984">
      <w:bodyDiv w:val="1"/>
      <w:marLeft w:val="0"/>
      <w:marRight w:val="0"/>
      <w:marTop w:val="0"/>
      <w:marBottom w:val="0"/>
      <w:divBdr>
        <w:top w:val="none" w:sz="0" w:space="0" w:color="auto"/>
        <w:left w:val="none" w:sz="0" w:space="0" w:color="auto"/>
        <w:bottom w:val="none" w:sz="0" w:space="0" w:color="auto"/>
        <w:right w:val="none" w:sz="0" w:space="0" w:color="auto"/>
      </w:divBdr>
    </w:div>
    <w:div w:id="435057433">
      <w:bodyDiv w:val="1"/>
      <w:marLeft w:val="0"/>
      <w:marRight w:val="0"/>
      <w:marTop w:val="0"/>
      <w:marBottom w:val="0"/>
      <w:divBdr>
        <w:top w:val="none" w:sz="0" w:space="0" w:color="auto"/>
        <w:left w:val="none" w:sz="0" w:space="0" w:color="auto"/>
        <w:bottom w:val="none" w:sz="0" w:space="0" w:color="auto"/>
        <w:right w:val="none" w:sz="0" w:space="0" w:color="auto"/>
      </w:divBdr>
    </w:div>
    <w:div w:id="435908505">
      <w:bodyDiv w:val="1"/>
      <w:marLeft w:val="0"/>
      <w:marRight w:val="0"/>
      <w:marTop w:val="0"/>
      <w:marBottom w:val="0"/>
      <w:divBdr>
        <w:top w:val="none" w:sz="0" w:space="0" w:color="auto"/>
        <w:left w:val="none" w:sz="0" w:space="0" w:color="auto"/>
        <w:bottom w:val="none" w:sz="0" w:space="0" w:color="auto"/>
        <w:right w:val="none" w:sz="0" w:space="0" w:color="auto"/>
      </w:divBdr>
    </w:div>
    <w:div w:id="436340532">
      <w:bodyDiv w:val="1"/>
      <w:marLeft w:val="0"/>
      <w:marRight w:val="0"/>
      <w:marTop w:val="0"/>
      <w:marBottom w:val="0"/>
      <w:divBdr>
        <w:top w:val="none" w:sz="0" w:space="0" w:color="auto"/>
        <w:left w:val="none" w:sz="0" w:space="0" w:color="auto"/>
        <w:bottom w:val="none" w:sz="0" w:space="0" w:color="auto"/>
        <w:right w:val="none" w:sz="0" w:space="0" w:color="auto"/>
      </w:divBdr>
    </w:div>
    <w:div w:id="436414137">
      <w:bodyDiv w:val="1"/>
      <w:marLeft w:val="0"/>
      <w:marRight w:val="0"/>
      <w:marTop w:val="0"/>
      <w:marBottom w:val="0"/>
      <w:divBdr>
        <w:top w:val="none" w:sz="0" w:space="0" w:color="auto"/>
        <w:left w:val="none" w:sz="0" w:space="0" w:color="auto"/>
        <w:bottom w:val="none" w:sz="0" w:space="0" w:color="auto"/>
        <w:right w:val="none" w:sz="0" w:space="0" w:color="auto"/>
      </w:divBdr>
    </w:div>
    <w:div w:id="436558885">
      <w:bodyDiv w:val="1"/>
      <w:marLeft w:val="0"/>
      <w:marRight w:val="0"/>
      <w:marTop w:val="0"/>
      <w:marBottom w:val="0"/>
      <w:divBdr>
        <w:top w:val="none" w:sz="0" w:space="0" w:color="auto"/>
        <w:left w:val="none" w:sz="0" w:space="0" w:color="auto"/>
        <w:bottom w:val="none" w:sz="0" w:space="0" w:color="auto"/>
        <w:right w:val="none" w:sz="0" w:space="0" w:color="auto"/>
      </w:divBdr>
    </w:div>
    <w:div w:id="437063459">
      <w:bodyDiv w:val="1"/>
      <w:marLeft w:val="0"/>
      <w:marRight w:val="0"/>
      <w:marTop w:val="0"/>
      <w:marBottom w:val="0"/>
      <w:divBdr>
        <w:top w:val="none" w:sz="0" w:space="0" w:color="auto"/>
        <w:left w:val="none" w:sz="0" w:space="0" w:color="auto"/>
        <w:bottom w:val="none" w:sz="0" w:space="0" w:color="auto"/>
        <w:right w:val="none" w:sz="0" w:space="0" w:color="auto"/>
      </w:divBdr>
    </w:div>
    <w:div w:id="437138805">
      <w:bodyDiv w:val="1"/>
      <w:marLeft w:val="0"/>
      <w:marRight w:val="0"/>
      <w:marTop w:val="0"/>
      <w:marBottom w:val="0"/>
      <w:divBdr>
        <w:top w:val="none" w:sz="0" w:space="0" w:color="auto"/>
        <w:left w:val="none" w:sz="0" w:space="0" w:color="auto"/>
        <w:bottom w:val="none" w:sz="0" w:space="0" w:color="auto"/>
        <w:right w:val="none" w:sz="0" w:space="0" w:color="auto"/>
      </w:divBdr>
    </w:div>
    <w:div w:id="438179069">
      <w:bodyDiv w:val="1"/>
      <w:marLeft w:val="0"/>
      <w:marRight w:val="0"/>
      <w:marTop w:val="0"/>
      <w:marBottom w:val="0"/>
      <w:divBdr>
        <w:top w:val="none" w:sz="0" w:space="0" w:color="auto"/>
        <w:left w:val="none" w:sz="0" w:space="0" w:color="auto"/>
        <w:bottom w:val="none" w:sz="0" w:space="0" w:color="auto"/>
        <w:right w:val="none" w:sz="0" w:space="0" w:color="auto"/>
      </w:divBdr>
    </w:div>
    <w:div w:id="438990842">
      <w:bodyDiv w:val="1"/>
      <w:marLeft w:val="0"/>
      <w:marRight w:val="0"/>
      <w:marTop w:val="0"/>
      <w:marBottom w:val="0"/>
      <w:divBdr>
        <w:top w:val="none" w:sz="0" w:space="0" w:color="auto"/>
        <w:left w:val="none" w:sz="0" w:space="0" w:color="auto"/>
        <w:bottom w:val="none" w:sz="0" w:space="0" w:color="auto"/>
        <w:right w:val="none" w:sz="0" w:space="0" w:color="auto"/>
      </w:divBdr>
    </w:div>
    <w:div w:id="439222726">
      <w:bodyDiv w:val="1"/>
      <w:marLeft w:val="0"/>
      <w:marRight w:val="0"/>
      <w:marTop w:val="0"/>
      <w:marBottom w:val="0"/>
      <w:divBdr>
        <w:top w:val="none" w:sz="0" w:space="0" w:color="auto"/>
        <w:left w:val="none" w:sz="0" w:space="0" w:color="auto"/>
        <w:bottom w:val="none" w:sz="0" w:space="0" w:color="auto"/>
        <w:right w:val="none" w:sz="0" w:space="0" w:color="auto"/>
      </w:divBdr>
    </w:div>
    <w:div w:id="439689398">
      <w:bodyDiv w:val="1"/>
      <w:marLeft w:val="0"/>
      <w:marRight w:val="0"/>
      <w:marTop w:val="0"/>
      <w:marBottom w:val="0"/>
      <w:divBdr>
        <w:top w:val="none" w:sz="0" w:space="0" w:color="auto"/>
        <w:left w:val="none" w:sz="0" w:space="0" w:color="auto"/>
        <w:bottom w:val="none" w:sz="0" w:space="0" w:color="auto"/>
        <w:right w:val="none" w:sz="0" w:space="0" w:color="auto"/>
      </w:divBdr>
    </w:div>
    <w:div w:id="439885080">
      <w:bodyDiv w:val="1"/>
      <w:marLeft w:val="0"/>
      <w:marRight w:val="0"/>
      <w:marTop w:val="0"/>
      <w:marBottom w:val="0"/>
      <w:divBdr>
        <w:top w:val="none" w:sz="0" w:space="0" w:color="auto"/>
        <w:left w:val="none" w:sz="0" w:space="0" w:color="auto"/>
        <w:bottom w:val="none" w:sz="0" w:space="0" w:color="auto"/>
        <w:right w:val="none" w:sz="0" w:space="0" w:color="auto"/>
      </w:divBdr>
    </w:div>
    <w:div w:id="440687156">
      <w:bodyDiv w:val="1"/>
      <w:marLeft w:val="0"/>
      <w:marRight w:val="0"/>
      <w:marTop w:val="0"/>
      <w:marBottom w:val="0"/>
      <w:divBdr>
        <w:top w:val="none" w:sz="0" w:space="0" w:color="auto"/>
        <w:left w:val="none" w:sz="0" w:space="0" w:color="auto"/>
        <w:bottom w:val="none" w:sz="0" w:space="0" w:color="auto"/>
        <w:right w:val="none" w:sz="0" w:space="0" w:color="auto"/>
      </w:divBdr>
    </w:div>
    <w:div w:id="440875216">
      <w:bodyDiv w:val="1"/>
      <w:marLeft w:val="0"/>
      <w:marRight w:val="0"/>
      <w:marTop w:val="0"/>
      <w:marBottom w:val="0"/>
      <w:divBdr>
        <w:top w:val="none" w:sz="0" w:space="0" w:color="auto"/>
        <w:left w:val="none" w:sz="0" w:space="0" w:color="auto"/>
        <w:bottom w:val="none" w:sz="0" w:space="0" w:color="auto"/>
        <w:right w:val="none" w:sz="0" w:space="0" w:color="auto"/>
      </w:divBdr>
    </w:div>
    <w:div w:id="441339496">
      <w:bodyDiv w:val="1"/>
      <w:marLeft w:val="0"/>
      <w:marRight w:val="0"/>
      <w:marTop w:val="0"/>
      <w:marBottom w:val="0"/>
      <w:divBdr>
        <w:top w:val="none" w:sz="0" w:space="0" w:color="auto"/>
        <w:left w:val="none" w:sz="0" w:space="0" w:color="auto"/>
        <w:bottom w:val="none" w:sz="0" w:space="0" w:color="auto"/>
        <w:right w:val="none" w:sz="0" w:space="0" w:color="auto"/>
      </w:divBdr>
    </w:div>
    <w:div w:id="441463788">
      <w:bodyDiv w:val="1"/>
      <w:marLeft w:val="0"/>
      <w:marRight w:val="0"/>
      <w:marTop w:val="0"/>
      <w:marBottom w:val="0"/>
      <w:divBdr>
        <w:top w:val="none" w:sz="0" w:space="0" w:color="auto"/>
        <w:left w:val="none" w:sz="0" w:space="0" w:color="auto"/>
        <w:bottom w:val="none" w:sz="0" w:space="0" w:color="auto"/>
        <w:right w:val="none" w:sz="0" w:space="0" w:color="auto"/>
      </w:divBdr>
    </w:div>
    <w:div w:id="442072021">
      <w:bodyDiv w:val="1"/>
      <w:marLeft w:val="0"/>
      <w:marRight w:val="0"/>
      <w:marTop w:val="0"/>
      <w:marBottom w:val="0"/>
      <w:divBdr>
        <w:top w:val="none" w:sz="0" w:space="0" w:color="auto"/>
        <w:left w:val="none" w:sz="0" w:space="0" w:color="auto"/>
        <w:bottom w:val="none" w:sz="0" w:space="0" w:color="auto"/>
        <w:right w:val="none" w:sz="0" w:space="0" w:color="auto"/>
      </w:divBdr>
    </w:div>
    <w:div w:id="442383759">
      <w:bodyDiv w:val="1"/>
      <w:marLeft w:val="0"/>
      <w:marRight w:val="0"/>
      <w:marTop w:val="0"/>
      <w:marBottom w:val="0"/>
      <w:divBdr>
        <w:top w:val="none" w:sz="0" w:space="0" w:color="auto"/>
        <w:left w:val="none" w:sz="0" w:space="0" w:color="auto"/>
        <w:bottom w:val="none" w:sz="0" w:space="0" w:color="auto"/>
        <w:right w:val="none" w:sz="0" w:space="0" w:color="auto"/>
      </w:divBdr>
    </w:div>
    <w:div w:id="442921057">
      <w:bodyDiv w:val="1"/>
      <w:marLeft w:val="0"/>
      <w:marRight w:val="0"/>
      <w:marTop w:val="0"/>
      <w:marBottom w:val="0"/>
      <w:divBdr>
        <w:top w:val="none" w:sz="0" w:space="0" w:color="auto"/>
        <w:left w:val="none" w:sz="0" w:space="0" w:color="auto"/>
        <w:bottom w:val="none" w:sz="0" w:space="0" w:color="auto"/>
        <w:right w:val="none" w:sz="0" w:space="0" w:color="auto"/>
      </w:divBdr>
    </w:div>
    <w:div w:id="443042688">
      <w:bodyDiv w:val="1"/>
      <w:marLeft w:val="0"/>
      <w:marRight w:val="0"/>
      <w:marTop w:val="0"/>
      <w:marBottom w:val="0"/>
      <w:divBdr>
        <w:top w:val="none" w:sz="0" w:space="0" w:color="auto"/>
        <w:left w:val="none" w:sz="0" w:space="0" w:color="auto"/>
        <w:bottom w:val="none" w:sz="0" w:space="0" w:color="auto"/>
        <w:right w:val="none" w:sz="0" w:space="0" w:color="auto"/>
      </w:divBdr>
    </w:div>
    <w:div w:id="443767953">
      <w:bodyDiv w:val="1"/>
      <w:marLeft w:val="0"/>
      <w:marRight w:val="0"/>
      <w:marTop w:val="0"/>
      <w:marBottom w:val="0"/>
      <w:divBdr>
        <w:top w:val="none" w:sz="0" w:space="0" w:color="auto"/>
        <w:left w:val="none" w:sz="0" w:space="0" w:color="auto"/>
        <w:bottom w:val="none" w:sz="0" w:space="0" w:color="auto"/>
        <w:right w:val="none" w:sz="0" w:space="0" w:color="auto"/>
      </w:divBdr>
    </w:div>
    <w:div w:id="443841967">
      <w:bodyDiv w:val="1"/>
      <w:marLeft w:val="0"/>
      <w:marRight w:val="0"/>
      <w:marTop w:val="0"/>
      <w:marBottom w:val="0"/>
      <w:divBdr>
        <w:top w:val="none" w:sz="0" w:space="0" w:color="auto"/>
        <w:left w:val="none" w:sz="0" w:space="0" w:color="auto"/>
        <w:bottom w:val="none" w:sz="0" w:space="0" w:color="auto"/>
        <w:right w:val="none" w:sz="0" w:space="0" w:color="auto"/>
      </w:divBdr>
    </w:div>
    <w:div w:id="444272052">
      <w:bodyDiv w:val="1"/>
      <w:marLeft w:val="0"/>
      <w:marRight w:val="0"/>
      <w:marTop w:val="0"/>
      <w:marBottom w:val="0"/>
      <w:divBdr>
        <w:top w:val="none" w:sz="0" w:space="0" w:color="auto"/>
        <w:left w:val="none" w:sz="0" w:space="0" w:color="auto"/>
        <w:bottom w:val="none" w:sz="0" w:space="0" w:color="auto"/>
        <w:right w:val="none" w:sz="0" w:space="0" w:color="auto"/>
      </w:divBdr>
    </w:div>
    <w:div w:id="444616782">
      <w:bodyDiv w:val="1"/>
      <w:marLeft w:val="0"/>
      <w:marRight w:val="0"/>
      <w:marTop w:val="0"/>
      <w:marBottom w:val="0"/>
      <w:divBdr>
        <w:top w:val="none" w:sz="0" w:space="0" w:color="auto"/>
        <w:left w:val="none" w:sz="0" w:space="0" w:color="auto"/>
        <w:bottom w:val="none" w:sz="0" w:space="0" w:color="auto"/>
        <w:right w:val="none" w:sz="0" w:space="0" w:color="auto"/>
      </w:divBdr>
    </w:div>
    <w:div w:id="444618817">
      <w:bodyDiv w:val="1"/>
      <w:marLeft w:val="0"/>
      <w:marRight w:val="0"/>
      <w:marTop w:val="0"/>
      <w:marBottom w:val="0"/>
      <w:divBdr>
        <w:top w:val="none" w:sz="0" w:space="0" w:color="auto"/>
        <w:left w:val="none" w:sz="0" w:space="0" w:color="auto"/>
        <w:bottom w:val="none" w:sz="0" w:space="0" w:color="auto"/>
        <w:right w:val="none" w:sz="0" w:space="0" w:color="auto"/>
      </w:divBdr>
    </w:div>
    <w:div w:id="445121977">
      <w:bodyDiv w:val="1"/>
      <w:marLeft w:val="0"/>
      <w:marRight w:val="0"/>
      <w:marTop w:val="0"/>
      <w:marBottom w:val="0"/>
      <w:divBdr>
        <w:top w:val="none" w:sz="0" w:space="0" w:color="auto"/>
        <w:left w:val="none" w:sz="0" w:space="0" w:color="auto"/>
        <w:bottom w:val="none" w:sz="0" w:space="0" w:color="auto"/>
        <w:right w:val="none" w:sz="0" w:space="0" w:color="auto"/>
      </w:divBdr>
    </w:div>
    <w:div w:id="445737260">
      <w:bodyDiv w:val="1"/>
      <w:marLeft w:val="0"/>
      <w:marRight w:val="0"/>
      <w:marTop w:val="0"/>
      <w:marBottom w:val="0"/>
      <w:divBdr>
        <w:top w:val="none" w:sz="0" w:space="0" w:color="auto"/>
        <w:left w:val="none" w:sz="0" w:space="0" w:color="auto"/>
        <w:bottom w:val="none" w:sz="0" w:space="0" w:color="auto"/>
        <w:right w:val="none" w:sz="0" w:space="0" w:color="auto"/>
      </w:divBdr>
    </w:div>
    <w:div w:id="445776753">
      <w:bodyDiv w:val="1"/>
      <w:marLeft w:val="0"/>
      <w:marRight w:val="0"/>
      <w:marTop w:val="0"/>
      <w:marBottom w:val="0"/>
      <w:divBdr>
        <w:top w:val="none" w:sz="0" w:space="0" w:color="auto"/>
        <w:left w:val="none" w:sz="0" w:space="0" w:color="auto"/>
        <w:bottom w:val="none" w:sz="0" w:space="0" w:color="auto"/>
        <w:right w:val="none" w:sz="0" w:space="0" w:color="auto"/>
      </w:divBdr>
    </w:div>
    <w:div w:id="445806231">
      <w:bodyDiv w:val="1"/>
      <w:marLeft w:val="0"/>
      <w:marRight w:val="0"/>
      <w:marTop w:val="0"/>
      <w:marBottom w:val="0"/>
      <w:divBdr>
        <w:top w:val="none" w:sz="0" w:space="0" w:color="auto"/>
        <w:left w:val="none" w:sz="0" w:space="0" w:color="auto"/>
        <w:bottom w:val="none" w:sz="0" w:space="0" w:color="auto"/>
        <w:right w:val="none" w:sz="0" w:space="0" w:color="auto"/>
      </w:divBdr>
    </w:div>
    <w:div w:id="446387689">
      <w:bodyDiv w:val="1"/>
      <w:marLeft w:val="0"/>
      <w:marRight w:val="0"/>
      <w:marTop w:val="0"/>
      <w:marBottom w:val="0"/>
      <w:divBdr>
        <w:top w:val="none" w:sz="0" w:space="0" w:color="auto"/>
        <w:left w:val="none" w:sz="0" w:space="0" w:color="auto"/>
        <w:bottom w:val="none" w:sz="0" w:space="0" w:color="auto"/>
        <w:right w:val="none" w:sz="0" w:space="0" w:color="auto"/>
      </w:divBdr>
    </w:div>
    <w:div w:id="446510605">
      <w:bodyDiv w:val="1"/>
      <w:marLeft w:val="0"/>
      <w:marRight w:val="0"/>
      <w:marTop w:val="0"/>
      <w:marBottom w:val="0"/>
      <w:divBdr>
        <w:top w:val="none" w:sz="0" w:space="0" w:color="auto"/>
        <w:left w:val="none" w:sz="0" w:space="0" w:color="auto"/>
        <w:bottom w:val="none" w:sz="0" w:space="0" w:color="auto"/>
        <w:right w:val="none" w:sz="0" w:space="0" w:color="auto"/>
      </w:divBdr>
    </w:div>
    <w:div w:id="449083626">
      <w:bodyDiv w:val="1"/>
      <w:marLeft w:val="0"/>
      <w:marRight w:val="0"/>
      <w:marTop w:val="0"/>
      <w:marBottom w:val="0"/>
      <w:divBdr>
        <w:top w:val="none" w:sz="0" w:space="0" w:color="auto"/>
        <w:left w:val="none" w:sz="0" w:space="0" w:color="auto"/>
        <w:bottom w:val="none" w:sz="0" w:space="0" w:color="auto"/>
        <w:right w:val="none" w:sz="0" w:space="0" w:color="auto"/>
      </w:divBdr>
    </w:div>
    <w:div w:id="449278003">
      <w:bodyDiv w:val="1"/>
      <w:marLeft w:val="0"/>
      <w:marRight w:val="0"/>
      <w:marTop w:val="0"/>
      <w:marBottom w:val="0"/>
      <w:divBdr>
        <w:top w:val="none" w:sz="0" w:space="0" w:color="auto"/>
        <w:left w:val="none" w:sz="0" w:space="0" w:color="auto"/>
        <w:bottom w:val="none" w:sz="0" w:space="0" w:color="auto"/>
        <w:right w:val="none" w:sz="0" w:space="0" w:color="auto"/>
      </w:divBdr>
    </w:div>
    <w:div w:id="450396106">
      <w:bodyDiv w:val="1"/>
      <w:marLeft w:val="0"/>
      <w:marRight w:val="0"/>
      <w:marTop w:val="0"/>
      <w:marBottom w:val="0"/>
      <w:divBdr>
        <w:top w:val="none" w:sz="0" w:space="0" w:color="auto"/>
        <w:left w:val="none" w:sz="0" w:space="0" w:color="auto"/>
        <w:bottom w:val="none" w:sz="0" w:space="0" w:color="auto"/>
        <w:right w:val="none" w:sz="0" w:space="0" w:color="auto"/>
      </w:divBdr>
    </w:div>
    <w:div w:id="450631257">
      <w:bodyDiv w:val="1"/>
      <w:marLeft w:val="0"/>
      <w:marRight w:val="0"/>
      <w:marTop w:val="0"/>
      <w:marBottom w:val="0"/>
      <w:divBdr>
        <w:top w:val="none" w:sz="0" w:space="0" w:color="auto"/>
        <w:left w:val="none" w:sz="0" w:space="0" w:color="auto"/>
        <w:bottom w:val="none" w:sz="0" w:space="0" w:color="auto"/>
        <w:right w:val="none" w:sz="0" w:space="0" w:color="auto"/>
      </w:divBdr>
    </w:div>
    <w:div w:id="450631419">
      <w:bodyDiv w:val="1"/>
      <w:marLeft w:val="0"/>
      <w:marRight w:val="0"/>
      <w:marTop w:val="0"/>
      <w:marBottom w:val="0"/>
      <w:divBdr>
        <w:top w:val="none" w:sz="0" w:space="0" w:color="auto"/>
        <w:left w:val="none" w:sz="0" w:space="0" w:color="auto"/>
        <w:bottom w:val="none" w:sz="0" w:space="0" w:color="auto"/>
        <w:right w:val="none" w:sz="0" w:space="0" w:color="auto"/>
      </w:divBdr>
    </w:div>
    <w:div w:id="450787290">
      <w:bodyDiv w:val="1"/>
      <w:marLeft w:val="0"/>
      <w:marRight w:val="0"/>
      <w:marTop w:val="0"/>
      <w:marBottom w:val="0"/>
      <w:divBdr>
        <w:top w:val="none" w:sz="0" w:space="0" w:color="auto"/>
        <w:left w:val="none" w:sz="0" w:space="0" w:color="auto"/>
        <w:bottom w:val="none" w:sz="0" w:space="0" w:color="auto"/>
        <w:right w:val="none" w:sz="0" w:space="0" w:color="auto"/>
      </w:divBdr>
    </w:div>
    <w:div w:id="451284197">
      <w:bodyDiv w:val="1"/>
      <w:marLeft w:val="0"/>
      <w:marRight w:val="0"/>
      <w:marTop w:val="0"/>
      <w:marBottom w:val="0"/>
      <w:divBdr>
        <w:top w:val="none" w:sz="0" w:space="0" w:color="auto"/>
        <w:left w:val="none" w:sz="0" w:space="0" w:color="auto"/>
        <w:bottom w:val="none" w:sz="0" w:space="0" w:color="auto"/>
        <w:right w:val="none" w:sz="0" w:space="0" w:color="auto"/>
      </w:divBdr>
    </w:div>
    <w:div w:id="451750591">
      <w:bodyDiv w:val="1"/>
      <w:marLeft w:val="0"/>
      <w:marRight w:val="0"/>
      <w:marTop w:val="0"/>
      <w:marBottom w:val="0"/>
      <w:divBdr>
        <w:top w:val="none" w:sz="0" w:space="0" w:color="auto"/>
        <w:left w:val="none" w:sz="0" w:space="0" w:color="auto"/>
        <w:bottom w:val="none" w:sz="0" w:space="0" w:color="auto"/>
        <w:right w:val="none" w:sz="0" w:space="0" w:color="auto"/>
      </w:divBdr>
    </w:div>
    <w:div w:id="451753484">
      <w:bodyDiv w:val="1"/>
      <w:marLeft w:val="0"/>
      <w:marRight w:val="0"/>
      <w:marTop w:val="0"/>
      <w:marBottom w:val="0"/>
      <w:divBdr>
        <w:top w:val="none" w:sz="0" w:space="0" w:color="auto"/>
        <w:left w:val="none" w:sz="0" w:space="0" w:color="auto"/>
        <w:bottom w:val="none" w:sz="0" w:space="0" w:color="auto"/>
        <w:right w:val="none" w:sz="0" w:space="0" w:color="auto"/>
      </w:divBdr>
    </w:div>
    <w:div w:id="453444379">
      <w:bodyDiv w:val="1"/>
      <w:marLeft w:val="0"/>
      <w:marRight w:val="0"/>
      <w:marTop w:val="0"/>
      <w:marBottom w:val="0"/>
      <w:divBdr>
        <w:top w:val="none" w:sz="0" w:space="0" w:color="auto"/>
        <w:left w:val="none" w:sz="0" w:space="0" w:color="auto"/>
        <w:bottom w:val="none" w:sz="0" w:space="0" w:color="auto"/>
        <w:right w:val="none" w:sz="0" w:space="0" w:color="auto"/>
      </w:divBdr>
    </w:div>
    <w:div w:id="454131711">
      <w:bodyDiv w:val="1"/>
      <w:marLeft w:val="0"/>
      <w:marRight w:val="0"/>
      <w:marTop w:val="0"/>
      <w:marBottom w:val="0"/>
      <w:divBdr>
        <w:top w:val="none" w:sz="0" w:space="0" w:color="auto"/>
        <w:left w:val="none" w:sz="0" w:space="0" w:color="auto"/>
        <w:bottom w:val="none" w:sz="0" w:space="0" w:color="auto"/>
        <w:right w:val="none" w:sz="0" w:space="0" w:color="auto"/>
      </w:divBdr>
    </w:div>
    <w:div w:id="454299765">
      <w:bodyDiv w:val="1"/>
      <w:marLeft w:val="0"/>
      <w:marRight w:val="0"/>
      <w:marTop w:val="0"/>
      <w:marBottom w:val="0"/>
      <w:divBdr>
        <w:top w:val="none" w:sz="0" w:space="0" w:color="auto"/>
        <w:left w:val="none" w:sz="0" w:space="0" w:color="auto"/>
        <w:bottom w:val="none" w:sz="0" w:space="0" w:color="auto"/>
        <w:right w:val="none" w:sz="0" w:space="0" w:color="auto"/>
      </w:divBdr>
    </w:div>
    <w:div w:id="455103328">
      <w:bodyDiv w:val="1"/>
      <w:marLeft w:val="0"/>
      <w:marRight w:val="0"/>
      <w:marTop w:val="0"/>
      <w:marBottom w:val="0"/>
      <w:divBdr>
        <w:top w:val="none" w:sz="0" w:space="0" w:color="auto"/>
        <w:left w:val="none" w:sz="0" w:space="0" w:color="auto"/>
        <w:bottom w:val="none" w:sz="0" w:space="0" w:color="auto"/>
        <w:right w:val="none" w:sz="0" w:space="0" w:color="auto"/>
      </w:divBdr>
    </w:div>
    <w:div w:id="455609267">
      <w:bodyDiv w:val="1"/>
      <w:marLeft w:val="0"/>
      <w:marRight w:val="0"/>
      <w:marTop w:val="0"/>
      <w:marBottom w:val="0"/>
      <w:divBdr>
        <w:top w:val="none" w:sz="0" w:space="0" w:color="auto"/>
        <w:left w:val="none" w:sz="0" w:space="0" w:color="auto"/>
        <w:bottom w:val="none" w:sz="0" w:space="0" w:color="auto"/>
        <w:right w:val="none" w:sz="0" w:space="0" w:color="auto"/>
      </w:divBdr>
    </w:div>
    <w:div w:id="455680116">
      <w:bodyDiv w:val="1"/>
      <w:marLeft w:val="0"/>
      <w:marRight w:val="0"/>
      <w:marTop w:val="0"/>
      <w:marBottom w:val="0"/>
      <w:divBdr>
        <w:top w:val="none" w:sz="0" w:space="0" w:color="auto"/>
        <w:left w:val="none" w:sz="0" w:space="0" w:color="auto"/>
        <w:bottom w:val="none" w:sz="0" w:space="0" w:color="auto"/>
        <w:right w:val="none" w:sz="0" w:space="0" w:color="auto"/>
      </w:divBdr>
    </w:div>
    <w:div w:id="455754761">
      <w:bodyDiv w:val="1"/>
      <w:marLeft w:val="0"/>
      <w:marRight w:val="0"/>
      <w:marTop w:val="0"/>
      <w:marBottom w:val="0"/>
      <w:divBdr>
        <w:top w:val="none" w:sz="0" w:space="0" w:color="auto"/>
        <w:left w:val="none" w:sz="0" w:space="0" w:color="auto"/>
        <w:bottom w:val="none" w:sz="0" w:space="0" w:color="auto"/>
        <w:right w:val="none" w:sz="0" w:space="0" w:color="auto"/>
      </w:divBdr>
    </w:div>
    <w:div w:id="456290573">
      <w:bodyDiv w:val="1"/>
      <w:marLeft w:val="0"/>
      <w:marRight w:val="0"/>
      <w:marTop w:val="0"/>
      <w:marBottom w:val="0"/>
      <w:divBdr>
        <w:top w:val="none" w:sz="0" w:space="0" w:color="auto"/>
        <w:left w:val="none" w:sz="0" w:space="0" w:color="auto"/>
        <w:bottom w:val="none" w:sz="0" w:space="0" w:color="auto"/>
        <w:right w:val="none" w:sz="0" w:space="0" w:color="auto"/>
      </w:divBdr>
    </w:div>
    <w:div w:id="456338705">
      <w:bodyDiv w:val="1"/>
      <w:marLeft w:val="0"/>
      <w:marRight w:val="0"/>
      <w:marTop w:val="0"/>
      <w:marBottom w:val="0"/>
      <w:divBdr>
        <w:top w:val="none" w:sz="0" w:space="0" w:color="auto"/>
        <w:left w:val="none" w:sz="0" w:space="0" w:color="auto"/>
        <w:bottom w:val="none" w:sz="0" w:space="0" w:color="auto"/>
        <w:right w:val="none" w:sz="0" w:space="0" w:color="auto"/>
      </w:divBdr>
    </w:div>
    <w:div w:id="456723923">
      <w:bodyDiv w:val="1"/>
      <w:marLeft w:val="0"/>
      <w:marRight w:val="0"/>
      <w:marTop w:val="0"/>
      <w:marBottom w:val="0"/>
      <w:divBdr>
        <w:top w:val="none" w:sz="0" w:space="0" w:color="auto"/>
        <w:left w:val="none" w:sz="0" w:space="0" w:color="auto"/>
        <w:bottom w:val="none" w:sz="0" w:space="0" w:color="auto"/>
        <w:right w:val="none" w:sz="0" w:space="0" w:color="auto"/>
      </w:divBdr>
    </w:div>
    <w:div w:id="457073196">
      <w:bodyDiv w:val="1"/>
      <w:marLeft w:val="0"/>
      <w:marRight w:val="0"/>
      <w:marTop w:val="0"/>
      <w:marBottom w:val="0"/>
      <w:divBdr>
        <w:top w:val="none" w:sz="0" w:space="0" w:color="auto"/>
        <w:left w:val="none" w:sz="0" w:space="0" w:color="auto"/>
        <w:bottom w:val="none" w:sz="0" w:space="0" w:color="auto"/>
        <w:right w:val="none" w:sz="0" w:space="0" w:color="auto"/>
      </w:divBdr>
    </w:div>
    <w:div w:id="457574782">
      <w:bodyDiv w:val="1"/>
      <w:marLeft w:val="0"/>
      <w:marRight w:val="0"/>
      <w:marTop w:val="0"/>
      <w:marBottom w:val="0"/>
      <w:divBdr>
        <w:top w:val="none" w:sz="0" w:space="0" w:color="auto"/>
        <w:left w:val="none" w:sz="0" w:space="0" w:color="auto"/>
        <w:bottom w:val="none" w:sz="0" w:space="0" w:color="auto"/>
        <w:right w:val="none" w:sz="0" w:space="0" w:color="auto"/>
      </w:divBdr>
    </w:div>
    <w:div w:id="458302768">
      <w:bodyDiv w:val="1"/>
      <w:marLeft w:val="0"/>
      <w:marRight w:val="0"/>
      <w:marTop w:val="0"/>
      <w:marBottom w:val="0"/>
      <w:divBdr>
        <w:top w:val="none" w:sz="0" w:space="0" w:color="auto"/>
        <w:left w:val="none" w:sz="0" w:space="0" w:color="auto"/>
        <w:bottom w:val="none" w:sz="0" w:space="0" w:color="auto"/>
        <w:right w:val="none" w:sz="0" w:space="0" w:color="auto"/>
      </w:divBdr>
    </w:div>
    <w:div w:id="458691562">
      <w:bodyDiv w:val="1"/>
      <w:marLeft w:val="0"/>
      <w:marRight w:val="0"/>
      <w:marTop w:val="0"/>
      <w:marBottom w:val="0"/>
      <w:divBdr>
        <w:top w:val="none" w:sz="0" w:space="0" w:color="auto"/>
        <w:left w:val="none" w:sz="0" w:space="0" w:color="auto"/>
        <w:bottom w:val="none" w:sz="0" w:space="0" w:color="auto"/>
        <w:right w:val="none" w:sz="0" w:space="0" w:color="auto"/>
      </w:divBdr>
    </w:div>
    <w:div w:id="459569861">
      <w:bodyDiv w:val="1"/>
      <w:marLeft w:val="0"/>
      <w:marRight w:val="0"/>
      <w:marTop w:val="0"/>
      <w:marBottom w:val="0"/>
      <w:divBdr>
        <w:top w:val="none" w:sz="0" w:space="0" w:color="auto"/>
        <w:left w:val="none" w:sz="0" w:space="0" w:color="auto"/>
        <w:bottom w:val="none" w:sz="0" w:space="0" w:color="auto"/>
        <w:right w:val="none" w:sz="0" w:space="0" w:color="auto"/>
      </w:divBdr>
    </w:div>
    <w:div w:id="459693774">
      <w:bodyDiv w:val="1"/>
      <w:marLeft w:val="0"/>
      <w:marRight w:val="0"/>
      <w:marTop w:val="0"/>
      <w:marBottom w:val="0"/>
      <w:divBdr>
        <w:top w:val="none" w:sz="0" w:space="0" w:color="auto"/>
        <w:left w:val="none" w:sz="0" w:space="0" w:color="auto"/>
        <w:bottom w:val="none" w:sz="0" w:space="0" w:color="auto"/>
        <w:right w:val="none" w:sz="0" w:space="0" w:color="auto"/>
      </w:divBdr>
    </w:div>
    <w:div w:id="460198378">
      <w:bodyDiv w:val="1"/>
      <w:marLeft w:val="0"/>
      <w:marRight w:val="0"/>
      <w:marTop w:val="0"/>
      <w:marBottom w:val="0"/>
      <w:divBdr>
        <w:top w:val="none" w:sz="0" w:space="0" w:color="auto"/>
        <w:left w:val="none" w:sz="0" w:space="0" w:color="auto"/>
        <w:bottom w:val="none" w:sz="0" w:space="0" w:color="auto"/>
        <w:right w:val="none" w:sz="0" w:space="0" w:color="auto"/>
      </w:divBdr>
    </w:div>
    <w:div w:id="460920613">
      <w:bodyDiv w:val="1"/>
      <w:marLeft w:val="0"/>
      <w:marRight w:val="0"/>
      <w:marTop w:val="0"/>
      <w:marBottom w:val="0"/>
      <w:divBdr>
        <w:top w:val="none" w:sz="0" w:space="0" w:color="auto"/>
        <w:left w:val="none" w:sz="0" w:space="0" w:color="auto"/>
        <w:bottom w:val="none" w:sz="0" w:space="0" w:color="auto"/>
        <w:right w:val="none" w:sz="0" w:space="0" w:color="auto"/>
      </w:divBdr>
    </w:div>
    <w:div w:id="461386885">
      <w:bodyDiv w:val="1"/>
      <w:marLeft w:val="0"/>
      <w:marRight w:val="0"/>
      <w:marTop w:val="0"/>
      <w:marBottom w:val="0"/>
      <w:divBdr>
        <w:top w:val="none" w:sz="0" w:space="0" w:color="auto"/>
        <w:left w:val="none" w:sz="0" w:space="0" w:color="auto"/>
        <w:bottom w:val="none" w:sz="0" w:space="0" w:color="auto"/>
        <w:right w:val="none" w:sz="0" w:space="0" w:color="auto"/>
      </w:divBdr>
    </w:div>
    <w:div w:id="461505809">
      <w:bodyDiv w:val="1"/>
      <w:marLeft w:val="0"/>
      <w:marRight w:val="0"/>
      <w:marTop w:val="0"/>
      <w:marBottom w:val="0"/>
      <w:divBdr>
        <w:top w:val="none" w:sz="0" w:space="0" w:color="auto"/>
        <w:left w:val="none" w:sz="0" w:space="0" w:color="auto"/>
        <w:bottom w:val="none" w:sz="0" w:space="0" w:color="auto"/>
        <w:right w:val="none" w:sz="0" w:space="0" w:color="auto"/>
      </w:divBdr>
    </w:div>
    <w:div w:id="463499252">
      <w:bodyDiv w:val="1"/>
      <w:marLeft w:val="0"/>
      <w:marRight w:val="0"/>
      <w:marTop w:val="0"/>
      <w:marBottom w:val="0"/>
      <w:divBdr>
        <w:top w:val="none" w:sz="0" w:space="0" w:color="auto"/>
        <w:left w:val="none" w:sz="0" w:space="0" w:color="auto"/>
        <w:bottom w:val="none" w:sz="0" w:space="0" w:color="auto"/>
        <w:right w:val="none" w:sz="0" w:space="0" w:color="auto"/>
      </w:divBdr>
    </w:div>
    <w:div w:id="463548469">
      <w:bodyDiv w:val="1"/>
      <w:marLeft w:val="0"/>
      <w:marRight w:val="0"/>
      <w:marTop w:val="0"/>
      <w:marBottom w:val="0"/>
      <w:divBdr>
        <w:top w:val="none" w:sz="0" w:space="0" w:color="auto"/>
        <w:left w:val="none" w:sz="0" w:space="0" w:color="auto"/>
        <w:bottom w:val="none" w:sz="0" w:space="0" w:color="auto"/>
        <w:right w:val="none" w:sz="0" w:space="0" w:color="auto"/>
      </w:divBdr>
    </w:div>
    <w:div w:id="463623736">
      <w:bodyDiv w:val="1"/>
      <w:marLeft w:val="0"/>
      <w:marRight w:val="0"/>
      <w:marTop w:val="0"/>
      <w:marBottom w:val="0"/>
      <w:divBdr>
        <w:top w:val="none" w:sz="0" w:space="0" w:color="auto"/>
        <w:left w:val="none" w:sz="0" w:space="0" w:color="auto"/>
        <w:bottom w:val="none" w:sz="0" w:space="0" w:color="auto"/>
        <w:right w:val="none" w:sz="0" w:space="0" w:color="auto"/>
      </w:divBdr>
    </w:div>
    <w:div w:id="464323657">
      <w:bodyDiv w:val="1"/>
      <w:marLeft w:val="0"/>
      <w:marRight w:val="0"/>
      <w:marTop w:val="0"/>
      <w:marBottom w:val="0"/>
      <w:divBdr>
        <w:top w:val="none" w:sz="0" w:space="0" w:color="auto"/>
        <w:left w:val="none" w:sz="0" w:space="0" w:color="auto"/>
        <w:bottom w:val="none" w:sz="0" w:space="0" w:color="auto"/>
        <w:right w:val="none" w:sz="0" w:space="0" w:color="auto"/>
      </w:divBdr>
    </w:div>
    <w:div w:id="465199677">
      <w:bodyDiv w:val="1"/>
      <w:marLeft w:val="0"/>
      <w:marRight w:val="0"/>
      <w:marTop w:val="0"/>
      <w:marBottom w:val="0"/>
      <w:divBdr>
        <w:top w:val="none" w:sz="0" w:space="0" w:color="auto"/>
        <w:left w:val="none" w:sz="0" w:space="0" w:color="auto"/>
        <w:bottom w:val="none" w:sz="0" w:space="0" w:color="auto"/>
        <w:right w:val="none" w:sz="0" w:space="0" w:color="auto"/>
      </w:divBdr>
    </w:div>
    <w:div w:id="465240093">
      <w:bodyDiv w:val="1"/>
      <w:marLeft w:val="0"/>
      <w:marRight w:val="0"/>
      <w:marTop w:val="0"/>
      <w:marBottom w:val="0"/>
      <w:divBdr>
        <w:top w:val="none" w:sz="0" w:space="0" w:color="auto"/>
        <w:left w:val="none" w:sz="0" w:space="0" w:color="auto"/>
        <w:bottom w:val="none" w:sz="0" w:space="0" w:color="auto"/>
        <w:right w:val="none" w:sz="0" w:space="0" w:color="auto"/>
      </w:divBdr>
    </w:div>
    <w:div w:id="465702886">
      <w:bodyDiv w:val="1"/>
      <w:marLeft w:val="0"/>
      <w:marRight w:val="0"/>
      <w:marTop w:val="0"/>
      <w:marBottom w:val="0"/>
      <w:divBdr>
        <w:top w:val="none" w:sz="0" w:space="0" w:color="auto"/>
        <w:left w:val="none" w:sz="0" w:space="0" w:color="auto"/>
        <w:bottom w:val="none" w:sz="0" w:space="0" w:color="auto"/>
        <w:right w:val="none" w:sz="0" w:space="0" w:color="auto"/>
      </w:divBdr>
    </w:div>
    <w:div w:id="465897455">
      <w:bodyDiv w:val="1"/>
      <w:marLeft w:val="0"/>
      <w:marRight w:val="0"/>
      <w:marTop w:val="0"/>
      <w:marBottom w:val="0"/>
      <w:divBdr>
        <w:top w:val="none" w:sz="0" w:space="0" w:color="auto"/>
        <w:left w:val="none" w:sz="0" w:space="0" w:color="auto"/>
        <w:bottom w:val="none" w:sz="0" w:space="0" w:color="auto"/>
        <w:right w:val="none" w:sz="0" w:space="0" w:color="auto"/>
      </w:divBdr>
    </w:div>
    <w:div w:id="466432235">
      <w:bodyDiv w:val="1"/>
      <w:marLeft w:val="0"/>
      <w:marRight w:val="0"/>
      <w:marTop w:val="0"/>
      <w:marBottom w:val="0"/>
      <w:divBdr>
        <w:top w:val="none" w:sz="0" w:space="0" w:color="auto"/>
        <w:left w:val="none" w:sz="0" w:space="0" w:color="auto"/>
        <w:bottom w:val="none" w:sz="0" w:space="0" w:color="auto"/>
        <w:right w:val="none" w:sz="0" w:space="0" w:color="auto"/>
      </w:divBdr>
    </w:div>
    <w:div w:id="467939995">
      <w:bodyDiv w:val="1"/>
      <w:marLeft w:val="0"/>
      <w:marRight w:val="0"/>
      <w:marTop w:val="0"/>
      <w:marBottom w:val="0"/>
      <w:divBdr>
        <w:top w:val="none" w:sz="0" w:space="0" w:color="auto"/>
        <w:left w:val="none" w:sz="0" w:space="0" w:color="auto"/>
        <w:bottom w:val="none" w:sz="0" w:space="0" w:color="auto"/>
        <w:right w:val="none" w:sz="0" w:space="0" w:color="auto"/>
      </w:divBdr>
    </w:div>
    <w:div w:id="468325332">
      <w:bodyDiv w:val="1"/>
      <w:marLeft w:val="0"/>
      <w:marRight w:val="0"/>
      <w:marTop w:val="0"/>
      <w:marBottom w:val="0"/>
      <w:divBdr>
        <w:top w:val="none" w:sz="0" w:space="0" w:color="auto"/>
        <w:left w:val="none" w:sz="0" w:space="0" w:color="auto"/>
        <w:bottom w:val="none" w:sz="0" w:space="0" w:color="auto"/>
        <w:right w:val="none" w:sz="0" w:space="0" w:color="auto"/>
      </w:divBdr>
    </w:div>
    <w:div w:id="469443074">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0950136">
      <w:bodyDiv w:val="1"/>
      <w:marLeft w:val="0"/>
      <w:marRight w:val="0"/>
      <w:marTop w:val="0"/>
      <w:marBottom w:val="0"/>
      <w:divBdr>
        <w:top w:val="none" w:sz="0" w:space="0" w:color="auto"/>
        <w:left w:val="none" w:sz="0" w:space="0" w:color="auto"/>
        <w:bottom w:val="none" w:sz="0" w:space="0" w:color="auto"/>
        <w:right w:val="none" w:sz="0" w:space="0" w:color="auto"/>
      </w:divBdr>
    </w:div>
    <w:div w:id="471217955">
      <w:bodyDiv w:val="1"/>
      <w:marLeft w:val="0"/>
      <w:marRight w:val="0"/>
      <w:marTop w:val="0"/>
      <w:marBottom w:val="0"/>
      <w:divBdr>
        <w:top w:val="none" w:sz="0" w:space="0" w:color="auto"/>
        <w:left w:val="none" w:sz="0" w:space="0" w:color="auto"/>
        <w:bottom w:val="none" w:sz="0" w:space="0" w:color="auto"/>
        <w:right w:val="none" w:sz="0" w:space="0" w:color="auto"/>
      </w:divBdr>
    </w:div>
    <w:div w:id="471485803">
      <w:bodyDiv w:val="1"/>
      <w:marLeft w:val="0"/>
      <w:marRight w:val="0"/>
      <w:marTop w:val="0"/>
      <w:marBottom w:val="0"/>
      <w:divBdr>
        <w:top w:val="none" w:sz="0" w:space="0" w:color="auto"/>
        <w:left w:val="none" w:sz="0" w:space="0" w:color="auto"/>
        <w:bottom w:val="none" w:sz="0" w:space="0" w:color="auto"/>
        <w:right w:val="none" w:sz="0" w:space="0" w:color="auto"/>
      </w:divBdr>
    </w:div>
    <w:div w:id="472135532">
      <w:bodyDiv w:val="1"/>
      <w:marLeft w:val="0"/>
      <w:marRight w:val="0"/>
      <w:marTop w:val="0"/>
      <w:marBottom w:val="0"/>
      <w:divBdr>
        <w:top w:val="none" w:sz="0" w:space="0" w:color="auto"/>
        <w:left w:val="none" w:sz="0" w:space="0" w:color="auto"/>
        <w:bottom w:val="none" w:sz="0" w:space="0" w:color="auto"/>
        <w:right w:val="none" w:sz="0" w:space="0" w:color="auto"/>
      </w:divBdr>
    </w:div>
    <w:div w:id="472253706">
      <w:bodyDiv w:val="1"/>
      <w:marLeft w:val="0"/>
      <w:marRight w:val="0"/>
      <w:marTop w:val="0"/>
      <w:marBottom w:val="0"/>
      <w:divBdr>
        <w:top w:val="none" w:sz="0" w:space="0" w:color="auto"/>
        <w:left w:val="none" w:sz="0" w:space="0" w:color="auto"/>
        <w:bottom w:val="none" w:sz="0" w:space="0" w:color="auto"/>
        <w:right w:val="none" w:sz="0" w:space="0" w:color="auto"/>
      </w:divBdr>
    </w:div>
    <w:div w:id="472336832">
      <w:bodyDiv w:val="1"/>
      <w:marLeft w:val="0"/>
      <w:marRight w:val="0"/>
      <w:marTop w:val="0"/>
      <w:marBottom w:val="0"/>
      <w:divBdr>
        <w:top w:val="none" w:sz="0" w:space="0" w:color="auto"/>
        <w:left w:val="none" w:sz="0" w:space="0" w:color="auto"/>
        <w:bottom w:val="none" w:sz="0" w:space="0" w:color="auto"/>
        <w:right w:val="none" w:sz="0" w:space="0" w:color="auto"/>
      </w:divBdr>
    </w:div>
    <w:div w:id="472409394">
      <w:bodyDiv w:val="1"/>
      <w:marLeft w:val="0"/>
      <w:marRight w:val="0"/>
      <w:marTop w:val="0"/>
      <w:marBottom w:val="0"/>
      <w:divBdr>
        <w:top w:val="none" w:sz="0" w:space="0" w:color="auto"/>
        <w:left w:val="none" w:sz="0" w:space="0" w:color="auto"/>
        <w:bottom w:val="none" w:sz="0" w:space="0" w:color="auto"/>
        <w:right w:val="none" w:sz="0" w:space="0" w:color="auto"/>
      </w:divBdr>
    </w:div>
    <w:div w:id="472675270">
      <w:bodyDiv w:val="1"/>
      <w:marLeft w:val="0"/>
      <w:marRight w:val="0"/>
      <w:marTop w:val="0"/>
      <w:marBottom w:val="0"/>
      <w:divBdr>
        <w:top w:val="none" w:sz="0" w:space="0" w:color="auto"/>
        <w:left w:val="none" w:sz="0" w:space="0" w:color="auto"/>
        <w:bottom w:val="none" w:sz="0" w:space="0" w:color="auto"/>
        <w:right w:val="none" w:sz="0" w:space="0" w:color="auto"/>
      </w:divBdr>
    </w:div>
    <w:div w:id="474764829">
      <w:bodyDiv w:val="1"/>
      <w:marLeft w:val="0"/>
      <w:marRight w:val="0"/>
      <w:marTop w:val="0"/>
      <w:marBottom w:val="0"/>
      <w:divBdr>
        <w:top w:val="none" w:sz="0" w:space="0" w:color="auto"/>
        <w:left w:val="none" w:sz="0" w:space="0" w:color="auto"/>
        <w:bottom w:val="none" w:sz="0" w:space="0" w:color="auto"/>
        <w:right w:val="none" w:sz="0" w:space="0" w:color="auto"/>
      </w:divBdr>
    </w:div>
    <w:div w:id="474764911">
      <w:bodyDiv w:val="1"/>
      <w:marLeft w:val="0"/>
      <w:marRight w:val="0"/>
      <w:marTop w:val="0"/>
      <w:marBottom w:val="0"/>
      <w:divBdr>
        <w:top w:val="none" w:sz="0" w:space="0" w:color="auto"/>
        <w:left w:val="none" w:sz="0" w:space="0" w:color="auto"/>
        <w:bottom w:val="none" w:sz="0" w:space="0" w:color="auto"/>
        <w:right w:val="none" w:sz="0" w:space="0" w:color="auto"/>
      </w:divBdr>
    </w:div>
    <w:div w:id="474876250">
      <w:bodyDiv w:val="1"/>
      <w:marLeft w:val="0"/>
      <w:marRight w:val="0"/>
      <w:marTop w:val="0"/>
      <w:marBottom w:val="0"/>
      <w:divBdr>
        <w:top w:val="none" w:sz="0" w:space="0" w:color="auto"/>
        <w:left w:val="none" w:sz="0" w:space="0" w:color="auto"/>
        <w:bottom w:val="none" w:sz="0" w:space="0" w:color="auto"/>
        <w:right w:val="none" w:sz="0" w:space="0" w:color="auto"/>
      </w:divBdr>
    </w:div>
    <w:div w:id="475025172">
      <w:bodyDiv w:val="1"/>
      <w:marLeft w:val="0"/>
      <w:marRight w:val="0"/>
      <w:marTop w:val="0"/>
      <w:marBottom w:val="0"/>
      <w:divBdr>
        <w:top w:val="none" w:sz="0" w:space="0" w:color="auto"/>
        <w:left w:val="none" w:sz="0" w:space="0" w:color="auto"/>
        <w:bottom w:val="none" w:sz="0" w:space="0" w:color="auto"/>
        <w:right w:val="none" w:sz="0" w:space="0" w:color="auto"/>
      </w:divBdr>
    </w:div>
    <w:div w:id="475148969">
      <w:bodyDiv w:val="1"/>
      <w:marLeft w:val="0"/>
      <w:marRight w:val="0"/>
      <w:marTop w:val="0"/>
      <w:marBottom w:val="0"/>
      <w:divBdr>
        <w:top w:val="none" w:sz="0" w:space="0" w:color="auto"/>
        <w:left w:val="none" w:sz="0" w:space="0" w:color="auto"/>
        <w:bottom w:val="none" w:sz="0" w:space="0" w:color="auto"/>
        <w:right w:val="none" w:sz="0" w:space="0" w:color="auto"/>
      </w:divBdr>
    </w:div>
    <w:div w:id="475413127">
      <w:bodyDiv w:val="1"/>
      <w:marLeft w:val="0"/>
      <w:marRight w:val="0"/>
      <w:marTop w:val="0"/>
      <w:marBottom w:val="0"/>
      <w:divBdr>
        <w:top w:val="none" w:sz="0" w:space="0" w:color="auto"/>
        <w:left w:val="none" w:sz="0" w:space="0" w:color="auto"/>
        <w:bottom w:val="none" w:sz="0" w:space="0" w:color="auto"/>
        <w:right w:val="none" w:sz="0" w:space="0" w:color="auto"/>
      </w:divBdr>
    </w:div>
    <w:div w:id="476335843">
      <w:bodyDiv w:val="1"/>
      <w:marLeft w:val="0"/>
      <w:marRight w:val="0"/>
      <w:marTop w:val="0"/>
      <w:marBottom w:val="0"/>
      <w:divBdr>
        <w:top w:val="none" w:sz="0" w:space="0" w:color="auto"/>
        <w:left w:val="none" w:sz="0" w:space="0" w:color="auto"/>
        <w:bottom w:val="none" w:sz="0" w:space="0" w:color="auto"/>
        <w:right w:val="none" w:sz="0" w:space="0" w:color="auto"/>
      </w:divBdr>
    </w:div>
    <w:div w:id="476341935">
      <w:bodyDiv w:val="1"/>
      <w:marLeft w:val="0"/>
      <w:marRight w:val="0"/>
      <w:marTop w:val="0"/>
      <w:marBottom w:val="0"/>
      <w:divBdr>
        <w:top w:val="none" w:sz="0" w:space="0" w:color="auto"/>
        <w:left w:val="none" w:sz="0" w:space="0" w:color="auto"/>
        <w:bottom w:val="none" w:sz="0" w:space="0" w:color="auto"/>
        <w:right w:val="none" w:sz="0" w:space="0" w:color="auto"/>
      </w:divBdr>
    </w:div>
    <w:div w:id="476923909">
      <w:bodyDiv w:val="1"/>
      <w:marLeft w:val="0"/>
      <w:marRight w:val="0"/>
      <w:marTop w:val="0"/>
      <w:marBottom w:val="0"/>
      <w:divBdr>
        <w:top w:val="none" w:sz="0" w:space="0" w:color="auto"/>
        <w:left w:val="none" w:sz="0" w:space="0" w:color="auto"/>
        <w:bottom w:val="none" w:sz="0" w:space="0" w:color="auto"/>
        <w:right w:val="none" w:sz="0" w:space="0" w:color="auto"/>
      </w:divBdr>
    </w:div>
    <w:div w:id="477651704">
      <w:bodyDiv w:val="1"/>
      <w:marLeft w:val="0"/>
      <w:marRight w:val="0"/>
      <w:marTop w:val="0"/>
      <w:marBottom w:val="0"/>
      <w:divBdr>
        <w:top w:val="none" w:sz="0" w:space="0" w:color="auto"/>
        <w:left w:val="none" w:sz="0" w:space="0" w:color="auto"/>
        <w:bottom w:val="none" w:sz="0" w:space="0" w:color="auto"/>
        <w:right w:val="none" w:sz="0" w:space="0" w:color="auto"/>
      </w:divBdr>
    </w:div>
    <w:div w:id="477695718">
      <w:bodyDiv w:val="1"/>
      <w:marLeft w:val="0"/>
      <w:marRight w:val="0"/>
      <w:marTop w:val="0"/>
      <w:marBottom w:val="0"/>
      <w:divBdr>
        <w:top w:val="none" w:sz="0" w:space="0" w:color="auto"/>
        <w:left w:val="none" w:sz="0" w:space="0" w:color="auto"/>
        <w:bottom w:val="none" w:sz="0" w:space="0" w:color="auto"/>
        <w:right w:val="none" w:sz="0" w:space="0" w:color="auto"/>
      </w:divBdr>
    </w:div>
    <w:div w:id="477696510">
      <w:bodyDiv w:val="1"/>
      <w:marLeft w:val="0"/>
      <w:marRight w:val="0"/>
      <w:marTop w:val="0"/>
      <w:marBottom w:val="0"/>
      <w:divBdr>
        <w:top w:val="none" w:sz="0" w:space="0" w:color="auto"/>
        <w:left w:val="none" w:sz="0" w:space="0" w:color="auto"/>
        <w:bottom w:val="none" w:sz="0" w:space="0" w:color="auto"/>
        <w:right w:val="none" w:sz="0" w:space="0" w:color="auto"/>
      </w:divBdr>
    </w:div>
    <w:div w:id="477920458">
      <w:bodyDiv w:val="1"/>
      <w:marLeft w:val="0"/>
      <w:marRight w:val="0"/>
      <w:marTop w:val="0"/>
      <w:marBottom w:val="0"/>
      <w:divBdr>
        <w:top w:val="none" w:sz="0" w:space="0" w:color="auto"/>
        <w:left w:val="none" w:sz="0" w:space="0" w:color="auto"/>
        <w:bottom w:val="none" w:sz="0" w:space="0" w:color="auto"/>
        <w:right w:val="none" w:sz="0" w:space="0" w:color="auto"/>
      </w:divBdr>
    </w:div>
    <w:div w:id="479075176">
      <w:bodyDiv w:val="1"/>
      <w:marLeft w:val="0"/>
      <w:marRight w:val="0"/>
      <w:marTop w:val="0"/>
      <w:marBottom w:val="0"/>
      <w:divBdr>
        <w:top w:val="none" w:sz="0" w:space="0" w:color="auto"/>
        <w:left w:val="none" w:sz="0" w:space="0" w:color="auto"/>
        <w:bottom w:val="none" w:sz="0" w:space="0" w:color="auto"/>
        <w:right w:val="none" w:sz="0" w:space="0" w:color="auto"/>
      </w:divBdr>
    </w:div>
    <w:div w:id="479419939">
      <w:bodyDiv w:val="1"/>
      <w:marLeft w:val="0"/>
      <w:marRight w:val="0"/>
      <w:marTop w:val="0"/>
      <w:marBottom w:val="0"/>
      <w:divBdr>
        <w:top w:val="none" w:sz="0" w:space="0" w:color="auto"/>
        <w:left w:val="none" w:sz="0" w:space="0" w:color="auto"/>
        <w:bottom w:val="none" w:sz="0" w:space="0" w:color="auto"/>
        <w:right w:val="none" w:sz="0" w:space="0" w:color="auto"/>
      </w:divBdr>
    </w:div>
    <w:div w:id="480538271">
      <w:bodyDiv w:val="1"/>
      <w:marLeft w:val="0"/>
      <w:marRight w:val="0"/>
      <w:marTop w:val="0"/>
      <w:marBottom w:val="0"/>
      <w:divBdr>
        <w:top w:val="none" w:sz="0" w:space="0" w:color="auto"/>
        <w:left w:val="none" w:sz="0" w:space="0" w:color="auto"/>
        <w:bottom w:val="none" w:sz="0" w:space="0" w:color="auto"/>
        <w:right w:val="none" w:sz="0" w:space="0" w:color="auto"/>
      </w:divBdr>
    </w:div>
    <w:div w:id="480582044">
      <w:bodyDiv w:val="1"/>
      <w:marLeft w:val="0"/>
      <w:marRight w:val="0"/>
      <w:marTop w:val="0"/>
      <w:marBottom w:val="0"/>
      <w:divBdr>
        <w:top w:val="none" w:sz="0" w:space="0" w:color="auto"/>
        <w:left w:val="none" w:sz="0" w:space="0" w:color="auto"/>
        <w:bottom w:val="none" w:sz="0" w:space="0" w:color="auto"/>
        <w:right w:val="none" w:sz="0" w:space="0" w:color="auto"/>
      </w:divBdr>
    </w:div>
    <w:div w:id="481041525">
      <w:bodyDiv w:val="1"/>
      <w:marLeft w:val="0"/>
      <w:marRight w:val="0"/>
      <w:marTop w:val="0"/>
      <w:marBottom w:val="0"/>
      <w:divBdr>
        <w:top w:val="none" w:sz="0" w:space="0" w:color="auto"/>
        <w:left w:val="none" w:sz="0" w:space="0" w:color="auto"/>
        <w:bottom w:val="none" w:sz="0" w:space="0" w:color="auto"/>
        <w:right w:val="none" w:sz="0" w:space="0" w:color="auto"/>
      </w:divBdr>
    </w:div>
    <w:div w:id="484859650">
      <w:bodyDiv w:val="1"/>
      <w:marLeft w:val="0"/>
      <w:marRight w:val="0"/>
      <w:marTop w:val="0"/>
      <w:marBottom w:val="0"/>
      <w:divBdr>
        <w:top w:val="none" w:sz="0" w:space="0" w:color="auto"/>
        <w:left w:val="none" w:sz="0" w:space="0" w:color="auto"/>
        <w:bottom w:val="none" w:sz="0" w:space="0" w:color="auto"/>
        <w:right w:val="none" w:sz="0" w:space="0" w:color="auto"/>
      </w:divBdr>
    </w:div>
    <w:div w:id="486408995">
      <w:bodyDiv w:val="1"/>
      <w:marLeft w:val="0"/>
      <w:marRight w:val="0"/>
      <w:marTop w:val="0"/>
      <w:marBottom w:val="0"/>
      <w:divBdr>
        <w:top w:val="none" w:sz="0" w:space="0" w:color="auto"/>
        <w:left w:val="none" w:sz="0" w:space="0" w:color="auto"/>
        <w:bottom w:val="none" w:sz="0" w:space="0" w:color="auto"/>
        <w:right w:val="none" w:sz="0" w:space="0" w:color="auto"/>
      </w:divBdr>
    </w:div>
    <w:div w:id="486554276">
      <w:bodyDiv w:val="1"/>
      <w:marLeft w:val="0"/>
      <w:marRight w:val="0"/>
      <w:marTop w:val="0"/>
      <w:marBottom w:val="0"/>
      <w:divBdr>
        <w:top w:val="none" w:sz="0" w:space="0" w:color="auto"/>
        <w:left w:val="none" w:sz="0" w:space="0" w:color="auto"/>
        <w:bottom w:val="none" w:sz="0" w:space="0" w:color="auto"/>
        <w:right w:val="none" w:sz="0" w:space="0" w:color="auto"/>
      </w:divBdr>
    </w:div>
    <w:div w:id="486749369">
      <w:bodyDiv w:val="1"/>
      <w:marLeft w:val="0"/>
      <w:marRight w:val="0"/>
      <w:marTop w:val="0"/>
      <w:marBottom w:val="0"/>
      <w:divBdr>
        <w:top w:val="none" w:sz="0" w:space="0" w:color="auto"/>
        <w:left w:val="none" w:sz="0" w:space="0" w:color="auto"/>
        <w:bottom w:val="none" w:sz="0" w:space="0" w:color="auto"/>
        <w:right w:val="none" w:sz="0" w:space="0" w:color="auto"/>
      </w:divBdr>
    </w:div>
    <w:div w:id="487281362">
      <w:bodyDiv w:val="1"/>
      <w:marLeft w:val="0"/>
      <w:marRight w:val="0"/>
      <w:marTop w:val="0"/>
      <w:marBottom w:val="0"/>
      <w:divBdr>
        <w:top w:val="none" w:sz="0" w:space="0" w:color="auto"/>
        <w:left w:val="none" w:sz="0" w:space="0" w:color="auto"/>
        <w:bottom w:val="none" w:sz="0" w:space="0" w:color="auto"/>
        <w:right w:val="none" w:sz="0" w:space="0" w:color="auto"/>
      </w:divBdr>
      <w:divsChild>
        <w:div w:id="831801336">
          <w:marLeft w:val="274"/>
          <w:marRight w:val="0"/>
          <w:marTop w:val="0"/>
          <w:marBottom w:val="0"/>
          <w:divBdr>
            <w:top w:val="none" w:sz="0" w:space="0" w:color="auto"/>
            <w:left w:val="none" w:sz="0" w:space="0" w:color="auto"/>
            <w:bottom w:val="none" w:sz="0" w:space="0" w:color="auto"/>
            <w:right w:val="none" w:sz="0" w:space="0" w:color="auto"/>
          </w:divBdr>
        </w:div>
        <w:div w:id="1603108158">
          <w:marLeft w:val="274"/>
          <w:marRight w:val="0"/>
          <w:marTop w:val="0"/>
          <w:marBottom w:val="0"/>
          <w:divBdr>
            <w:top w:val="none" w:sz="0" w:space="0" w:color="auto"/>
            <w:left w:val="none" w:sz="0" w:space="0" w:color="auto"/>
            <w:bottom w:val="none" w:sz="0" w:space="0" w:color="auto"/>
            <w:right w:val="none" w:sz="0" w:space="0" w:color="auto"/>
          </w:divBdr>
        </w:div>
      </w:divsChild>
    </w:div>
    <w:div w:id="487524848">
      <w:bodyDiv w:val="1"/>
      <w:marLeft w:val="0"/>
      <w:marRight w:val="0"/>
      <w:marTop w:val="0"/>
      <w:marBottom w:val="0"/>
      <w:divBdr>
        <w:top w:val="none" w:sz="0" w:space="0" w:color="auto"/>
        <w:left w:val="none" w:sz="0" w:space="0" w:color="auto"/>
        <w:bottom w:val="none" w:sz="0" w:space="0" w:color="auto"/>
        <w:right w:val="none" w:sz="0" w:space="0" w:color="auto"/>
      </w:divBdr>
    </w:div>
    <w:div w:id="488059978">
      <w:bodyDiv w:val="1"/>
      <w:marLeft w:val="0"/>
      <w:marRight w:val="0"/>
      <w:marTop w:val="0"/>
      <w:marBottom w:val="0"/>
      <w:divBdr>
        <w:top w:val="none" w:sz="0" w:space="0" w:color="auto"/>
        <w:left w:val="none" w:sz="0" w:space="0" w:color="auto"/>
        <w:bottom w:val="none" w:sz="0" w:space="0" w:color="auto"/>
        <w:right w:val="none" w:sz="0" w:space="0" w:color="auto"/>
      </w:divBdr>
    </w:div>
    <w:div w:id="488130631">
      <w:bodyDiv w:val="1"/>
      <w:marLeft w:val="0"/>
      <w:marRight w:val="0"/>
      <w:marTop w:val="0"/>
      <w:marBottom w:val="0"/>
      <w:divBdr>
        <w:top w:val="none" w:sz="0" w:space="0" w:color="auto"/>
        <w:left w:val="none" w:sz="0" w:space="0" w:color="auto"/>
        <w:bottom w:val="none" w:sz="0" w:space="0" w:color="auto"/>
        <w:right w:val="none" w:sz="0" w:space="0" w:color="auto"/>
      </w:divBdr>
    </w:div>
    <w:div w:id="488640197">
      <w:bodyDiv w:val="1"/>
      <w:marLeft w:val="0"/>
      <w:marRight w:val="0"/>
      <w:marTop w:val="0"/>
      <w:marBottom w:val="0"/>
      <w:divBdr>
        <w:top w:val="none" w:sz="0" w:space="0" w:color="auto"/>
        <w:left w:val="none" w:sz="0" w:space="0" w:color="auto"/>
        <w:bottom w:val="none" w:sz="0" w:space="0" w:color="auto"/>
        <w:right w:val="none" w:sz="0" w:space="0" w:color="auto"/>
      </w:divBdr>
    </w:div>
    <w:div w:id="489758609">
      <w:bodyDiv w:val="1"/>
      <w:marLeft w:val="0"/>
      <w:marRight w:val="0"/>
      <w:marTop w:val="0"/>
      <w:marBottom w:val="0"/>
      <w:divBdr>
        <w:top w:val="none" w:sz="0" w:space="0" w:color="auto"/>
        <w:left w:val="none" w:sz="0" w:space="0" w:color="auto"/>
        <w:bottom w:val="none" w:sz="0" w:space="0" w:color="auto"/>
        <w:right w:val="none" w:sz="0" w:space="0" w:color="auto"/>
      </w:divBdr>
    </w:div>
    <w:div w:id="489829983">
      <w:bodyDiv w:val="1"/>
      <w:marLeft w:val="0"/>
      <w:marRight w:val="0"/>
      <w:marTop w:val="0"/>
      <w:marBottom w:val="0"/>
      <w:divBdr>
        <w:top w:val="none" w:sz="0" w:space="0" w:color="auto"/>
        <w:left w:val="none" w:sz="0" w:space="0" w:color="auto"/>
        <w:bottom w:val="none" w:sz="0" w:space="0" w:color="auto"/>
        <w:right w:val="none" w:sz="0" w:space="0" w:color="auto"/>
      </w:divBdr>
    </w:div>
    <w:div w:id="489907424">
      <w:bodyDiv w:val="1"/>
      <w:marLeft w:val="0"/>
      <w:marRight w:val="0"/>
      <w:marTop w:val="0"/>
      <w:marBottom w:val="0"/>
      <w:divBdr>
        <w:top w:val="none" w:sz="0" w:space="0" w:color="auto"/>
        <w:left w:val="none" w:sz="0" w:space="0" w:color="auto"/>
        <w:bottom w:val="none" w:sz="0" w:space="0" w:color="auto"/>
        <w:right w:val="none" w:sz="0" w:space="0" w:color="auto"/>
      </w:divBdr>
    </w:div>
    <w:div w:id="490099319">
      <w:bodyDiv w:val="1"/>
      <w:marLeft w:val="0"/>
      <w:marRight w:val="0"/>
      <w:marTop w:val="0"/>
      <w:marBottom w:val="0"/>
      <w:divBdr>
        <w:top w:val="none" w:sz="0" w:space="0" w:color="auto"/>
        <w:left w:val="none" w:sz="0" w:space="0" w:color="auto"/>
        <w:bottom w:val="none" w:sz="0" w:space="0" w:color="auto"/>
        <w:right w:val="none" w:sz="0" w:space="0" w:color="auto"/>
      </w:divBdr>
    </w:div>
    <w:div w:id="490216373">
      <w:bodyDiv w:val="1"/>
      <w:marLeft w:val="0"/>
      <w:marRight w:val="0"/>
      <w:marTop w:val="0"/>
      <w:marBottom w:val="0"/>
      <w:divBdr>
        <w:top w:val="none" w:sz="0" w:space="0" w:color="auto"/>
        <w:left w:val="none" w:sz="0" w:space="0" w:color="auto"/>
        <w:bottom w:val="none" w:sz="0" w:space="0" w:color="auto"/>
        <w:right w:val="none" w:sz="0" w:space="0" w:color="auto"/>
      </w:divBdr>
    </w:div>
    <w:div w:id="491027769">
      <w:bodyDiv w:val="1"/>
      <w:marLeft w:val="0"/>
      <w:marRight w:val="0"/>
      <w:marTop w:val="0"/>
      <w:marBottom w:val="0"/>
      <w:divBdr>
        <w:top w:val="none" w:sz="0" w:space="0" w:color="auto"/>
        <w:left w:val="none" w:sz="0" w:space="0" w:color="auto"/>
        <w:bottom w:val="none" w:sz="0" w:space="0" w:color="auto"/>
        <w:right w:val="none" w:sz="0" w:space="0" w:color="auto"/>
      </w:divBdr>
    </w:div>
    <w:div w:id="491290140">
      <w:bodyDiv w:val="1"/>
      <w:marLeft w:val="0"/>
      <w:marRight w:val="0"/>
      <w:marTop w:val="0"/>
      <w:marBottom w:val="0"/>
      <w:divBdr>
        <w:top w:val="none" w:sz="0" w:space="0" w:color="auto"/>
        <w:left w:val="none" w:sz="0" w:space="0" w:color="auto"/>
        <w:bottom w:val="none" w:sz="0" w:space="0" w:color="auto"/>
        <w:right w:val="none" w:sz="0" w:space="0" w:color="auto"/>
      </w:divBdr>
    </w:div>
    <w:div w:id="491485721">
      <w:bodyDiv w:val="1"/>
      <w:marLeft w:val="0"/>
      <w:marRight w:val="0"/>
      <w:marTop w:val="0"/>
      <w:marBottom w:val="0"/>
      <w:divBdr>
        <w:top w:val="none" w:sz="0" w:space="0" w:color="auto"/>
        <w:left w:val="none" w:sz="0" w:space="0" w:color="auto"/>
        <w:bottom w:val="none" w:sz="0" w:space="0" w:color="auto"/>
        <w:right w:val="none" w:sz="0" w:space="0" w:color="auto"/>
      </w:divBdr>
    </w:div>
    <w:div w:id="491794091">
      <w:bodyDiv w:val="1"/>
      <w:marLeft w:val="0"/>
      <w:marRight w:val="0"/>
      <w:marTop w:val="0"/>
      <w:marBottom w:val="0"/>
      <w:divBdr>
        <w:top w:val="none" w:sz="0" w:space="0" w:color="auto"/>
        <w:left w:val="none" w:sz="0" w:space="0" w:color="auto"/>
        <w:bottom w:val="none" w:sz="0" w:space="0" w:color="auto"/>
        <w:right w:val="none" w:sz="0" w:space="0" w:color="auto"/>
      </w:divBdr>
    </w:div>
    <w:div w:id="492179921">
      <w:bodyDiv w:val="1"/>
      <w:marLeft w:val="0"/>
      <w:marRight w:val="0"/>
      <w:marTop w:val="0"/>
      <w:marBottom w:val="0"/>
      <w:divBdr>
        <w:top w:val="none" w:sz="0" w:space="0" w:color="auto"/>
        <w:left w:val="none" w:sz="0" w:space="0" w:color="auto"/>
        <w:bottom w:val="none" w:sz="0" w:space="0" w:color="auto"/>
        <w:right w:val="none" w:sz="0" w:space="0" w:color="auto"/>
      </w:divBdr>
    </w:div>
    <w:div w:id="492600444">
      <w:bodyDiv w:val="1"/>
      <w:marLeft w:val="0"/>
      <w:marRight w:val="0"/>
      <w:marTop w:val="0"/>
      <w:marBottom w:val="0"/>
      <w:divBdr>
        <w:top w:val="none" w:sz="0" w:space="0" w:color="auto"/>
        <w:left w:val="none" w:sz="0" w:space="0" w:color="auto"/>
        <w:bottom w:val="none" w:sz="0" w:space="0" w:color="auto"/>
        <w:right w:val="none" w:sz="0" w:space="0" w:color="auto"/>
      </w:divBdr>
    </w:div>
    <w:div w:id="494302821">
      <w:bodyDiv w:val="1"/>
      <w:marLeft w:val="0"/>
      <w:marRight w:val="0"/>
      <w:marTop w:val="0"/>
      <w:marBottom w:val="0"/>
      <w:divBdr>
        <w:top w:val="none" w:sz="0" w:space="0" w:color="auto"/>
        <w:left w:val="none" w:sz="0" w:space="0" w:color="auto"/>
        <w:bottom w:val="none" w:sz="0" w:space="0" w:color="auto"/>
        <w:right w:val="none" w:sz="0" w:space="0" w:color="auto"/>
      </w:divBdr>
    </w:div>
    <w:div w:id="494340496">
      <w:bodyDiv w:val="1"/>
      <w:marLeft w:val="0"/>
      <w:marRight w:val="0"/>
      <w:marTop w:val="0"/>
      <w:marBottom w:val="0"/>
      <w:divBdr>
        <w:top w:val="none" w:sz="0" w:space="0" w:color="auto"/>
        <w:left w:val="none" w:sz="0" w:space="0" w:color="auto"/>
        <w:bottom w:val="none" w:sz="0" w:space="0" w:color="auto"/>
        <w:right w:val="none" w:sz="0" w:space="0" w:color="auto"/>
      </w:divBdr>
    </w:div>
    <w:div w:id="494497030">
      <w:bodyDiv w:val="1"/>
      <w:marLeft w:val="0"/>
      <w:marRight w:val="0"/>
      <w:marTop w:val="0"/>
      <w:marBottom w:val="0"/>
      <w:divBdr>
        <w:top w:val="none" w:sz="0" w:space="0" w:color="auto"/>
        <w:left w:val="none" w:sz="0" w:space="0" w:color="auto"/>
        <w:bottom w:val="none" w:sz="0" w:space="0" w:color="auto"/>
        <w:right w:val="none" w:sz="0" w:space="0" w:color="auto"/>
      </w:divBdr>
    </w:div>
    <w:div w:id="494537491">
      <w:bodyDiv w:val="1"/>
      <w:marLeft w:val="0"/>
      <w:marRight w:val="0"/>
      <w:marTop w:val="0"/>
      <w:marBottom w:val="0"/>
      <w:divBdr>
        <w:top w:val="none" w:sz="0" w:space="0" w:color="auto"/>
        <w:left w:val="none" w:sz="0" w:space="0" w:color="auto"/>
        <w:bottom w:val="none" w:sz="0" w:space="0" w:color="auto"/>
        <w:right w:val="none" w:sz="0" w:space="0" w:color="auto"/>
      </w:divBdr>
    </w:div>
    <w:div w:id="495190473">
      <w:bodyDiv w:val="1"/>
      <w:marLeft w:val="0"/>
      <w:marRight w:val="0"/>
      <w:marTop w:val="0"/>
      <w:marBottom w:val="0"/>
      <w:divBdr>
        <w:top w:val="none" w:sz="0" w:space="0" w:color="auto"/>
        <w:left w:val="none" w:sz="0" w:space="0" w:color="auto"/>
        <w:bottom w:val="none" w:sz="0" w:space="0" w:color="auto"/>
        <w:right w:val="none" w:sz="0" w:space="0" w:color="auto"/>
      </w:divBdr>
    </w:div>
    <w:div w:id="495461849">
      <w:bodyDiv w:val="1"/>
      <w:marLeft w:val="0"/>
      <w:marRight w:val="0"/>
      <w:marTop w:val="0"/>
      <w:marBottom w:val="0"/>
      <w:divBdr>
        <w:top w:val="none" w:sz="0" w:space="0" w:color="auto"/>
        <w:left w:val="none" w:sz="0" w:space="0" w:color="auto"/>
        <w:bottom w:val="none" w:sz="0" w:space="0" w:color="auto"/>
        <w:right w:val="none" w:sz="0" w:space="0" w:color="auto"/>
      </w:divBdr>
    </w:div>
    <w:div w:id="495726517">
      <w:bodyDiv w:val="1"/>
      <w:marLeft w:val="0"/>
      <w:marRight w:val="0"/>
      <w:marTop w:val="0"/>
      <w:marBottom w:val="0"/>
      <w:divBdr>
        <w:top w:val="none" w:sz="0" w:space="0" w:color="auto"/>
        <w:left w:val="none" w:sz="0" w:space="0" w:color="auto"/>
        <w:bottom w:val="none" w:sz="0" w:space="0" w:color="auto"/>
        <w:right w:val="none" w:sz="0" w:space="0" w:color="auto"/>
      </w:divBdr>
    </w:div>
    <w:div w:id="495848346">
      <w:bodyDiv w:val="1"/>
      <w:marLeft w:val="0"/>
      <w:marRight w:val="0"/>
      <w:marTop w:val="0"/>
      <w:marBottom w:val="0"/>
      <w:divBdr>
        <w:top w:val="none" w:sz="0" w:space="0" w:color="auto"/>
        <w:left w:val="none" w:sz="0" w:space="0" w:color="auto"/>
        <w:bottom w:val="none" w:sz="0" w:space="0" w:color="auto"/>
        <w:right w:val="none" w:sz="0" w:space="0" w:color="auto"/>
      </w:divBdr>
    </w:div>
    <w:div w:id="496657105">
      <w:bodyDiv w:val="1"/>
      <w:marLeft w:val="0"/>
      <w:marRight w:val="0"/>
      <w:marTop w:val="0"/>
      <w:marBottom w:val="0"/>
      <w:divBdr>
        <w:top w:val="none" w:sz="0" w:space="0" w:color="auto"/>
        <w:left w:val="none" w:sz="0" w:space="0" w:color="auto"/>
        <w:bottom w:val="none" w:sz="0" w:space="0" w:color="auto"/>
        <w:right w:val="none" w:sz="0" w:space="0" w:color="auto"/>
      </w:divBdr>
    </w:div>
    <w:div w:id="496724414">
      <w:bodyDiv w:val="1"/>
      <w:marLeft w:val="0"/>
      <w:marRight w:val="0"/>
      <w:marTop w:val="0"/>
      <w:marBottom w:val="0"/>
      <w:divBdr>
        <w:top w:val="none" w:sz="0" w:space="0" w:color="auto"/>
        <w:left w:val="none" w:sz="0" w:space="0" w:color="auto"/>
        <w:bottom w:val="none" w:sz="0" w:space="0" w:color="auto"/>
        <w:right w:val="none" w:sz="0" w:space="0" w:color="auto"/>
      </w:divBdr>
    </w:div>
    <w:div w:id="496770304">
      <w:bodyDiv w:val="1"/>
      <w:marLeft w:val="0"/>
      <w:marRight w:val="0"/>
      <w:marTop w:val="0"/>
      <w:marBottom w:val="0"/>
      <w:divBdr>
        <w:top w:val="none" w:sz="0" w:space="0" w:color="auto"/>
        <w:left w:val="none" w:sz="0" w:space="0" w:color="auto"/>
        <w:bottom w:val="none" w:sz="0" w:space="0" w:color="auto"/>
        <w:right w:val="none" w:sz="0" w:space="0" w:color="auto"/>
      </w:divBdr>
    </w:div>
    <w:div w:id="497423625">
      <w:bodyDiv w:val="1"/>
      <w:marLeft w:val="0"/>
      <w:marRight w:val="0"/>
      <w:marTop w:val="0"/>
      <w:marBottom w:val="0"/>
      <w:divBdr>
        <w:top w:val="none" w:sz="0" w:space="0" w:color="auto"/>
        <w:left w:val="none" w:sz="0" w:space="0" w:color="auto"/>
        <w:bottom w:val="none" w:sz="0" w:space="0" w:color="auto"/>
        <w:right w:val="none" w:sz="0" w:space="0" w:color="auto"/>
      </w:divBdr>
    </w:div>
    <w:div w:id="497843438">
      <w:bodyDiv w:val="1"/>
      <w:marLeft w:val="0"/>
      <w:marRight w:val="0"/>
      <w:marTop w:val="0"/>
      <w:marBottom w:val="0"/>
      <w:divBdr>
        <w:top w:val="none" w:sz="0" w:space="0" w:color="auto"/>
        <w:left w:val="none" w:sz="0" w:space="0" w:color="auto"/>
        <w:bottom w:val="none" w:sz="0" w:space="0" w:color="auto"/>
        <w:right w:val="none" w:sz="0" w:space="0" w:color="auto"/>
      </w:divBdr>
    </w:div>
    <w:div w:id="499543132">
      <w:bodyDiv w:val="1"/>
      <w:marLeft w:val="0"/>
      <w:marRight w:val="0"/>
      <w:marTop w:val="0"/>
      <w:marBottom w:val="0"/>
      <w:divBdr>
        <w:top w:val="none" w:sz="0" w:space="0" w:color="auto"/>
        <w:left w:val="none" w:sz="0" w:space="0" w:color="auto"/>
        <w:bottom w:val="none" w:sz="0" w:space="0" w:color="auto"/>
        <w:right w:val="none" w:sz="0" w:space="0" w:color="auto"/>
      </w:divBdr>
    </w:div>
    <w:div w:id="499734511">
      <w:bodyDiv w:val="1"/>
      <w:marLeft w:val="0"/>
      <w:marRight w:val="0"/>
      <w:marTop w:val="0"/>
      <w:marBottom w:val="0"/>
      <w:divBdr>
        <w:top w:val="none" w:sz="0" w:space="0" w:color="auto"/>
        <w:left w:val="none" w:sz="0" w:space="0" w:color="auto"/>
        <w:bottom w:val="none" w:sz="0" w:space="0" w:color="auto"/>
        <w:right w:val="none" w:sz="0" w:space="0" w:color="auto"/>
      </w:divBdr>
    </w:div>
    <w:div w:id="500004918">
      <w:bodyDiv w:val="1"/>
      <w:marLeft w:val="0"/>
      <w:marRight w:val="0"/>
      <w:marTop w:val="0"/>
      <w:marBottom w:val="0"/>
      <w:divBdr>
        <w:top w:val="none" w:sz="0" w:space="0" w:color="auto"/>
        <w:left w:val="none" w:sz="0" w:space="0" w:color="auto"/>
        <w:bottom w:val="none" w:sz="0" w:space="0" w:color="auto"/>
        <w:right w:val="none" w:sz="0" w:space="0" w:color="auto"/>
      </w:divBdr>
    </w:div>
    <w:div w:id="500193528">
      <w:bodyDiv w:val="1"/>
      <w:marLeft w:val="0"/>
      <w:marRight w:val="0"/>
      <w:marTop w:val="0"/>
      <w:marBottom w:val="0"/>
      <w:divBdr>
        <w:top w:val="none" w:sz="0" w:space="0" w:color="auto"/>
        <w:left w:val="none" w:sz="0" w:space="0" w:color="auto"/>
        <w:bottom w:val="none" w:sz="0" w:space="0" w:color="auto"/>
        <w:right w:val="none" w:sz="0" w:space="0" w:color="auto"/>
      </w:divBdr>
    </w:div>
    <w:div w:id="500202728">
      <w:bodyDiv w:val="1"/>
      <w:marLeft w:val="0"/>
      <w:marRight w:val="0"/>
      <w:marTop w:val="0"/>
      <w:marBottom w:val="0"/>
      <w:divBdr>
        <w:top w:val="none" w:sz="0" w:space="0" w:color="auto"/>
        <w:left w:val="none" w:sz="0" w:space="0" w:color="auto"/>
        <w:bottom w:val="none" w:sz="0" w:space="0" w:color="auto"/>
        <w:right w:val="none" w:sz="0" w:space="0" w:color="auto"/>
      </w:divBdr>
    </w:div>
    <w:div w:id="501242489">
      <w:bodyDiv w:val="1"/>
      <w:marLeft w:val="0"/>
      <w:marRight w:val="0"/>
      <w:marTop w:val="0"/>
      <w:marBottom w:val="0"/>
      <w:divBdr>
        <w:top w:val="none" w:sz="0" w:space="0" w:color="auto"/>
        <w:left w:val="none" w:sz="0" w:space="0" w:color="auto"/>
        <w:bottom w:val="none" w:sz="0" w:space="0" w:color="auto"/>
        <w:right w:val="none" w:sz="0" w:space="0" w:color="auto"/>
      </w:divBdr>
    </w:div>
    <w:div w:id="501354882">
      <w:bodyDiv w:val="1"/>
      <w:marLeft w:val="0"/>
      <w:marRight w:val="0"/>
      <w:marTop w:val="0"/>
      <w:marBottom w:val="0"/>
      <w:divBdr>
        <w:top w:val="none" w:sz="0" w:space="0" w:color="auto"/>
        <w:left w:val="none" w:sz="0" w:space="0" w:color="auto"/>
        <w:bottom w:val="none" w:sz="0" w:space="0" w:color="auto"/>
        <w:right w:val="none" w:sz="0" w:space="0" w:color="auto"/>
      </w:divBdr>
    </w:div>
    <w:div w:id="501433038">
      <w:bodyDiv w:val="1"/>
      <w:marLeft w:val="0"/>
      <w:marRight w:val="0"/>
      <w:marTop w:val="0"/>
      <w:marBottom w:val="0"/>
      <w:divBdr>
        <w:top w:val="none" w:sz="0" w:space="0" w:color="auto"/>
        <w:left w:val="none" w:sz="0" w:space="0" w:color="auto"/>
        <w:bottom w:val="none" w:sz="0" w:space="0" w:color="auto"/>
        <w:right w:val="none" w:sz="0" w:space="0" w:color="auto"/>
      </w:divBdr>
    </w:div>
    <w:div w:id="502402637">
      <w:bodyDiv w:val="1"/>
      <w:marLeft w:val="0"/>
      <w:marRight w:val="0"/>
      <w:marTop w:val="0"/>
      <w:marBottom w:val="0"/>
      <w:divBdr>
        <w:top w:val="none" w:sz="0" w:space="0" w:color="auto"/>
        <w:left w:val="none" w:sz="0" w:space="0" w:color="auto"/>
        <w:bottom w:val="none" w:sz="0" w:space="0" w:color="auto"/>
        <w:right w:val="none" w:sz="0" w:space="0" w:color="auto"/>
      </w:divBdr>
    </w:div>
    <w:div w:id="502624035">
      <w:bodyDiv w:val="1"/>
      <w:marLeft w:val="0"/>
      <w:marRight w:val="0"/>
      <w:marTop w:val="0"/>
      <w:marBottom w:val="0"/>
      <w:divBdr>
        <w:top w:val="none" w:sz="0" w:space="0" w:color="auto"/>
        <w:left w:val="none" w:sz="0" w:space="0" w:color="auto"/>
        <w:bottom w:val="none" w:sz="0" w:space="0" w:color="auto"/>
        <w:right w:val="none" w:sz="0" w:space="0" w:color="auto"/>
      </w:divBdr>
    </w:div>
    <w:div w:id="503276826">
      <w:bodyDiv w:val="1"/>
      <w:marLeft w:val="0"/>
      <w:marRight w:val="0"/>
      <w:marTop w:val="0"/>
      <w:marBottom w:val="0"/>
      <w:divBdr>
        <w:top w:val="none" w:sz="0" w:space="0" w:color="auto"/>
        <w:left w:val="none" w:sz="0" w:space="0" w:color="auto"/>
        <w:bottom w:val="none" w:sz="0" w:space="0" w:color="auto"/>
        <w:right w:val="none" w:sz="0" w:space="0" w:color="auto"/>
      </w:divBdr>
    </w:div>
    <w:div w:id="503517368">
      <w:bodyDiv w:val="1"/>
      <w:marLeft w:val="0"/>
      <w:marRight w:val="0"/>
      <w:marTop w:val="0"/>
      <w:marBottom w:val="0"/>
      <w:divBdr>
        <w:top w:val="none" w:sz="0" w:space="0" w:color="auto"/>
        <w:left w:val="none" w:sz="0" w:space="0" w:color="auto"/>
        <w:bottom w:val="none" w:sz="0" w:space="0" w:color="auto"/>
        <w:right w:val="none" w:sz="0" w:space="0" w:color="auto"/>
      </w:divBdr>
    </w:div>
    <w:div w:id="504442263">
      <w:bodyDiv w:val="1"/>
      <w:marLeft w:val="0"/>
      <w:marRight w:val="0"/>
      <w:marTop w:val="0"/>
      <w:marBottom w:val="0"/>
      <w:divBdr>
        <w:top w:val="none" w:sz="0" w:space="0" w:color="auto"/>
        <w:left w:val="none" w:sz="0" w:space="0" w:color="auto"/>
        <w:bottom w:val="none" w:sz="0" w:space="0" w:color="auto"/>
        <w:right w:val="none" w:sz="0" w:space="0" w:color="auto"/>
      </w:divBdr>
    </w:div>
    <w:div w:id="505827155">
      <w:bodyDiv w:val="1"/>
      <w:marLeft w:val="0"/>
      <w:marRight w:val="0"/>
      <w:marTop w:val="0"/>
      <w:marBottom w:val="0"/>
      <w:divBdr>
        <w:top w:val="none" w:sz="0" w:space="0" w:color="auto"/>
        <w:left w:val="none" w:sz="0" w:space="0" w:color="auto"/>
        <w:bottom w:val="none" w:sz="0" w:space="0" w:color="auto"/>
        <w:right w:val="none" w:sz="0" w:space="0" w:color="auto"/>
      </w:divBdr>
    </w:div>
    <w:div w:id="505947521">
      <w:bodyDiv w:val="1"/>
      <w:marLeft w:val="0"/>
      <w:marRight w:val="0"/>
      <w:marTop w:val="0"/>
      <w:marBottom w:val="0"/>
      <w:divBdr>
        <w:top w:val="none" w:sz="0" w:space="0" w:color="auto"/>
        <w:left w:val="none" w:sz="0" w:space="0" w:color="auto"/>
        <w:bottom w:val="none" w:sz="0" w:space="0" w:color="auto"/>
        <w:right w:val="none" w:sz="0" w:space="0" w:color="auto"/>
      </w:divBdr>
    </w:div>
    <w:div w:id="506096943">
      <w:bodyDiv w:val="1"/>
      <w:marLeft w:val="0"/>
      <w:marRight w:val="0"/>
      <w:marTop w:val="0"/>
      <w:marBottom w:val="0"/>
      <w:divBdr>
        <w:top w:val="none" w:sz="0" w:space="0" w:color="auto"/>
        <w:left w:val="none" w:sz="0" w:space="0" w:color="auto"/>
        <w:bottom w:val="none" w:sz="0" w:space="0" w:color="auto"/>
        <w:right w:val="none" w:sz="0" w:space="0" w:color="auto"/>
      </w:divBdr>
    </w:div>
    <w:div w:id="506218488">
      <w:bodyDiv w:val="1"/>
      <w:marLeft w:val="0"/>
      <w:marRight w:val="0"/>
      <w:marTop w:val="0"/>
      <w:marBottom w:val="0"/>
      <w:divBdr>
        <w:top w:val="none" w:sz="0" w:space="0" w:color="auto"/>
        <w:left w:val="none" w:sz="0" w:space="0" w:color="auto"/>
        <w:bottom w:val="none" w:sz="0" w:space="0" w:color="auto"/>
        <w:right w:val="none" w:sz="0" w:space="0" w:color="auto"/>
      </w:divBdr>
    </w:div>
    <w:div w:id="506292788">
      <w:bodyDiv w:val="1"/>
      <w:marLeft w:val="0"/>
      <w:marRight w:val="0"/>
      <w:marTop w:val="0"/>
      <w:marBottom w:val="0"/>
      <w:divBdr>
        <w:top w:val="none" w:sz="0" w:space="0" w:color="auto"/>
        <w:left w:val="none" w:sz="0" w:space="0" w:color="auto"/>
        <w:bottom w:val="none" w:sz="0" w:space="0" w:color="auto"/>
        <w:right w:val="none" w:sz="0" w:space="0" w:color="auto"/>
      </w:divBdr>
    </w:div>
    <w:div w:id="506945148">
      <w:bodyDiv w:val="1"/>
      <w:marLeft w:val="0"/>
      <w:marRight w:val="0"/>
      <w:marTop w:val="0"/>
      <w:marBottom w:val="0"/>
      <w:divBdr>
        <w:top w:val="none" w:sz="0" w:space="0" w:color="auto"/>
        <w:left w:val="none" w:sz="0" w:space="0" w:color="auto"/>
        <w:bottom w:val="none" w:sz="0" w:space="0" w:color="auto"/>
        <w:right w:val="none" w:sz="0" w:space="0" w:color="auto"/>
      </w:divBdr>
    </w:div>
    <w:div w:id="507450696">
      <w:bodyDiv w:val="1"/>
      <w:marLeft w:val="0"/>
      <w:marRight w:val="0"/>
      <w:marTop w:val="0"/>
      <w:marBottom w:val="0"/>
      <w:divBdr>
        <w:top w:val="none" w:sz="0" w:space="0" w:color="auto"/>
        <w:left w:val="none" w:sz="0" w:space="0" w:color="auto"/>
        <w:bottom w:val="none" w:sz="0" w:space="0" w:color="auto"/>
        <w:right w:val="none" w:sz="0" w:space="0" w:color="auto"/>
      </w:divBdr>
    </w:div>
    <w:div w:id="507670523">
      <w:bodyDiv w:val="1"/>
      <w:marLeft w:val="0"/>
      <w:marRight w:val="0"/>
      <w:marTop w:val="0"/>
      <w:marBottom w:val="0"/>
      <w:divBdr>
        <w:top w:val="none" w:sz="0" w:space="0" w:color="auto"/>
        <w:left w:val="none" w:sz="0" w:space="0" w:color="auto"/>
        <w:bottom w:val="none" w:sz="0" w:space="0" w:color="auto"/>
        <w:right w:val="none" w:sz="0" w:space="0" w:color="auto"/>
      </w:divBdr>
    </w:div>
    <w:div w:id="507715849">
      <w:bodyDiv w:val="1"/>
      <w:marLeft w:val="0"/>
      <w:marRight w:val="0"/>
      <w:marTop w:val="0"/>
      <w:marBottom w:val="0"/>
      <w:divBdr>
        <w:top w:val="none" w:sz="0" w:space="0" w:color="auto"/>
        <w:left w:val="none" w:sz="0" w:space="0" w:color="auto"/>
        <w:bottom w:val="none" w:sz="0" w:space="0" w:color="auto"/>
        <w:right w:val="none" w:sz="0" w:space="0" w:color="auto"/>
      </w:divBdr>
    </w:div>
    <w:div w:id="507793542">
      <w:bodyDiv w:val="1"/>
      <w:marLeft w:val="0"/>
      <w:marRight w:val="0"/>
      <w:marTop w:val="0"/>
      <w:marBottom w:val="0"/>
      <w:divBdr>
        <w:top w:val="none" w:sz="0" w:space="0" w:color="auto"/>
        <w:left w:val="none" w:sz="0" w:space="0" w:color="auto"/>
        <w:bottom w:val="none" w:sz="0" w:space="0" w:color="auto"/>
        <w:right w:val="none" w:sz="0" w:space="0" w:color="auto"/>
      </w:divBdr>
    </w:div>
    <w:div w:id="508523957">
      <w:bodyDiv w:val="1"/>
      <w:marLeft w:val="0"/>
      <w:marRight w:val="0"/>
      <w:marTop w:val="0"/>
      <w:marBottom w:val="0"/>
      <w:divBdr>
        <w:top w:val="none" w:sz="0" w:space="0" w:color="auto"/>
        <w:left w:val="none" w:sz="0" w:space="0" w:color="auto"/>
        <w:bottom w:val="none" w:sz="0" w:space="0" w:color="auto"/>
        <w:right w:val="none" w:sz="0" w:space="0" w:color="auto"/>
      </w:divBdr>
    </w:div>
    <w:div w:id="509180912">
      <w:bodyDiv w:val="1"/>
      <w:marLeft w:val="0"/>
      <w:marRight w:val="0"/>
      <w:marTop w:val="0"/>
      <w:marBottom w:val="0"/>
      <w:divBdr>
        <w:top w:val="none" w:sz="0" w:space="0" w:color="auto"/>
        <w:left w:val="none" w:sz="0" w:space="0" w:color="auto"/>
        <w:bottom w:val="none" w:sz="0" w:space="0" w:color="auto"/>
        <w:right w:val="none" w:sz="0" w:space="0" w:color="auto"/>
      </w:divBdr>
    </w:div>
    <w:div w:id="509873491">
      <w:bodyDiv w:val="1"/>
      <w:marLeft w:val="0"/>
      <w:marRight w:val="0"/>
      <w:marTop w:val="0"/>
      <w:marBottom w:val="0"/>
      <w:divBdr>
        <w:top w:val="none" w:sz="0" w:space="0" w:color="auto"/>
        <w:left w:val="none" w:sz="0" w:space="0" w:color="auto"/>
        <w:bottom w:val="none" w:sz="0" w:space="0" w:color="auto"/>
        <w:right w:val="none" w:sz="0" w:space="0" w:color="auto"/>
      </w:divBdr>
    </w:div>
    <w:div w:id="510147557">
      <w:bodyDiv w:val="1"/>
      <w:marLeft w:val="0"/>
      <w:marRight w:val="0"/>
      <w:marTop w:val="0"/>
      <w:marBottom w:val="0"/>
      <w:divBdr>
        <w:top w:val="none" w:sz="0" w:space="0" w:color="auto"/>
        <w:left w:val="none" w:sz="0" w:space="0" w:color="auto"/>
        <w:bottom w:val="none" w:sz="0" w:space="0" w:color="auto"/>
        <w:right w:val="none" w:sz="0" w:space="0" w:color="auto"/>
      </w:divBdr>
    </w:div>
    <w:div w:id="510225377">
      <w:bodyDiv w:val="1"/>
      <w:marLeft w:val="0"/>
      <w:marRight w:val="0"/>
      <w:marTop w:val="0"/>
      <w:marBottom w:val="0"/>
      <w:divBdr>
        <w:top w:val="none" w:sz="0" w:space="0" w:color="auto"/>
        <w:left w:val="none" w:sz="0" w:space="0" w:color="auto"/>
        <w:bottom w:val="none" w:sz="0" w:space="0" w:color="auto"/>
        <w:right w:val="none" w:sz="0" w:space="0" w:color="auto"/>
      </w:divBdr>
    </w:div>
    <w:div w:id="510799570">
      <w:bodyDiv w:val="1"/>
      <w:marLeft w:val="0"/>
      <w:marRight w:val="0"/>
      <w:marTop w:val="0"/>
      <w:marBottom w:val="0"/>
      <w:divBdr>
        <w:top w:val="none" w:sz="0" w:space="0" w:color="auto"/>
        <w:left w:val="none" w:sz="0" w:space="0" w:color="auto"/>
        <w:bottom w:val="none" w:sz="0" w:space="0" w:color="auto"/>
        <w:right w:val="none" w:sz="0" w:space="0" w:color="auto"/>
      </w:divBdr>
    </w:div>
    <w:div w:id="510875733">
      <w:bodyDiv w:val="1"/>
      <w:marLeft w:val="0"/>
      <w:marRight w:val="0"/>
      <w:marTop w:val="0"/>
      <w:marBottom w:val="0"/>
      <w:divBdr>
        <w:top w:val="none" w:sz="0" w:space="0" w:color="auto"/>
        <w:left w:val="none" w:sz="0" w:space="0" w:color="auto"/>
        <w:bottom w:val="none" w:sz="0" w:space="0" w:color="auto"/>
        <w:right w:val="none" w:sz="0" w:space="0" w:color="auto"/>
      </w:divBdr>
    </w:div>
    <w:div w:id="511189240">
      <w:bodyDiv w:val="1"/>
      <w:marLeft w:val="0"/>
      <w:marRight w:val="0"/>
      <w:marTop w:val="0"/>
      <w:marBottom w:val="0"/>
      <w:divBdr>
        <w:top w:val="none" w:sz="0" w:space="0" w:color="auto"/>
        <w:left w:val="none" w:sz="0" w:space="0" w:color="auto"/>
        <w:bottom w:val="none" w:sz="0" w:space="0" w:color="auto"/>
        <w:right w:val="none" w:sz="0" w:space="0" w:color="auto"/>
      </w:divBdr>
    </w:div>
    <w:div w:id="511646687">
      <w:bodyDiv w:val="1"/>
      <w:marLeft w:val="0"/>
      <w:marRight w:val="0"/>
      <w:marTop w:val="0"/>
      <w:marBottom w:val="0"/>
      <w:divBdr>
        <w:top w:val="none" w:sz="0" w:space="0" w:color="auto"/>
        <w:left w:val="none" w:sz="0" w:space="0" w:color="auto"/>
        <w:bottom w:val="none" w:sz="0" w:space="0" w:color="auto"/>
        <w:right w:val="none" w:sz="0" w:space="0" w:color="auto"/>
      </w:divBdr>
    </w:div>
    <w:div w:id="511721196">
      <w:bodyDiv w:val="1"/>
      <w:marLeft w:val="0"/>
      <w:marRight w:val="0"/>
      <w:marTop w:val="0"/>
      <w:marBottom w:val="0"/>
      <w:divBdr>
        <w:top w:val="none" w:sz="0" w:space="0" w:color="auto"/>
        <w:left w:val="none" w:sz="0" w:space="0" w:color="auto"/>
        <w:bottom w:val="none" w:sz="0" w:space="0" w:color="auto"/>
        <w:right w:val="none" w:sz="0" w:space="0" w:color="auto"/>
      </w:divBdr>
    </w:div>
    <w:div w:id="511728558">
      <w:bodyDiv w:val="1"/>
      <w:marLeft w:val="0"/>
      <w:marRight w:val="0"/>
      <w:marTop w:val="0"/>
      <w:marBottom w:val="0"/>
      <w:divBdr>
        <w:top w:val="none" w:sz="0" w:space="0" w:color="auto"/>
        <w:left w:val="none" w:sz="0" w:space="0" w:color="auto"/>
        <w:bottom w:val="none" w:sz="0" w:space="0" w:color="auto"/>
        <w:right w:val="none" w:sz="0" w:space="0" w:color="auto"/>
      </w:divBdr>
    </w:div>
    <w:div w:id="511914635">
      <w:bodyDiv w:val="1"/>
      <w:marLeft w:val="0"/>
      <w:marRight w:val="0"/>
      <w:marTop w:val="0"/>
      <w:marBottom w:val="0"/>
      <w:divBdr>
        <w:top w:val="none" w:sz="0" w:space="0" w:color="auto"/>
        <w:left w:val="none" w:sz="0" w:space="0" w:color="auto"/>
        <w:bottom w:val="none" w:sz="0" w:space="0" w:color="auto"/>
        <w:right w:val="none" w:sz="0" w:space="0" w:color="auto"/>
      </w:divBdr>
    </w:div>
    <w:div w:id="511997611">
      <w:bodyDiv w:val="1"/>
      <w:marLeft w:val="0"/>
      <w:marRight w:val="0"/>
      <w:marTop w:val="0"/>
      <w:marBottom w:val="0"/>
      <w:divBdr>
        <w:top w:val="none" w:sz="0" w:space="0" w:color="auto"/>
        <w:left w:val="none" w:sz="0" w:space="0" w:color="auto"/>
        <w:bottom w:val="none" w:sz="0" w:space="0" w:color="auto"/>
        <w:right w:val="none" w:sz="0" w:space="0" w:color="auto"/>
      </w:divBdr>
    </w:div>
    <w:div w:id="512183957">
      <w:bodyDiv w:val="1"/>
      <w:marLeft w:val="0"/>
      <w:marRight w:val="0"/>
      <w:marTop w:val="0"/>
      <w:marBottom w:val="0"/>
      <w:divBdr>
        <w:top w:val="none" w:sz="0" w:space="0" w:color="auto"/>
        <w:left w:val="none" w:sz="0" w:space="0" w:color="auto"/>
        <w:bottom w:val="none" w:sz="0" w:space="0" w:color="auto"/>
        <w:right w:val="none" w:sz="0" w:space="0" w:color="auto"/>
      </w:divBdr>
    </w:div>
    <w:div w:id="512453413">
      <w:bodyDiv w:val="1"/>
      <w:marLeft w:val="0"/>
      <w:marRight w:val="0"/>
      <w:marTop w:val="0"/>
      <w:marBottom w:val="0"/>
      <w:divBdr>
        <w:top w:val="none" w:sz="0" w:space="0" w:color="auto"/>
        <w:left w:val="none" w:sz="0" w:space="0" w:color="auto"/>
        <w:bottom w:val="none" w:sz="0" w:space="0" w:color="auto"/>
        <w:right w:val="none" w:sz="0" w:space="0" w:color="auto"/>
      </w:divBdr>
    </w:div>
    <w:div w:id="513226744">
      <w:bodyDiv w:val="1"/>
      <w:marLeft w:val="0"/>
      <w:marRight w:val="0"/>
      <w:marTop w:val="0"/>
      <w:marBottom w:val="0"/>
      <w:divBdr>
        <w:top w:val="none" w:sz="0" w:space="0" w:color="auto"/>
        <w:left w:val="none" w:sz="0" w:space="0" w:color="auto"/>
        <w:bottom w:val="none" w:sz="0" w:space="0" w:color="auto"/>
        <w:right w:val="none" w:sz="0" w:space="0" w:color="auto"/>
      </w:divBdr>
    </w:div>
    <w:div w:id="513421103">
      <w:bodyDiv w:val="1"/>
      <w:marLeft w:val="0"/>
      <w:marRight w:val="0"/>
      <w:marTop w:val="0"/>
      <w:marBottom w:val="0"/>
      <w:divBdr>
        <w:top w:val="none" w:sz="0" w:space="0" w:color="auto"/>
        <w:left w:val="none" w:sz="0" w:space="0" w:color="auto"/>
        <w:bottom w:val="none" w:sz="0" w:space="0" w:color="auto"/>
        <w:right w:val="none" w:sz="0" w:space="0" w:color="auto"/>
      </w:divBdr>
    </w:div>
    <w:div w:id="514078818">
      <w:bodyDiv w:val="1"/>
      <w:marLeft w:val="0"/>
      <w:marRight w:val="0"/>
      <w:marTop w:val="0"/>
      <w:marBottom w:val="0"/>
      <w:divBdr>
        <w:top w:val="none" w:sz="0" w:space="0" w:color="auto"/>
        <w:left w:val="none" w:sz="0" w:space="0" w:color="auto"/>
        <w:bottom w:val="none" w:sz="0" w:space="0" w:color="auto"/>
        <w:right w:val="none" w:sz="0" w:space="0" w:color="auto"/>
      </w:divBdr>
    </w:div>
    <w:div w:id="515077167">
      <w:bodyDiv w:val="1"/>
      <w:marLeft w:val="0"/>
      <w:marRight w:val="0"/>
      <w:marTop w:val="0"/>
      <w:marBottom w:val="0"/>
      <w:divBdr>
        <w:top w:val="none" w:sz="0" w:space="0" w:color="auto"/>
        <w:left w:val="none" w:sz="0" w:space="0" w:color="auto"/>
        <w:bottom w:val="none" w:sz="0" w:space="0" w:color="auto"/>
        <w:right w:val="none" w:sz="0" w:space="0" w:color="auto"/>
      </w:divBdr>
    </w:div>
    <w:div w:id="515728565">
      <w:bodyDiv w:val="1"/>
      <w:marLeft w:val="0"/>
      <w:marRight w:val="0"/>
      <w:marTop w:val="0"/>
      <w:marBottom w:val="0"/>
      <w:divBdr>
        <w:top w:val="none" w:sz="0" w:space="0" w:color="auto"/>
        <w:left w:val="none" w:sz="0" w:space="0" w:color="auto"/>
        <w:bottom w:val="none" w:sz="0" w:space="0" w:color="auto"/>
        <w:right w:val="none" w:sz="0" w:space="0" w:color="auto"/>
      </w:divBdr>
    </w:div>
    <w:div w:id="516315991">
      <w:bodyDiv w:val="1"/>
      <w:marLeft w:val="0"/>
      <w:marRight w:val="0"/>
      <w:marTop w:val="0"/>
      <w:marBottom w:val="0"/>
      <w:divBdr>
        <w:top w:val="none" w:sz="0" w:space="0" w:color="auto"/>
        <w:left w:val="none" w:sz="0" w:space="0" w:color="auto"/>
        <w:bottom w:val="none" w:sz="0" w:space="0" w:color="auto"/>
        <w:right w:val="none" w:sz="0" w:space="0" w:color="auto"/>
      </w:divBdr>
    </w:div>
    <w:div w:id="516582932">
      <w:bodyDiv w:val="1"/>
      <w:marLeft w:val="0"/>
      <w:marRight w:val="0"/>
      <w:marTop w:val="0"/>
      <w:marBottom w:val="0"/>
      <w:divBdr>
        <w:top w:val="none" w:sz="0" w:space="0" w:color="auto"/>
        <w:left w:val="none" w:sz="0" w:space="0" w:color="auto"/>
        <w:bottom w:val="none" w:sz="0" w:space="0" w:color="auto"/>
        <w:right w:val="none" w:sz="0" w:space="0" w:color="auto"/>
      </w:divBdr>
    </w:div>
    <w:div w:id="516694766">
      <w:bodyDiv w:val="1"/>
      <w:marLeft w:val="0"/>
      <w:marRight w:val="0"/>
      <w:marTop w:val="0"/>
      <w:marBottom w:val="0"/>
      <w:divBdr>
        <w:top w:val="none" w:sz="0" w:space="0" w:color="auto"/>
        <w:left w:val="none" w:sz="0" w:space="0" w:color="auto"/>
        <w:bottom w:val="none" w:sz="0" w:space="0" w:color="auto"/>
        <w:right w:val="none" w:sz="0" w:space="0" w:color="auto"/>
      </w:divBdr>
    </w:div>
    <w:div w:id="517618546">
      <w:bodyDiv w:val="1"/>
      <w:marLeft w:val="0"/>
      <w:marRight w:val="0"/>
      <w:marTop w:val="0"/>
      <w:marBottom w:val="0"/>
      <w:divBdr>
        <w:top w:val="none" w:sz="0" w:space="0" w:color="auto"/>
        <w:left w:val="none" w:sz="0" w:space="0" w:color="auto"/>
        <w:bottom w:val="none" w:sz="0" w:space="0" w:color="auto"/>
        <w:right w:val="none" w:sz="0" w:space="0" w:color="auto"/>
      </w:divBdr>
    </w:div>
    <w:div w:id="517740087">
      <w:bodyDiv w:val="1"/>
      <w:marLeft w:val="0"/>
      <w:marRight w:val="0"/>
      <w:marTop w:val="0"/>
      <w:marBottom w:val="0"/>
      <w:divBdr>
        <w:top w:val="none" w:sz="0" w:space="0" w:color="auto"/>
        <w:left w:val="none" w:sz="0" w:space="0" w:color="auto"/>
        <w:bottom w:val="none" w:sz="0" w:space="0" w:color="auto"/>
        <w:right w:val="none" w:sz="0" w:space="0" w:color="auto"/>
      </w:divBdr>
    </w:div>
    <w:div w:id="518009189">
      <w:bodyDiv w:val="1"/>
      <w:marLeft w:val="0"/>
      <w:marRight w:val="0"/>
      <w:marTop w:val="0"/>
      <w:marBottom w:val="0"/>
      <w:divBdr>
        <w:top w:val="none" w:sz="0" w:space="0" w:color="auto"/>
        <w:left w:val="none" w:sz="0" w:space="0" w:color="auto"/>
        <w:bottom w:val="none" w:sz="0" w:space="0" w:color="auto"/>
        <w:right w:val="none" w:sz="0" w:space="0" w:color="auto"/>
      </w:divBdr>
    </w:div>
    <w:div w:id="518010000">
      <w:bodyDiv w:val="1"/>
      <w:marLeft w:val="0"/>
      <w:marRight w:val="0"/>
      <w:marTop w:val="0"/>
      <w:marBottom w:val="0"/>
      <w:divBdr>
        <w:top w:val="none" w:sz="0" w:space="0" w:color="auto"/>
        <w:left w:val="none" w:sz="0" w:space="0" w:color="auto"/>
        <w:bottom w:val="none" w:sz="0" w:space="0" w:color="auto"/>
        <w:right w:val="none" w:sz="0" w:space="0" w:color="auto"/>
      </w:divBdr>
    </w:div>
    <w:div w:id="518129022">
      <w:bodyDiv w:val="1"/>
      <w:marLeft w:val="0"/>
      <w:marRight w:val="0"/>
      <w:marTop w:val="0"/>
      <w:marBottom w:val="0"/>
      <w:divBdr>
        <w:top w:val="none" w:sz="0" w:space="0" w:color="auto"/>
        <w:left w:val="none" w:sz="0" w:space="0" w:color="auto"/>
        <w:bottom w:val="none" w:sz="0" w:space="0" w:color="auto"/>
        <w:right w:val="none" w:sz="0" w:space="0" w:color="auto"/>
      </w:divBdr>
    </w:div>
    <w:div w:id="518131364">
      <w:bodyDiv w:val="1"/>
      <w:marLeft w:val="0"/>
      <w:marRight w:val="0"/>
      <w:marTop w:val="0"/>
      <w:marBottom w:val="0"/>
      <w:divBdr>
        <w:top w:val="none" w:sz="0" w:space="0" w:color="auto"/>
        <w:left w:val="none" w:sz="0" w:space="0" w:color="auto"/>
        <w:bottom w:val="none" w:sz="0" w:space="0" w:color="auto"/>
        <w:right w:val="none" w:sz="0" w:space="0" w:color="auto"/>
      </w:divBdr>
    </w:div>
    <w:div w:id="518471527">
      <w:bodyDiv w:val="1"/>
      <w:marLeft w:val="0"/>
      <w:marRight w:val="0"/>
      <w:marTop w:val="0"/>
      <w:marBottom w:val="0"/>
      <w:divBdr>
        <w:top w:val="none" w:sz="0" w:space="0" w:color="auto"/>
        <w:left w:val="none" w:sz="0" w:space="0" w:color="auto"/>
        <w:bottom w:val="none" w:sz="0" w:space="0" w:color="auto"/>
        <w:right w:val="none" w:sz="0" w:space="0" w:color="auto"/>
      </w:divBdr>
    </w:div>
    <w:div w:id="518812600">
      <w:bodyDiv w:val="1"/>
      <w:marLeft w:val="0"/>
      <w:marRight w:val="0"/>
      <w:marTop w:val="0"/>
      <w:marBottom w:val="0"/>
      <w:divBdr>
        <w:top w:val="none" w:sz="0" w:space="0" w:color="auto"/>
        <w:left w:val="none" w:sz="0" w:space="0" w:color="auto"/>
        <w:bottom w:val="none" w:sz="0" w:space="0" w:color="auto"/>
        <w:right w:val="none" w:sz="0" w:space="0" w:color="auto"/>
      </w:divBdr>
    </w:div>
    <w:div w:id="518855321">
      <w:bodyDiv w:val="1"/>
      <w:marLeft w:val="0"/>
      <w:marRight w:val="0"/>
      <w:marTop w:val="0"/>
      <w:marBottom w:val="0"/>
      <w:divBdr>
        <w:top w:val="none" w:sz="0" w:space="0" w:color="auto"/>
        <w:left w:val="none" w:sz="0" w:space="0" w:color="auto"/>
        <w:bottom w:val="none" w:sz="0" w:space="0" w:color="auto"/>
        <w:right w:val="none" w:sz="0" w:space="0" w:color="auto"/>
      </w:divBdr>
    </w:div>
    <w:div w:id="519272290">
      <w:bodyDiv w:val="1"/>
      <w:marLeft w:val="0"/>
      <w:marRight w:val="0"/>
      <w:marTop w:val="0"/>
      <w:marBottom w:val="0"/>
      <w:divBdr>
        <w:top w:val="none" w:sz="0" w:space="0" w:color="auto"/>
        <w:left w:val="none" w:sz="0" w:space="0" w:color="auto"/>
        <w:bottom w:val="none" w:sz="0" w:space="0" w:color="auto"/>
        <w:right w:val="none" w:sz="0" w:space="0" w:color="auto"/>
      </w:divBdr>
    </w:div>
    <w:div w:id="519666179">
      <w:bodyDiv w:val="1"/>
      <w:marLeft w:val="0"/>
      <w:marRight w:val="0"/>
      <w:marTop w:val="0"/>
      <w:marBottom w:val="0"/>
      <w:divBdr>
        <w:top w:val="none" w:sz="0" w:space="0" w:color="auto"/>
        <w:left w:val="none" w:sz="0" w:space="0" w:color="auto"/>
        <w:bottom w:val="none" w:sz="0" w:space="0" w:color="auto"/>
        <w:right w:val="none" w:sz="0" w:space="0" w:color="auto"/>
      </w:divBdr>
    </w:div>
    <w:div w:id="519707585">
      <w:bodyDiv w:val="1"/>
      <w:marLeft w:val="0"/>
      <w:marRight w:val="0"/>
      <w:marTop w:val="0"/>
      <w:marBottom w:val="0"/>
      <w:divBdr>
        <w:top w:val="none" w:sz="0" w:space="0" w:color="auto"/>
        <w:left w:val="none" w:sz="0" w:space="0" w:color="auto"/>
        <w:bottom w:val="none" w:sz="0" w:space="0" w:color="auto"/>
        <w:right w:val="none" w:sz="0" w:space="0" w:color="auto"/>
      </w:divBdr>
    </w:div>
    <w:div w:id="520775995">
      <w:bodyDiv w:val="1"/>
      <w:marLeft w:val="0"/>
      <w:marRight w:val="0"/>
      <w:marTop w:val="0"/>
      <w:marBottom w:val="0"/>
      <w:divBdr>
        <w:top w:val="none" w:sz="0" w:space="0" w:color="auto"/>
        <w:left w:val="none" w:sz="0" w:space="0" w:color="auto"/>
        <w:bottom w:val="none" w:sz="0" w:space="0" w:color="auto"/>
        <w:right w:val="none" w:sz="0" w:space="0" w:color="auto"/>
      </w:divBdr>
    </w:div>
    <w:div w:id="521095306">
      <w:bodyDiv w:val="1"/>
      <w:marLeft w:val="0"/>
      <w:marRight w:val="0"/>
      <w:marTop w:val="0"/>
      <w:marBottom w:val="0"/>
      <w:divBdr>
        <w:top w:val="none" w:sz="0" w:space="0" w:color="auto"/>
        <w:left w:val="none" w:sz="0" w:space="0" w:color="auto"/>
        <w:bottom w:val="none" w:sz="0" w:space="0" w:color="auto"/>
        <w:right w:val="none" w:sz="0" w:space="0" w:color="auto"/>
      </w:divBdr>
    </w:div>
    <w:div w:id="522330958">
      <w:bodyDiv w:val="1"/>
      <w:marLeft w:val="0"/>
      <w:marRight w:val="0"/>
      <w:marTop w:val="0"/>
      <w:marBottom w:val="0"/>
      <w:divBdr>
        <w:top w:val="none" w:sz="0" w:space="0" w:color="auto"/>
        <w:left w:val="none" w:sz="0" w:space="0" w:color="auto"/>
        <w:bottom w:val="none" w:sz="0" w:space="0" w:color="auto"/>
        <w:right w:val="none" w:sz="0" w:space="0" w:color="auto"/>
      </w:divBdr>
    </w:div>
    <w:div w:id="522745262">
      <w:bodyDiv w:val="1"/>
      <w:marLeft w:val="0"/>
      <w:marRight w:val="0"/>
      <w:marTop w:val="0"/>
      <w:marBottom w:val="0"/>
      <w:divBdr>
        <w:top w:val="none" w:sz="0" w:space="0" w:color="auto"/>
        <w:left w:val="none" w:sz="0" w:space="0" w:color="auto"/>
        <w:bottom w:val="none" w:sz="0" w:space="0" w:color="auto"/>
        <w:right w:val="none" w:sz="0" w:space="0" w:color="auto"/>
      </w:divBdr>
    </w:div>
    <w:div w:id="522862133">
      <w:bodyDiv w:val="1"/>
      <w:marLeft w:val="0"/>
      <w:marRight w:val="0"/>
      <w:marTop w:val="0"/>
      <w:marBottom w:val="0"/>
      <w:divBdr>
        <w:top w:val="none" w:sz="0" w:space="0" w:color="auto"/>
        <w:left w:val="none" w:sz="0" w:space="0" w:color="auto"/>
        <w:bottom w:val="none" w:sz="0" w:space="0" w:color="auto"/>
        <w:right w:val="none" w:sz="0" w:space="0" w:color="auto"/>
      </w:divBdr>
    </w:div>
    <w:div w:id="523246263">
      <w:bodyDiv w:val="1"/>
      <w:marLeft w:val="0"/>
      <w:marRight w:val="0"/>
      <w:marTop w:val="0"/>
      <w:marBottom w:val="0"/>
      <w:divBdr>
        <w:top w:val="none" w:sz="0" w:space="0" w:color="auto"/>
        <w:left w:val="none" w:sz="0" w:space="0" w:color="auto"/>
        <w:bottom w:val="none" w:sz="0" w:space="0" w:color="auto"/>
        <w:right w:val="none" w:sz="0" w:space="0" w:color="auto"/>
      </w:divBdr>
    </w:div>
    <w:div w:id="523396525">
      <w:bodyDiv w:val="1"/>
      <w:marLeft w:val="0"/>
      <w:marRight w:val="0"/>
      <w:marTop w:val="0"/>
      <w:marBottom w:val="0"/>
      <w:divBdr>
        <w:top w:val="none" w:sz="0" w:space="0" w:color="auto"/>
        <w:left w:val="none" w:sz="0" w:space="0" w:color="auto"/>
        <w:bottom w:val="none" w:sz="0" w:space="0" w:color="auto"/>
        <w:right w:val="none" w:sz="0" w:space="0" w:color="auto"/>
      </w:divBdr>
    </w:div>
    <w:div w:id="524245867">
      <w:bodyDiv w:val="1"/>
      <w:marLeft w:val="0"/>
      <w:marRight w:val="0"/>
      <w:marTop w:val="0"/>
      <w:marBottom w:val="0"/>
      <w:divBdr>
        <w:top w:val="none" w:sz="0" w:space="0" w:color="auto"/>
        <w:left w:val="none" w:sz="0" w:space="0" w:color="auto"/>
        <w:bottom w:val="none" w:sz="0" w:space="0" w:color="auto"/>
        <w:right w:val="none" w:sz="0" w:space="0" w:color="auto"/>
      </w:divBdr>
    </w:div>
    <w:div w:id="524947599">
      <w:bodyDiv w:val="1"/>
      <w:marLeft w:val="0"/>
      <w:marRight w:val="0"/>
      <w:marTop w:val="0"/>
      <w:marBottom w:val="0"/>
      <w:divBdr>
        <w:top w:val="none" w:sz="0" w:space="0" w:color="auto"/>
        <w:left w:val="none" w:sz="0" w:space="0" w:color="auto"/>
        <w:bottom w:val="none" w:sz="0" w:space="0" w:color="auto"/>
        <w:right w:val="none" w:sz="0" w:space="0" w:color="auto"/>
      </w:divBdr>
    </w:div>
    <w:div w:id="525099842">
      <w:bodyDiv w:val="1"/>
      <w:marLeft w:val="0"/>
      <w:marRight w:val="0"/>
      <w:marTop w:val="0"/>
      <w:marBottom w:val="0"/>
      <w:divBdr>
        <w:top w:val="none" w:sz="0" w:space="0" w:color="auto"/>
        <w:left w:val="none" w:sz="0" w:space="0" w:color="auto"/>
        <w:bottom w:val="none" w:sz="0" w:space="0" w:color="auto"/>
        <w:right w:val="none" w:sz="0" w:space="0" w:color="auto"/>
      </w:divBdr>
    </w:div>
    <w:div w:id="526137496">
      <w:bodyDiv w:val="1"/>
      <w:marLeft w:val="0"/>
      <w:marRight w:val="0"/>
      <w:marTop w:val="0"/>
      <w:marBottom w:val="0"/>
      <w:divBdr>
        <w:top w:val="none" w:sz="0" w:space="0" w:color="auto"/>
        <w:left w:val="none" w:sz="0" w:space="0" w:color="auto"/>
        <w:bottom w:val="none" w:sz="0" w:space="0" w:color="auto"/>
        <w:right w:val="none" w:sz="0" w:space="0" w:color="auto"/>
      </w:divBdr>
    </w:div>
    <w:div w:id="526337815">
      <w:bodyDiv w:val="1"/>
      <w:marLeft w:val="0"/>
      <w:marRight w:val="0"/>
      <w:marTop w:val="0"/>
      <w:marBottom w:val="0"/>
      <w:divBdr>
        <w:top w:val="none" w:sz="0" w:space="0" w:color="auto"/>
        <w:left w:val="none" w:sz="0" w:space="0" w:color="auto"/>
        <w:bottom w:val="none" w:sz="0" w:space="0" w:color="auto"/>
        <w:right w:val="none" w:sz="0" w:space="0" w:color="auto"/>
      </w:divBdr>
    </w:div>
    <w:div w:id="528107732">
      <w:bodyDiv w:val="1"/>
      <w:marLeft w:val="0"/>
      <w:marRight w:val="0"/>
      <w:marTop w:val="0"/>
      <w:marBottom w:val="0"/>
      <w:divBdr>
        <w:top w:val="none" w:sz="0" w:space="0" w:color="auto"/>
        <w:left w:val="none" w:sz="0" w:space="0" w:color="auto"/>
        <w:bottom w:val="none" w:sz="0" w:space="0" w:color="auto"/>
        <w:right w:val="none" w:sz="0" w:space="0" w:color="auto"/>
      </w:divBdr>
    </w:div>
    <w:div w:id="528448482">
      <w:bodyDiv w:val="1"/>
      <w:marLeft w:val="0"/>
      <w:marRight w:val="0"/>
      <w:marTop w:val="0"/>
      <w:marBottom w:val="0"/>
      <w:divBdr>
        <w:top w:val="none" w:sz="0" w:space="0" w:color="auto"/>
        <w:left w:val="none" w:sz="0" w:space="0" w:color="auto"/>
        <w:bottom w:val="none" w:sz="0" w:space="0" w:color="auto"/>
        <w:right w:val="none" w:sz="0" w:space="0" w:color="auto"/>
      </w:divBdr>
    </w:div>
    <w:div w:id="529032168">
      <w:bodyDiv w:val="1"/>
      <w:marLeft w:val="0"/>
      <w:marRight w:val="0"/>
      <w:marTop w:val="0"/>
      <w:marBottom w:val="0"/>
      <w:divBdr>
        <w:top w:val="none" w:sz="0" w:space="0" w:color="auto"/>
        <w:left w:val="none" w:sz="0" w:space="0" w:color="auto"/>
        <w:bottom w:val="none" w:sz="0" w:space="0" w:color="auto"/>
        <w:right w:val="none" w:sz="0" w:space="0" w:color="auto"/>
      </w:divBdr>
    </w:div>
    <w:div w:id="529077053">
      <w:bodyDiv w:val="1"/>
      <w:marLeft w:val="0"/>
      <w:marRight w:val="0"/>
      <w:marTop w:val="0"/>
      <w:marBottom w:val="0"/>
      <w:divBdr>
        <w:top w:val="none" w:sz="0" w:space="0" w:color="auto"/>
        <w:left w:val="none" w:sz="0" w:space="0" w:color="auto"/>
        <w:bottom w:val="none" w:sz="0" w:space="0" w:color="auto"/>
        <w:right w:val="none" w:sz="0" w:space="0" w:color="auto"/>
      </w:divBdr>
    </w:div>
    <w:div w:id="529614740">
      <w:bodyDiv w:val="1"/>
      <w:marLeft w:val="0"/>
      <w:marRight w:val="0"/>
      <w:marTop w:val="0"/>
      <w:marBottom w:val="0"/>
      <w:divBdr>
        <w:top w:val="none" w:sz="0" w:space="0" w:color="auto"/>
        <w:left w:val="none" w:sz="0" w:space="0" w:color="auto"/>
        <w:bottom w:val="none" w:sz="0" w:space="0" w:color="auto"/>
        <w:right w:val="none" w:sz="0" w:space="0" w:color="auto"/>
      </w:divBdr>
    </w:div>
    <w:div w:id="529685454">
      <w:bodyDiv w:val="1"/>
      <w:marLeft w:val="0"/>
      <w:marRight w:val="0"/>
      <w:marTop w:val="0"/>
      <w:marBottom w:val="0"/>
      <w:divBdr>
        <w:top w:val="none" w:sz="0" w:space="0" w:color="auto"/>
        <w:left w:val="none" w:sz="0" w:space="0" w:color="auto"/>
        <w:bottom w:val="none" w:sz="0" w:space="0" w:color="auto"/>
        <w:right w:val="none" w:sz="0" w:space="0" w:color="auto"/>
      </w:divBdr>
    </w:div>
    <w:div w:id="530192436">
      <w:bodyDiv w:val="1"/>
      <w:marLeft w:val="0"/>
      <w:marRight w:val="0"/>
      <w:marTop w:val="0"/>
      <w:marBottom w:val="0"/>
      <w:divBdr>
        <w:top w:val="none" w:sz="0" w:space="0" w:color="auto"/>
        <w:left w:val="none" w:sz="0" w:space="0" w:color="auto"/>
        <w:bottom w:val="none" w:sz="0" w:space="0" w:color="auto"/>
        <w:right w:val="none" w:sz="0" w:space="0" w:color="auto"/>
      </w:divBdr>
    </w:div>
    <w:div w:id="531113863">
      <w:bodyDiv w:val="1"/>
      <w:marLeft w:val="0"/>
      <w:marRight w:val="0"/>
      <w:marTop w:val="0"/>
      <w:marBottom w:val="0"/>
      <w:divBdr>
        <w:top w:val="none" w:sz="0" w:space="0" w:color="auto"/>
        <w:left w:val="none" w:sz="0" w:space="0" w:color="auto"/>
        <w:bottom w:val="none" w:sz="0" w:space="0" w:color="auto"/>
        <w:right w:val="none" w:sz="0" w:space="0" w:color="auto"/>
      </w:divBdr>
    </w:div>
    <w:div w:id="531188025">
      <w:bodyDiv w:val="1"/>
      <w:marLeft w:val="0"/>
      <w:marRight w:val="0"/>
      <w:marTop w:val="0"/>
      <w:marBottom w:val="0"/>
      <w:divBdr>
        <w:top w:val="none" w:sz="0" w:space="0" w:color="auto"/>
        <w:left w:val="none" w:sz="0" w:space="0" w:color="auto"/>
        <w:bottom w:val="none" w:sz="0" w:space="0" w:color="auto"/>
        <w:right w:val="none" w:sz="0" w:space="0" w:color="auto"/>
      </w:divBdr>
    </w:div>
    <w:div w:id="532426604">
      <w:bodyDiv w:val="1"/>
      <w:marLeft w:val="0"/>
      <w:marRight w:val="0"/>
      <w:marTop w:val="0"/>
      <w:marBottom w:val="0"/>
      <w:divBdr>
        <w:top w:val="none" w:sz="0" w:space="0" w:color="auto"/>
        <w:left w:val="none" w:sz="0" w:space="0" w:color="auto"/>
        <w:bottom w:val="none" w:sz="0" w:space="0" w:color="auto"/>
        <w:right w:val="none" w:sz="0" w:space="0" w:color="auto"/>
      </w:divBdr>
    </w:div>
    <w:div w:id="532495627">
      <w:bodyDiv w:val="1"/>
      <w:marLeft w:val="0"/>
      <w:marRight w:val="0"/>
      <w:marTop w:val="0"/>
      <w:marBottom w:val="0"/>
      <w:divBdr>
        <w:top w:val="none" w:sz="0" w:space="0" w:color="auto"/>
        <w:left w:val="none" w:sz="0" w:space="0" w:color="auto"/>
        <w:bottom w:val="none" w:sz="0" w:space="0" w:color="auto"/>
        <w:right w:val="none" w:sz="0" w:space="0" w:color="auto"/>
      </w:divBdr>
    </w:div>
    <w:div w:id="532574709">
      <w:bodyDiv w:val="1"/>
      <w:marLeft w:val="0"/>
      <w:marRight w:val="0"/>
      <w:marTop w:val="0"/>
      <w:marBottom w:val="0"/>
      <w:divBdr>
        <w:top w:val="none" w:sz="0" w:space="0" w:color="auto"/>
        <w:left w:val="none" w:sz="0" w:space="0" w:color="auto"/>
        <w:bottom w:val="none" w:sz="0" w:space="0" w:color="auto"/>
        <w:right w:val="none" w:sz="0" w:space="0" w:color="auto"/>
      </w:divBdr>
    </w:div>
    <w:div w:id="533269241">
      <w:bodyDiv w:val="1"/>
      <w:marLeft w:val="0"/>
      <w:marRight w:val="0"/>
      <w:marTop w:val="0"/>
      <w:marBottom w:val="0"/>
      <w:divBdr>
        <w:top w:val="none" w:sz="0" w:space="0" w:color="auto"/>
        <w:left w:val="none" w:sz="0" w:space="0" w:color="auto"/>
        <w:bottom w:val="none" w:sz="0" w:space="0" w:color="auto"/>
        <w:right w:val="none" w:sz="0" w:space="0" w:color="auto"/>
      </w:divBdr>
    </w:div>
    <w:div w:id="534006041">
      <w:bodyDiv w:val="1"/>
      <w:marLeft w:val="0"/>
      <w:marRight w:val="0"/>
      <w:marTop w:val="0"/>
      <w:marBottom w:val="0"/>
      <w:divBdr>
        <w:top w:val="none" w:sz="0" w:space="0" w:color="auto"/>
        <w:left w:val="none" w:sz="0" w:space="0" w:color="auto"/>
        <w:bottom w:val="none" w:sz="0" w:space="0" w:color="auto"/>
        <w:right w:val="none" w:sz="0" w:space="0" w:color="auto"/>
      </w:divBdr>
    </w:div>
    <w:div w:id="534778530">
      <w:bodyDiv w:val="1"/>
      <w:marLeft w:val="0"/>
      <w:marRight w:val="0"/>
      <w:marTop w:val="0"/>
      <w:marBottom w:val="0"/>
      <w:divBdr>
        <w:top w:val="none" w:sz="0" w:space="0" w:color="auto"/>
        <w:left w:val="none" w:sz="0" w:space="0" w:color="auto"/>
        <w:bottom w:val="none" w:sz="0" w:space="0" w:color="auto"/>
        <w:right w:val="none" w:sz="0" w:space="0" w:color="auto"/>
      </w:divBdr>
    </w:div>
    <w:div w:id="535702461">
      <w:bodyDiv w:val="1"/>
      <w:marLeft w:val="0"/>
      <w:marRight w:val="0"/>
      <w:marTop w:val="0"/>
      <w:marBottom w:val="0"/>
      <w:divBdr>
        <w:top w:val="none" w:sz="0" w:space="0" w:color="auto"/>
        <w:left w:val="none" w:sz="0" w:space="0" w:color="auto"/>
        <w:bottom w:val="none" w:sz="0" w:space="0" w:color="auto"/>
        <w:right w:val="none" w:sz="0" w:space="0" w:color="auto"/>
      </w:divBdr>
    </w:div>
    <w:div w:id="535851304">
      <w:bodyDiv w:val="1"/>
      <w:marLeft w:val="0"/>
      <w:marRight w:val="0"/>
      <w:marTop w:val="0"/>
      <w:marBottom w:val="0"/>
      <w:divBdr>
        <w:top w:val="none" w:sz="0" w:space="0" w:color="auto"/>
        <w:left w:val="none" w:sz="0" w:space="0" w:color="auto"/>
        <w:bottom w:val="none" w:sz="0" w:space="0" w:color="auto"/>
        <w:right w:val="none" w:sz="0" w:space="0" w:color="auto"/>
      </w:divBdr>
    </w:div>
    <w:div w:id="535973687">
      <w:bodyDiv w:val="1"/>
      <w:marLeft w:val="0"/>
      <w:marRight w:val="0"/>
      <w:marTop w:val="0"/>
      <w:marBottom w:val="0"/>
      <w:divBdr>
        <w:top w:val="none" w:sz="0" w:space="0" w:color="auto"/>
        <w:left w:val="none" w:sz="0" w:space="0" w:color="auto"/>
        <w:bottom w:val="none" w:sz="0" w:space="0" w:color="auto"/>
        <w:right w:val="none" w:sz="0" w:space="0" w:color="auto"/>
      </w:divBdr>
    </w:div>
    <w:div w:id="536626701">
      <w:bodyDiv w:val="1"/>
      <w:marLeft w:val="0"/>
      <w:marRight w:val="0"/>
      <w:marTop w:val="0"/>
      <w:marBottom w:val="0"/>
      <w:divBdr>
        <w:top w:val="none" w:sz="0" w:space="0" w:color="auto"/>
        <w:left w:val="none" w:sz="0" w:space="0" w:color="auto"/>
        <w:bottom w:val="none" w:sz="0" w:space="0" w:color="auto"/>
        <w:right w:val="none" w:sz="0" w:space="0" w:color="auto"/>
      </w:divBdr>
    </w:div>
    <w:div w:id="537551965">
      <w:bodyDiv w:val="1"/>
      <w:marLeft w:val="0"/>
      <w:marRight w:val="0"/>
      <w:marTop w:val="0"/>
      <w:marBottom w:val="0"/>
      <w:divBdr>
        <w:top w:val="none" w:sz="0" w:space="0" w:color="auto"/>
        <w:left w:val="none" w:sz="0" w:space="0" w:color="auto"/>
        <w:bottom w:val="none" w:sz="0" w:space="0" w:color="auto"/>
        <w:right w:val="none" w:sz="0" w:space="0" w:color="auto"/>
      </w:divBdr>
    </w:div>
    <w:div w:id="537620664">
      <w:bodyDiv w:val="1"/>
      <w:marLeft w:val="0"/>
      <w:marRight w:val="0"/>
      <w:marTop w:val="0"/>
      <w:marBottom w:val="0"/>
      <w:divBdr>
        <w:top w:val="none" w:sz="0" w:space="0" w:color="auto"/>
        <w:left w:val="none" w:sz="0" w:space="0" w:color="auto"/>
        <w:bottom w:val="none" w:sz="0" w:space="0" w:color="auto"/>
        <w:right w:val="none" w:sz="0" w:space="0" w:color="auto"/>
      </w:divBdr>
    </w:div>
    <w:div w:id="538081108">
      <w:bodyDiv w:val="1"/>
      <w:marLeft w:val="0"/>
      <w:marRight w:val="0"/>
      <w:marTop w:val="0"/>
      <w:marBottom w:val="0"/>
      <w:divBdr>
        <w:top w:val="none" w:sz="0" w:space="0" w:color="auto"/>
        <w:left w:val="none" w:sz="0" w:space="0" w:color="auto"/>
        <w:bottom w:val="none" w:sz="0" w:space="0" w:color="auto"/>
        <w:right w:val="none" w:sz="0" w:space="0" w:color="auto"/>
      </w:divBdr>
    </w:div>
    <w:div w:id="539439150">
      <w:bodyDiv w:val="1"/>
      <w:marLeft w:val="0"/>
      <w:marRight w:val="0"/>
      <w:marTop w:val="0"/>
      <w:marBottom w:val="0"/>
      <w:divBdr>
        <w:top w:val="none" w:sz="0" w:space="0" w:color="auto"/>
        <w:left w:val="none" w:sz="0" w:space="0" w:color="auto"/>
        <w:bottom w:val="none" w:sz="0" w:space="0" w:color="auto"/>
        <w:right w:val="none" w:sz="0" w:space="0" w:color="auto"/>
      </w:divBdr>
    </w:div>
    <w:div w:id="539825002">
      <w:bodyDiv w:val="1"/>
      <w:marLeft w:val="0"/>
      <w:marRight w:val="0"/>
      <w:marTop w:val="0"/>
      <w:marBottom w:val="0"/>
      <w:divBdr>
        <w:top w:val="none" w:sz="0" w:space="0" w:color="auto"/>
        <w:left w:val="none" w:sz="0" w:space="0" w:color="auto"/>
        <w:bottom w:val="none" w:sz="0" w:space="0" w:color="auto"/>
        <w:right w:val="none" w:sz="0" w:space="0" w:color="auto"/>
      </w:divBdr>
    </w:div>
    <w:div w:id="540171660">
      <w:bodyDiv w:val="1"/>
      <w:marLeft w:val="0"/>
      <w:marRight w:val="0"/>
      <w:marTop w:val="0"/>
      <w:marBottom w:val="0"/>
      <w:divBdr>
        <w:top w:val="none" w:sz="0" w:space="0" w:color="auto"/>
        <w:left w:val="none" w:sz="0" w:space="0" w:color="auto"/>
        <w:bottom w:val="none" w:sz="0" w:space="0" w:color="auto"/>
        <w:right w:val="none" w:sz="0" w:space="0" w:color="auto"/>
      </w:divBdr>
    </w:div>
    <w:div w:id="540286410">
      <w:bodyDiv w:val="1"/>
      <w:marLeft w:val="0"/>
      <w:marRight w:val="0"/>
      <w:marTop w:val="0"/>
      <w:marBottom w:val="0"/>
      <w:divBdr>
        <w:top w:val="none" w:sz="0" w:space="0" w:color="auto"/>
        <w:left w:val="none" w:sz="0" w:space="0" w:color="auto"/>
        <w:bottom w:val="none" w:sz="0" w:space="0" w:color="auto"/>
        <w:right w:val="none" w:sz="0" w:space="0" w:color="auto"/>
      </w:divBdr>
    </w:div>
    <w:div w:id="540364632">
      <w:bodyDiv w:val="1"/>
      <w:marLeft w:val="0"/>
      <w:marRight w:val="0"/>
      <w:marTop w:val="0"/>
      <w:marBottom w:val="0"/>
      <w:divBdr>
        <w:top w:val="none" w:sz="0" w:space="0" w:color="auto"/>
        <w:left w:val="none" w:sz="0" w:space="0" w:color="auto"/>
        <w:bottom w:val="none" w:sz="0" w:space="0" w:color="auto"/>
        <w:right w:val="none" w:sz="0" w:space="0" w:color="auto"/>
      </w:divBdr>
    </w:div>
    <w:div w:id="540480910">
      <w:bodyDiv w:val="1"/>
      <w:marLeft w:val="0"/>
      <w:marRight w:val="0"/>
      <w:marTop w:val="0"/>
      <w:marBottom w:val="0"/>
      <w:divBdr>
        <w:top w:val="none" w:sz="0" w:space="0" w:color="auto"/>
        <w:left w:val="none" w:sz="0" w:space="0" w:color="auto"/>
        <w:bottom w:val="none" w:sz="0" w:space="0" w:color="auto"/>
        <w:right w:val="none" w:sz="0" w:space="0" w:color="auto"/>
      </w:divBdr>
    </w:div>
    <w:div w:id="540820726">
      <w:bodyDiv w:val="1"/>
      <w:marLeft w:val="0"/>
      <w:marRight w:val="0"/>
      <w:marTop w:val="0"/>
      <w:marBottom w:val="0"/>
      <w:divBdr>
        <w:top w:val="none" w:sz="0" w:space="0" w:color="auto"/>
        <w:left w:val="none" w:sz="0" w:space="0" w:color="auto"/>
        <w:bottom w:val="none" w:sz="0" w:space="0" w:color="auto"/>
        <w:right w:val="none" w:sz="0" w:space="0" w:color="auto"/>
      </w:divBdr>
    </w:div>
    <w:div w:id="541359616">
      <w:bodyDiv w:val="1"/>
      <w:marLeft w:val="0"/>
      <w:marRight w:val="0"/>
      <w:marTop w:val="0"/>
      <w:marBottom w:val="0"/>
      <w:divBdr>
        <w:top w:val="none" w:sz="0" w:space="0" w:color="auto"/>
        <w:left w:val="none" w:sz="0" w:space="0" w:color="auto"/>
        <w:bottom w:val="none" w:sz="0" w:space="0" w:color="auto"/>
        <w:right w:val="none" w:sz="0" w:space="0" w:color="auto"/>
      </w:divBdr>
    </w:div>
    <w:div w:id="541552056">
      <w:bodyDiv w:val="1"/>
      <w:marLeft w:val="0"/>
      <w:marRight w:val="0"/>
      <w:marTop w:val="0"/>
      <w:marBottom w:val="0"/>
      <w:divBdr>
        <w:top w:val="none" w:sz="0" w:space="0" w:color="auto"/>
        <w:left w:val="none" w:sz="0" w:space="0" w:color="auto"/>
        <w:bottom w:val="none" w:sz="0" w:space="0" w:color="auto"/>
        <w:right w:val="none" w:sz="0" w:space="0" w:color="auto"/>
      </w:divBdr>
    </w:div>
    <w:div w:id="541599949">
      <w:bodyDiv w:val="1"/>
      <w:marLeft w:val="0"/>
      <w:marRight w:val="0"/>
      <w:marTop w:val="0"/>
      <w:marBottom w:val="0"/>
      <w:divBdr>
        <w:top w:val="none" w:sz="0" w:space="0" w:color="auto"/>
        <w:left w:val="none" w:sz="0" w:space="0" w:color="auto"/>
        <w:bottom w:val="none" w:sz="0" w:space="0" w:color="auto"/>
        <w:right w:val="none" w:sz="0" w:space="0" w:color="auto"/>
      </w:divBdr>
    </w:div>
    <w:div w:id="541792834">
      <w:bodyDiv w:val="1"/>
      <w:marLeft w:val="0"/>
      <w:marRight w:val="0"/>
      <w:marTop w:val="0"/>
      <w:marBottom w:val="0"/>
      <w:divBdr>
        <w:top w:val="none" w:sz="0" w:space="0" w:color="auto"/>
        <w:left w:val="none" w:sz="0" w:space="0" w:color="auto"/>
        <w:bottom w:val="none" w:sz="0" w:space="0" w:color="auto"/>
        <w:right w:val="none" w:sz="0" w:space="0" w:color="auto"/>
      </w:divBdr>
    </w:div>
    <w:div w:id="542256219">
      <w:bodyDiv w:val="1"/>
      <w:marLeft w:val="0"/>
      <w:marRight w:val="0"/>
      <w:marTop w:val="0"/>
      <w:marBottom w:val="0"/>
      <w:divBdr>
        <w:top w:val="none" w:sz="0" w:space="0" w:color="auto"/>
        <w:left w:val="none" w:sz="0" w:space="0" w:color="auto"/>
        <w:bottom w:val="none" w:sz="0" w:space="0" w:color="auto"/>
        <w:right w:val="none" w:sz="0" w:space="0" w:color="auto"/>
      </w:divBdr>
    </w:div>
    <w:div w:id="542258341">
      <w:bodyDiv w:val="1"/>
      <w:marLeft w:val="0"/>
      <w:marRight w:val="0"/>
      <w:marTop w:val="0"/>
      <w:marBottom w:val="0"/>
      <w:divBdr>
        <w:top w:val="none" w:sz="0" w:space="0" w:color="auto"/>
        <w:left w:val="none" w:sz="0" w:space="0" w:color="auto"/>
        <w:bottom w:val="none" w:sz="0" w:space="0" w:color="auto"/>
        <w:right w:val="none" w:sz="0" w:space="0" w:color="auto"/>
      </w:divBdr>
    </w:div>
    <w:div w:id="542836523">
      <w:bodyDiv w:val="1"/>
      <w:marLeft w:val="0"/>
      <w:marRight w:val="0"/>
      <w:marTop w:val="0"/>
      <w:marBottom w:val="0"/>
      <w:divBdr>
        <w:top w:val="none" w:sz="0" w:space="0" w:color="auto"/>
        <w:left w:val="none" w:sz="0" w:space="0" w:color="auto"/>
        <w:bottom w:val="none" w:sz="0" w:space="0" w:color="auto"/>
        <w:right w:val="none" w:sz="0" w:space="0" w:color="auto"/>
      </w:divBdr>
    </w:div>
    <w:div w:id="543295118">
      <w:bodyDiv w:val="1"/>
      <w:marLeft w:val="0"/>
      <w:marRight w:val="0"/>
      <w:marTop w:val="0"/>
      <w:marBottom w:val="0"/>
      <w:divBdr>
        <w:top w:val="none" w:sz="0" w:space="0" w:color="auto"/>
        <w:left w:val="none" w:sz="0" w:space="0" w:color="auto"/>
        <w:bottom w:val="none" w:sz="0" w:space="0" w:color="auto"/>
        <w:right w:val="none" w:sz="0" w:space="0" w:color="auto"/>
      </w:divBdr>
    </w:div>
    <w:div w:id="543369471">
      <w:bodyDiv w:val="1"/>
      <w:marLeft w:val="0"/>
      <w:marRight w:val="0"/>
      <w:marTop w:val="0"/>
      <w:marBottom w:val="0"/>
      <w:divBdr>
        <w:top w:val="none" w:sz="0" w:space="0" w:color="auto"/>
        <w:left w:val="none" w:sz="0" w:space="0" w:color="auto"/>
        <w:bottom w:val="none" w:sz="0" w:space="0" w:color="auto"/>
        <w:right w:val="none" w:sz="0" w:space="0" w:color="auto"/>
      </w:divBdr>
    </w:div>
    <w:div w:id="543718805">
      <w:bodyDiv w:val="1"/>
      <w:marLeft w:val="0"/>
      <w:marRight w:val="0"/>
      <w:marTop w:val="0"/>
      <w:marBottom w:val="0"/>
      <w:divBdr>
        <w:top w:val="none" w:sz="0" w:space="0" w:color="auto"/>
        <w:left w:val="none" w:sz="0" w:space="0" w:color="auto"/>
        <w:bottom w:val="none" w:sz="0" w:space="0" w:color="auto"/>
        <w:right w:val="none" w:sz="0" w:space="0" w:color="auto"/>
      </w:divBdr>
    </w:div>
    <w:div w:id="543759681">
      <w:bodyDiv w:val="1"/>
      <w:marLeft w:val="0"/>
      <w:marRight w:val="0"/>
      <w:marTop w:val="0"/>
      <w:marBottom w:val="0"/>
      <w:divBdr>
        <w:top w:val="none" w:sz="0" w:space="0" w:color="auto"/>
        <w:left w:val="none" w:sz="0" w:space="0" w:color="auto"/>
        <w:bottom w:val="none" w:sz="0" w:space="0" w:color="auto"/>
        <w:right w:val="none" w:sz="0" w:space="0" w:color="auto"/>
      </w:divBdr>
    </w:div>
    <w:div w:id="543951113">
      <w:bodyDiv w:val="1"/>
      <w:marLeft w:val="0"/>
      <w:marRight w:val="0"/>
      <w:marTop w:val="0"/>
      <w:marBottom w:val="0"/>
      <w:divBdr>
        <w:top w:val="none" w:sz="0" w:space="0" w:color="auto"/>
        <w:left w:val="none" w:sz="0" w:space="0" w:color="auto"/>
        <w:bottom w:val="none" w:sz="0" w:space="0" w:color="auto"/>
        <w:right w:val="none" w:sz="0" w:space="0" w:color="auto"/>
      </w:divBdr>
    </w:div>
    <w:div w:id="544413094">
      <w:bodyDiv w:val="1"/>
      <w:marLeft w:val="0"/>
      <w:marRight w:val="0"/>
      <w:marTop w:val="0"/>
      <w:marBottom w:val="0"/>
      <w:divBdr>
        <w:top w:val="none" w:sz="0" w:space="0" w:color="auto"/>
        <w:left w:val="none" w:sz="0" w:space="0" w:color="auto"/>
        <w:bottom w:val="none" w:sz="0" w:space="0" w:color="auto"/>
        <w:right w:val="none" w:sz="0" w:space="0" w:color="auto"/>
      </w:divBdr>
    </w:div>
    <w:div w:id="544829646">
      <w:bodyDiv w:val="1"/>
      <w:marLeft w:val="0"/>
      <w:marRight w:val="0"/>
      <w:marTop w:val="0"/>
      <w:marBottom w:val="0"/>
      <w:divBdr>
        <w:top w:val="none" w:sz="0" w:space="0" w:color="auto"/>
        <w:left w:val="none" w:sz="0" w:space="0" w:color="auto"/>
        <w:bottom w:val="none" w:sz="0" w:space="0" w:color="auto"/>
        <w:right w:val="none" w:sz="0" w:space="0" w:color="auto"/>
      </w:divBdr>
    </w:div>
    <w:div w:id="545141225">
      <w:bodyDiv w:val="1"/>
      <w:marLeft w:val="0"/>
      <w:marRight w:val="0"/>
      <w:marTop w:val="0"/>
      <w:marBottom w:val="0"/>
      <w:divBdr>
        <w:top w:val="none" w:sz="0" w:space="0" w:color="auto"/>
        <w:left w:val="none" w:sz="0" w:space="0" w:color="auto"/>
        <w:bottom w:val="none" w:sz="0" w:space="0" w:color="auto"/>
        <w:right w:val="none" w:sz="0" w:space="0" w:color="auto"/>
      </w:divBdr>
    </w:div>
    <w:div w:id="545145281">
      <w:bodyDiv w:val="1"/>
      <w:marLeft w:val="0"/>
      <w:marRight w:val="0"/>
      <w:marTop w:val="0"/>
      <w:marBottom w:val="0"/>
      <w:divBdr>
        <w:top w:val="none" w:sz="0" w:space="0" w:color="auto"/>
        <w:left w:val="none" w:sz="0" w:space="0" w:color="auto"/>
        <w:bottom w:val="none" w:sz="0" w:space="0" w:color="auto"/>
        <w:right w:val="none" w:sz="0" w:space="0" w:color="auto"/>
      </w:divBdr>
    </w:div>
    <w:div w:id="545605622">
      <w:bodyDiv w:val="1"/>
      <w:marLeft w:val="0"/>
      <w:marRight w:val="0"/>
      <w:marTop w:val="0"/>
      <w:marBottom w:val="0"/>
      <w:divBdr>
        <w:top w:val="none" w:sz="0" w:space="0" w:color="auto"/>
        <w:left w:val="none" w:sz="0" w:space="0" w:color="auto"/>
        <w:bottom w:val="none" w:sz="0" w:space="0" w:color="auto"/>
        <w:right w:val="none" w:sz="0" w:space="0" w:color="auto"/>
      </w:divBdr>
    </w:div>
    <w:div w:id="545946419">
      <w:bodyDiv w:val="1"/>
      <w:marLeft w:val="0"/>
      <w:marRight w:val="0"/>
      <w:marTop w:val="0"/>
      <w:marBottom w:val="0"/>
      <w:divBdr>
        <w:top w:val="none" w:sz="0" w:space="0" w:color="auto"/>
        <w:left w:val="none" w:sz="0" w:space="0" w:color="auto"/>
        <w:bottom w:val="none" w:sz="0" w:space="0" w:color="auto"/>
        <w:right w:val="none" w:sz="0" w:space="0" w:color="auto"/>
      </w:divBdr>
    </w:div>
    <w:div w:id="546144225">
      <w:bodyDiv w:val="1"/>
      <w:marLeft w:val="0"/>
      <w:marRight w:val="0"/>
      <w:marTop w:val="0"/>
      <w:marBottom w:val="0"/>
      <w:divBdr>
        <w:top w:val="none" w:sz="0" w:space="0" w:color="auto"/>
        <w:left w:val="none" w:sz="0" w:space="0" w:color="auto"/>
        <w:bottom w:val="none" w:sz="0" w:space="0" w:color="auto"/>
        <w:right w:val="none" w:sz="0" w:space="0" w:color="auto"/>
      </w:divBdr>
    </w:div>
    <w:div w:id="546601702">
      <w:bodyDiv w:val="1"/>
      <w:marLeft w:val="0"/>
      <w:marRight w:val="0"/>
      <w:marTop w:val="0"/>
      <w:marBottom w:val="0"/>
      <w:divBdr>
        <w:top w:val="none" w:sz="0" w:space="0" w:color="auto"/>
        <w:left w:val="none" w:sz="0" w:space="0" w:color="auto"/>
        <w:bottom w:val="none" w:sz="0" w:space="0" w:color="auto"/>
        <w:right w:val="none" w:sz="0" w:space="0" w:color="auto"/>
      </w:divBdr>
    </w:div>
    <w:div w:id="547300629">
      <w:bodyDiv w:val="1"/>
      <w:marLeft w:val="0"/>
      <w:marRight w:val="0"/>
      <w:marTop w:val="0"/>
      <w:marBottom w:val="0"/>
      <w:divBdr>
        <w:top w:val="none" w:sz="0" w:space="0" w:color="auto"/>
        <w:left w:val="none" w:sz="0" w:space="0" w:color="auto"/>
        <w:bottom w:val="none" w:sz="0" w:space="0" w:color="auto"/>
        <w:right w:val="none" w:sz="0" w:space="0" w:color="auto"/>
      </w:divBdr>
    </w:div>
    <w:div w:id="549532115">
      <w:bodyDiv w:val="1"/>
      <w:marLeft w:val="0"/>
      <w:marRight w:val="0"/>
      <w:marTop w:val="0"/>
      <w:marBottom w:val="0"/>
      <w:divBdr>
        <w:top w:val="none" w:sz="0" w:space="0" w:color="auto"/>
        <w:left w:val="none" w:sz="0" w:space="0" w:color="auto"/>
        <w:bottom w:val="none" w:sz="0" w:space="0" w:color="auto"/>
        <w:right w:val="none" w:sz="0" w:space="0" w:color="auto"/>
      </w:divBdr>
    </w:div>
    <w:div w:id="549614367">
      <w:bodyDiv w:val="1"/>
      <w:marLeft w:val="0"/>
      <w:marRight w:val="0"/>
      <w:marTop w:val="0"/>
      <w:marBottom w:val="0"/>
      <w:divBdr>
        <w:top w:val="none" w:sz="0" w:space="0" w:color="auto"/>
        <w:left w:val="none" w:sz="0" w:space="0" w:color="auto"/>
        <w:bottom w:val="none" w:sz="0" w:space="0" w:color="auto"/>
        <w:right w:val="none" w:sz="0" w:space="0" w:color="auto"/>
      </w:divBdr>
    </w:div>
    <w:div w:id="549999250">
      <w:bodyDiv w:val="1"/>
      <w:marLeft w:val="0"/>
      <w:marRight w:val="0"/>
      <w:marTop w:val="0"/>
      <w:marBottom w:val="0"/>
      <w:divBdr>
        <w:top w:val="none" w:sz="0" w:space="0" w:color="auto"/>
        <w:left w:val="none" w:sz="0" w:space="0" w:color="auto"/>
        <w:bottom w:val="none" w:sz="0" w:space="0" w:color="auto"/>
        <w:right w:val="none" w:sz="0" w:space="0" w:color="auto"/>
      </w:divBdr>
    </w:div>
    <w:div w:id="550115431">
      <w:bodyDiv w:val="1"/>
      <w:marLeft w:val="0"/>
      <w:marRight w:val="0"/>
      <w:marTop w:val="0"/>
      <w:marBottom w:val="0"/>
      <w:divBdr>
        <w:top w:val="none" w:sz="0" w:space="0" w:color="auto"/>
        <w:left w:val="none" w:sz="0" w:space="0" w:color="auto"/>
        <w:bottom w:val="none" w:sz="0" w:space="0" w:color="auto"/>
        <w:right w:val="none" w:sz="0" w:space="0" w:color="auto"/>
      </w:divBdr>
    </w:div>
    <w:div w:id="550463654">
      <w:bodyDiv w:val="1"/>
      <w:marLeft w:val="0"/>
      <w:marRight w:val="0"/>
      <w:marTop w:val="0"/>
      <w:marBottom w:val="0"/>
      <w:divBdr>
        <w:top w:val="none" w:sz="0" w:space="0" w:color="auto"/>
        <w:left w:val="none" w:sz="0" w:space="0" w:color="auto"/>
        <w:bottom w:val="none" w:sz="0" w:space="0" w:color="auto"/>
        <w:right w:val="none" w:sz="0" w:space="0" w:color="auto"/>
      </w:divBdr>
    </w:div>
    <w:div w:id="550657433">
      <w:bodyDiv w:val="1"/>
      <w:marLeft w:val="0"/>
      <w:marRight w:val="0"/>
      <w:marTop w:val="0"/>
      <w:marBottom w:val="0"/>
      <w:divBdr>
        <w:top w:val="none" w:sz="0" w:space="0" w:color="auto"/>
        <w:left w:val="none" w:sz="0" w:space="0" w:color="auto"/>
        <w:bottom w:val="none" w:sz="0" w:space="0" w:color="auto"/>
        <w:right w:val="none" w:sz="0" w:space="0" w:color="auto"/>
      </w:divBdr>
    </w:div>
    <w:div w:id="551115511">
      <w:bodyDiv w:val="1"/>
      <w:marLeft w:val="0"/>
      <w:marRight w:val="0"/>
      <w:marTop w:val="0"/>
      <w:marBottom w:val="0"/>
      <w:divBdr>
        <w:top w:val="none" w:sz="0" w:space="0" w:color="auto"/>
        <w:left w:val="none" w:sz="0" w:space="0" w:color="auto"/>
        <w:bottom w:val="none" w:sz="0" w:space="0" w:color="auto"/>
        <w:right w:val="none" w:sz="0" w:space="0" w:color="auto"/>
      </w:divBdr>
    </w:div>
    <w:div w:id="551188348">
      <w:bodyDiv w:val="1"/>
      <w:marLeft w:val="0"/>
      <w:marRight w:val="0"/>
      <w:marTop w:val="0"/>
      <w:marBottom w:val="0"/>
      <w:divBdr>
        <w:top w:val="none" w:sz="0" w:space="0" w:color="auto"/>
        <w:left w:val="none" w:sz="0" w:space="0" w:color="auto"/>
        <w:bottom w:val="none" w:sz="0" w:space="0" w:color="auto"/>
        <w:right w:val="none" w:sz="0" w:space="0" w:color="auto"/>
      </w:divBdr>
    </w:div>
    <w:div w:id="551965131">
      <w:bodyDiv w:val="1"/>
      <w:marLeft w:val="0"/>
      <w:marRight w:val="0"/>
      <w:marTop w:val="0"/>
      <w:marBottom w:val="0"/>
      <w:divBdr>
        <w:top w:val="none" w:sz="0" w:space="0" w:color="auto"/>
        <w:left w:val="none" w:sz="0" w:space="0" w:color="auto"/>
        <w:bottom w:val="none" w:sz="0" w:space="0" w:color="auto"/>
        <w:right w:val="none" w:sz="0" w:space="0" w:color="auto"/>
      </w:divBdr>
    </w:div>
    <w:div w:id="551969138">
      <w:bodyDiv w:val="1"/>
      <w:marLeft w:val="0"/>
      <w:marRight w:val="0"/>
      <w:marTop w:val="0"/>
      <w:marBottom w:val="0"/>
      <w:divBdr>
        <w:top w:val="none" w:sz="0" w:space="0" w:color="auto"/>
        <w:left w:val="none" w:sz="0" w:space="0" w:color="auto"/>
        <w:bottom w:val="none" w:sz="0" w:space="0" w:color="auto"/>
        <w:right w:val="none" w:sz="0" w:space="0" w:color="auto"/>
      </w:divBdr>
    </w:div>
    <w:div w:id="552237072">
      <w:bodyDiv w:val="1"/>
      <w:marLeft w:val="0"/>
      <w:marRight w:val="0"/>
      <w:marTop w:val="0"/>
      <w:marBottom w:val="0"/>
      <w:divBdr>
        <w:top w:val="none" w:sz="0" w:space="0" w:color="auto"/>
        <w:left w:val="none" w:sz="0" w:space="0" w:color="auto"/>
        <w:bottom w:val="none" w:sz="0" w:space="0" w:color="auto"/>
        <w:right w:val="none" w:sz="0" w:space="0" w:color="auto"/>
      </w:divBdr>
    </w:div>
    <w:div w:id="552348025">
      <w:bodyDiv w:val="1"/>
      <w:marLeft w:val="0"/>
      <w:marRight w:val="0"/>
      <w:marTop w:val="0"/>
      <w:marBottom w:val="0"/>
      <w:divBdr>
        <w:top w:val="none" w:sz="0" w:space="0" w:color="auto"/>
        <w:left w:val="none" w:sz="0" w:space="0" w:color="auto"/>
        <w:bottom w:val="none" w:sz="0" w:space="0" w:color="auto"/>
        <w:right w:val="none" w:sz="0" w:space="0" w:color="auto"/>
      </w:divBdr>
    </w:div>
    <w:div w:id="553006582">
      <w:bodyDiv w:val="1"/>
      <w:marLeft w:val="0"/>
      <w:marRight w:val="0"/>
      <w:marTop w:val="0"/>
      <w:marBottom w:val="0"/>
      <w:divBdr>
        <w:top w:val="none" w:sz="0" w:space="0" w:color="auto"/>
        <w:left w:val="none" w:sz="0" w:space="0" w:color="auto"/>
        <w:bottom w:val="none" w:sz="0" w:space="0" w:color="auto"/>
        <w:right w:val="none" w:sz="0" w:space="0" w:color="auto"/>
      </w:divBdr>
    </w:div>
    <w:div w:id="553391665">
      <w:bodyDiv w:val="1"/>
      <w:marLeft w:val="0"/>
      <w:marRight w:val="0"/>
      <w:marTop w:val="0"/>
      <w:marBottom w:val="0"/>
      <w:divBdr>
        <w:top w:val="none" w:sz="0" w:space="0" w:color="auto"/>
        <w:left w:val="none" w:sz="0" w:space="0" w:color="auto"/>
        <w:bottom w:val="none" w:sz="0" w:space="0" w:color="auto"/>
        <w:right w:val="none" w:sz="0" w:space="0" w:color="auto"/>
      </w:divBdr>
    </w:div>
    <w:div w:id="554900038">
      <w:bodyDiv w:val="1"/>
      <w:marLeft w:val="0"/>
      <w:marRight w:val="0"/>
      <w:marTop w:val="0"/>
      <w:marBottom w:val="0"/>
      <w:divBdr>
        <w:top w:val="none" w:sz="0" w:space="0" w:color="auto"/>
        <w:left w:val="none" w:sz="0" w:space="0" w:color="auto"/>
        <w:bottom w:val="none" w:sz="0" w:space="0" w:color="auto"/>
        <w:right w:val="none" w:sz="0" w:space="0" w:color="auto"/>
      </w:divBdr>
    </w:div>
    <w:div w:id="555315649">
      <w:bodyDiv w:val="1"/>
      <w:marLeft w:val="0"/>
      <w:marRight w:val="0"/>
      <w:marTop w:val="0"/>
      <w:marBottom w:val="0"/>
      <w:divBdr>
        <w:top w:val="none" w:sz="0" w:space="0" w:color="auto"/>
        <w:left w:val="none" w:sz="0" w:space="0" w:color="auto"/>
        <w:bottom w:val="none" w:sz="0" w:space="0" w:color="auto"/>
        <w:right w:val="none" w:sz="0" w:space="0" w:color="auto"/>
      </w:divBdr>
    </w:div>
    <w:div w:id="556016622">
      <w:bodyDiv w:val="1"/>
      <w:marLeft w:val="0"/>
      <w:marRight w:val="0"/>
      <w:marTop w:val="0"/>
      <w:marBottom w:val="0"/>
      <w:divBdr>
        <w:top w:val="none" w:sz="0" w:space="0" w:color="auto"/>
        <w:left w:val="none" w:sz="0" w:space="0" w:color="auto"/>
        <w:bottom w:val="none" w:sz="0" w:space="0" w:color="auto"/>
        <w:right w:val="none" w:sz="0" w:space="0" w:color="auto"/>
      </w:divBdr>
    </w:div>
    <w:div w:id="556284902">
      <w:bodyDiv w:val="1"/>
      <w:marLeft w:val="0"/>
      <w:marRight w:val="0"/>
      <w:marTop w:val="0"/>
      <w:marBottom w:val="0"/>
      <w:divBdr>
        <w:top w:val="none" w:sz="0" w:space="0" w:color="auto"/>
        <w:left w:val="none" w:sz="0" w:space="0" w:color="auto"/>
        <w:bottom w:val="none" w:sz="0" w:space="0" w:color="auto"/>
        <w:right w:val="none" w:sz="0" w:space="0" w:color="auto"/>
      </w:divBdr>
    </w:div>
    <w:div w:id="556863431">
      <w:bodyDiv w:val="1"/>
      <w:marLeft w:val="0"/>
      <w:marRight w:val="0"/>
      <w:marTop w:val="0"/>
      <w:marBottom w:val="0"/>
      <w:divBdr>
        <w:top w:val="none" w:sz="0" w:space="0" w:color="auto"/>
        <w:left w:val="none" w:sz="0" w:space="0" w:color="auto"/>
        <w:bottom w:val="none" w:sz="0" w:space="0" w:color="auto"/>
        <w:right w:val="none" w:sz="0" w:space="0" w:color="auto"/>
      </w:divBdr>
    </w:div>
    <w:div w:id="557128855">
      <w:bodyDiv w:val="1"/>
      <w:marLeft w:val="0"/>
      <w:marRight w:val="0"/>
      <w:marTop w:val="0"/>
      <w:marBottom w:val="0"/>
      <w:divBdr>
        <w:top w:val="none" w:sz="0" w:space="0" w:color="auto"/>
        <w:left w:val="none" w:sz="0" w:space="0" w:color="auto"/>
        <w:bottom w:val="none" w:sz="0" w:space="0" w:color="auto"/>
        <w:right w:val="none" w:sz="0" w:space="0" w:color="auto"/>
      </w:divBdr>
    </w:div>
    <w:div w:id="557781953">
      <w:bodyDiv w:val="1"/>
      <w:marLeft w:val="0"/>
      <w:marRight w:val="0"/>
      <w:marTop w:val="0"/>
      <w:marBottom w:val="0"/>
      <w:divBdr>
        <w:top w:val="none" w:sz="0" w:space="0" w:color="auto"/>
        <w:left w:val="none" w:sz="0" w:space="0" w:color="auto"/>
        <w:bottom w:val="none" w:sz="0" w:space="0" w:color="auto"/>
        <w:right w:val="none" w:sz="0" w:space="0" w:color="auto"/>
      </w:divBdr>
    </w:div>
    <w:div w:id="558202500">
      <w:bodyDiv w:val="1"/>
      <w:marLeft w:val="0"/>
      <w:marRight w:val="0"/>
      <w:marTop w:val="0"/>
      <w:marBottom w:val="0"/>
      <w:divBdr>
        <w:top w:val="none" w:sz="0" w:space="0" w:color="auto"/>
        <w:left w:val="none" w:sz="0" w:space="0" w:color="auto"/>
        <w:bottom w:val="none" w:sz="0" w:space="0" w:color="auto"/>
        <w:right w:val="none" w:sz="0" w:space="0" w:color="auto"/>
      </w:divBdr>
    </w:div>
    <w:div w:id="558513958">
      <w:bodyDiv w:val="1"/>
      <w:marLeft w:val="0"/>
      <w:marRight w:val="0"/>
      <w:marTop w:val="0"/>
      <w:marBottom w:val="0"/>
      <w:divBdr>
        <w:top w:val="none" w:sz="0" w:space="0" w:color="auto"/>
        <w:left w:val="none" w:sz="0" w:space="0" w:color="auto"/>
        <w:bottom w:val="none" w:sz="0" w:space="0" w:color="auto"/>
        <w:right w:val="none" w:sz="0" w:space="0" w:color="auto"/>
      </w:divBdr>
    </w:div>
    <w:div w:id="559287571">
      <w:bodyDiv w:val="1"/>
      <w:marLeft w:val="0"/>
      <w:marRight w:val="0"/>
      <w:marTop w:val="0"/>
      <w:marBottom w:val="0"/>
      <w:divBdr>
        <w:top w:val="none" w:sz="0" w:space="0" w:color="auto"/>
        <w:left w:val="none" w:sz="0" w:space="0" w:color="auto"/>
        <w:bottom w:val="none" w:sz="0" w:space="0" w:color="auto"/>
        <w:right w:val="none" w:sz="0" w:space="0" w:color="auto"/>
      </w:divBdr>
    </w:div>
    <w:div w:id="559513010">
      <w:bodyDiv w:val="1"/>
      <w:marLeft w:val="0"/>
      <w:marRight w:val="0"/>
      <w:marTop w:val="0"/>
      <w:marBottom w:val="0"/>
      <w:divBdr>
        <w:top w:val="none" w:sz="0" w:space="0" w:color="auto"/>
        <w:left w:val="none" w:sz="0" w:space="0" w:color="auto"/>
        <w:bottom w:val="none" w:sz="0" w:space="0" w:color="auto"/>
        <w:right w:val="none" w:sz="0" w:space="0" w:color="auto"/>
      </w:divBdr>
    </w:div>
    <w:div w:id="559513541">
      <w:bodyDiv w:val="1"/>
      <w:marLeft w:val="0"/>
      <w:marRight w:val="0"/>
      <w:marTop w:val="0"/>
      <w:marBottom w:val="0"/>
      <w:divBdr>
        <w:top w:val="none" w:sz="0" w:space="0" w:color="auto"/>
        <w:left w:val="none" w:sz="0" w:space="0" w:color="auto"/>
        <w:bottom w:val="none" w:sz="0" w:space="0" w:color="auto"/>
        <w:right w:val="none" w:sz="0" w:space="0" w:color="auto"/>
      </w:divBdr>
    </w:div>
    <w:div w:id="559677795">
      <w:bodyDiv w:val="1"/>
      <w:marLeft w:val="0"/>
      <w:marRight w:val="0"/>
      <w:marTop w:val="0"/>
      <w:marBottom w:val="0"/>
      <w:divBdr>
        <w:top w:val="none" w:sz="0" w:space="0" w:color="auto"/>
        <w:left w:val="none" w:sz="0" w:space="0" w:color="auto"/>
        <w:bottom w:val="none" w:sz="0" w:space="0" w:color="auto"/>
        <w:right w:val="none" w:sz="0" w:space="0" w:color="auto"/>
      </w:divBdr>
    </w:div>
    <w:div w:id="559900619">
      <w:bodyDiv w:val="1"/>
      <w:marLeft w:val="0"/>
      <w:marRight w:val="0"/>
      <w:marTop w:val="0"/>
      <w:marBottom w:val="0"/>
      <w:divBdr>
        <w:top w:val="none" w:sz="0" w:space="0" w:color="auto"/>
        <w:left w:val="none" w:sz="0" w:space="0" w:color="auto"/>
        <w:bottom w:val="none" w:sz="0" w:space="0" w:color="auto"/>
        <w:right w:val="none" w:sz="0" w:space="0" w:color="auto"/>
      </w:divBdr>
    </w:div>
    <w:div w:id="560335636">
      <w:bodyDiv w:val="1"/>
      <w:marLeft w:val="0"/>
      <w:marRight w:val="0"/>
      <w:marTop w:val="0"/>
      <w:marBottom w:val="0"/>
      <w:divBdr>
        <w:top w:val="none" w:sz="0" w:space="0" w:color="auto"/>
        <w:left w:val="none" w:sz="0" w:space="0" w:color="auto"/>
        <w:bottom w:val="none" w:sz="0" w:space="0" w:color="auto"/>
        <w:right w:val="none" w:sz="0" w:space="0" w:color="auto"/>
      </w:divBdr>
    </w:div>
    <w:div w:id="560676018">
      <w:bodyDiv w:val="1"/>
      <w:marLeft w:val="0"/>
      <w:marRight w:val="0"/>
      <w:marTop w:val="0"/>
      <w:marBottom w:val="0"/>
      <w:divBdr>
        <w:top w:val="none" w:sz="0" w:space="0" w:color="auto"/>
        <w:left w:val="none" w:sz="0" w:space="0" w:color="auto"/>
        <w:bottom w:val="none" w:sz="0" w:space="0" w:color="auto"/>
        <w:right w:val="none" w:sz="0" w:space="0" w:color="auto"/>
      </w:divBdr>
    </w:div>
    <w:div w:id="561330111">
      <w:bodyDiv w:val="1"/>
      <w:marLeft w:val="0"/>
      <w:marRight w:val="0"/>
      <w:marTop w:val="0"/>
      <w:marBottom w:val="0"/>
      <w:divBdr>
        <w:top w:val="none" w:sz="0" w:space="0" w:color="auto"/>
        <w:left w:val="none" w:sz="0" w:space="0" w:color="auto"/>
        <w:bottom w:val="none" w:sz="0" w:space="0" w:color="auto"/>
        <w:right w:val="none" w:sz="0" w:space="0" w:color="auto"/>
      </w:divBdr>
    </w:div>
    <w:div w:id="561717001">
      <w:bodyDiv w:val="1"/>
      <w:marLeft w:val="0"/>
      <w:marRight w:val="0"/>
      <w:marTop w:val="0"/>
      <w:marBottom w:val="0"/>
      <w:divBdr>
        <w:top w:val="none" w:sz="0" w:space="0" w:color="auto"/>
        <w:left w:val="none" w:sz="0" w:space="0" w:color="auto"/>
        <w:bottom w:val="none" w:sz="0" w:space="0" w:color="auto"/>
        <w:right w:val="none" w:sz="0" w:space="0" w:color="auto"/>
      </w:divBdr>
    </w:div>
    <w:div w:id="561792286">
      <w:bodyDiv w:val="1"/>
      <w:marLeft w:val="0"/>
      <w:marRight w:val="0"/>
      <w:marTop w:val="0"/>
      <w:marBottom w:val="0"/>
      <w:divBdr>
        <w:top w:val="none" w:sz="0" w:space="0" w:color="auto"/>
        <w:left w:val="none" w:sz="0" w:space="0" w:color="auto"/>
        <w:bottom w:val="none" w:sz="0" w:space="0" w:color="auto"/>
        <w:right w:val="none" w:sz="0" w:space="0" w:color="auto"/>
      </w:divBdr>
    </w:div>
    <w:div w:id="562644256">
      <w:bodyDiv w:val="1"/>
      <w:marLeft w:val="0"/>
      <w:marRight w:val="0"/>
      <w:marTop w:val="0"/>
      <w:marBottom w:val="0"/>
      <w:divBdr>
        <w:top w:val="none" w:sz="0" w:space="0" w:color="auto"/>
        <w:left w:val="none" w:sz="0" w:space="0" w:color="auto"/>
        <w:bottom w:val="none" w:sz="0" w:space="0" w:color="auto"/>
        <w:right w:val="none" w:sz="0" w:space="0" w:color="auto"/>
      </w:divBdr>
    </w:div>
    <w:div w:id="562717439">
      <w:bodyDiv w:val="1"/>
      <w:marLeft w:val="0"/>
      <w:marRight w:val="0"/>
      <w:marTop w:val="0"/>
      <w:marBottom w:val="0"/>
      <w:divBdr>
        <w:top w:val="none" w:sz="0" w:space="0" w:color="auto"/>
        <w:left w:val="none" w:sz="0" w:space="0" w:color="auto"/>
        <w:bottom w:val="none" w:sz="0" w:space="0" w:color="auto"/>
        <w:right w:val="none" w:sz="0" w:space="0" w:color="auto"/>
      </w:divBdr>
    </w:div>
    <w:div w:id="563181717">
      <w:bodyDiv w:val="1"/>
      <w:marLeft w:val="0"/>
      <w:marRight w:val="0"/>
      <w:marTop w:val="0"/>
      <w:marBottom w:val="0"/>
      <w:divBdr>
        <w:top w:val="none" w:sz="0" w:space="0" w:color="auto"/>
        <w:left w:val="none" w:sz="0" w:space="0" w:color="auto"/>
        <w:bottom w:val="none" w:sz="0" w:space="0" w:color="auto"/>
        <w:right w:val="none" w:sz="0" w:space="0" w:color="auto"/>
      </w:divBdr>
    </w:div>
    <w:div w:id="563565239">
      <w:bodyDiv w:val="1"/>
      <w:marLeft w:val="0"/>
      <w:marRight w:val="0"/>
      <w:marTop w:val="0"/>
      <w:marBottom w:val="0"/>
      <w:divBdr>
        <w:top w:val="none" w:sz="0" w:space="0" w:color="auto"/>
        <w:left w:val="none" w:sz="0" w:space="0" w:color="auto"/>
        <w:bottom w:val="none" w:sz="0" w:space="0" w:color="auto"/>
        <w:right w:val="none" w:sz="0" w:space="0" w:color="auto"/>
      </w:divBdr>
    </w:div>
    <w:div w:id="564217135">
      <w:bodyDiv w:val="1"/>
      <w:marLeft w:val="0"/>
      <w:marRight w:val="0"/>
      <w:marTop w:val="0"/>
      <w:marBottom w:val="0"/>
      <w:divBdr>
        <w:top w:val="none" w:sz="0" w:space="0" w:color="auto"/>
        <w:left w:val="none" w:sz="0" w:space="0" w:color="auto"/>
        <w:bottom w:val="none" w:sz="0" w:space="0" w:color="auto"/>
        <w:right w:val="none" w:sz="0" w:space="0" w:color="auto"/>
      </w:divBdr>
    </w:div>
    <w:div w:id="564335336">
      <w:bodyDiv w:val="1"/>
      <w:marLeft w:val="0"/>
      <w:marRight w:val="0"/>
      <w:marTop w:val="0"/>
      <w:marBottom w:val="0"/>
      <w:divBdr>
        <w:top w:val="none" w:sz="0" w:space="0" w:color="auto"/>
        <w:left w:val="none" w:sz="0" w:space="0" w:color="auto"/>
        <w:bottom w:val="none" w:sz="0" w:space="0" w:color="auto"/>
        <w:right w:val="none" w:sz="0" w:space="0" w:color="auto"/>
      </w:divBdr>
    </w:div>
    <w:div w:id="564340822">
      <w:bodyDiv w:val="1"/>
      <w:marLeft w:val="0"/>
      <w:marRight w:val="0"/>
      <w:marTop w:val="0"/>
      <w:marBottom w:val="0"/>
      <w:divBdr>
        <w:top w:val="none" w:sz="0" w:space="0" w:color="auto"/>
        <w:left w:val="none" w:sz="0" w:space="0" w:color="auto"/>
        <w:bottom w:val="none" w:sz="0" w:space="0" w:color="auto"/>
        <w:right w:val="none" w:sz="0" w:space="0" w:color="auto"/>
      </w:divBdr>
    </w:div>
    <w:div w:id="564949033">
      <w:bodyDiv w:val="1"/>
      <w:marLeft w:val="0"/>
      <w:marRight w:val="0"/>
      <w:marTop w:val="0"/>
      <w:marBottom w:val="0"/>
      <w:divBdr>
        <w:top w:val="none" w:sz="0" w:space="0" w:color="auto"/>
        <w:left w:val="none" w:sz="0" w:space="0" w:color="auto"/>
        <w:bottom w:val="none" w:sz="0" w:space="0" w:color="auto"/>
        <w:right w:val="none" w:sz="0" w:space="0" w:color="auto"/>
      </w:divBdr>
    </w:div>
    <w:div w:id="567113722">
      <w:bodyDiv w:val="1"/>
      <w:marLeft w:val="0"/>
      <w:marRight w:val="0"/>
      <w:marTop w:val="0"/>
      <w:marBottom w:val="0"/>
      <w:divBdr>
        <w:top w:val="none" w:sz="0" w:space="0" w:color="auto"/>
        <w:left w:val="none" w:sz="0" w:space="0" w:color="auto"/>
        <w:bottom w:val="none" w:sz="0" w:space="0" w:color="auto"/>
        <w:right w:val="none" w:sz="0" w:space="0" w:color="auto"/>
      </w:divBdr>
    </w:div>
    <w:div w:id="567499254">
      <w:bodyDiv w:val="1"/>
      <w:marLeft w:val="0"/>
      <w:marRight w:val="0"/>
      <w:marTop w:val="0"/>
      <w:marBottom w:val="0"/>
      <w:divBdr>
        <w:top w:val="none" w:sz="0" w:space="0" w:color="auto"/>
        <w:left w:val="none" w:sz="0" w:space="0" w:color="auto"/>
        <w:bottom w:val="none" w:sz="0" w:space="0" w:color="auto"/>
        <w:right w:val="none" w:sz="0" w:space="0" w:color="auto"/>
      </w:divBdr>
    </w:div>
    <w:div w:id="567768355">
      <w:bodyDiv w:val="1"/>
      <w:marLeft w:val="0"/>
      <w:marRight w:val="0"/>
      <w:marTop w:val="0"/>
      <w:marBottom w:val="0"/>
      <w:divBdr>
        <w:top w:val="none" w:sz="0" w:space="0" w:color="auto"/>
        <w:left w:val="none" w:sz="0" w:space="0" w:color="auto"/>
        <w:bottom w:val="none" w:sz="0" w:space="0" w:color="auto"/>
        <w:right w:val="none" w:sz="0" w:space="0" w:color="auto"/>
      </w:divBdr>
    </w:div>
    <w:div w:id="568616399">
      <w:bodyDiv w:val="1"/>
      <w:marLeft w:val="0"/>
      <w:marRight w:val="0"/>
      <w:marTop w:val="0"/>
      <w:marBottom w:val="0"/>
      <w:divBdr>
        <w:top w:val="none" w:sz="0" w:space="0" w:color="auto"/>
        <w:left w:val="none" w:sz="0" w:space="0" w:color="auto"/>
        <w:bottom w:val="none" w:sz="0" w:space="0" w:color="auto"/>
        <w:right w:val="none" w:sz="0" w:space="0" w:color="auto"/>
      </w:divBdr>
    </w:div>
    <w:div w:id="569771593">
      <w:bodyDiv w:val="1"/>
      <w:marLeft w:val="0"/>
      <w:marRight w:val="0"/>
      <w:marTop w:val="0"/>
      <w:marBottom w:val="0"/>
      <w:divBdr>
        <w:top w:val="none" w:sz="0" w:space="0" w:color="auto"/>
        <w:left w:val="none" w:sz="0" w:space="0" w:color="auto"/>
        <w:bottom w:val="none" w:sz="0" w:space="0" w:color="auto"/>
        <w:right w:val="none" w:sz="0" w:space="0" w:color="auto"/>
      </w:divBdr>
    </w:div>
    <w:div w:id="569929909">
      <w:bodyDiv w:val="1"/>
      <w:marLeft w:val="0"/>
      <w:marRight w:val="0"/>
      <w:marTop w:val="0"/>
      <w:marBottom w:val="0"/>
      <w:divBdr>
        <w:top w:val="none" w:sz="0" w:space="0" w:color="auto"/>
        <w:left w:val="none" w:sz="0" w:space="0" w:color="auto"/>
        <w:bottom w:val="none" w:sz="0" w:space="0" w:color="auto"/>
        <w:right w:val="none" w:sz="0" w:space="0" w:color="auto"/>
      </w:divBdr>
    </w:div>
    <w:div w:id="570769265">
      <w:bodyDiv w:val="1"/>
      <w:marLeft w:val="0"/>
      <w:marRight w:val="0"/>
      <w:marTop w:val="0"/>
      <w:marBottom w:val="0"/>
      <w:divBdr>
        <w:top w:val="none" w:sz="0" w:space="0" w:color="auto"/>
        <w:left w:val="none" w:sz="0" w:space="0" w:color="auto"/>
        <w:bottom w:val="none" w:sz="0" w:space="0" w:color="auto"/>
        <w:right w:val="none" w:sz="0" w:space="0" w:color="auto"/>
      </w:divBdr>
    </w:div>
    <w:div w:id="570891766">
      <w:bodyDiv w:val="1"/>
      <w:marLeft w:val="0"/>
      <w:marRight w:val="0"/>
      <w:marTop w:val="0"/>
      <w:marBottom w:val="0"/>
      <w:divBdr>
        <w:top w:val="none" w:sz="0" w:space="0" w:color="auto"/>
        <w:left w:val="none" w:sz="0" w:space="0" w:color="auto"/>
        <w:bottom w:val="none" w:sz="0" w:space="0" w:color="auto"/>
        <w:right w:val="none" w:sz="0" w:space="0" w:color="auto"/>
      </w:divBdr>
    </w:div>
    <w:div w:id="571163670">
      <w:bodyDiv w:val="1"/>
      <w:marLeft w:val="0"/>
      <w:marRight w:val="0"/>
      <w:marTop w:val="0"/>
      <w:marBottom w:val="0"/>
      <w:divBdr>
        <w:top w:val="none" w:sz="0" w:space="0" w:color="auto"/>
        <w:left w:val="none" w:sz="0" w:space="0" w:color="auto"/>
        <w:bottom w:val="none" w:sz="0" w:space="0" w:color="auto"/>
        <w:right w:val="none" w:sz="0" w:space="0" w:color="auto"/>
      </w:divBdr>
    </w:div>
    <w:div w:id="571355185">
      <w:bodyDiv w:val="1"/>
      <w:marLeft w:val="0"/>
      <w:marRight w:val="0"/>
      <w:marTop w:val="0"/>
      <w:marBottom w:val="0"/>
      <w:divBdr>
        <w:top w:val="none" w:sz="0" w:space="0" w:color="auto"/>
        <w:left w:val="none" w:sz="0" w:space="0" w:color="auto"/>
        <w:bottom w:val="none" w:sz="0" w:space="0" w:color="auto"/>
        <w:right w:val="none" w:sz="0" w:space="0" w:color="auto"/>
      </w:divBdr>
    </w:div>
    <w:div w:id="571428075">
      <w:bodyDiv w:val="1"/>
      <w:marLeft w:val="0"/>
      <w:marRight w:val="0"/>
      <w:marTop w:val="0"/>
      <w:marBottom w:val="0"/>
      <w:divBdr>
        <w:top w:val="none" w:sz="0" w:space="0" w:color="auto"/>
        <w:left w:val="none" w:sz="0" w:space="0" w:color="auto"/>
        <w:bottom w:val="none" w:sz="0" w:space="0" w:color="auto"/>
        <w:right w:val="none" w:sz="0" w:space="0" w:color="auto"/>
      </w:divBdr>
    </w:div>
    <w:div w:id="572159995">
      <w:bodyDiv w:val="1"/>
      <w:marLeft w:val="0"/>
      <w:marRight w:val="0"/>
      <w:marTop w:val="0"/>
      <w:marBottom w:val="0"/>
      <w:divBdr>
        <w:top w:val="none" w:sz="0" w:space="0" w:color="auto"/>
        <w:left w:val="none" w:sz="0" w:space="0" w:color="auto"/>
        <w:bottom w:val="none" w:sz="0" w:space="0" w:color="auto"/>
        <w:right w:val="none" w:sz="0" w:space="0" w:color="auto"/>
      </w:divBdr>
    </w:div>
    <w:div w:id="572277173">
      <w:bodyDiv w:val="1"/>
      <w:marLeft w:val="0"/>
      <w:marRight w:val="0"/>
      <w:marTop w:val="0"/>
      <w:marBottom w:val="0"/>
      <w:divBdr>
        <w:top w:val="none" w:sz="0" w:space="0" w:color="auto"/>
        <w:left w:val="none" w:sz="0" w:space="0" w:color="auto"/>
        <w:bottom w:val="none" w:sz="0" w:space="0" w:color="auto"/>
        <w:right w:val="none" w:sz="0" w:space="0" w:color="auto"/>
      </w:divBdr>
    </w:div>
    <w:div w:id="572472565">
      <w:bodyDiv w:val="1"/>
      <w:marLeft w:val="0"/>
      <w:marRight w:val="0"/>
      <w:marTop w:val="0"/>
      <w:marBottom w:val="0"/>
      <w:divBdr>
        <w:top w:val="none" w:sz="0" w:space="0" w:color="auto"/>
        <w:left w:val="none" w:sz="0" w:space="0" w:color="auto"/>
        <w:bottom w:val="none" w:sz="0" w:space="0" w:color="auto"/>
        <w:right w:val="none" w:sz="0" w:space="0" w:color="auto"/>
      </w:divBdr>
    </w:div>
    <w:div w:id="573012754">
      <w:bodyDiv w:val="1"/>
      <w:marLeft w:val="0"/>
      <w:marRight w:val="0"/>
      <w:marTop w:val="0"/>
      <w:marBottom w:val="0"/>
      <w:divBdr>
        <w:top w:val="none" w:sz="0" w:space="0" w:color="auto"/>
        <w:left w:val="none" w:sz="0" w:space="0" w:color="auto"/>
        <w:bottom w:val="none" w:sz="0" w:space="0" w:color="auto"/>
        <w:right w:val="none" w:sz="0" w:space="0" w:color="auto"/>
      </w:divBdr>
    </w:div>
    <w:div w:id="573711206">
      <w:bodyDiv w:val="1"/>
      <w:marLeft w:val="0"/>
      <w:marRight w:val="0"/>
      <w:marTop w:val="0"/>
      <w:marBottom w:val="0"/>
      <w:divBdr>
        <w:top w:val="none" w:sz="0" w:space="0" w:color="auto"/>
        <w:left w:val="none" w:sz="0" w:space="0" w:color="auto"/>
        <w:bottom w:val="none" w:sz="0" w:space="0" w:color="auto"/>
        <w:right w:val="none" w:sz="0" w:space="0" w:color="auto"/>
      </w:divBdr>
    </w:div>
    <w:div w:id="574171137">
      <w:bodyDiv w:val="1"/>
      <w:marLeft w:val="0"/>
      <w:marRight w:val="0"/>
      <w:marTop w:val="0"/>
      <w:marBottom w:val="0"/>
      <w:divBdr>
        <w:top w:val="none" w:sz="0" w:space="0" w:color="auto"/>
        <w:left w:val="none" w:sz="0" w:space="0" w:color="auto"/>
        <w:bottom w:val="none" w:sz="0" w:space="0" w:color="auto"/>
        <w:right w:val="none" w:sz="0" w:space="0" w:color="auto"/>
      </w:divBdr>
    </w:div>
    <w:div w:id="574584958">
      <w:bodyDiv w:val="1"/>
      <w:marLeft w:val="0"/>
      <w:marRight w:val="0"/>
      <w:marTop w:val="0"/>
      <w:marBottom w:val="0"/>
      <w:divBdr>
        <w:top w:val="none" w:sz="0" w:space="0" w:color="auto"/>
        <w:left w:val="none" w:sz="0" w:space="0" w:color="auto"/>
        <w:bottom w:val="none" w:sz="0" w:space="0" w:color="auto"/>
        <w:right w:val="none" w:sz="0" w:space="0" w:color="auto"/>
      </w:divBdr>
    </w:div>
    <w:div w:id="574827479">
      <w:bodyDiv w:val="1"/>
      <w:marLeft w:val="0"/>
      <w:marRight w:val="0"/>
      <w:marTop w:val="0"/>
      <w:marBottom w:val="0"/>
      <w:divBdr>
        <w:top w:val="none" w:sz="0" w:space="0" w:color="auto"/>
        <w:left w:val="none" w:sz="0" w:space="0" w:color="auto"/>
        <w:bottom w:val="none" w:sz="0" w:space="0" w:color="auto"/>
        <w:right w:val="none" w:sz="0" w:space="0" w:color="auto"/>
      </w:divBdr>
    </w:div>
    <w:div w:id="575018831">
      <w:bodyDiv w:val="1"/>
      <w:marLeft w:val="0"/>
      <w:marRight w:val="0"/>
      <w:marTop w:val="0"/>
      <w:marBottom w:val="0"/>
      <w:divBdr>
        <w:top w:val="none" w:sz="0" w:space="0" w:color="auto"/>
        <w:left w:val="none" w:sz="0" w:space="0" w:color="auto"/>
        <w:bottom w:val="none" w:sz="0" w:space="0" w:color="auto"/>
        <w:right w:val="none" w:sz="0" w:space="0" w:color="auto"/>
      </w:divBdr>
    </w:div>
    <w:div w:id="575044929">
      <w:bodyDiv w:val="1"/>
      <w:marLeft w:val="0"/>
      <w:marRight w:val="0"/>
      <w:marTop w:val="0"/>
      <w:marBottom w:val="0"/>
      <w:divBdr>
        <w:top w:val="none" w:sz="0" w:space="0" w:color="auto"/>
        <w:left w:val="none" w:sz="0" w:space="0" w:color="auto"/>
        <w:bottom w:val="none" w:sz="0" w:space="0" w:color="auto"/>
        <w:right w:val="none" w:sz="0" w:space="0" w:color="auto"/>
      </w:divBdr>
    </w:div>
    <w:div w:id="575749960">
      <w:bodyDiv w:val="1"/>
      <w:marLeft w:val="0"/>
      <w:marRight w:val="0"/>
      <w:marTop w:val="0"/>
      <w:marBottom w:val="0"/>
      <w:divBdr>
        <w:top w:val="none" w:sz="0" w:space="0" w:color="auto"/>
        <w:left w:val="none" w:sz="0" w:space="0" w:color="auto"/>
        <w:bottom w:val="none" w:sz="0" w:space="0" w:color="auto"/>
        <w:right w:val="none" w:sz="0" w:space="0" w:color="auto"/>
      </w:divBdr>
    </w:div>
    <w:div w:id="577523448">
      <w:bodyDiv w:val="1"/>
      <w:marLeft w:val="0"/>
      <w:marRight w:val="0"/>
      <w:marTop w:val="0"/>
      <w:marBottom w:val="0"/>
      <w:divBdr>
        <w:top w:val="none" w:sz="0" w:space="0" w:color="auto"/>
        <w:left w:val="none" w:sz="0" w:space="0" w:color="auto"/>
        <w:bottom w:val="none" w:sz="0" w:space="0" w:color="auto"/>
        <w:right w:val="none" w:sz="0" w:space="0" w:color="auto"/>
      </w:divBdr>
    </w:div>
    <w:div w:id="578057537">
      <w:bodyDiv w:val="1"/>
      <w:marLeft w:val="0"/>
      <w:marRight w:val="0"/>
      <w:marTop w:val="0"/>
      <w:marBottom w:val="0"/>
      <w:divBdr>
        <w:top w:val="none" w:sz="0" w:space="0" w:color="auto"/>
        <w:left w:val="none" w:sz="0" w:space="0" w:color="auto"/>
        <w:bottom w:val="none" w:sz="0" w:space="0" w:color="auto"/>
        <w:right w:val="none" w:sz="0" w:space="0" w:color="auto"/>
      </w:divBdr>
    </w:div>
    <w:div w:id="578174483">
      <w:bodyDiv w:val="1"/>
      <w:marLeft w:val="0"/>
      <w:marRight w:val="0"/>
      <w:marTop w:val="0"/>
      <w:marBottom w:val="0"/>
      <w:divBdr>
        <w:top w:val="none" w:sz="0" w:space="0" w:color="auto"/>
        <w:left w:val="none" w:sz="0" w:space="0" w:color="auto"/>
        <w:bottom w:val="none" w:sz="0" w:space="0" w:color="auto"/>
        <w:right w:val="none" w:sz="0" w:space="0" w:color="auto"/>
      </w:divBdr>
    </w:div>
    <w:div w:id="578179457">
      <w:bodyDiv w:val="1"/>
      <w:marLeft w:val="0"/>
      <w:marRight w:val="0"/>
      <w:marTop w:val="0"/>
      <w:marBottom w:val="0"/>
      <w:divBdr>
        <w:top w:val="none" w:sz="0" w:space="0" w:color="auto"/>
        <w:left w:val="none" w:sz="0" w:space="0" w:color="auto"/>
        <w:bottom w:val="none" w:sz="0" w:space="0" w:color="auto"/>
        <w:right w:val="none" w:sz="0" w:space="0" w:color="auto"/>
      </w:divBdr>
    </w:div>
    <w:div w:id="579483641">
      <w:bodyDiv w:val="1"/>
      <w:marLeft w:val="0"/>
      <w:marRight w:val="0"/>
      <w:marTop w:val="0"/>
      <w:marBottom w:val="0"/>
      <w:divBdr>
        <w:top w:val="none" w:sz="0" w:space="0" w:color="auto"/>
        <w:left w:val="none" w:sz="0" w:space="0" w:color="auto"/>
        <w:bottom w:val="none" w:sz="0" w:space="0" w:color="auto"/>
        <w:right w:val="none" w:sz="0" w:space="0" w:color="auto"/>
      </w:divBdr>
    </w:div>
    <w:div w:id="580024336">
      <w:bodyDiv w:val="1"/>
      <w:marLeft w:val="0"/>
      <w:marRight w:val="0"/>
      <w:marTop w:val="0"/>
      <w:marBottom w:val="0"/>
      <w:divBdr>
        <w:top w:val="none" w:sz="0" w:space="0" w:color="auto"/>
        <w:left w:val="none" w:sz="0" w:space="0" w:color="auto"/>
        <w:bottom w:val="none" w:sz="0" w:space="0" w:color="auto"/>
        <w:right w:val="none" w:sz="0" w:space="0" w:color="auto"/>
      </w:divBdr>
    </w:div>
    <w:div w:id="581378365">
      <w:bodyDiv w:val="1"/>
      <w:marLeft w:val="0"/>
      <w:marRight w:val="0"/>
      <w:marTop w:val="0"/>
      <w:marBottom w:val="0"/>
      <w:divBdr>
        <w:top w:val="none" w:sz="0" w:space="0" w:color="auto"/>
        <w:left w:val="none" w:sz="0" w:space="0" w:color="auto"/>
        <w:bottom w:val="none" w:sz="0" w:space="0" w:color="auto"/>
        <w:right w:val="none" w:sz="0" w:space="0" w:color="auto"/>
      </w:divBdr>
    </w:div>
    <w:div w:id="582102328">
      <w:bodyDiv w:val="1"/>
      <w:marLeft w:val="0"/>
      <w:marRight w:val="0"/>
      <w:marTop w:val="0"/>
      <w:marBottom w:val="0"/>
      <w:divBdr>
        <w:top w:val="none" w:sz="0" w:space="0" w:color="auto"/>
        <w:left w:val="none" w:sz="0" w:space="0" w:color="auto"/>
        <w:bottom w:val="none" w:sz="0" w:space="0" w:color="auto"/>
        <w:right w:val="none" w:sz="0" w:space="0" w:color="auto"/>
      </w:divBdr>
    </w:div>
    <w:div w:id="582371117">
      <w:bodyDiv w:val="1"/>
      <w:marLeft w:val="0"/>
      <w:marRight w:val="0"/>
      <w:marTop w:val="0"/>
      <w:marBottom w:val="0"/>
      <w:divBdr>
        <w:top w:val="none" w:sz="0" w:space="0" w:color="auto"/>
        <w:left w:val="none" w:sz="0" w:space="0" w:color="auto"/>
        <w:bottom w:val="none" w:sz="0" w:space="0" w:color="auto"/>
        <w:right w:val="none" w:sz="0" w:space="0" w:color="auto"/>
      </w:divBdr>
    </w:div>
    <w:div w:id="583340820">
      <w:bodyDiv w:val="1"/>
      <w:marLeft w:val="0"/>
      <w:marRight w:val="0"/>
      <w:marTop w:val="0"/>
      <w:marBottom w:val="0"/>
      <w:divBdr>
        <w:top w:val="none" w:sz="0" w:space="0" w:color="auto"/>
        <w:left w:val="none" w:sz="0" w:space="0" w:color="auto"/>
        <w:bottom w:val="none" w:sz="0" w:space="0" w:color="auto"/>
        <w:right w:val="none" w:sz="0" w:space="0" w:color="auto"/>
      </w:divBdr>
    </w:div>
    <w:div w:id="584337742">
      <w:bodyDiv w:val="1"/>
      <w:marLeft w:val="0"/>
      <w:marRight w:val="0"/>
      <w:marTop w:val="0"/>
      <w:marBottom w:val="0"/>
      <w:divBdr>
        <w:top w:val="none" w:sz="0" w:space="0" w:color="auto"/>
        <w:left w:val="none" w:sz="0" w:space="0" w:color="auto"/>
        <w:bottom w:val="none" w:sz="0" w:space="0" w:color="auto"/>
        <w:right w:val="none" w:sz="0" w:space="0" w:color="auto"/>
      </w:divBdr>
    </w:div>
    <w:div w:id="585111897">
      <w:bodyDiv w:val="1"/>
      <w:marLeft w:val="0"/>
      <w:marRight w:val="0"/>
      <w:marTop w:val="0"/>
      <w:marBottom w:val="0"/>
      <w:divBdr>
        <w:top w:val="none" w:sz="0" w:space="0" w:color="auto"/>
        <w:left w:val="none" w:sz="0" w:space="0" w:color="auto"/>
        <w:bottom w:val="none" w:sz="0" w:space="0" w:color="auto"/>
        <w:right w:val="none" w:sz="0" w:space="0" w:color="auto"/>
      </w:divBdr>
    </w:div>
    <w:div w:id="585462021">
      <w:bodyDiv w:val="1"/>
      <w:marLeft w:val="0"/>
      <w:marRight w:val="0"/>
      <w:marTop w:val="0"/>
      <w:marBottom w:val="0"/>
      <w:divBdr>
        <w:top w:val="none" w:sz="0" w:space="0" w:color="auto"/>
        <w:left w:val="none" w:sz="0" w:space="0" w:color="auto"/>
        <w:bottom w:val="none" w:sz="0" w:space="0" w:color="auto"/>
        <w:right w:val="none" w:sz="0" w:space="0" w:color="auto"/>
      </w:divBdr>
    </w:div>
    <w:div w:id="585921176">
      <w:bodyDiv w:val="1"/>
      <w:marLeft w:val="0"/>
      <w:marRight w:val="0"/>
      <w:marTop w:val="0"/>
      <w:marBottom w:val="0"/>
      <w:divBdr>
        <w:top w:val="none" w:sz="0" w:space="0" w:color="auto"/>
        <w:left w:val="none" w:sz="0" w:space="0" w:color="auto"/>
        <w:bottom w:val="none" w:sz="0" w:space="0" w:color="auto"/>
        <w:right w:val="none" w:sz="0" w:space="0" w:color="auto"/>
      </w:divBdr>
    </w:div>
    <w:div w:id="588930105">
      <w:bodyDiv w:val="1"/>
      <w:marLeft w:val="0"/>
      <w:marRight w:val="0"/>
      <w:marTop w:val="0"/>
      <w:marBottom w:val="0"/>
      <w:divBdr>
        <w:top w:val="none" w:sz="0" w:space="0" w:color="auto"/>
        <w:left w:val="none" w:sz="0" w:space="0" w:color="auto"/>
        <w:bottom w:val="none" w:sz="0" w:space="0" w:color="auto"/>
        <w:right w:val="none" w:sz="0" w:space="0" w:color="auto"/>
      </w:divBdr>
    </w:div>
    <w:div w:id="590823334">
      <w:bodyDiv w:val="1"/>
      <w:marLeft w:val="0"/>
      <w:marRight w:val="0"/>
      <w:marTop w:val="0"/>
      <w:marBottom w:val="0"/>
      <w:divBdr>
        <w:top w:val="none" w:sz="0" w:space="0" w:color="auto"/>
        <w:left w:val="none" w:sz="0" w:space="0" w:color="auto"/>
        <w:bottom w:val="none" w:sz="0" w:space="0" w:color="auto"/>
        <w:right w:val="none" w:sz="0" w:space="0" w:color="auto"/>
      </w:divBdr>
    </w:div>
    <w:div w:id="590897472">
      <w:bodyDiv w:val="1"/>
      <w:marLeft w:val="0"/>
      <w:marRight w:val="0"/>
      <w:marTop w:val="0"/>
      <w:marBottom w:val="0"/>
      <w:divBdr>
        <w:top w:val="none" w:sz="0" w:space="0" w:color="auto"/>
        <w:left w:val="none" w:sz="0" w:space="0" w:color="auto"/>
        <w:bottom w:val="none" w:sz="0" w:space="0" w:color="auto"/>
        <w:right w:val="none" w:sz="0" w:space="0" w:color="auto"/>
      </w:divBdr>
    </w:div>
    <w:div w:id="590968163">
      <w:bodyDiv w:val="1"/>
      <w:marLeft w:val="0"/>
      <w:marRight w:val="0"/>
      <w:marTop w:val="0"/>
      <w:marBottom w:val="0"/>
      <w:divBdr>
        <w:top w:val="none" w:sz="0" w:space="0" w:color="auto"/>
        <w:left w:val="none" w:sz="0" w:space="0" w:color="auto"/>
        <w:bottom w:val="none" w:sz="0" w:space="0" w:color="auto"/>
        <w:right w:val="none" w:sz="0" w:space="0" w:color="auto"/>
      </w:divBdr>
    </w:div>
    <w:div w:id="591008917">
      <w:bodyDiv w:val="1"/>
      <w:marLeft w:val="0"/>
      <w:marRight w:val="0"/>
      <w:marTop w:val="0"/>
      <w:marBottom w:val="0"/>
      <w:divBdr>
        <w:top w:val="none" w:sz="0" w:space="0" w:color="auto"/>
        <w:left w:val="none" w:sz="0" w:space="0" w:color="auto"/>
        <w:bottom w:val="none" w:sz="0" w:space="0" w:color="auto"/>
        <w:right w:val="none" w:sz="0" w:space="0" w:color="auto"/>
      </w:divBdr>
    </w:div>
    <w:div w:id="591166732">
      <w:bodyDiv w:val="1"/>
      <w:marLeft w:val="0"/>
      <w:marRight w:val="0"/>
      <w:marTop w:val="0"/>
      <w:marBottom w:val="0"/>
      <w:divBdr>
        <w:top w:val="none" w:sz="0" w:space="0" w:color="auto"/>
        <w:left w:val="none" w:sz="0" w:space="0" w:color="auto"/>
        <w:bottom w:val="none" w:sz="0" w:space="0" w:color="auto"/>
        <w:right w:val="none" w:sz="0" w:space="0" w:color="auto"/>
      </w:divBdr>
    </w:div>
    <w:div w:id="591862310">
      <w:bodyDiv w:val="1"/>
      <w:marLeft w:val="0"/>
      <w:marRight w:val="0"/>
      <w:marTop w:val="0"/>
      <w:marBottom w:val="0"/>
      <w:divBdr>
        <w:top w:val="none" w:sz="0" w:space="0" w:color="auto"/>
        <w:left w:val="none" w:sz="0" w:space="0" w:color="auto"/>
        <w:bottom w:val="none" w:sz="0" w:space="0" w:color="auto"/>
        <w:right w:val="none" w:sz="0" w:space="0" w:color="auto"/>
      </w:divBdr>
    </w:div>
    <w:div w:id="593319006">
      <w:bodyDiv w:val="1"/>
      <w:marLeft w:val="0"/>
      <w:marRight w:val="0"/>
      <w:marTop w:val="0"/>
      <w:marBottom w:val="0"/>
      <w:divBdr>
        <w:top w:val="none" w:sz="0" w:space="0" w:color="auto"/>
        <w:left w:val="none" w:sz="0" w:space="0" w:color="auto"/>
        <w:bottom w:val="none" w:sz="0" w:space="0" w:color="auto"/>
        <w:right w:val="none" w:sz="0" w:space="0" w:color="auto"/>
      </w:divBdr>
    </w:div>
    <w:div w:id="593367694">
      <w:bodyDiv w:val="1"/>
      <w:marLeft w:val="0"/>
      <w:marRight w:val="0"/>
      <w:marTop w:val="0"/>
      <w:marBottom w:val="0"/>
      <w:divBdr>
        <w:top w:val="none" w:sz="0" w:space="0" w:color="auto"/>
        <w:left w:val="none" w:sz="0" w:space="0" w:color="auto"/>
        <w:bottom w:val="none" w:sz="0" w:space="0" w:color="auto"/>
        <w:right w:val="none" w:sz="0" w:space="0" w:color="auto"/>
      </w:divBdr>
    </w:div>
    <w:div w:id="593630312">
      <w:bodyDiv w:val="1"/>
      <w:marLeft w:val="0"/>
      <w:marRight w:val="0"/>
      <w:marTop w:val="0"/>
      <w:marBottom w:val="0"/>
      <w:divBdr>
        <w:top w:val="none" w:sz="0" w:space="0" w:color="auto"/>
        <w:left w:val="none" w:sz="0" w:space="0" w:color="auto"/>
        <w:bottom w:val="none" w:sz="0" w:space="0" w:color="auto"/>
        <w:right w:val="none" w:sz="0" w:space="0" w:color="auto"/>
      </w:divBdr>
    </w:div>
    <w:div w:id="594050727">
      <w:bodyDiv w:val="1"/>
      <w:marLeft w:val="0"/>
      <w:marRight w:val="0"/>
      <w:marTop w:val="0"/>
      <w:marBottom w:val="0"/>
      <w:divBdr>
        <w:top w:val="none" w:sz="0" w:space="0" w:color="auto"/>
        <w:left w:val="none" w:sz="0" w:space="0" w:color="auto"/>
        <w:bottom w:val="none" w:sz="0" w:space="0" w:color="auto"/>
        <w:right w:val="none" w:sz="0" w:space="0" w:color="auto"/>
      </w:divBdr>
    </w:div>
    <w:div w:id="594364448">
      <w:bodyDiv w:val="1"/>
      <w:marLeft w:val="0"/>
      <w:marRight w:val="0"/>
      <w:marTop w:val="0"/>
      <w:marBottom w:val="0"/>
      <w:divBdr>
        <w:top w:val="none" w:sz="0" w:space="0" w:color="auto"/>
        <w:left w:val="none" w:sz="0" w:space="0" w:color="auto"/>
        <w:bottom w:val="none" w:sz="0" w:space="0" w:color="auto"/>
        <w:right w:val="none" w:sz="0" w:space="0" w:color="auto"/>
      </w:divBdr>
    </w:div>
    <w:div w:id="594556408">
      <w:bodyDiv w:val="1"/>
      <w:marLeft w:val="0"/>
      <w:marRight w:val="0"/>
      <w:marTop w:val="0"/>
      <w:marBottom w:val="0"/>
      <w:divBdr>
        <w:top w:val="none" w:sz="0" w:space="0" w:color="auto"/>
        <w:left w:val="none" w:sz="0" w:space="0" w:color="auto"/>
        <w:bottom w:val="none" w:sz="0" w:space="0" w:color="auto"/>
        <w:right w:val="none" w:sz="0" w:space="0" w:color="auto"/>
      </w:divBdr>
    </w:div>
    <w:div w:id="595141882">
      <w:bodyDiv w:val="1"/>
      <w:marLeft w:val="0"/>
      <w:marRight w:val="0"/>
      <w:marTop w:val="0"/>
      <w:marBottom w:val="0"/>
      <w:divBdr>
        <w:top w:val="none" w:sz="0" w:space="0" w:color="auto"/>
        <w:left w:val="none" w:sz="0" w:space="0" w:color="auto"/>
        <w:bottom w:val="none" w:sz="0" w:space="0" w:color="auto"/>
        <w:right w:val="none" w:sz="0" w:space="0" w:color="auto"/>
      </w:divBdr>
    </w:div>
    <w:div w:id="595987187">
      <w:bodyDiv w:val="1"/>
      <w:marLeft w:val="0"/>
      <w:marRight w:val="0"/>
      <w:marTop w:val="0"/>
      <w:marBottom w:val="0"/>
      <w:divBdr>
        <w:top w:val="none" w:sz="0" w:space="0" w:color="auto"/>
        <w:left w:val="none" w:sz="0" w:space="0" w:color="auto"/>
        <w:bottom w:val="none" w:sz="0" w:space="0" w:color="auto"/>
        <w:right w:val="none" w:sz="0" w:space="0" w:color="auto"/>
      </w:divBdr>
    </w:div>
    <w:div w:id="596137494">
      <w:bodyDiv w:val="1"/>
      <w:marLeft w:val="0"/>
      <w:marRight w:val="0"/>
      <w:marTop w:val="0"/>
      <w:marBottom w:val="0"/>
      <w:divBdr>
        <w:top w:val="none" w:sz="0" w:space="0" w:color="auto"/>
        <w:left w:val="none" w:sz="0" w:space="0" w:color="auto"/>
        <w:bottom w:val="none" w:sz="0" w:space="0" w:color="auto"/>
        <w:right w:val="none" w:sz="0" w:space="0" w:color="auto"/>
      </w:divBdr>
    </w:div>
    <w:div w:id="596209568">
      <w:bodyDiv w:val="1"/>
      <w:marLeft w:val="0"/>
      <w:marRight w:val="0"/>
      <w:marTop w:val="0"/>
      <w:marBottom w:val="0"/>
      <w:divBdr>
        <w:top w:val="none" w:sz="0" w:space="0" w:color="auto"/>
        <w:left w:val="none" w:sz="0" w:space="0" w:color="auto"/>
        <w:bottom w:val="none" w:sz="0" w:space="0" w:color="auto"/>
        <w:right w:val="none" w:sz="0" w:space="0" w:color="auto"/>
      </w:divBdr>
    </w:div>
    <w:div w:id="596257755">
      <w:bodyDiv w:val="1"/>
      <w:marLeft w:val="0"/>
      <w:marRight w:val="0"/>
      <w:marTop w:val="0"/>
      <w:marBottom w:val="0"/>
      <w:divBdr>
        <w:top w:val="none" w:sz="0" w:space="0" w:color="auto"/>
        <w:left w:val="none" w:sz="0" w:space="0" w:color="auto"/>
        <w:bottom w:val="none" w:sz="0" w:space="0" w:color="auto"/>
        <w:right w:val="none" w:sz="0" w:space="0" w:color="auto"/>
      </w:divBdr>
    </w:div>
    <w:div w:id="597062285">
      <w:bodyDiv w:val="1"/>
      <w:marLeft w:val="0"/>
      <w:marRight w:val="0"/>
      <w:marTop w:val="0"/>
      <w:marBottom w:val="0"/>
      <w:divBdr>
        <w:top w:val="none" w:sz="0" w:space="0" w:color="auto"/>
        <w:left w:val="none" w:sz="0" w:space="0" w:color="auto"/>
        <w:bottom w:val="none" w:sz="0" w:space="0" w:color="auto"/>
        <w:right w:val="none" w:sz="0" w:space="0" w:color="auto"/>
      </w:divBdr>
    </w:div>
    <w:div w:id="598611059">
      <w:bodyDiv w:val="1"/>
      <w:marLeft w:val="0"/>
      <w:marRight w:val="0"/>
      <w:marTop w:val="0"/>
      <w:marBottom w:val="0"/>
      <w:divBdr>
        <w:top w:val="none" w:sz="0" w:space="0" w:color="auto"/>
        <w:left w:val="none" w:sz="0" w:space="0" w:color="auto"/>
        <w:bottom w:val="none" w:sz="0" w:space="0" w:color="auto"/>
        <w:right w:val="none" w:sz="0" w:space="0" w:color="auto"/>
      </w:divBdr>
    </w:div>
    <w:div w:id="599023169">
      <w:bodyDiv w:val="1"/>
      <w:marLeft w:val="0"/>
      <w:marRight w:val="0"/>
      <w:marTop w:val="0"/>
      <w:marBottom w:val="0"/>
      <w:divBdr>
        <w:top w:val="none" w:sz="0" w:space="0" w:color="auto"/>
        <w:left w:val="none" w:sz="0" w:space="0" w:color="auto"/>
        <w:bottom w:val="none" w:sz="0" w:space="0" w:color="auto"/>
        <w:right w:val="none" w:sz="0" w:space="0" w:color="auto"/>
      </w:divBdr>
    </w:div>
    <w:div w:id="601113625">
      <w:bodyDiv w:val="1"/>
      <w:marLeft w:val="0"/>
      <w:marRight w:val="0"/>
      <w:marTop w:val="0"/>
      <w:marBottom w:val="0"/>
      <w:divBdr>
        <w:top w:val="none" w:sz="0" w:space="0" w:color="auto"/>
        <w:left w:val="none" w:sz="0" w:space="0" w:color="auto"/>
        <w:bottom w:val="none" w:sz="0" w:space="0" w:color="auto"/>
        <w:right w:val="none" w:sz="0" w:space="0" w:color="auto"/>
      </w:divBdr>
    </w:div>
    <w:div w:id="601840636">
      <w:bodyDiv w:val="1"/>
      <w:marLeft w:val="0"/>
      <w:marRight w:val="0"/>
      <w:marTop w:val="0"/>
      <w:marBottom w:val="0"/>
      <w:divBdr>
        <w:top w:val="none" w:sz="0" w:space="0" w:color="auto"/>
        <w:left w:val="none" w:sz="0" w:space="0" w:color="auto"/>
        <w:bottom w:val="none" w:sz="0" w:space="0" w:color="auto"/>
        <w:right w:val="none" w:sz="0" w:space="0" w:color="auto"/>
      </w:divBdr>
    </w:div>
    <w:div w:id="602035067">
      <w:bodyDiv w:val="1"/>
      <w:marLeft w:val="0"/>
      <w:marRight w:val="0"/>
      <w:marTop w:val="0"/>
      <w:marBottom w:val="0"/>
      <w:divBdr>
        <w:top w:val="none" w:sz="0" w:space="0" w:color="auto"/>
        <w:left w:val="none" w:sz="0" w:space="0" w:color="auto"/>
        <w:bottom w:val="none" w:sz="0" w:space="0" w:color="auto"/>
        <w:right w:val="none" w:sz="0" w:space="0" w:color="auto"/>
      </w:divBdr>
    </w:div>
    <w:div w:id="602150904">
      <w:bodyDiv w:val="1"/>
      <w:marLeft w:val="0"/>
      <w:marRight w:val="0"/>
      <w:marTop w:val="0"/>
      <w:marBottom w:val="0"/>
      <w:divBdr>
        <w:top w:val="none" w:sz="0" w:space="0" w:color="auto"/>
        <w:left w:val="none" w:sz="0" w:space="0" w:color="auto"/>
        <w:bottom w:val="none" w:sz="0" w:space="0" w:color="auto"/>
        <w:right w:val="none" w:sz="0" w:space="0" w:color="auto"/>
      </w:divBdr>
    </w:div>
    <w:div w:id="602154164">
      <w:bodyDiv w:val="1"/>
      <w:marLeft w:val="0"/>
      <w:marRight w:val="0"/>
      <w:marTop w:val="0"/>
      <w:marBottom w:val="0"/>
      <w:divBdr>
        <w:top w:val="none" w:sz="0" w:space="0" w:color="auto"/>
        <w:left w:val="none" w:sz="0" w:space="0" w:color="auto"/>
        <w:bottom w:val="none" w:sz="0" w:space="0" w:color="auto"/>
        <w:right w:val="none" w:sz="0" w:space="0" w:color="auto"/>
      </w:divBdr>
    </w:div>
    <w:div w:id="602222408">
      <w:bodyDiv w:val="1"/>
      <w:marLeft w:val="0"/>
      <w:marRight w:val="0"/>
      <w:marTop w:val="0"/>
      <w:marBottom w:val="0"/>
      <w:divBdr>
        <w:top w:val="none" w:sz="0" w:space="0" w:color="auto"/>
        <w:left w:val="none" w:sz="0" w:space="0" w:color="auto"/>
        <w:bottom w:val="none" w:sz="0" w:space="0" w:color="auto"/>
        <w:right w:val="none" w:sz="0" w:space="0" w:color="auto"/>
      </w:divBdr>
    </w:div>
    <w:div w:id="602298950">
      <w:bodyDiv w:val="1"/>
      <w:marLeft w:val="0"/>
      <w:marRight w:val="0"/>
      <w:marTop w:val="0"/>
      <w:marBottom w:val="0"/>
      <w:divBdr>
        <w:top w:val="none" w:sz="0" w:space="0" w:color="auto"/>
        <w:left w:val="none" w:sz="0" w:space="0" w:color="auto"/>
        <w:bottom w:val="none" w:sz="0" w:space="0" w:color="auto"/>
        <w:right w:val="none" w:sz="0" w:space="0" w:color="auto"/>
      </w:divBdr>
    </w:div>
    <w:div w:id="602421368">
      <w:bodyDiv w:val="1"/>
      <w:marLeft w:val="0"/>
      <w:marRight w:val="0"/>
      <w:marTop w:val="0"/>
      <w:marBottom w:val="0"/>
      <w:divBdr>
        <w:top w:val="none" w:sz="0" w:space="0" w:color="auto"/>
        <w:left w:val="none" w:sz="0" w:space="0" w:color="auto"/>
        <w:bottom w:val="none" w:sz="0" w:space="0" w:color="auto"/>
        <w:right w:val="none" w:sz="0" w:space="0" w:color="auto"/>
      </w:divBdr>
    </w:div>
    <w:div w:id="602759564">
      <w:bodyDiv w:val="1"/>
      <w:marLeft w:val="0"/>
      <w:marRight w:val="0"/>
      <w:marTop w:val="0"/>
      <w:marBottom w:val="0"/>
      <w:divBdr>
        <w:top w:val="none" w:sz="0" w:space="0" w:color="auto"/>
        <w:left w:val="none" w:sz="0" w:space="0" w:color="auto"/>
        <w:bottom w:val="none" w:sz="0" w:space="0" w:color="auto"/>
        <w:right w:val="none" w:sz="0" w:space="0" w:color="auto"/>
      </w:divBdr>
    </w:div>
    <w:div w:id="603147002">
      <w:bodyDiv w:val="1"/>
      <w:marLeft w:val="0"/>
      <w:marRight w:val="0"/>
      <w:marTop w:val="0"/>
      <w:marBottom w:val="0"/>
      <w:divBdr>
        <w:top w:val="none" w:sz="0" w:space="0" w:color="auto"/>
        <w:left w:val="none" w:sz="0" w:space="0" w:color="auto"/>
        <w:bottom w:val="none" w:sz="0" w:space="0" w:color="auto"/>
        <w:right w:val="none" w:sz="0" w:space="0" w:color="auto"/>
      </w:divBdr>
    </w:div>
    <w:div w:id="603150959">
      <w:bodyDiv w:val="1"/>
      <w:marLeft w:val="0"/>
      <w:marRight w:val="0"/>
      <w:marTop w:val="0"/>
      <w:marBottom w:val="0"/>
      <w:divBdr>
        <w:top w:val="none" w:sz="0" w:space="0" w:color="auto"/>
        <w:left w:val="none" w:sz="0" w:space="0" w:color="auto"/>
        <w:bottom w:val="none" w:sz="0" w:space="0" w:color="auto"/>
        <w:right w:val="none" w:sz="0" w:space="0" w:color="auto"/>
      </w:divBdr>
    </w:div>
    <w:div w:id="603341445">
      <w:bodyDiv w:val="1"/>
      <w:marLeft w:val="0"/>
      <w:marRight w:val="0"/>
      <w:marTop w:val="0"/>
      <w:marBottom w:val="0"/>
      <w:divBdr>
        <w:top w:val="none" w:sz="0" w:space="0" w:color="auto"/>
        <w:left w:val="none" w:sz="0" w:space="0" w:color="auto"/>
        <w:bottom w:val="none" w:sz="0" w:space="0" w:color="auto"/>
        <w:right w:val="none" w:sz="0" w:space="0" w:color="auto"/>
      </w:divBdr>
    </w:div>
    <w:div w:id="604465330">
      <w:bodyDiv w:val="1"/>
      <w:marLeft w:val="0"/>
      <w:marRight w:val="0"/>
      <w:marTop w:val="0"/>
      <w:marBottom w:val="0"/>
      <w:divBdr>
        <w:top w:val="none" w:sz="0" w:space="0" w:color="auto"/>
        <w:left w:val="none" w:sz="0" w:space="0" w:color="auto"/>
        <w:bottom w:val="none" w:sz="0" w:space="0" w:color="auto"/>
        <w:right w:val="none" w:sz="0" w:space="0" w:color="auto"/>
      </w:divBdr>
    </w:div>
    <w:div w:id="604578417">
      <w:bodyDiv w:val="1"/>
      <w:marLeft w:val="0"/>
      <w:marRight w:val="0"/>
      <w:marTop w:val="0"/>
      <w:marBottom w:val="0"/>
      <w:divBdr>
        <w:top w:val="none" w:sz="0" w:space="0" w:color="auto"/>
        <w:left w:val="none" w:sz="0" w:space="0" w:color="auto"/>
        <w:bottom w:val="none" w:sz="0" w:space="0" w:color="auto"/>
        <w:right w:val="none" w:sz="0" w:space="0" w:color="auto"/>
      </w:divBdr>
    </w:div>
    <w:div w:id="605313130">
      <w:bodyDiv w:val="1"/>
      <w:marLeft w:val="0"/>
      <w:marRight w:val="0"/>
      <w:marTop w:val="0"/>
      <w:marBottom w:val="0"/>
      <w:divBdr>
        <w:top w:val="none" w:sz="0" w:space="0" w:color="auto"/>
        <w:left w:val="none" w:sz="0" w:space="0" w:color="auto"/>
        <w:bottom w:val="none" w:sz="0" w:space="0" w:color="auto"/>
        <w:right w:val="none" w:sz="0" w:space="0" w:color="auto"/>
      </w:divBdr>
    </w:div>
    <w:div w:id="606431762">
      <w:bodyDiv w:val="1"/>
      <w:marLeft w:val="0"/>
      <w:marRight w:val="0"/>
      <w:marTop w:val="0"/>
      <w:marBottom w:val="0"/>
      <w:divBdr>
        <w:top w:val="none" w:sz="0" w:space="0" w:color="auto"/>
        <w:left w:val="none" w:sz="0" w:space="0" w:color="auto"/>
        <w:bottom w:val="none" w:sz="0" w:space="0" w:color="auto"/>
        <w:right w:val="none" w:sz="0" w:space="0" w:color="auto"/>
      </w:divBdr>
    </w:div>
    <w:div w:id="608125225">
      <w:bodyDiv w:val="1"/>
      <w:marLeft w:val="0"/>
      <w:marRight w:val="0"/>
      <w:marTop w:val="0"/>
      <w:marBottom w:val="0"/>
      <w:divBdr>
        <w:top w:val="none" w:sz="0" w:space="0" w:color="auto"/>
        <w:left w:val="none" w:sz="0" w:space="0" w:color="auto"/>
        <w:bottom w:val="none" w:sz="0" w:space="0" w:color="auto"/>
        <w:right w:val="none" w:sz="0" w:space="0" w:color="auto"/>
      </w:divBdr>
    </w:div>
    <w:div w:id="608781724">
      <w:bodyDiv w:val="1"/>
      <w:marLeft w:val="0"/>
      <w:marRight w:val="0"/>
      <w:marTop w:val="0"/>
      <w:marBottom w:val="0"/>
      <w:divBdr>
        <w:top w:val="none" w:sz="0" w:space="0" w:color="auto"/>
        <w:left w:val="none" w:sz="0" w:space="0" w:color="auto"/>
        <w:bottom w:val="none" w:sz="0" w:space="0" w:color="auto"/>
        <w:right w:val="none" w:sz="0" w:space="0" w:color="auto"/>
      </w:divBdr>
    </w:div>
    <w:div w:id="608927204">
      <w:bodyDiv w:val="1"/>
      <w:marLeft w:val="0"/>
      <w:marRight w:val="0"/>
      <w:marTop w:val="0"/>
      <w:marBottom w:val="0"/>
      <w:divBdr>
        <w:top w:val="none" w:sz="0" w:space="0" w:color="auto"/>
        <w:left w:val="none" w:sz="0" w:space="0" w:color="auto"/>
        <w:bottom w:val="none" w:sz="0" w:space="0" w:color="auto"/>
        <w:right w:val="none" w:sz="0" w:space="0" w:color="auto"/>
      </w:divBdr>
    </w:div>
    <w:div w:id="609240338">
      <w:bodyDiv w:val="1"/>
      <w:marLeft w:val="0"/>
      <w:marRight w:val="0"/>
      <w:marTop w:val="0"/>
      <w:marBottom w:val="0"/>
      <w:divBdr>
        <w:top w:val="none" w:sz="0" w:space="0" w:color="auto"/>
        <w:left w:val="none" w:sz="0" w:space="0" w:color="auto"/>
        <w:bottom w:val="none" w:sz="0" w:space="0" w:color="auto"/>
        <w:right w:val="none" w:sz="0" w:space="0" w:color="auto"/>
      </w:divBdr>
    </w:div>
    <w:div w:id="609627241">
      <w:bodyDiv w:val="1"/>
      <w:marLeft w:val="0"/>
      <w:marRight w:val="0"/>
      <w:marTop w:val="0"/>
      <w:marBottom w:val="0"/>
      <w:divBdr>
        <w:top w:val="none" w:sz="0" w:space="0" w:color="auto"/>
        <w:left w:val="none" w:sz="0" w:space="0" w:color="auto"/>
        <w:bottom w:val="none" w:sz="0" w:space="0" w:color="auto"/>
        <w:right w:val="none" w:sz="0" w:space="0" w:color="auto"/>
      </w:divBdr>
    </w:div>
    <w:div w:id="611128920">
      <w:bodyDiv w:val="1"/>
      <w:marLeft w:val="0"/>
      <w:marRight w:val="0"/>
      <w:marTop w:val="0"/>
      <w:marBottom w:val="0"/>
      <w:divBdr>
        <w:top w:val="none" w:sz="0" w:space="0" w:color="auto"/>
        <w:left w:val="none" w:sz="0" w:space="0" w:color="auto"/>
        <w:bottom w:val="none" w:sz="0" w:space="0" w:color="auto"/>
        <w:right w:val="none" w:sz="0" w:space="0" w:color="auto"/>
      </w:divBdr>
    </w:div>
    <w:div w:id="611132674">
      <w:bodyDiv w:val="1"/>
      <w:marLeft w:val="0"/>
      <w:marRight w:val="0"/>
      <w:marTop w:val="0"/>
      <w:marBottom w:val="0"/>
      <w:divBdr>
        <w:top w:val="none" w:sz="0" w:space="0" w:color="auto"/>
        <w:left w:val="none" w:sz="0" w:space="0" w:color="auto"/>
        <w:bottom w:val="none" w:sz="0" w:space="0" w:color="auto"/>
        <w:right w:val="none" w:sz="0" w:space="0" w:color="auto"/>
      </w:divBdr>
    </w:div>
    <w:div w:id="612247863">
      <w:bodyDiv w:val="1"/>
      <w:marLeft w:val="0"/>
      <w:marRight w:val="0"/>
      <w:marTop w:val="0"/>
      <w:marBottom w:val="0"/>
      <w:divBdr>
        <w:top w:val="none" w:sz="0" w:space="0" w:color="auto"/>
        <w:left w:val="none" w:sz="0" w:space="0" w:color="auto"/>
        <w:bottom w:val="none" w:sz="0" w:space="0" w:color="auto"/>
        <w:right w:val="none" w:sz="0" w:space="0" w:color="auto"/>
      </w:divBdr>
    </w:div>
    <w:div w:id="613368709">
      <w:bodyDiv w:val="1"/>
      <w:marLeft w:val="0"/>
      <w:marRight w:val="0"/>
      <w:marTop w:val="0"/>
      <w:marBottom w:val="0"/>
      <w:divBdr>
        <w:top w:val="none" w:sz="0" w:space="0" w:color="auto"/>
        <w:left w:val="none" w:sz="0" w:space="0" w:color="auto"/>
        <w:bottom w:val="none" w:sz="0" w:space="0" w:color="auto"/>
        <w:right w:val="none" w:sz="0" w:space="0" w:color="auto"/>
      </w:divBdr>
    </w:div>
    <w:div w:id="613439997">
      <w:bodyDiv w:val="1"/>
      <w:marLeft w:val="0"/>
      <w:marRight w:val="0"/>
      <w:marTop w:val="0"/>
      <w:marBottom w:val="0"/>
      <w:divBdr>
        <w:top w:val="none" w:sz="0" w:space="0" w:color="auto"/>
        <w:left w:val="none" w:sz="0" w:space="0" w:color="auto"/>
        <w:bottom w:val="none" w:sz="0" w:space="0" w:color="auto"/>
        <w:right w:val="none" w:sz="0" w:space="0" w:color="auto"/>
      </w:divBdr>
    </w:div>
    <w:div w:id="613829566">
      <w:bodyDiv w:val="1"/>
      <w:marLeft w:val="0"/>
      <w:marRight w:val="0"/>
      <w:marTop w:val="0"/>
      <w:marBottom w:val="0"/>
      <w:divBdr>
        <w:top w:val="none" w:sz="0" w:space="0" w:color="auto"/>
        <w:left w:val="none" w:sz="0" w:space="0" w:color="auto"/>
        <w:bottom w:val="none" w:sz="0" w:space="0" w:color="auto"/>
        <w:right w:val="none" w:sz="0" w:space="0" w:color="auto"/>
      </w:divBdr>
    </w:div>
    <w:div w:id="614291091">
      <w:bodyDiv w:val="1"/>
      <w:marLeft w:val="0"/>
      <w:marRight w:val="0"/>
      <w:marTop w:val="0"/>
      <w:marBottom w:val="0"/>
      <w:divBdr>
        <w:top w:val="none" w:sz="0" w:space="0" w:color="auto"/>
        <w:left w:val="none" w:sz="0" w:space="0" w:color="auto"/>
        <w:bottom w:val="none" w:sz="0" w:space="0" w:color="auto"/>
        <w:right w:val="none" w:sz="0" w:space="0" w:color="auto"/>
      </w:divBdr>
    </w:div>
    <w:div w:id="614336388">
      <w:bodyDiv w:val="1"/>
      <w:marLeft w:val="0"/>
      <w:marRight w:val="0"/>
      <w:marTop w:val="0"/>
      <w:marBottom w:val="0"/>
      <w:divBdr>
        <w:top w:val="none" w:sz="0" w:space="0" w:color="auto"/>
        <w:left w:val="none" w:sz="0" w:space="0" w:color="auto"/>
        <w:bottom w:val="none" w:sz="0" w:space="0" w:color="auto"/>
        <w:right w:val="none" w:sz="0" w:space="0" w:color="auto"/>
      </w:divBdr>
    </w:div>
    <w:div w:id="615912368">
      <w:bodyDiv w:val="1"/>
      <w:marLeft w:val="0"/>
      <w:marRight w:val="0"/>
      <w:marTop w:val="0"/>
      <w:marBottom w:val="0"/>
      <w:divBdr>
        <w:top w:val="none" w:sz="0" w:space="0" w:color="auto"/>
        <w:left w:val="none" w:sz="0" w:space="0" w:color="auto"/>
        <w:bottom w:val="none" w:sz="0" w:space="0" w:color="auto"/>
        <w:right w:val="none" w:sz="0" w:space="0" w:color="auto"/>
      </w:divBdr>
    </w:div>
    <w:div w:id="616105599">
      <w:bodyDiv w:val="1"/>
      <w:marLeft w:val="0"/>
      <w:marRight w:val="0"/>
      <w:marTop w:val="0"/>
      <w:marBottom w:val="0"/>
      <w:divBdr>
        <w:top w:val="none" w:sz="0" w:space="0" w:color="auto"/>
        <w:left w:val="none" w:sz="0" w:space="0" w:color="auto"/>
        <w:bottom w:val="none" w:sz="0" w:space="0" w:color="auto"/>
        <w:right w:val="none" w:sz="0" w:space="0" w:color="auto"/>
      </w:divBdr>
    </w:div>
    <w:div w:id="616377999">
      <w:bodyDiv w:val="1"/>
      <w:marLeft w:val="0"/>
      <w:marRight w:val="0"/>
      <w:marTop w:val="0"/>
      <w:marBottom w:val="0"/>
      <w:divBdr>
        <w:top w:val="none" w:sz="0" w:space="0" w:color="auto"/>
        <w:left w:val="none" w:sz="0" w:space="0" w:color="auto"/>
        <w:bottom w:val="none" w:sz="0" w:space="0" w:color="auto"/>
        <w:right w:val="none" w:sz="0" w:space="0" w:color="auto"/>
      </w:divBdr>
    </w:div>
    <w:div w:id="616720494">
      <w:bodyDiv w:val="1"/>
      <w:marLeft w:val="0"/>
      <w:marRight w:val="0"/>
      <w:marTop w:val="0"/>
      <w:marBottom w:val="0"/>
      <w:divBdr>
        <w:top w:val="none" w:sz="0" w:space="0" w:color="auto"/>
        <w:left w:val="none" w:sz="0" w:space="0" w:color="auto"/>
        <w:bottom w:val="none" w:sz="0" w:space="0" w:color="auto"/>
        <w:right w:val="none" w:sz="0" w:space="0" w:color="auto"/>
      </w:divBdr>
    </w:div>
    <w:div w:id="617027754">
      <w:bodyDiv w:val="1"/>
      <w:marLeft w:val="0"/>
      <w:marRight w:val="0"/>
      <w:marTop w:val="0"/>
      <w:marBottom w:val="0"/>
      <w:divBdr>
        <w:top w:val="none" w:sz="0" w:space="0" w:color="auto"/>
        <w:left w:val="none" w:sz="0" w:space="0" w:color="auto"/>
        <w:bottom w:val="none" w:sz="0" w:space="0" w:color="auto"/>
        <w:right w:val="none" w:sz="0" w:space="0" w:color="auto"/>
      </w:divBdr>
    </w:div>
    <w:div w:id="617182395">
      <w:bodyDiv w:val="1"/>
      <w:marLeft w:val="0"/>
      <w:marRight w:val="0"/>
      <w:marTop w:val="0"/>
      <w:marBottom w:val="0"/>
      <w:divBdr>
        <w:top w:val="none" w:sz="0" w:space="0" w:color="auto"/>
        <w:left w:val="none" w:sz="0" w:space="0" w:color="auto"/>
        <w:bottom w:val="none" w:sz="0" w:space="0" w:color="auto"/>
        <w:right w:val="none" w:sz="0" w:space="0" w:color="auto"/>
      </w:divBdr>
    </w:div>
    <w:div w:id="617681552">
      <w:bodyDiv w:val="1"/>
      <w:marLeft w:val="0"/>
      <w:marRight w:val="0"/>
      <w:marTop w:val="0"/>
      <w:marBottom w:val="0"/>
      <w:divBdr>
        <w:top w:val="none" w:sz="0" w:space="0" w:color="auto"/>
        <w:left w:val="none" w:sz="0" w:space="0" w:color="auto"/>
        <w:bottom w:val="none" w:sz="0" w:space="0" w:color="auto"/>
        <w:right w:val="none" w:sz="0" w:space="0" w:color="auto"/>
      </w:divBdr>
    </w:div>
    <w:div w:id="617955884">
      <w:bodyDiv w:val="1"/>
      <w:marLeft w:val="0"/>
      <w:marRight w:val="0"/>
      <w:marTop w:val="0"/>
      <w:marBottom w:val="0"/>
      <w:divBdr>
        <w:top w:val="none" w:sz="0" w:space="0" w:color="auto"/>
        <w:left w:val="none" w:sz="0" w:space="0" w:color="auto"/>
        <w:bottom w:val="none" w:sz="0" w:space="0" w:color="auto"/>
        <w:right w:val="none" w:sz="0" w:space="0" w:color="auto"/>
      </w:divBdr>
    </w:div>
    <w:div w:id="618756933">
      <w:bodyDiv w:val="1"/>
      <w:marLeft w:val="0"/>
      <w:marRight w:val="0"/>
      <w:marTop w:val="0"/>
      <w:marBottom w:val="0"/>
      <w:divBdr>
        <w:top w:val="none" w:sz="0" w:space="0" w:color="auto"/>
        <w:left w:val="none" w:sz="0" w:space="0" w:color="auto"/>
        <w:bottom w:val="none" w:sz="0" w:space="0" w:color="auto"/>
        <w:right w:val="none" w:sz="0" w:space="0" w:color="auto"/>
      </w:divBdr>
    </w:div>
    <w:div w:id="618997924">
      <w:bodyDiv w:val="1"/>
      <w:marLeft w:val="0"/>
      <w:marRight w:val="0"/>
      <w:marTop w:val="0"/>
      <w:marBottom w:val="0"/>
      <w:divBdr>
        <w:top w:val="none" w:sz="0" w:space="0" w:color="auto"/>
        <w:left w:val="none" w:sz="0" w:space="0" w:color="auto"/>
        <w:bottom w:val="none" w:sz="0" w:space="0" w:color="auto"/>
        <w:right w:val="none" w:sz="0" w:space="0" w:color="auto"/>
      </w:divBdr>
    </w:div>
    <w:div w:id="619609493">
      <w:bodyDiv w:val="1"/>
      <w:marLeft w:val="0"/>
      <w:marRight w:val="0"/>
      <w:marTop w:val="0"/>
      <w:marBottom w:val="0"/>
      <w:divBdr>
        <w:top w:val="none" w:sz="0" w:space="0" w:color="auto"/>
        <w:left w:val="none" w:sz="0" w:space="0" w:color="auto"/>
        <w:bottom w:val="none" w:sz="0" w:space="0" w:color="auto"/>
        <w:right w:val="none" w:sz="0" w:space="0" w:color="auto"/>
      </w:divBdr>
    </w:div>
    <w:div w:id="619923277">
      <w:bodyDiv w:val="1"/>
      <w:marLeft w:val="0"/>
      <w:marRight w:val="0"/>
      <w:marTop w:val="0"/>
      <w:marBottom w:val="0"/>
      <w:divBdr>
        <w:top w:val="none" w:sz="0" w:space="0" w:color="auto"/>
        <w:left w:val="none" w:sz="0" w:space="0" w:color="auto"/>
        <w:bottom w:val="none" w:sz="0" w:space="0" w:color="auto"/>
        <w:right w:val="none" w:sz="0" w:space="0" w:color="auto"/>
      </w:divBdr>
    </w:div>
    <w:div w:id="620260000">
      <w:bodyDiv w:val="1"/>
      <w:marLeft w:val="0"/>
      <w:marRight w:val="0"/>
      <w:marTop w:val="0"/>
      <w:marBottom w:val="0"/>
      <w:divBdr>
        <w:top w:val="none" w:sz="0" w:space="0" w:color="auto"/>
        <w:left w:val="none" w:sz="0" w:space="0" w:color="auto"/>
        <w:bottom w:val="none" w:sz="0" w:space="0" w:color="auto"/>
        <w:right w:val="none" w:sz="0" w:space="0" w:color="auto"/>
      </w:divBdr>
    </w:div>
    <w:div w:id="620305273">
      <w:bodyDiv w:val="1"/>
      <w:marLeft w:val="0"/>
      <w:marRight w:val="0"/>
      <w:marTop w:val="0"/>
      <w:marBottom w:val="0"/>
      <w:divBdr>
        <w:top w:val="none" w:sz="0" w:space="0" w:color="auto"/>
        <w:left w:val="none" w:sz="0" w:space="0" w:color="auto"/>
        <w:bottom w:val="none" w:sz="0" w:space="0" w:color="auto"/>
        <w:right w:val="none" w:sz="0" w:space="0" w:color="auto"/>
      </w:divBdr>
    </w:div>
    <w:div w:id="620574568">
      <w:bodyDiv w:val="1"/>
      <w:marLeft w:val="0"/>
      <w:marRight w:val="0"/>
      <w:marTop w:val="0"/>
      <w:marBottom w:val="0"/>
      <w:divBdr>
        <w:top w:val="none" w:sz="0" w:space="0" w:color="auto"/>
        <w:left w:val="none" w:sz="0" w:space="0" w:color="auto"/>
        <w:bottom w:val="none" w:sz="0" w:space="0" w:color="auto"/>
        <w:right w:val="none" w:sz="0" w:space="0" w:color="auto"/>
      </w:divBdr>
    </w:div>
    <w:div w:id="620576072">
      <w:bodyDiv w:val="1"/>
      <w:marLeft w:val="0"/>
      <w:marRight w:val="0"/>
      <w:marTop w:val="0"/>
      <w:marBottom w:val="0"/>
      <w:divBdr>
        <w:top w:val="none" w:sz="0" w:space="0" w:color="auto"/>
        <w:left w:val="none" w:sz="0" w:space="0" w:color="auto"/>
        <w:bottom w:val="none" w:sz="0" w:space="0" w:color="auto"/>
        <w:right w:val="none" w:sz="0" w:space="0" w:color="auto"/>
      </w:divBdr>
    </w:div>
    <w:div w:id="621225410">
      <w:bodyDiv w:val="1"/>
      <w:marLeft w:val="0"/>
      <w:marRight w:val="0"/>
      <w:marTop w:val="0"/>
      <w:marBottom w:val="0"/>
      <w:divBdr>
        <w:top w:val="none" w:sz="0" w:space="0" w:color="auto"/>
        <w:left w:val="none" w:sz="0" w:space="0" w:color="auto"/>
        <w:bottom w:val="none" w:sz="0" w:space="0" w:color="auto"/>
        <w:right w:val="none" w:sz="0" w:space="0" w:color="auto"/>
      </w:divBdr>
    </w:div>
    <w:div w:id="621420416">
      <w:bodyDiv w:val="1"/>
      <w:marLeft w:val="0"/>
      <w:marRight w:val="0"/>
      <w:marTop w:val="0"/>
      <w:marBottom w:val="0"/>
      <w:divBdr>
        <w:top w:val="none" w:sz="0" w:space="0" w:color="auto"/>
        <w:left w:val="none" w:sz="0" w:space="0" w:color="auto"/>
        <w:bottom w:val="none" w:sz="0" w:space="0" w:color="auto"/>
        <w:right w:val="none" w:sz="0" w:space="0" w:color="auto"/>
      </w:divBdr>
    </w:div>
    <w:div w:id="621620063">
      <w:bodyDiv w:val="1"/>
      <w:marLeft w:val="0"/>
      <w:marRight w:val="0"/>
      <w:marTop w:val="0"/>
      <w:marBottom w:val="0"/>
      <w:divBdr>
        <w:top w:val="none" w:sz="0" w:space="0" w:color="auto"/>
        <w:left w:val="none" w:sz="0" w:space="0" w:color="auto"/>
        <w:bottom w:val="none" w:sz="0" w:space="0" w:color="auto"/>
        <w:right w:val="none" w:sz="0" w:space="0" w:color="auto"/>
      </w:divBdr>
    </w:div>
    <w:div w:id="621688465">
      <w:bodyDiv w:val="1"/>
      <w:marLeft w:val="0"/>
      <w:marRight w:val="0"/>
      <w:marTop w:val="0"/>
      <w:marBottom w:val="0"/>
      <w:divBdr>
        <w:top w:val="none" w:sz="0" w:space="0" w:color="auto"/>
        <w:left w:val="none" w:sz="0" w:space="0" w:color="auto"/>
        <w:bottom w:val="none" w:sz="0" w:space="0" w:color="auto"/>
        <w:right w:val="none" w:sz="0" w:space="0" w:color="auto"/>
      </w:divBdr>
    </w:div>
    <w:div w:id="622343800">
      <w:bodyDiv w:val="1"/>
      <w:marLeft w:val="0"/>
      <w:marRight w:val="0"/>
      <w:marTop w:val="0"/>
      <w:marBottom w:val="0"/>
      <w:divBdr>
        <w:top w:val="none" w:sz="0" w:space="0" w:color="auto"/>
        <w:left w:val="none" w:sz="0" w:space="0" w:color="auto"/>
        <w:bottom w:val="none" w:sz="0" w:space="0" w:color="auto"/>
        <w:right w:val="none" w:sz="0" w:space="0" w:color="auto"/>
      </w:divBdr>
    </w:div>
    <w:div w:id="623122548">
      <w:bodyDiv w:val="1"/>
      <w:marLeft w:val="0"/>
      <w:marRight w:val="0"/>
      <w:marTop w:val="0"/>
      <w:marBottom w:val="0"/>
      <w:divBdr>
        <w:top w:val="none" w:sz="0" w:space="0" w:color="auto"/>
        <w:left w:val="none" w:sz="0" w:space="0" w:color="auto"/>
        <w:bottom w:val="none" w:sz="0" w:space="0" w:color="auto"/>
        <w:right w:val="none" w:sz="0" w:space="0" w:color="auto"/>
      </w:divBdr>
    </w:div>
    <w:div w:id="623124568">
      <w:bodyDiv w:val="1"/>
      <w:marLeft w:val="0"/>
      <w:marRight w:val="0"/>
      <w:marTop w:val="0"/>
      <w:marBottom w:val="0"/>
      <w:divBdr>
        <w:top w:val="none" w:sz="0" w:space="0" w:color="auto"/>
        <w:left w:val="none" w:sz="0" w:space="0" w:color="auto"/>
        <w:bottom w:val="none" w:sz="0" w:space="0" w:color="auto"/>
        <w:right w:val="none" w:sz="0" w:space="0" w:color="auto"/>
      </w:divBdr>
    </w:div>
    <w:div w:id="624238835">
      <w:bodyDiv w:val="1"/>
      <w:marLeft w:val="0"/>
      <w:marRight w:val="0"/>
      <w:marTop w:val="0"/>
      <w:marBottom w:val="0"/>
      <w:divBdr>
        <w:top w:val="none" w:sz="0" w:space="0" w:color="auto"/>
        <w:left w:val="none" w:sz="0" w:space="0" w:color="auto"/>
        <w:bottom w:val="none" w:sz="0" w:space="0" w:color="auto"/>
        <w:right w:val="none" w:sz="0" w:space="0" w:color="auto"/>
      </w:divBdr>
    </w:div>
    <w:div w:id="624507975">
      <w:bodyDiv w:val="1"/>
      <w:marLeft w:val="0"/>
      <w:marRight w:val="0"/>
      <w:marTop w:val="0"/>
      <w:marBottom w:val="0"/>
      <w:divBdr>
        <w:top w:val="none" w:sz="0" w:space="0" w:color="auto"/>
        <w:left w:val="none" w:sz="0" w:space="0" w:color="auto"/>
        <w:bottom w:val="none" w:sz="0" w:space="0" w:color="auto"/>
        <w:right w:val="none" w:sz="0" w:space="0" w:color="auto"/>
      </w:divBdr>
    </w:div>
    <w:div w:id="624852788">
      <w:bodyDiv w:val="1"/>
      <w:marLeft w:val="0"/>
      <w:marRight w:val="0"/>
      <w:marTop w:val="0"/>
      <w:marBottom w:val="0"/>
      <w:divBdr>
        <w:top w:val="none" w:sz="0" w:space="0" w:color="auto"/>
        <w:left w:val="none" w:sz="0" w:space="0" w:color="auto"/>
        <w:bottom w:val="none" w:sz="0" w:space="0" w:color="auto"/>
        <w:right w:val="none" w:sz="0" w:space="0" w:color="auto"/>
      </w:divBdr>
    </w:div>
    <w:div w:id="624965902">
      <w:bodyDiv w:val="1"/>
      <w:marLeft w:val="0"/>
      <w:marRight w:val="0"/>
      <w:marTop w:val="0"/>
      <w:marBottom w:val="0"/>
      <w:divBdr>
        <w:top w:val="none" w:sz="0" w:space="0" w:color="auto"/>
        <w:left w:val="none" w:sz="0" w:space="0" w:color="auto"/>
        <w:bottom w:val="none" w:sz="0" w:space="0" w:color="auto"/>
        <w:right w:val="none" w:sz="0" w:space="0" w:color="auto"/>
      </w:divBdr>
    </w:div>
    <w:div w:id="625043914">
      <w:bodyDiv w:val="1"/>
      <w:marLeft w:val="0"/>
      <w:marRight w:val="0"/>
      <w:marTop w:val="0"/>
      <w:marBottom w:val="0"/>
      <w:divBdr>
        <w:top w:val="none" w:sz="0" w:space="0" w:color="auto"/>
        <w:left w:val="none" w:sz="0" w:space="0" w:color="auto"/>
        <w:bottom w:val="none" w:sz="0" w:space="0" w:color="auto"/>
        <w:right w:val="none" w:sz="0" w:space="0" w:color="auto"/>
      </w:divBdr>
    </w:div>
    <w:div w:id="625236551">
      <w:bodyDiv w:val="1"/>
      <w:marLeft w:val="0"/>
      <w:marRight w:val="0"/>
      <w:marTop w:val="0"/>
      <w:marBottom w:val="0"/>
      <w:divBdr>
        <w:top w:val="none" w:sz="0" w:space="0" w:color="auto"/>
        <w:left w:val="none" w:sz="0" w:space="0" w:color="auto"/>
        <w:bottom w:val="none" w:sz="0" w:space="0" w:color="auto"/>
        <w:right w:val="none" w:sz="0" w:space="0" w:color="auto"/>
      </w:divBdr>
    </w:div>
    <w:div w:id="626855332">
      <w:bodyDiv w:val="1"/>
      <w:marLeft w:val="0"/>
      <w:marRight w:val="0"/>
      <w:marTop w:val="0"/>
      <w:marBottom w:val="0"/>
      <w:divBdr>
        <w:top w:val="none" w:sz="0" w:space="0" w:color="auto"/>
        <w:left w:val="none" w:sz="0" w:space="0" w:color="auto"/>
        <w:bottom w:val="none" w:sz="0" w:space="0" w:color="auto"/>
        <w:right w:val="none" w:sz="0" w:space="0" w:color="auto"/>
      </w:divBdr>
    </w:div>
    <w:div w:id="626938330">
      <w:bodyDiv w:val="1"/>
      <w:marLeft w:val="0"/>
      <w:marRight w:val="0"/>
      <w:marTop w:val="0"/>
      <w:marBottom w:val="0"/>
      <w:divBdr>
        <w:top w:val="none" w:sz="0" w:space="0" w:color="auto"/>
        <w:left w:val="none" w:sz="0" w:space="0" w:color="auto"/>
        <w:bottom w:val="none" w:sz="0" w:space="0" w:color="auto"/>
        <w:right w:val="none" w:sz="0" w:space="0" w:color="auto"/>
      </w:divBdr>
    </w:div>
    <w:div w:id="627854217">
      <w:bodyDiv w:val="1"/>
      <w:marLeft w:val="0"/>
      <w:marRight w:val="0"/>
      <w:marTop w:val="0"/>
      <w:marBottom w:val="0"/>
      <w:divBdr>
        <w:top w:val="none" w:sz="0" w:space="0" w:color="auto"/>
        <w:left w:val="none" w:sz="0" w:space="0" w:color="auto"/>
        <w:bottom w:val="none" w:sz="0" w:space="0" w:color="auto"/>
        <w:right w:val="none" w:sz="0" w:space="0" w:color="auto"/>
      </w:divBdr>
    </w:div>
    <w:div w:id="628439488">
      <w:bodyDiv w:val="1"/>
      <w:marLeft w:val="0"/>
      <w:marRight w:val="0"/>
      <w:marTop w:val="0"/>
      <w:marBottom w:val="0"/>
      <w:divBdr>
        <w:top w:val="none" w:sz="0" w:space="0" w:color="auto"/>
        <w:left w:val="none" w:sz="0" w:space="0" w:color="auto"/>
        <w:bottom w:val="none" w:sz="0" w:space="0" w:color="auto"/>
        <w:right w:val="none" w:sz="0" w:space="0" w:color="auto"/>
      </w:divBdr>
    </w:div>
    <w:div w:id="628516125">
      <w:bodyDiv w:val="1"/>
      <w:marLeft w:val="0"/>
      <w:marRight w:val="0"/>
      <w:marTop w:val="0"/>
      <w:marBottom w:val="0"/>
      <w:divBdr>
        <w:top w:val="none" w:sz="0" w:space="0" w:color="auto"/>
        <w:left w:val="none" w:sz="0" w:space="0" w:color="auto"/>
        <w:bottom w:val="none" w:sz="0" w:space="0" w:color="auto"/>
        <w:right w:val="none" w:sz="0" w:space="0" w:color="auto"/>
      </w:divBdr>
    </w:div>
    <w:div w:id="629171918">
      <w:bodyDiv w:val="1"/>
      <w:marLeft w:val="0"/>
      <w:marRight w:val="0"/>
      <w:marTop w:val="0"/>
      <w:marBottom w:val="0"/>
      <w:divBdr>
        <w:top w:val="none" w:sz="0" w:space="0" w:color="auto"/>
        <w:left w:val="none" w:sz="0" w:space="0" w:color="auto"/>
        <w:bottom w:val="none" w:sz="0" w:space="0" w:color="auto"/>
        <w:right w:val="none" w:sz="0" w:space="0" w:color="auto"/>
      </w:divBdr>
    </w:div>
    <w:div w:id="629407979">
      <w:bodyDiv w:val="1"/>
      <w:marLeft w:val="0"/>
      <w:marRight w:val="0"/>
      <w:marTop w:val="0"/>
      <w:marBottom w:val="0"/>
      <w:divBdr>
        <w:top w:val="none" w:sz="0" w:space="0" w:color="auto"/>
        <w:left w:val="none" w:sz="0" w:space="0" w:color="auto"/>
        <w:bottom w:val="none" w:sz="0" w:space="0" w:color="auto"/>
        <w:right w:val="none" w:sz="0" w:space="0" w:color="auto"/>
      </w:divBdr>
    </w:div>
    <w:div w:id="629440502">
      <w:bodyDiv w:val="1"/>
      <w:marLeft w:val="0"/>
      <w:marRight w:val="0"/>
      <w:marTop w:val="0"/>
      <w:marBottom w:val="0"/>
      <w:divBdr>
        <w:top w:val="none" w:sz="0" w:space="0" w:color="auto"/>
        <w:left w:val="none" w:sz="0" w:space="0" w:color="auto"/>
        <w:bottom w:val="none" w:sz="0" w:space="0" w:color="auto"/>
        <w:right w:val="none" w:sz="0" w:space="0" w:color="auto"/>
      </w:divBdr>
    </w:div>
    <w:div w:id="629672139">
      <w:bodyDiv w:val="1"/>
      <w:marLeft w:val="0"/>
      <w:marRight w:val="0"/>
      <w:marTop w:val="0"/>
      <w:marBottom w:val="0"/>
      <w:divBdr>
        <w:top w:val="none" w:sz="0" w:space="0" w:color="auto"/>
        <w:left w:val="none" w:sz="0" w:space="0" w:color="auto"/>
        <w:bottom w:val="none" w:sz="0" w:space="0" w:color="auto"/>
        <w:right w:val="none" w:sz="0" w:space="0" w:color="auto"/>
      </w:divBdr>
    </w:div>
    <w:div w:id="630743651">
      <w:bodyDiv w:val="1"/>
      <w:marLeft w:val="0"/>
      <w:marRight w:val="0"/>
      <w:marTop w:val="0"/>
      <w:marBottom w:val="0"/>
      <w:divBdr>
        <w:top w:val="none" w:sz="0" w:space="0" w:color="auto"/>
        <w:left w:val="none" w:sz="0" w:space="0" w:color="auto"/>
        <w:bottom w:val="none" w:sz="0" w:space="0" w:color="auto"/>
        <w:right w:val="none" w:sz="0" w:space="0" w:color="auto"/>
      </w:divBdr>
    </w:div>
    <w:div w:id="631060088">
      <w:bodyDiv w:val="1"/>
      <w:marLeft w:val="0"/>
      <w:marRight w:val="0"/>
      <w:marTop w:val="0"/>
      <w:marBottom w:val="0"/>
      <w:divBdr>
        <w:top w:val="none" w:sz="0" w:space="0" w:color="auto"/>
        <w:left w:val="none" w:sz="0" w:space="0" w:color="auto"/>
        <w:bottom w:val="none" w:sz="0" w:space="0" w:color="auto"/>
        <w:right w:val="none" w:sz="0" w:space="0" w:color="auto"/>
      </w:divBdr>
    </w:div>
    <w:div w:id="631134631">
      <w:bodyDiv w:val="1"/>
      <w:marLeft w:val="0"/>
      <w:marRight w:val="0"/>
      <w:marTop w:val="0"/>
      <w:marBottom w:val="0"/>
      <w:divBdr>
        <w:top w:val="none" w:sz="0" w:space="0" w:color="auto"/>
        <w:left w:val="none" w:sz="0" w:space="0" w:color="auto"/>
        <w:bottom w:val="none" w:sz="0" w:space="0" w:color="auto"/>
        <w:right w:val="none" w:sz="0" w:space="0" w:color="auto"/>
      </w:divBdr>
    </w:div>
    <w:div w:id="631519590">
      <w:bodyDiv w:val="1"/>
      <w:marLeft w:val="0"/>
      <w:marRight w:val="0"/>
      <w:marTop w:val="0"/>
      <w:marBottom w:val="0"/>
      <w:divBdr>
        <w:top w:val="none" w:sz="0" w:space="0" w:color="auto"/>
        <w:left w:val="none" w:sz="0" w:space="0" w:color="auto"/>
        <w:bottom w:val="none" w:sz="0" w:space="0" w:color="auto"/>
        <w:right w:val="none" w:sz="0" w:space="0" w:color="auto"/>
      </w:divBdr>
    </w:div>
    <w:div w:id="633028670">
      <w:bodyDiv w:val="1"/>
      <w:marLeft w:val="0"/>
      <w:marRight w:val="0"/>
      <w:marTop w:val="0"/>
      <w:marBottom w:val="0"/>
      <w:divBdr>
        <w:top w:val="none" w:sz="0" w:space="0" w:color="auto"/>
        <w:left w:val="none" w:sz="0" w:space="0" w:color="auto"/>
        <w:bottom w:val="none" w:sz="0" w:space="0" w:color="auto"/>
        <w:right w:val="none" w:sz="0" w:space="0" w:color="auto"/>
      </w:divBdr>
    </w:div>
    <w:div w:id="633296666">
      <w:bodyDiv w:val="1"/>
      <w:marLeft w:val="0"/>
      <w:marRight w:val="0"/>
      <w:marTop w:val="0"/>
      <w:marBottom w:val="0"/>
      <w:divBdr>
        <w:top w:val="none" w:sz="0" w:space="0" w:color="auto"/>
        <w:left w:val="none" w:sz="0" w:space="0" w:color="auto"/>
        <w:bottom w:val="none" w:sz="0" w:space="0" w:color="auto"/>
        <w:right w:val="none" w:sz="0" w:space="0" w:color="auto"/>
      </w:divBdr>
    </w:div>
    <w:div w:id="634137960">
      <w:bodyDiv w:val="1"/>
      <w:marLeft w:val="0"/>
      <w:marRight w:val="0"/>
      <w:marTop w:val="0"/>
      <w:marBottom w:val="0"/>
      <w:divBdr>
        <w:top w:val="none" w:sz="0" w:space="0" w:color="auto"/>
        <w:left w:val="none" w:sz="0" w:space="0" w:color="auto"/>
        <w:bottom w:val="none" w:sz="0" w:space="0" w:color="auto"/>
        <w:right w:val="none" w:sz="0" w:space="0" w:color="auto"/>
      </w:divBdr>
    </w:div>
    <w:div w:id="634332964">
      <w:bodyDiv w:val="1"/>
      <w:marLeft w:val="0"/>
      <w:marRight w:val="0"/>
      <w:marTop w:val="0"/>
      <w:marBottom w:val="0"/>
      <w:divBdr>
        <w:top w:val="none" w:sz="0" w:space="0" w:color="auto"/>
        <w:left w:val="none" w:sz="0" w:space="0" w:color="auto"/>
        <w:bottom w:val="none" w:sz="0" w:space="0" w:color="auto"/>
        <w:right w:val="none" w:sz="0" w:space="0" w:color="auto"/>
      </w:divBdr>
    </w:div>
    <w:div w:id="634798820">
      <w:bodyDiv w:val="1"/>
      <w:marLeft w:val="0"/>
      <w:marRight w:val="0"/>
      <w:marTop w:val="0"/>
      <w:marBottom w:val="0"/>
      <w:divBdr>
        <w:top w:val="none" w:sz="0" w:space="0" w:color="auto"/>
        <w:left w:val="none" w:sz="0" w:space="0" w:color="auto"/>
        <w:bottom w:val="none" w:sz="0" w:space="0" w:color="auto"/>
        <w:right w:val="none" w:sz="0" w:space="0" w:color="auto"/>
      </w:divBdr>
    </w:div>
    <w:div w:id="635185349">
      <w:bodyDiv w:val="1"/>
      <w:marLeft w:val="0"/>
      <w:marRight w:val="0"/>
      <w:marTop w:val="0"/>
      <w:marBottom w:val="0"/>
      <w:divBdr>
        <w:top w:val="none" w:sz="0" w:space="0" w:color="auto"/>
        <w:left w:val="none" w:sz="0" w:space="0" w:color="auto"/>
        <w:bottom w:val="none" w:sz="0" w:space="0" w:color="auto"/>
        <w:right w:val="none" w:sz="0" w:space="0" w:color="auto"/>
      </w:divBdr>
    </w:div>
    <w:div w:id="635380249">
      <w:bodyDiv w:val="1"/>
      <w:marLeft w:val="0"/>
      <w:marRight w:val="0"/>
      <w:marTop w:val="0"/>
      <w:marBottom w:val="0"/>
      <w:divBdr>
        <w:top w:val="none" w:sz="0" w:space="0" w:color="auto"/>
        <w:left w:val="none" w:sz="0" w:space="0" w:color="auto"/>
        <w:bottom w:val="none" w:sz="0" w:space="0" w:color="auto"/>
        <w:right w:val="none" w:sz="0" w:space="0" w:color="auto"/>
      </w:divBdr>
    </w:div>
    <w:div w:id="635796195">
      <w:bodyDiv w:val="1"/>
      <w:marLeft w:val="0"/>
      <w:marRight w:val="0"/>
      <w:marTop w:val="0"/>
      <w:marBottom w:val="0"/>
      <w:divBdr>
        <w:top w:val="none" w:sz="0" w:space="0" w:color="auto"/>
        <w:left w:val="none" w:sz="0" w:space="0" w:color="auto"/>
        <w:bottom w:val="none" w:sz="0" w:space="0" w:color="auto"/>
        <w:right w:val="none" w:sz="0" w:space="0" w:color="auto"/>
      </w:divBdr>
    </w:div>
    <w:div w:id="636226162">
      <w:bodyDiv w:val="1"/>
      <w:marLeft w:val="0"/>
      <w:marRight w:val="0"/>
      <w:marTop w:val="0"/>
      <w:marBottom w:val="0"/>
      <w:divBdr>
        <w:top w:val="none" w:sz="0" w:space="0" w:color="auto"/>
        <w:left w:val="none" w:sz="0" w:space="0" w:color="auto"/>
        <w:bottom w:val="none" w:sz="0" w:space="0" w:color="auto"/>
        <w:right w:val="none" w:sz="0" w:space="0" w:color="auto"/>
      </w:divBdr>
    </w:div>
    <w:div w:id="637220114">
      <w:bodyDiv w:val="1"/>
      <w:marLeft w:val="0"/>
      <w:marRight w:val="0"/>
      <w:marTop w:val="0"/>
      <w:marBottom w:val="0"/>
      <w:divBdr>
        <w:top w:val="none" w:sz="0" w:space="0" w:color="auto"/>
        <w:left w:val="none" w:sz="0" w:space="0" w:color="auto"/>
        <w:bottom w:val="none" w:sz="0" w:space="0" w:color="auto"/>
        <w:right w:val="none" w:sz="0" w:space="0" w:color="auto"/>
      </w:divBdr>
    </w:div>
    <w:div w:id="637228991">
      <w:bodyDiv w:val="1"/>
      <w:marLeft w:val="0"/>
      <w:marRight w:val="0"/>
      <w:marTop w:val="0"/>
      <w:marBottom w:val="0"/>
      <w:divBdr>
        <w:top w:val="none" w:sz="0" w:space="0" w:color="auto"/>
        <w:left w:val="none" w:sz="0" w:space="0" w:color="auto"/>
        <w:bottom w:val="none" w:sz="0" w:space="0" w:color="auto"/>
        <w:right w:val="none" w:sz="0" w:space="0" w:color="auto"/>
      </w:divBdr>
    </w:div>
    <w:div w:id="638222037">
      <w:bodyDiv w:val="1"/>
      <w:marLeft w:val="0"/>
      <w:marRight w:val="0"/>
      <w:marTop w:val="0"/>
      <w:marBottom w:val="0"/>
      <w:divBdr>
        <w:top w:val="none" w:sz="0" w:space="0" w:color="auto"/>
        <w:left w:val="none" w:sz="0" w:space="0" w:color="auto"/>
        <w:bottom w:val="none" w:sz="0" w:space="0" w:color="auto"/>
        <w:right w:val="none" w:sz="0" w:space="0" w:color="auto"/>
      </w:divBdr>
    </w:div>
    <w:div w:id="638728403">
      <w:bodyDiv w:val="1"/>
      <w:marLeft w:val="0"/>
      <w:marRight w:val="0"/>
      <w:marTop w:val="0"/>
      <w:marBottom w:val="0"/>
      <w:divBdr>
        <w:top w:val="none" w:sz="0" w:space="0" w:color="auto"/>
        <w:left w:val="none" w:sz="0" w:space="0" w:color="auto"/>
        <w:bottom w:val="none" w:sz="0" w:space="0" w:color="auto"/>
        <w:right w:val="none" w:sz="0" w:space="0" w:color="auto"/>
      </w:divBdr>
    </w:div>
    <w:div w:id="638731463">
      <w:bodyDiv w:val="1"/>
      <w:marLeft w:val="0"/>
      <w:marRight w:val="0"/>
      <w:marTop w:val="0"/>
      <w:marBottom w:val="0"/>
      <w:divBdr>
        <w:top w:val="none" w:sz="0" w:space="0" w:color="auto"/>
        <w:left w:val="none" w:sz="0" w:space="0" w:color="auto"/>
        <w:bottom w:val="none" w:sz="0" w:space="0" w:color="auto"/>
        <w:right w:val="none" w:sz="0" w:space="0" w:color="auto"/>
      </w:divBdr>
    </w:div>
    <w:div w:id="639846012">
      <w:bodyDiv w:val="1"/>
      <w:marLeft w:val="0"/>
      <w:marRight w:val="0"/>
      <w:marTop w:val="0"/>
      <w:marBottom w:val="0"/>
      <w:divBdr>
        <w:top w:val="none" w:sz="0" w:space="0" w:color="auto"/>
        <w:left w:val="none" w:sz="0" w:space="0" w:color="auto"/>
        <w:bottom w:val="none" w:sz="0" w:space="0" w:color="auto"/>
        <w:right w:val="none" w:sz="0" w:space="0" w:color="auto"/>
      </w:divBdr>
    </w:div>
    <w:div w:id="640229677">
      <w:bodyDiv w:val="1"/>
      <w:marLeft w:val="0"/>
      <w:marRight w:val="0"/>
      <w:marTop w:val="0"/>
      <w:marBottom w:val="0"/>
      <w:divBdr>
        <w:top w:val="none" w:sz="0" w:space="0" w:color="auto"/>
        <w:left w:val="none" w:sz="0" w:space="0" w:color="auto"/>
        <w:bottom w:val="none" w:sz="0" w:space="0" w:color="auto"/>
        <w:right w:val="none" w:sz="0" w:space="0" w:color="auto"/>
      </w:divBdr>
    </w:div>
    <w:div w:id="640428421">
      <w:bodyDiv w:val="1"/>
      <w:marLeft w:val="0"/>
      <w:marRight w:val="0"/>
      <w:marTop w:val="0"/>
      <w:marBottom w:val="0"/>
      <w:divBdr>
        <w:top w:val="none" w:sz="0" w:space="0" w:color="auto"/>
        <w:left w:val="none" w:sz="0" w:space="0" w:color="auto"/>
        <w:bottom w:val="none" w:sz="0" w:space="0" w:color="auto"/>
        <w:right w:val="none" w:sz="0" w:space="0" w:color="auto"/>
      </w:divBdr>
    </w:div>
    <w:div w:id="640615471">
      <w:bodyDiv w:val="1"/>
      <w:marLeft w:val="0"/>
      <w:marRight w:val="0"/>
      <w:marTop w:val="0"/>
      <w:marBottom w:val="0"/>
      <w:divBdr>
        <w:top w:val="none" w:sz="0" w:space="0" w:color="auto"/>
        <w:left w:val="none" w:sz="0" w:space="0" w:color="auto"/>
        <w:bottom w:val="none" w:sz="0" w:space="0" w:color="auto"/>
        <w:right w:val="none" w:sz="0" w:space="0" w:color="auto"/>
      </w:divBdr>
    </w:div>
    <w:div w:id="642543815">
      <w:bodyDiv w:val="1"/>
      <w:marLeft w:val="0"/>
      <w:marRight w:val="0"/>
      <w:marTop w:val="0"/>
      <w:marBottom w:val="0"/>
      <w:divBdr>
        <w:top w:val="none" w:sz="0" w:space="0" w:color="auto"/>
        <w:left w:val="none" w:sz="0" w:space="0" w:color="auto"/>
        <w:bottom w:val="none" w:sz="0" w:space="0" w:color="auto"/>
        <w:right w:val="none" w:sz="0" w:space="0" w:color="auto"/>
      </w:divBdr>
    </w:div>
    <w:div w:id="642582781">
      <w:bodyDiv w:val="1"/>
      <w:marLeft w:val="0"/>
      <w:marRight w:val="0"/>
      <w:marTop w:val="0"/>
      <w:marBottom w:val="0"/>
      <w:divBdr>
        <w:top w:val="none" w:sz="0" w:space="0" w:color="auto"/>
        <w:left w:val="none" w:sz="0" w:space="0" w:color="auto"/>
        <w:bottom w:val="none" w:sz="0" w:space="0" w:color="auto"/>
        <w:right w:val="none" w:sz="0" w:space="0" w:color="auto"/>
      </w:divBdr>
    </w:div>
    <w:div w:id="643311099">
      <w:bodyDiv w:val="1"/>
      <w:marLeft w:val="0"/>
      <w:marRight w:val="0"/>
      <w:marTop w:val="0"/>
      <w:marBottom w:val="0"/>
      <w:divBdr>
        <w:top w:val="none" w:sz="0" w:space="0" w:color="auto"/>
        <w:left w:val="none" w:sz="0" w:space="0" w:color="auto"/>
        <w:bottom w:val="none" w:sz="0" w:space="0" w:color="auto"/>
        <w:right w:val="none" w:sz="0" w:space="0" w:color="auto"/>
      </w:divBdr>
    </w:div>
    <w:div w:id="644092193">
      <w:bodyDiv w:val="1"/>
      <w:marLeft w:val="0"/>
      <w:marRight w:val="0"/>
      <w:marTop w:val="0"/>
      <w:marBottom w:val="0"/>
      <w:divBdr>
        <w:top w:val="none" w:sz="0" w:space="0" w:color="auto"/>
        <w:left w:val="none" w:sz="0" w:space="0" w:color="auto"/>
        <w:bottom w:val="none" w:sz="0" w:space="0" w:color="auto"/>
        <w:right w:val="none" w:sz="0" w:space="0" w:color="auto"/>
      </w:divBdr>
    </w:div>
    <w:div w:id="644243510">
      <w:bodyDiv w:val="1"/>
      <w:marLeft w:val="0"/>
      <w:marRight w:val="0"/>
      <w:marTop w:val="0"/>
      <w:marBottom w:val="0"/>
      <w:divBdr>
        <w:top w:val="none" w:sz="0" w:space="0" w:color="auto"/>
        <w:left w:val="none" w:sz="0" w:space="0" w:color="auto"/>
        <w:bottom w:val="none" w:sz="0" w:space="0" w:color="auto"/>
        <w:right w:val="none" w:sz="0" w:space="0" w:color="auto"/>
      </w:divBdr>
    </w:div>
    <w:div w:id="644747158">
      <w:bodyDiv w:val="1"/>
      <w:marLeft w:val="0"/>
      <w:marRight w:val="0"/>
      <w:marTop w:val="0"/>
      <w:marBottom w:val="0"/>
      <w:divBdr>
        <w:top w:val="none" w:sz="0" w:space="0" w:color="auto"/>
        <w:left w:val="none" w:sz="0" w:space="0" w:color="auto"/>
        <w:bottom w:val="none" w:sz="0" w:space="0" w:color="auto"/>
        <w:right w:val="none" w:sz="0" w:space="0" w:color="auto"/>
      </w:divBdr>
    </w:div>
    <w:div w:id="644940038">
      <w:bodyDiv w:val="1"/>
      <w:marLeft w:val="0"/>
      <w:marRight w:val="0"/>
      <w:marTop w:val="0"/>
      <w:marBottom w:val="0"/>
      <w:divBdr>
        <w:top w:val="none" w:sz="0" w:space="0" w:color="auto"/>
        <w:left w:val="none" w:sz="0" w:space="0" w:color="auto"/>
        <w:bottom w:val="none" w:sz="0" w:space="0" w:color="auto"/>
        <w:right w:val="none" w:sz="0" w:space="0" w:color="auto"/>
      </w:divBdr>
    </w:div>
    <w:div w:id="645086690">
      <w:bodyDiv w:val="1"/>
      <w:marLeft w:val="0"/>
      <w:marRight w:val="0"/>
      <w:marTop w:val="0"/>
      <w:marBottom w:val="0"/>
      <w:divBdr>
        <w:top w:val="none" w:sz="0" w:space="0" w:color="auto"/>
        <w:left w:val="none" w:sz="0" w:space="0" w:color="auto"/>
        <w:bottom w:val="none" w:sz="0" w:space="0" w:color="auto"/>
        <w:right w:val="none" w:sz="0" w:space="0" w:color="auto"/>
      </w:divBdr>
    </w:div>
    <w:div w:id="645745962">
      <w:bodyDiv w:val="1"/>
      <w:marLeft w:val="0"/>
      <w:marRight w:val="0"/>
      <w:marTop w:val="0"/>
      <w:marBottom w:val="0"/>
      <w:divBdr>
        <w:top w:val="none" w:sz="0" w:space="0" w:color="auto"/>
        <w:left w:val="none" w:sz="0" w:space="0" w:color="auto"/>
        <w:bottom w:val="none" w:sz="0" w:space="0" w:color="auto"/>
        <w:right w:val="none" w:sz="0" w:space="0" w:color="auto"/>
      </w:divBdr>
    </w:div>
    <w:div w:id="646201973">
      <w:bodyDiv w:val="1"/>
      <w:marLeft w:val="0"/>
      <w:marRight w:val="0"/>
      <w:marTop w:val="0"/>
      <w:marBottom w:val="0"/>
      <w:divBdr>
        <w:top w:val="none" w:sz="0" w:space="0" w:color="auto"/>
        <w:left w:val="none" w:sz="0" w:space="0" w:color="auto"/>
        <w:bottom w:val="none" w:sz="0" w:space="0" w:color="auto"/>
        <w:right w:val="none" w:sz="0" w:space="0" w:color="auto"/>
      </w:divBdr>
    </w:div>
    <w:div w:id="646476951">
      <w:bodyDiv w:val="1"/>
      <w:marLeft w:val="0"/>
      <w:marRight w:val="0"/>
      <w:marTop w:val="0"/>
      <w:marBottom w:val="0"/>
      <w:divBdr>
        <w:top w:val="none" w:sz="0" w:space="0" w:color="auto"/>
        <w:left w:val="none" w:sz="0" w:space="0" w:color="auto"/>
        <w:bottom w:val="none" w:sz="0" w:space="0" w:color="auto"/>
        <w:right w:val="none" w:sz="0" w:space="0" w:color="auto"/>
      </w:divBdr>
    </w:div>
    <w:div w:id="647323567">
      <w:bodyDiv w:val="1"/>
      <w:marLeft w:val="0"/>
      <w:marRight w:val="0"/>
      <w:marTop w:val="0"/>
      <w:marBottom w:val="0"/>
      <w:divBdr>
        <w:top w:val="none" w:sz="0" w:space="0" w:color="auto"/>
        <w:left w:val="none" w:sz="0" w:space="0" w:color="auto"/>
        <w:bottom w:val="none" w:sz="0" w:space="0" w:color="auto"/>
        <w:right w:val="none" w:sz="0" w:space="0" w:color="auto"/>
      </w:divBdr>
    </w:div>
    <w:div w:id="647831377">
      <w:bodyDiv w:val="1"/>
      <w:marLeft w:val="0"/>
      <w:marRight w:val="0"/>
      <w:marTop w:val="0"/>
      <w:marBottom w:val="0"/>
      <w:divBdr>
        <w:top w:val="none" w:sz="0" w:space="0" w:color="auto"/>
        <w:left w:val="none" w:sz="0" w:space="0" w:color="auto"/>
        <w:bottom w:val="none" w:sz="0" w:space="0" w:color="auto"/>
        <w:right w:val="none" w:sz="0" w:space="0" w:color="auto"/>
      </w:divBdr>
    </w:div>
    <w:div w:id="647901652">
      <w:bodyDiv w:val="1"/>
      <w:marLeft w:val="0"/>
      <w:marRight w:val="0"/>
      <w:marTop w:val="0"/>
      <w:marBottom w:val="0"/>
      <w:divBdr>
        <w:top w:val="none" w:sz="0" w:space="0" w:color="auto"/>
        <w:left w:val="none" w:sz="0" w:space="0" w:color="auto"/>
        <w:bottom w:val="none" w:sz="0" w:space="0" w:color="auto"/>
        <w:right w:val="none" w:sz="0" w:space="0" w:color="auto"/>
      </w:divBdr>
    </w:div>
    <w:div w:id="648093232">
      <w:bodyDiv w:val="1"/>
      <w:marLeft w:val="0"/>
      <w:marRight w:val="0"/>
      <w:marTop w:val="0"/>
      <w:marBottom w:val="0"/>
      <w:divBdr>
        <w:top w:val="none" w:sz="0" w:space="0" w:color="auto"/>
        <w:left w:val="none" w:sz="0" w:space="0" w:color="auto"/>
        <w:bottom w:val="none" w:sz="0" w:space="0" w:color="auto"/>
        <w:right w:val="none" w:sz="0" w:space="0" w:color="auto"/>
      </w:divBdr>
    </w:div>
    <w:div w:id="648174400">
      <w:bodyDiv w:val="1"/>
      <w:marLeft w:val="0"/>
      <w:marRight w:val="0"/>
      <w:marTop w:val="0"/>
      <w:marBottom w:val="0"/>
      <w:divBdr>
        <w:top w:val="none" w:sz="0" w:space="0" w:color="auto"/>
        <w:left w:val="none" w:sz="0" w:space="0" w:color="auto"/>
        <w:bottom w:val="none" w:sz="0" w:space="0" w:color="auto"/>
        <w:right w:val="none" w:sz="0" w:space="0" w:color="auto"/>
      </w:divBdr>
    </w:div>
    <w:div w:id="648368928">
      <w:bodyDiv w:val="1"/>
      <w:marLeft w:val="0"/>
      <w:marRight w:val="0"/>
      <w:marTop w:val="0"/>
      <w:marBottom w:val="0"/>
      <w:divBdr>
        <w:top w:val="none" w:sz="0" w:space="0" w:color="auto"/>
        <w:left w:val="none" w:sz="0" w:space="0" w:color="auto"/>
        <w:bottom w:val="none" w:sz="0" w:space="0" w:color="auto"/>
        <w:right w:val="none" w:sz="0" w:space="0" w:color="auto"/>
      </w:divBdr>
    </w:div>
    <w:div w:id="648630323">
      <w:bodyDiv w:val="1"/>
      <w:marLeft w:val="0"/>
      <w:marRight w:val="0"/>
      <w:marTop w:val="0"/>
      <w:marBottom w:val="0"/>
      <w:divBdr>
        <w:top w:val="none" w:sz="0" w:space="0" w:color="auto"/>
        <w:left w:val="none" w:sz="0" w:space="0" w:color="auto"/>
        <w:bottom w:val="none" w:sz="0" w:space="0" w:color="auto"/>
        <w:right w:val="none" w:sz="0" w:space="0" w:color="auto"/>
      </w:divBdr>
    </w:div>
    <w:div w:id="649018716">
      <w:bodyDiv w:val="1"/>
      <w:marLeft w:val="0"/>
      <w:marRight w:val="0"/>
      <w:marTop w:val="0"/>
      <w:marBottom w:val="0"/>
      <w:divBdr>
        <w:top w:val="none" w:sz="0" w:space="0" w:color="auto"/>
        <w:left w:val="none" w:sz="0" w:space="0" w:color="auto"/>
        <w:bottom w:val="none" w:sz="0" w:space="0" w:color="auto"/>
        <w:right w:val="none" w:sz="0" w:space="0" w:color="auto"/>
      </w:divBdr>
    </w:div>
    <w:div w:id="649217020">
      <w:bodyDiv w:val="1"/>
      <w:marLeft w:val="0"/>
      <w:marRight w:val="0"/>
      <w:marTop w:val="0"/>
      <w:marBottom w:val="0"/>
      <w:divBdr>
        <w:top w:val="none" w:sz="0" w:space="0" w:color="auto"/>
        <w:left w:val="none" w:sz="0" w:space="0" w:color="auto"/>
        <w:bottom w:val="none" w:sz="0" w:space="0" w:color="auto"/>
        <w:right w:val="none" w:sz="0" w:space="0" w:color="auto"/>
      </w:divBdr>
    </w:div>
    <w:div w:id="649335801">
      <w:bodyDiv w:val="1"/>
      <w:marLeft w:val="0"/>
      <w:marRight w:val="0"/>
      <w:marTop w:val="0"/>
      <w:marBottom w:val="0"/>
      <w:divBdr>
        <w:top w:val="none" w:sz="0" w:space="0" w:color="auto"/>
        <w:left w:val="none" w:sz="0" w:space="0" w:color="auto"/>
        <w:bottom w:val="none" w:sz="0" w:space="0" w:color="auto"/>
        <w:right w:val="none" w:sz="0" w:space="0" w:color="auto"/>
      </w:divBdr>
    </w:div>
    <w:div w:id="650793742">
      <w:bodyDiv w:val="1"/>
      <w:marLeft w:val="0"/>
      <w:marRight w:val="0"/>
      <w:marTop w:val="0"/>
      <w:marBottom w:val="0"/>
      <w:divBdr>
        <w:top w:val="none" w:sz="0" w:space="0" w:color="auto"/>
        <w:left w:val="none" w:sz="0" w:space="0" w:color="auto"/>
        <w:bottom w:val="none" w:sz="0" w:space="0" w:color="auto"/>
        <w:right w:val="none" w:sz="0" w:space="0" w:color="auto"/>
      </w:divBdr>
    </w:div>
    <w:div w:id="651370795">
      <w:bodyDiv w:val="1"/>
      <w:marLeft w:val="0"/>
      <w:marRight w:val="0"/>
      <w:marTop w:val="0"/>
      <w:marBottom w:val="0"/>
      <w:divBdr>
        <w:top w:val="none" w:sz="0" w:space="0" w:color="auto"/>
        <w:left w:val="none" w:sz="0" w:space="0" w:color="auto"/>
        <w:bottom w:val="none" w:sz="0" w:space="0" w:color="auto"/>
        <w:right w:val="none" w:sz="0" w:space="0" w:color="auto"/>
      </w:divBdr>
    </w:div>
    <w:div w:id="652760151">
      <w:bodyDiv w:val="1"/>
      <w:marLeft w:val="0"/>
      <w:marRight w:val="0"/>
      <w:marTop w:val="0"/>
      <w:marBottom w:val="0"/>
      <w:divBdr>
        <w:top w:val="none" w:sz="0" w:space="0" w:color="auto"/>
        <w:left w:val="none" w:sz="0" w:space="0" w:color="auto"/>
        <w:bottom w:val="none" w:sz="0" w:space="0" w:color="auto"/>
        <w:right w:val="none" w:sz="0" w:space="0" w:color="auto"/>
      </w:divBdr>
    </w:div>
    <w:div w:id="653029029">
      <w:bodyDiv w:val="1"/>
      <w:marLeft w:val="0"/>
      <w:marRight w:val="0"/>
      <w:marTop w:val="0"/>
      <w:marBottom w:val="0"/>
      <w:divBdr>
        <w:top w:val="none" w:sz="0" w:space="0" w:color="auto"/>
        <w:left w:val="none" w:sz="0" w:space="0" w:color="auto"/>
        <w:bottom w:val="none" w:sz="0" w:space="0" w:color="auto"/>
        <w:right w:val="none" w:sz="0" w:space="0" w:color="auto"/>
      </w:divBdr>
    </w:div>
    <w:div w:id="654063796">
      <w:bodyDiv w:val="1"/>
      <w:marLeft w:val="0"/>
      <w:marRight w:val="0"/>
      <w:marTop w:val="0"/>
      <w:marBottom w:val="0"/>
      <w:divBdr>
        <w:top w:val="none" w:sz="0" w:space="0" w:color="auto"/>
        <w:left w:val="none" w:sz="0" w:space="0" w:color="auto"/>
        <w:bottom w:val="none" w:sz="0" w:space="0" w:color="auto"/>
        <w:right w:val="none" w:sz="0" w:space="0" w:color="auto"/>
      </w:divBdr>
    </w:div>
    <w:div w:id="654335378">
      <w:bodyDiv w:val="1"/>
      <w:marLeft w:val="0"/>
      <w:marRight w:val="0"/>
      <w:marTop w:val="0"/>
      <w:marBottom w:val="0"/>
      <w:divBdr>
        <w:top w:val="none" w:sz="0" w:space="0" w:color="auto"/>
        <w:left w:val="none" w:sz="0" w:space="0" w:color="auto"/>
        <w:bottom w:val="none" w:sz="0" w:space="0" w:color="auto"/>
        <w:right w:val="none" w:sz="0" w:space="0" w:color="auto"/>
      </w:divBdr>
    </w:div>
    <w:div w:id="655186152">
      <w:bodyDiv w:val="1"/>
      <w:marLeft w:val="0"/>
      <w:marRight w:val="0"/>
      <w:marTop w:val="0"/>
      <w:marBottom w:val="0"/>
      <w:divBdr>
        <w:top w:val="none" w:sz="0" w:space="0" w:color="auto"/>
        <w:left w:val="none" w:sz="0" w:space="0" w:color="auto"/>
        <w:bottom w:val="none" w:sz="0" w:space="0" w:color="auto"/>
        <w:right w:val="none" w:sz="0" w:space="0" w:color="auto"/>
      </w:divBdr>
    </w:div>
    <w:div w:id="656036814">
      <w:bodyDiv w:val="1"/>
      <w:marLeft w:val="0"/>
      <w:marRight w:val="0"/>
      <w:marTop w:val="0"/>
      <w:marBottom w:val="0"/>
      <w:divBdr>
        <w:top w:val="none" w:sz="0" w:space="0" w:color="auto"/>
        <w:left w:val="none" w:sz="0" w:space="0" w:color="auto"/>
        <w:bottom w:val="none" w:sz="0" w:space="0" w:color="auto"/>
        <w:right w:val="none" w:sz="0" w:space="0" w:color="auto"/>
      </w:divBdr>
    </w:div>
    <w:div w:id="656887263">
      <w:bodyDiv w:val="1"/>
      <w:marLeft w:val="0"/>
      <w:marRight w:val="0"/>
      <w:marTop w:val="0"/>
      <w:marBottom w:val="0"/>
      <w:divBdr>
        <w:top w:val="none" w:sz="0" w:space="0" w:color="auto"/>
        <w:left w:val="none" w:sz="0" w:space="0" w:color="auto"/>
        <w:bottom w:val="none" w:sz="0" w:space="0" w:color="auto"/>
        <w:right w:val="none" w:sz="0" w:space="0" w:color="auto"/>
      </w:divBdr>
    </w:div>
    <w:div w:id="656955437">
      <w:bodyDiv w:val="1"/>
      <w:marLeft w:val="0"/>
      <w:marRight w:val="0"/>
      <w:marTop w:val="0"/>
      <w:marBottom w:val="0"/>
      <w:divBdr>
        <w:top w:val="none" w:sz="0" w:space="0" w:color="auto"/>
        <w:left w:val="none" w:sz="0" w:space="0" w:color="auto"/>
        <w:bottom w:val="none" w:sz="0" w:space="0" w:color="auto"/>
        <w:right w:val="none" w:sz="0" w:space="0" w:color="auto"/>
      </w:divBdr>
    </w:div>
    <w:div w:id="657148382">
      <w:bodyDiv w:val="1"/>
      <w:marLeft w:val="0"/>
      <w:marRight w:val="0"/>
      <w:marTop w:val="0"/>
      <w:marBottom w:val="0"/>
      <w:divBdr>
        <w:top w:val="none" w:sz="0" w:space="0" w:color="auto"/>
        <w:left w:val="none" w:sz="0" w:space="0" w:color="auto"/>
        <w:bottom w:val="none" w:sz="0" w:space="0" w:color="auto"/>
        <w:right w:val="none" w:sz="0" w:space="0" w:color="auto"/>
      </w:divBdr>
    </w:div>
    <w:div w:id="657154206">
      <w:bodyDiv w:val="1"/>
      <w:marLeft w:val="0"/>
      <w:marRight w:val="0"/>
      <w:marTop w:val="0"/>
      <w:marBottom w:val="0"/>
      <w:divBdr>
        <w:top w:val="none" w:sz="0" w:space="0" w:color="auto"/>
        <w:left w:val="none" w:sz="0" w:space="0" w:color="auto"/>
        <w:bottom w:val="none" w:sz="0" w:space="0" w:color="auto"/>
        <w:right w:val="none" w:sz="0" w:space="0" w:color="auto"/>
      </w:divBdr>
    </w:div>
    <w:div w:id="657274230">
      <w:bodyDiv w:val="1"/>
      <w:marLeft w:val="0"/>
      <w:marRight w:val="0"/>
      <w:marTop w:val="0"/>
      <w:marBottom w:val="0"/>
      <w:divBdr>
        <w:top w:val="none" w:sz="0" w:space="0" w:color="auto"/>
        <w:left w:val="none" w:sz="0" w:space="0" w:color="auto"/>
        <w:bottom w:val="none" w:sz="0" w:space="0" w:color="auto"/>
        <w:right w:val="none" w:sz="0" w:space="0" w:color="auto"/>
      </w:divBdr>
    </w:div>
    <w:div w:id="657803930">
      <w:bodyDiv w:val="1"/>
      <w:marLeft w:val="0"/>
      <w:marRight w:val="0"/>
      <w:marTop w:val="0"/>
      <w:marBottom w:val="0"/>
      <w:divBdr>
        <w:top w:val="none" w:sz="0" w:space="0" w:color="auto"/>
        <w:left w:val="none" w:sz="0" w:space="0" w:color="auto"/>
        <w:bottom w:val="none" w:sz="0" w:space="0" w:color="auto"/>
        <w:right w:val="none" w:sz="0" w:space="0" w:color="auto"/>
      </w:divBdr>
    </w:div>
    <w:div w:id="657926393">
      <w:bodyDiv w:val="1"/>
      <w:marLeft w:val="0"/>
      <w:marRight w:val="0"/>
      <w:marTop w:val="0"/>
      <w:marBottom w:val="0"/>
      <w:divBdr>
        <w:top w:val="none" w:sz="0" w:space="0" w:color="auto"/>
        <w:left w:val="none" w:sz="0" w:space="0" w:color="auto"/>
        <w:bottom w:val="none" w:sz="0" w:space="0" w:color="auto"/>
        <w:right w:val="none" w:sz="0" w:space="0" w:color="auto"/>
      </w:divBdr>
    </w:div>
    <w:div w:id="658576428">
      <w:bodyDiv w:val="1"/>
      <w:marLeft w:val="0"/>
      <w:marRight w:val="0"/>
      <w:marTop w:val="0"/>
      <w:marBottom w:val="0"/>
      <w:divBdr>
        <w:top w:val="none" w:sz="0" w:space="0" w:color="auto"/>
        <w:left w:val="none" w:sz="0" w:space="0" w:color="auto"/>
        <w:bottom w:val="none" w:sz="0" w:space="0" w:color="auto"/>
        <w:right w:val="none" w:sz="0" w:space="0" w:color="auto"/>
      </w:divBdr>
    </w:div>
    <w:div w:id="658584904">
      <w:bodyDiv w:val="1"/>
      <w:marLeft w:val="0"/>
      <w:marRight w:val="0"/>
      <w:marTop w:val="0"/>
      <w:marBottom w:val="0"/>
      <w:divBdr>
        <w:top w:val="none" w:sz="0" w:space="0" w:color="auto"/>
        <w:left w:val="none" w:sz="0" w:space="0" w:color="auto"/>
        <w:bottom w:val="none" w:sz="0" w:space="0" w:color="auto"/>
        <w:right w:val="none" w:sz="0" w:space="0" w:color="auto"/>
      </w:divBdr>
    </w:div>
    <w:div w:id="659500987">
      <w:bodyDiv w:val="1"/>
      <w:marLeft w:val="0"/>
      <w:marRight w:val="0"/>
      <w:marTop w:val="0"/>
      <w:marBottom w:val="0"/>
      <w:divBdr>
        <w:top w:val="none" w:sz="0" w:space="0" w:color="auto"/>
        <w:left w:val="none" w:sz="0" w:space="0" w:color="auto"/>
        <w:bottom w:val="none" w:sz="0" w:space="0" w:color="auto"/>
        <w:right w:val="none" w:sz="0" w:space="0" w:color="auto"/>
      </w:divBdr>
    </w:div>
    <w:div w:id="659576578">
      <w:bodyDiv w:val="1"/>
      <w:marLeft w:val="0"/>
      <w:marRight w:val="0"/>
      <w:marTop w:val="0"/>
      <w:marBottom w:val="0"/>
      <w:divBdr>
        <w:top w:val="none" w:sz="0" w:space="0" w:color="auto"/>
        <w:left w:val="none" w:sz="0" w:space="0" w:color="auto"/>
        <w:bottom w:val="none" w:sz="0" w:space="0" w:color="auto"/>
        <w:right w:val="none" w:sz="0" w:space="0" w:color="auto"/>
      </w:divBdr>
    </w:div>
    <w:div w:id="659651419">
      <w:bodyDiv w:val="1"/>
      <w:marLeft w:val="0"/>
      <w:marRight w:val="0"/>
      <w:marTop w:val="0"/>
      <w:marBottom w:val="0"/>
      <w:divBdr>
        <w:top w:val="none" w:sz="0" w:space="0" w:color="auto"/>
        <w:left w:val="none" w:sz="0" w:space="0" w:color="auto"/>
        <w:bottom w:val="none" w:sz="0" w:space="0" w:color="auto"/>
        <w:right w:val="none" w:sz="0" w:space="0" w:color="auto"/>
      </w:divBdr>
    </w:div>
    <w:div w:id="660158738">
      <w:bodyDiv w:val="1"/>
      <w:marLeft w:val="0"/>
      <w:marRight w:val="0"/>
      <w:marTop w:val="0"/>
      <w:marBottom w:val="0"/>
      <w:divBdr>
        <w:top w:val="none" w:sz="0" w:space="0" w:color="auto"/>
        <w:left w:val="none" w:sz="0" w:space="0" w:color="auto"/>
        <w:bottom w:val="none" w:sz="0" w:space="0" w:color="auto"/>
        <w:right w:val="none" w:sz="0" w:space="0" w:color="auto"/>
      </w:divBdr>
    </w:div>
    <w:div w:id="660472465">
      <w:bodyDiv w:val="1"/>
      <w:marLeft w:val="0"/>
      <w:marRight w:val="0"/>
      <w:marTop w:val="0"/>
      <w:marBottom w:val="0"/>
      <w:divBdr>
        <w:top w:val="none" w:sz="0" w:space="0" w:color="auto"/>
        <w:left w:val="none" w:sz="0" w:space="0" w:color="auto"/>
        <w:bottom w:val="none" w:sz="0" w:space="0" w:color="auto"/>
        <w:right w:val="none" w:sz="0" w:space="0" w:color="auto"/>
      </w:divBdr>
    </w:div>
    <w:div w:id="660616690">
      <w:bodyDiv w:val="1"/>
      <w:marLeft w:val="0"/>
      <w:marRight w:val="0"/>
      <w:marTop w:val="0"/>
      <w:marBottom w:val="0"/>
      <w:divBdr>
        <w:top w:val="none" w:sz="0" w:space="0" w:color="auto"/>
        <w:left w:val="none" w:sz="0" w:space="0" w:color="auto"/>
        <w:bottom w:val="none" w:sz="0" w:space="0" w:color="auto"/>
        <w:right w:val="none" w:sz="0" w:space="0" w:color="auto"/>
      </w:divBdr>
    </w:div>
    <w:div w:id="661005137">
      <w:bodyDiv w:val="1"/>
      <w:marLeft w:val="0"/>
      <w:marRight w:val="0"/>
      <w:marTop w:val="0"/>
      <w:marBottom w:val="0"/>
      <w:divBdr>
        <w:top w:val="none" w:sz="0" w:space="0" w:color="auto"/>
        <w:left w:val="none" w:sz="0" w:space="0" w:color="auto"/>
        <w:bottom w:val="none" w:sz="0" w:space="0" w:color="auto"/>
        <w:right w:val="none" w:sz="0" w:space="0" w:color="auto"/>
      </w:divBdr>
    </w:div>
    <w:div w:id="661278131">
      <w:bodyDiv w:val="1"/>
      <w:marLeft w:val="0"/>
      <w:marRight w:val="0"/>
      <w:marTop w:val="0"/>
      <w:marBottom w:val="0"/>
      <w:divBdr>
        <w:top w:val="none" w:sz="0" w:space="0" w:color="auto"/>
        <w:left w:val="none" w:sz="0" w:space="0" w:color="auto"/>
        <w:bottom w:val="none" w:sz="0" w:space="0" w:color="auto"/>
        <w:right w:val="none" w:sz="0" w:space="0" w:color="auto"/>
      </w:divBdr>
    </w:div>
    <w:div w:id="661278594">
      <w:bodyDiv w:val="1"/>
      <w:marLeft w:val="0"/>
      <w:marRight w:val="0"/>
      <w:marTop w:val="0"/>
      <w:marBottom w:val="0"/>
      <w:divBdr>
        <w:top w:val="none" w:sz="0" w:space="0" w:color="auto"/>
        <w:left w:val="none" w:sz="0" w:space="0" w:color="auto"/>
        <w:bottom w:val="none" w:sz="0" w:space="0" w:color="auto"/>
        <w:right w:val="none" w:sz="0" w:space="0" w:color="auto"/>
      </w:divBdr>
    </w:div>
    <w:div w:id="661589719">
      <w:bodyDiv w:val="1"/>
      <w:marLeft w:val="0"/>
      <w:marRight w:val="0"/>
      <w:marTop w:val="0"/>
      <w:marBottom w:val="0"/>
      <w:divBdr>
        <w:top w:val="none" w:sz="0" w:space="0" w:color="auto"/>
        <w:left w:val="none" w:sz="0" w:space="0" w:color="auto"/>
        <w:bottom w:val="none" w:sz="0" w:space="0" w:color="auto"/>
        <w:right w:val="none" w:sz="0" w:space="0" w:color="auto"/>
      </w:divBdr>
    </w:div>
    <w:div w:id="661661660">
      <w:bodyDiv w:val="1"/>
      <w:marLeft w:val="0"/>
      <w:marRight w:val="0"/>
      <w:marTop w:val="0"/>
      <w:marBottom w:val="0"/>
      <w:divBdr>
        <w:top w:val="none" w:sz="0" w:space="0" w:color="auto"/>
        <w:left w:val="none" w:sz="0" w:space="0" w:color="auto"/>
        <w:bottom w:val="none" w:sz="0" w:space="0" w:color="auto"/>
        <w:right w:val="none" w:sz="0" w:space="0" w:color="auto"/>
      </w:divBdr>
    </w:div>
    <w:div w:id="661855055">
      <w:bodyDiv w:val="1"/>
      <w:marLeft w:val="0"/>
      <w:marRight w:val="0"/>
      <w:marTop w:val="0"/>
      <w:marBottom w:val="0"/>
      <w:divBdr>
        <w:top w:val="none" w:sz="0" w:space="0" w:color="auto"/>
        <w:left w:val="none" w:sz="0" w:space="0" w:color="auto"/>
        <w:bottom w:val="none" w:sz="0" w:space="0" w:color="auto"/>
        <w:right w:val="none" w:sz="0" w:space="0" w:color="auto"/>
      </w:divBdr>
    </w:div>
    <w:div w:id="662392795">
      <w:bodyDiv w:val="1"/>
      <w:marLeft w:val="0"/>
      <w:marRight w:val="0"/>
      <w:marTop w:val="0"/>
      <w:marBottom w:val="0"/>
      <w:divBdr>
        <w:top w:val="none" w:sz="0" w:space="0" w:color="auto"/>
        <w:left w:val="none" w:sz="0" w:space="0" w:color="auto"/>
        <w:bottom w:val="none" w:sz="0" w:space="0" w:color="auto"/>
        <w:right w:val="none" w:sz="0" w:space="0" w:color="auto"/>
      </w:divBdr>
    </w:div>
    <w:div w:id="662705239">
      <w:bodyDiv w:val="1"/>
      <w:marLeft w:val="0"/>
      <w:marRight w:val="0"/>
      <w:marTop w:val="0"/>
      <w:marBottom w:val="0"/>
      <w:divBdr>
        <w:top w:val="none" w:sz="0" w:space="0" w:color="auto"/>
        <w:left w:val="none" w:sz="0" w:space="0" w:color="auto"/>
        <w:bottom w:val="none" w:sz="0" w:space="0" w:color="auto"/>
        <w:right w:val="none" w:sz="0" w:space="0" w:color="auto"/>
      </w:divBdr>
    </w:div>
    <w:div w:id="662782090">
      <w:bodyDiv w:val="1"/>
      <w:marLeft w:val="0"/>
      <w:marRight w:val="0"/>
      <w:marTop w:val="0"/>
      <w:marBottom w:val="0"/>
      <w:divBdr>
        <w:top w:val="none" w:sz="0" w:space="0" w:color="auto"/>
        <w:left w:val="none" w:sz="0" w:space="0" w:color="auto"/>
        <w:bottom w:val="none" w:sz="0" w:space="0" w:color="auto"/>
        <w:right w:val="none" w:sz="0" w:space="0" w:color="auto"/>
      </w:divBdr>
    </w:div>
    <w:div w:id="66285898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63121520">
      <w:bodyDiv w:val="1"/>
      <w:marLeft w:val="0"/>
      <w:marRight w:val="0"/>
      <w:marTop w:val="0"/>
      <w:marBottom w:val="0"/>
      <w:divBdr>
        <w:top w:val="none" w:sz="0" w:space="0" w:color="auto"/>
        <w:left w:val="none" w:sz="0" w:space="0" w:color="auto"/>
        <w:bottom w:val="none" w:sz="0" w:space="0" w:color="auto"/>
        <w:right w:val="none" w:sz="0" w:space="0" w:color="auto"/>
      </w:divBdr>
    </w:div>
    <w:div w:id="664090101">
      <w:bodyDiv w:val="1"/>
      <w:marLeft w:val="0"/>
      <w:marRight w:val="0"/>
      <w:marTop w:val="0"/>
      <w:marBottom w:val="0"/>
      <w:divBdr>
        <w:top w:val="none" w:sz="0" w:space="0" w:color="auto"/>
        <w:left w:val="none" w:sz="0" w:space="0" w:color="auto"/>
        <w:bottom w:val="none" w:sz="0" w:space="0" w:color="auto"/>
        <w:right w:val="none" w:sz="0" w:space="0" w:color="auto"/>
      </w:divBdr>
    </w:div>
    <w:div w:id="664090378">
      <w:bodyDiv w:val="1"/>
      <w:marLeft w:val="0"/>
      <w:marRight w:val="0"/>
      <w:marTop w:val="0"/>
      <w:marBottom w:val="0"/>
      <w:divBdr>
        <w:top w:val="none" w:sz="0" w:space="0" w:color="auto"/>
        <w:left w:val="none" w:sz="0" w:space="0" w:color="auto"/>
        <w:bottom w:val="none" w:sz="0" w:space="0" w:color="auto"/>
        <w:right w:val="none" w:sz="0" w:space="0" w:color="auto"/>
      </w:divBdr>
    </w:div>
    <w:div w:id="664474660">
      <w:bodyDiv w:val="1"/>
      <w:marLeft w:val="0"/>
      <w:marRight w:val="0"/>
      <w:marTop w:val="0"/>
      <w:marBottom w:val="0"/>
      <w:divBdr>
        <w:top w:val="none" w:sz="0" w:space="0" w:color="auto"/>
        <w:left w:val="none" w:sz="0" w:space="0" w:color="auto"/>
        <w:bottom w:val="none" w:sz="0" w:space="0" w:color="auto"/>
        <w:right w:val="none" w:sz="0" w:space="0" w:color="auto"/>
      </w:divBdr>
    </w:div>
    <w:div w:id="666909954">
      <w:bodyDiv w:val="1"/>
      <w:marLeft w:val="0"/>
      <w:marRight w:val="0"/>
      <w:marTop w:val="0"/>
      <w:marBottom w:val="0"/>
      <w:divBdr>
        <w:top w:val="none" w:sz="0" w:space="0" w:color="auto"/>
        <w:left w:val="none" w:sz="0" w:space="0" w:color="auto"/>
        <w:bottom w:val="none" w:sz="0" w:space="0" w:color="auto"/>
        <w:right w:val="none" w:sz="0" w:space="0" w:color="auto"/>
      </w:divBdr>
    </w:div>
    <w:div w:id="667098600">
      <w:bodyDiv w:val="1"/>
      <w:marLeft w:val="0"/>
      <w:marRight w:val="0"/>
      <w:marTop w:val="0"/>
      <w:marBottom w:val="0"/>
      <w:divBdr>
        <w:top w:val="none" w:sz="0" w:space="0" w:color="auto"/>
        <w:left w:val="none" w:sz="0" w:space="0" w:color="auto"/>
        <w:bottom w:val="none" w:sz="0" w:space="0" w:color="auto"/>
        <w:right w:val="none" w:sz="0" w:space="0" w:color="auto"/>
      </w:divBdr>
    </w:div>
    <w:div w:id="667287670">
      <w:bodyDiv w:val="1"/>
      <w:marLeft w:val="0"/>
      <w:marRight w:val="0"/>
      <w:marTop w:val="0"/>
      <w:marBottom w:val="0"/>
      <w:divBdr>
        <w:top w:val="none" w:sz="0" w:space="0" w:color="auto"/>
        <w:left w:val="none" w:sz="0" w:space="0" w:color="auto"/>
        <w:bottom w:val="none" w:sz="0" w:space="0" w:color="auto"/>
        <w:right w:val="none" w:sz="0" w:space="0" w:color="auto"/>
      </w:divBdr>
    </w:div>
    <w:div w:id="667293878">
      <w:bodyDiv w:val="1"/>
      <w:marLeft w:val="0"/>
      <w:marRight w:val="0"/>
      <w:marTop w:val="0"/>
      <w:marBottom w:val="0"/>
      <w:divBdr>
        <w:top w:val="none" w:sz="0" w:space="0" w:color="auto"/>
        <w:left w:val="none" w:sz="0" w:space="0" w:color="auto"/>
        <w:bottom w:val="none" w:sz="0" w:space="0" w:color="auto"/>
        <w:right w:val="none" w:sz="0" w:space="0" w:color="auto"/>
      </w:divBdr>
    </w:div>
    <w:div w:id="667447538">
      <w:bodyDiv w:val="1"/>
      <w:marLeft w:val="0"/>
      <w:marRight w:val="0"/>
      <w:marTop w:val="0"/>
      <w:marBottom w:val="0"/>
      <w:divBdr>
        <w:top w:val="none" w:sz="0" w:space="0" w:color="auto"/>
        <w:left w:val="none" w:sz="0" w:space="0" w:color="auto"/>
        <w:bottom w:val="none" w:sz="0" w:space="0" w:color="auto"/>
        <w:right w:val="none" w:sz="0" w:space="0" w:color="auto"/>
      </w:divBdr>
    </w:div>
    <w:div w:id="668680018">
      <w:bodyDiv w:val="1"/>
      <w:marLeft w:val="0"/>
      <w:marRight w:val="0"/>
      <w:marTop w:val="0"/>
      <w:marBottom w:val="0"/>
      <w:divBdr>
        <w:top w:val="none" w:sz="0" w:space="0" w:color="auto"/>
        <w:left w:val="none" w:sz="0" w:space="0" w:color="auto"/>
        <w:bottom w:val="none" w:sz="0" w:space="0" w:color="auto"/>
        <w:right w:val="none" w:sz="0" w:space="0" w:color="auto"/>
      </w:divBdr>
    </w:div>
    <w:div w:id="669259547">
      <w:bodyDiv w:val="1"/>
      <w:marLeft w:val="0"/>
      <w:marRight w:val="0"/>
      <w:marTop w:val="0"/>
      <w:marBottom w:val="0"/>
      <w:divBdr>
        <w:top w:val="none" w:sz="0" w:space="0" w:color="auto"/>
        <w:left w:val="none" w:sz="0" w:space="0" w:color="auto"/>
        <w:bottom w:val="none" w:sz="0" w:space="0" w:color="auto"/>
        <w:right w:val="none" w:sz="0" w:space="0" w:color="auto"/>
      </w:divBdr>
    </w:div>
    <w:div w:id="669454745">
      <w:bodyDiv w:val="1"/>
      <w:marLeft w:val="0"/>
      <w:marRight w:val="0"/>
      <w:marTop w:val="0"/>
      <w:marBottom w:val="0"/>
      <w:divBdr>
        <w:top w:val="none" w:sz="0" w:space="0" w:color="auto"/>
        <w:left w:val="none" w:sz="0" w:space="0" w:color="auto"/>
        <w:bottom w:val="none" w:sz="0" w:space="0" w:color="auto"/>
        <w:right w:val="none" w:sz="0" w:space="0" w:color="auto"/>
      </w:divBdr>
    </w:div>
    <w:div w:id="670910564">
      <w:bodyDiv w:val="1"/>
      <w:marLeft w:val="0"/>
      <w:marRight w:val="0"/>
      <w:marTop w:val="0"/>
      <w:marBottom w:val="0"/>
      <w:divBdr>
        <w:top w:val="none" w:sz="0" w:space="0" w:color="auto"/>
        <w:left w:val="none" w:sz="0" w:space="0" w:color="auto"/>
        <w:bottom w:val="none" w:sz="0" w:space="0" w:color="auto"/>
        <w:right w:val="none" w:sz="0" w:space="0" w:color="auto"/>
      </w:divBdr>
    </w:div>
    <w:div w:id="671224149">
      <w:bodyDiv w:val="1"/>
      <w:marLeft w:val="0"/>
      <w:marRight w:val="0"/>
      <w:marTop w:val="0"/>
      <w:marBottom w:val="0"/>
      <w:divBdr>
        <w:top w:val="none" w:sz="0" w:space="0" w:color="auto"/>
        <w:left w:val="none" w:sz="0" w:space="0" w:color="auto"/>
        <w:bottom w:val="none" w:sz="0" w:space="0" w:color="auto"/>
        <w:right w:val="none" w:sz="0" w:space="0" w:color="auto"/>
      </w:divBdr>
    </w:div>
    <w:div w:id="672494718">
      <w:bodyDiv w:val="1"/>
      <w:marLeft w:val="0"/>
      <w:marRight w:val="0"/>
      <w:marTop w:val="0"/>
      <w:marBottom w:val="0"/>
      <w:divBdr>
        <w:top w:val="none" w:sz="0" w:space="0" w:color="auto"/>
        <w:left w:val="none" w:sz="0" w:space="0" w:color="auto"/>
        <w:bottom w:val="none" w:sz="0" w:space="0" w:color="auto"/>
        <w:right w:val="none" w:sz="0" w:space="0" w:color="auto"/>
      </w:divBdr>
    </w:div>
    <w:div w:id="674113844">
      <w:bodyDiv w:val="1"/>
      <w:marLeft w:val="0"/>
      <w:marRight w:val="0"/>
      <w:marTop w:val="0"/>
      <w:marBottom w:val="0"/>
      <w:divBdr>
        <w:top w:val="none" w:sz="0" w:space="0" w:color="auto"/>
        <w:left w:val="none" w:sz="0" w:space="0" w:color="auto"/>
        <w:bottom w:val="none" w:sz="0" w:space="0" w:color="auto"/>
        <w:right w:val="none" w:sz="0" w:space="0" w:color="auto"/>
      </w:divBdr>
    </w:div>
    <w:div w:id="675379335">
      <w:bodyDiv w:val="1"/>
      <w:marLeft w:val="0"/>
      <w:marRight w:val="0"/>
      <w:marTop w:val="0"/>
      <w:marBottom w:val="0"/>
      <w:divBdr>
        <w:top w:val="none" w:sz="0" w:space="0" w:color="auto"/>
        <w:left w:val="none" w:sz="0" w:space="0" w:color="auto"/>
        <w:bottom w:val="none" w:sz="0" w:space="0" w:color="auto"/>
        <w:right w:val="none" w:sz="0" w:space="0" w:color="auto"/>
      </w:divBdr>
    </w:div>
    <w:div w:id="675570996">
      <w:bodyDiv w:val="1"/>
      <w:marLeft w:val="0"/>
      <w:marRight w:val="0"/>
      <w:marTop w:val="0"/>
      <w:marBottom w:val="0"/>
      <w:divBdr>
        <w:top w:val="none" w:sz="0" w:space="0" w:color="auto"/>
        <w:left w:val="none" w:sz="0" w:space="0" w:color="auto"/>
        <w:bottom w:val="none" w:sz="0" w:space="0" w:color="auto"/>
        <w:right w:val="none" w:sz="0" w:space="0" w:color="auto"/>
      </w:divBdr>
    </w:div>
    <w:div w:id="677655042">
      <w:bodyDiv w:val="1"/>
      <w:marLeft w:val="0"/>
      <w:marRight w:val="0"/>
      <w:marTop w:val="0"/>
      <w:marBottom w:val="0"/>
      <w:divBdr>
        <w:top w:val="none" w:sz="0" w:space="0" w:color="auto"/>
        <w:left w:val="none" w:sz="0" w:space="0" w:color="auto"/>
        <w:bottom w:val="none" w:sz="0" w:space="0" w:color="auto"/>
        <w:right w:val="none" w:sz="0" w:space="0" w:color="auto"/>
      </w:divBdr>
    </w:div>
    <w:div w:id="678503858">
      <w:bodyDiv w:val="1"/>
      <w:marLeft w:val="0"/>
      <w:marRight w:val="0"/>
      <w:marTop w:val="0"/>
      <w:marBottom w:val="0"/>
      <w:divBdr>
        <w:top w:val="none" w:sz="0" w:space="0" w:color="auto"/>
        <w:left w:val="none" w:sz="0" w:space="0" w:color="auto"/>
        <w:bottom w:val="none" w:sz="0" w:space="0" w:color="auto"/>
        <w:right w:val="none" w:sz="0" w:space="0" w:color="auto"/>
      </w:divBdr>
    </w:div>
    <w:div w:id="678582126">
      <w:bodyDiv w:val="1"/>
      <w:marLeft w:val="0"/>
      <w:marRight w:val="0"/>
      <w:marTop w:val="0"/>
      <w:marBottom w:val="0"/>
      <w:divBdr>
        <w:top w:val="none" w:sz="0" w:space="0" w:color="auto"/>
        <w:left w:val="none" w:sz="0" w:space="0" w:color="auto"/>
        <w:bottom w:val="none" w:sz="0" w:space="0" w:color="auto"/>
        <w:right w:val="none" w:sz="0" w:space="0" w:color="auto"/>
      </w:divBdr>
    </w:div>
    <w:div w:id="678625388">
      <w:bodyDiv w:val="1"/>
      <w:marLeft w:val="0"/>
      <w:marRight w:val="0"/>
      <w:marTop w:val="0"/>
      <w:marBottom w:val="0"/>
      <w:divBdr>
        <w:top w:val="none" w:sz="0" w:space="0" w:color="auto"/>
        <w:left w:val="none" w:sz="0" w:space="0" w:color="auto"/>
        <w:bottom w:val="none" w:sz="0" w:space="0" w:color="auto"/>
        <w:right w:val="none" w:sz="0" w:space="0" w:color="auto"/>
      </w:divBdr>
    </w:div>
    <w:div w:id="678701558">
      <w:bodyDiv w:val="1"/>
      <w:marLeft w:val="0"/>
      <w:marRight w:val="0"/>
      <w:marTop w:val="0"/>
      <w:marBottom w:val="0"/>
      <w:divBdr>
        <w:top w:val="none" w:sz="0" w:space="0" w:color="auto"/>
        <w:left w:val="none" w:sz="0" w:space="0" w:color="auto"/>
        <w:bottom w:val="none" w:sz="0" w:space="0" w:color="auto"/>
        <w:right w:val="none" w:sz="0" w:space="0" w:color="auto"/>
      </w:divBdr>
    </w:div>
    <w:div w:id="679354531">
      <w:bodyDiv w:val="1"/>
      <w:marLeft w:val="0"/>
      <w:marRight w:val="0"/>
      <w:marTop w:val="0"/>
      <w:marBottom w:val="0"/>
      <w:divBdr>
        <w:top w:val="none" w:sz="0" w:space="0" w:color="auto"/>
        <w:left w:val="none" w:sz="0" w:space="0" w:color="auto"/>
        <w:bottom w:val="none" w:sz="0" w:space="0" w:color="auto"/>
        <w:right w:val="none" w:sz="0" w:space="0" w:color="auto"/>
      </w:divBdr>
    </w:div>
    <w:div w:id="680015229">
      <w:bodyDiv w:val="1"/>
      <w:marLeft w:val="0"/>
      <w:marRight w:val="0"/>
      <w:marTop w:val="0"/>
      <w:marBottom w:val="0"/>
      <w:divBdr>
        <w:top w:val="none" w:sz="0" w:space="0" w:color="auto"/>
        <w:left w:val="none" w:sz="0" w:space="0" w:color="auto"/>
        <w:bottom w:val="none" w:sz="0" w:space="0" w:color="auto"/>
        <w:right w:val="none" w:sz="0" w:space="0" w:color="auto"/>
      </w:divBdr>
    </w:div>
    <w:div w:id="680593947">
      <w:bodyDiv w:val="1"/>
      <w:marLeft w:val="0"/>
      <w:marRight w:val="0"/>
      <w:marTop w:val="0"/>
      <w:marBottom w:val="0"/>
      <w:divBdr>
        <w:top w:val="none" w:sz="0" w:space="0" w:color="auto"/>
        <w:left w:val="none" w:sz="0" w:space="0" w:color="auto"/>
        <w:bottom w:val="none" w:sz="0" w:space="0" w:color="auto"/>
        <w:right w:val="none" w:sz="0" w:space="0" w:color="auto"/>
      </w:divBdr>
    </w:div>
    <w:div w:id="680743631">
      <w:bodyDiv w:val="1"/>
      <w:marLeft w:val="0"/>
      <w:marRight w:val="0"/>
      <w:marTop w:val="0"/>
      <w:marBottom w:val="0"/>
      <w:divBdr>
        <w:top w:val="none" w:sz="0" w:space="0" w:color="auto"/>
        <w:left w:val="none" w:sz="0" w:space="0" w:color="auto"/>
        <w:bottom w:val="none" w:sz="0" w:space="0" w:color="auto"/>
        <w:right w:val="none" w:sz="0" w:space="0" w:color="auto"/>
      </w:divBdr>
    </w:div>
    <w:div w:id="682703767">
      <w:bodyDiv w:val="1"/>
      <w:marLeft w:val="0"/>
      <w:marRight w:val="0"/>
      <w:marTop w:val="0"/>
      <w:marBottom w:val="0"/>
      <w:divBdr>
        <w:top w:val="none" w:sz="0" w:space="0" w:color="auto"/>
        <w:left w:val="none" w:sz="0" w:space="0" w:color="auto"/>
        <w:bottom w:val="none" w:sz="0" w:space="0" w:color="auto"/>
        <w:right w:val="none" w:sz="0" w:space="0" w:color="auto"/>
      </w:divBdr>
    </w:div>
    <w:div w:id="683020664">
      <w:bodyDiv w:val="1"/>
      <w:marLeft w:val="0"/>
      <w:marRight w:val="0"/>
      <w:marTop w:val="0"/>
      <w:marBottom w:val="0"/>
      <w:divBdr>
        <w:top w:val="none" w:sz="0" w:space="0" w:color="auto"/>
        <w:left w:val="none" w:sz="0" w:space="0" w:color="auto"/>
        <w:bottom w:val="none" w:sz="0" w:space="0" w:color="auto"/>
        <w:right w:val="none" w:sz="0" w:space="0" w:color="auto"/>
      </w:divBdr>
    </w:div>
    <w:div w:id="683240144">
      <w:bodyDiv w:val="1"/>
      <w:marLeft w:val="0"/>
      <w:marRight w:val="0"/>
      <w:marTop w:val="0"/>
      <w:marBottom w:val="0"/>
      <w:divBdr>
        <w:top w:val="none" w:sz="0" w:space="0" w:color="auto"/>
        <w:left w:val="none" w:sz="0" w:space="0" w:color="auto"/>
        <w:bottom w:val="none" w:sz="0" w:space="0" w:color="auto"/>
        <w:right w:val="none" w:sz="0" w:space="0" w:color="auto"/>
      </w:divBdr>
    </w:div>
    <w:div w:id="683434439">
      <w:bodyDiv w:val="1"/>
      <w:marLeft w:val="0"/>
      <w:marRight w:val="0"/>
      <w:marTop w:val="0"/>
      <w:marBottom w:val="0"/>
      <w:divBdr>
        <w:top w:val="none" w:sz="0" w:space="0" w:color="auto"/>
        <w:left w:val="none" w:sz="0" w:space="0" w:color="auto"/>
        <w:bottom w:val="none" w:sz="0" w:space="0" w:color="auto"/>
        <w:right w:val="none" w:sz="0" w:space="0" w:color="auto"/>
      </w:divBdr>
    </w:div>
    <w:div w:id="683551327">
      <w:bodyDiv w:val="1"/>
      <w:marLeft w:val="0"/>
      <w:marRight w:val="0"/>
      <w:marTop w:val="0"/>
      <w:marBottom w:val="0"/>
      <w:divBdr>
        <w:top w:val="none" w:sz="0" w:space="0" w:color="auto"/>
        <w:left w:val="none" w:sz="0" w:space="0" w:color="auto"/>
        <w:bottom w:val="none" w:sz="0" w:space="0" w:color="auto"/>
        <w:right w:val="none" w:sz="0" w:space="0" w:color="auto"/>
      </w:divBdr>
    </w:div>
    <w:div w:id="683895532">
      <w:bodyDiv w:val="1"/>
      <w:marLeft w:val="0"/>
      <w:marRight w:val="0"/>
      <w:marTop w:val="0"/>
      <w:marBottom w:val="0"/>
      <w:divBdr>
        <w:top w:val="none" w:sz="0" w:space="0" w:color="auto"/>
        <w:left w:val="none" w:sz="0" w:space="0" w:color="auto"/>
        <w:bottom w:val="none" w:sz="0" w:space="0" w:color="auto"/>
        <w:right w:val="none" w:sz="0" w:space="0" w:color="auto"/>
      </w:divBdr>
    </w:div>
    <w:div w:id="683944381">
      <w:bodyDiv w:val="1"/>
      <w:marLeft w:val="0"/>
      <w:marRight w:val="0"/>
      <w:marTop w:val="0"/>
      <w:marBottom w:val="0"/>
      <w:divBdr>
        <w:top w:val="none" w:sz="0" w:space="0" w:color="auto"/>
        <w:left w:val="none" w:sz="0" w:space="0" w:color="auto"/>
        <w:bottom w:val="none" w:sz="0" w:space="0" w:color="auto"/>
        <w:right w:val="none" w:sz="0" w:space="0" w:color="auto"/>
      </w:divBdr>
    </w:div>
    <w:div w:id="685450956">
      <w:bodyDiv w:val="1"/>
      <w:marLeft w:val="0"/>
      <w:marRight w:val="0"/>
      <w:marTop w:val="0"/>
      <w:marBottom w:val="0"/>
      <w:divBdr>
        <w:top w:val="none" w:sz="0" w:space="0" w:color="auto"/>
        <w:left w:val="none" w:sz="0" w:space="0" w:color="auto"/>
        <w:bottom w:val="none" w:sz="0" w:space="0" w:color="auto"/>
        <w:right w:val="none" w:sz="0" w:space="0" w:color="auto"/>
      </w:divBdr>
    </w:div>
    <w:div w:id="685711740">
      <w:bodyDiv w:val="1"/>
      <w:marLeft w:val="0"/>
      <w:marRight w:val="0"/>
      <w:marTop w:val="0"/>
      <w:marBottom w:val="0"/>
      <w:divBdr>
        <w:top w:val="none" w:sz="0" w:space="0" w:color="auto"/>
        <w:left w:val="none" w:sz="0" w:space="0" w:color="auto"/>
        <w:bottom w:val="none" w:sz="0" w:space="0" w:color="auto"/>
        <w:right w:val="none" w:sz="0" w:space="0" w:color="auto"/>
      </w:divBdr>
    </w:div>
    <w:div w:id="685717931">
      <w:bodyDiv w:val="1"/>
      <w:marLeft w:val="0"/>
      <w:marRight w:val="0"/>
      <w:marTop w:val="0"/>
      <w:marBottom w:val="0"/>
      <w:divBdr>
        <w:top w:val="none" w:sz="0" w:space="0" w:color="auto"/>
        <w:left w:val="none" w:sz="0" w:space="0" w:color="auto"/>
        <w:bottom w:val="none" w:sz="0" w:space="0" w:color="auto"/>
        <w:right w:val="none" w:sz="0" w:space="0" w:color="auto"/>
      </w:divBdr>
    </w:div>
    <w:div w:id="688532174">
      <w:bodyDiv w:val="1"/>
      <w:marLeft w:val="0"/>
      <w:marRight w:val="0"/>
      <w:marTop w:val="0"/>
      <w:marBottom w:val="0"/>
      <w:divBdr>
        <w:top w:val="none" w:sz="0" w:space="0" w:color="auto"/>
        <w:left w:val="none" w:sz="0" w:space="0" w:color="auto"/>
        <w:bottom w:val="none" w:sz="0" w:space="0" w:color="auto"/>
        <w:right w:val="none" w:sz="0" w:space="0" w:color="auto"/>
      </w:divBdr>
    </w:div>
    <w:div w:id="689457234">
      <w:bodyDiv w:val="1"/>
      <w:marLeft w:val="0"/>
      <w:marRight w:val="0"/>
      <w:marTop w:val="0"/>
      <w:marBottom w:val="0"/>
      <w:divBdr>
        <w:top w:val="none" w:sz="0" w:space="0" w:color="auto"/>
        <w:left w:val="none" w:sz="0" w:space="0" w:color="auto"/>
        <w:bottom w:val="none" w:sz="0" w:space="0" w:color="auto"/>
        <w:right w:val="none" w:sz="0" w:space="0" w:color="auto"/>
      </w:divBdr>
    </w:div>
    <w:div w:id="689646285">
      <w:bodyDiv w:val="1"/>
      <w:marLeft w:val="0"/>
      <w:marRight w:val="0"/>
      <w:marTop w:val="0"/>
      <w:marBottom w:val="0"/>
      <w:divBdr>
        <w:top w:val="none" w:sz="0" w:space="0" w:color="auto"/>
        <w:left w:val="none" w:sz="0" w:space="0" w:color="auto"/>
        <w:bottom w:val="none" w:sz="0" w:space="0" w:color="auto"/>
        <w:right w:val="none" w:sz="0" w:space="0" w:color="auto"/>
      </w:divBdr>
    </w:div>
    <w:div w:id="690029732">
      <w:bodyDiv w:val="1"/>
      <w:marLeft w:val="0"/>
      <w:marRight w:val="0"/>
      <w:marTop w:val="0"/>
      <w:marBottom w:val="0"/>
      <w:divBdr>
        <w:top w:val="none" w:sz="0" w:space="0" w:color="auto"/>
        <w:left w:val="none" w:sz="0" w:space="0" w:color="auto"/>
        <w:bottom w:val="none" w:sz="0" w:space="0" w:color="auto"/>
        <w:right w:val="none" w:sz="0" w:space="0" w:color="auto"/>
      </w:divBdr>
    </w:div>
    <w:div w:id="690107393">
      <w:bodyDiv w:val="1"/>
      <w:marLeft w:val="0"/>
      <w:marRight w:val="0"/>
      <w:marTop w:val="0"/>
      <w:marBottom w:val="0"/>
      <w:divBdr>
        <w:top w:val="none" w:sz="0" w:space="0" w:color="auto"/>
        <w:left w:val="none" w:sz="0" w:space="0" w:color="auto"/>
        <w:bottom w:val="none" w:sz="0" w:space="0" w:color="auto"/>
        <w:right w:val="none" w:sz="0" w:space="0" w:color="auto"/>
      </w:divBdr>
    </w:div>
    <w:div w:id="691305543">
      <w:bodyDiv w:val="1"/>
      <w:marLeft w:val="0"/>
      <w:marRight w:val="0"/>
      <w:marTop w:val="0"/>
      <w:marBottom w:val="0"/>
      <w:divBdr>
        <w:top w:val="none" w:sz="0" w:space="0" w:color="auto"/>
        <w:left w:val="none" w:sz="0" w:space="0" w:color="auto"/>
        <w:bottom w:val="none" w:sz="0" w:space="0" w:color="auto"/>
        <w:right w:val="none" w:sz="0" w:space="0" w:color="auto"/>
      </w:divBdr>
    </w:div>
    <w:div w:id="691610372">
      <w:bodyDiv w:val="1"/>
      <w:marLeft w:val="0"/>
      <w:marRight w:val="0"/>
      <w:marTop w:val="0"/>
      <w:marBottom w:val="0"/>
      <w:divBdr>
        <w:top w:val="none" w:sz="0" w:space="0" w:color="auto"/>
        <w:left w:val="none" w:sz="0" w:space="0" w:color="auto"/>
        <w:bottom w:val="none" w:sz="0" w:space="0" w:color="auto"/>
        <w:right w:val="none" w:sz="0" w:space="0" w:color="auto"/>
      </w:divBdr>
    </w:div>
    <w:div w:id="692458347">
      <w:bodyDiv w:val="1"/>
      <w:marLeft w:val="0"/>
      <w:marRight w:val="0"/>
      <w:marTop w:val="0"/>
      <w:marBottom w:val="0"/>
      <w:divBdr>
        <w:top w:val="none" w:sz="0" w:space="0" w:color="auto"/>
        <w:left w:val="none" w:sz="0" w:space="0" w:color="auto"/>
        <w:bottom w:val="none" w:sz="0" w:space="0" w:color="auto"/>
        <w:right w:val="none" w:sz="0" w:space="0" w:color="auto"/>
      </w:divBdr>
    </w:div>
    <w:div w:id="692655627">
      <w:bodyDiv w:val="1"/>
      <w:marLeft w:val="0"/>
      <w:marRight w:val="0"/>
      <w:marTop w:val="0"/>
      <w:marBottom w:val="0"/>
      <w:divBdr>
        <w:top w:val="none" w:sz="0" w:space="0" w:color="auto"/>
        <w:left w:val="none" w:sz="0" w:space="0" w:color="auto"/>
        <w:bottom w:val="none" w:sz="0" w:space="0" w:color="auto"/>
        <w:right w:val="none" w:sz="0" w:space="0" w:color="auto"/>
      </w:divBdr>
    </w:div>
    <w:div w:id="692657850">
      <w:bodyDiv w:val="1"/>
      <w:marLeft w:val="0"/>
      <w:marRight w:val="0"/>
      <w:marTop w:val="0"/>
      <w:marBottom w:val="0"/>
      <w:divBdr>
        <w:top w:val="none" w:sz="0" w:space="0" w:color="auto"/>
        <w:left w:val="none" w:sz="0" w:space="0" w:color="auto"/>
        <w:bottom w:val="none" w:sz="0" w:space="0" w:color="auto"/>
        <w:right w:val="none" w:sz="0" w:space="0" w:color="auto"/>
      </w:divBdr>
    </w:div>
    <w:div w:id="693307573">
      <w:bodyDiv w:val="1"/>
      <w:marLeft w:val="0"/>
      <w:marRight w:val="0"/>
      <w:marTop w:val="0"/>
      <w:marBottom w:val="0"/>
      <w:divBdr>
        <w:top w:val="none" w:sz="0" w:space="0" w:color="auto"/>
        <w:left w:val="none" w:sz="0" w:space="0" w:color="auto"/>
        <w:bottom w:val="none" w:sz="0" w:space="0" w:color="auto"/>
        <w:right w:val="none" w:sz="0" w:space="0" w:color="auto"/>
      </w:divBdr>
    </w:div>
    <w:div w:id="693919547">
      <w:bodyDiv w:val="1"/>
      <w:marLeft w:val="0"/>
      <w:marRight w:val="0"/>
      <w:marTop w:val="0"/>
      <w:marBottom w:val="0"/>
      <w:divBdr>
        <w:top w:val="none" w:sz="0" w:space="0" w:color="auto"/>
        <w:left w:val="none" w:sz="0" w:space="0" w:color="auto"/>
        <w:bottom w:val="none" w:sz="0" w:space="0" w:color="auto"/>
        <w:right w:val="none" w:sz="0" w:space="0" w:color="auto"/>
      </w:divBdr>
    </w:div>
    <w:div w:id="694964644">
      <w:bodyDiv w:val="1"/>
      <w:marLeft w:val="0"/>
      <w:marRight w:val="0"/>
      <w:marTop w:val="0"/>
      <w:marBottom w:val="0"/>
      <w:divBdr>
        <w:top w:val="none" w:sz="0" w:space="0" w:color="auto"/>
        <w:left w:val="none" w:sz="0" w:space="0" w:color="auto"/>
        <w:bottom w:val="none" w:sz="0" w:space="0" w:color="auto"/>
        <w:right w:val="none" w:sz="0" w:space="0" w:color="auto"/>
      </w:divBdr>
    </w:div>
    <w:div w:id="695619354">
      <w:bodyDiv w:val="1"/>
      <w:marLeft w:val="0"/>
      <w:marRight w:val="0"/>
      <w:marTop w:val="0"/>
      <w:marBottom w:val="0"/>
      <w:divBdr>
        <w:top w:val="none" w:sz="0" w:space="0" w:color="auto"/>
        <w:left w:val="none" w:sz="0" w:space="0" w:color="auto"/>
        <w:bottom w:val="none" w:sz="0" w:space="0" w:color="auto"/>
        <w:right w:val="none" w:sz="0" w:space="0" w:color="auto"/>
      </w:divBdr>
    </w:div>
    <w:div w:id="695807684">
      <w:bodyDiv w:val="1"/>
      <w:marLeft w:val="0"/>
      <w:marRight w:val="0"/>
      <w:marTop w:val="0"/>
      <w:marBottom w:val="0"/>
      <w:divBdr>
        <w:top w:val="none" w:sz="0" w:space="0" w:color="auto"/>
        <w:left w:val="none" w:sz="0" w:space="0" w:color="auto"/>
        <w:bottom w:val="none" w:sz="0" w:space="0" w:color="auto"/>
        <w:right w:val="none" w:sz="0" w:space="0" w:color="auto"/>
      </w:divBdr>
    </w:div>
    <w:div w:id="696741317">
      <w:bodyDiv w:val="1"/>
      <w:marLeft w:val="0"/>
      <w:marRight w:val="0"/>
      <w:marTop w:val="0"/>
      <w:marBottom w:val="0"/>
      <w:divBdr>
        <w:top w:val="none" w:sz="0" w:space="0" w:color="auto"/>
        <w:left w:val="none" w:sz="0" w:space="0" w:color="auto"/>
        <w:bottom w:val="none" w:sz="0" w:space="0" w:color="auto"/>
        <w:right w:val="none" w:sz="0" w:space="0" w:color="auto"/>
      </w:divBdr>
    </w:div>
    <w:div w:id="696810177">
      <w:bodyDiv w:val="1"/>
      <w:marLeft w:val="0"/>
      <w:marRight w:val="0"/>
      <w:marTop w:val="0"/>
      <w:marBottom w:val="0"/>
      <w:divBdr>
        <w:top w:val="none" w:sz="0" w:space="0" w:color="auto"/>
        <w:left w:val="none" w:sz="0" w:space="0" w:color="auto"/>
        <w:bottom w:val="none" w:sz="0" w:space="0" w:color="auto"/>
        <w:right w:val="none" w:sz="0" w:space="0" w:color="auto"/>
      </w:divBdr>
    </w:div>
    <w:div w:id="697270169">
      <w:bodyDiv w:val="1"/>
      <w:marLeft w:val="0"/>
      <w:marRight w:val="0"/>
      <w:marTop w:val="0"/>
      <w:marBottom w:val="0"/>
      <w:divBdr>
        <w:top w:val="none" w:sz="0" w:space="0" w:color="auto"/>
        <w:left w:val="none" w:sz="0" w:space="0" w:color="auto"/>
        <w:bottom w:val="none" w:sz="0" w:space="0" w:color="auto"/>
        <w:right w:val="none" w:sz="0" w:space="0" w:color="auto"/>
      </w:divBdr>
    </w:div>
    <w:div w:id="697466137">
      <w:bodyDiv w:val="1"/>
      <w:marLeft w:val="0"/>
      <w:marRight w:val="0"/>
      <w:marTop w:val="0"/>
      <w:marBottom w:val="0"/>
      <w:divBdr>
        <w:top w:val="none" w:sz="0" w:space="0" w:color="auto"/>
        <w:left w:val="none" w:sz="0" w:space="0" w:color="auto"/>
        <w:bottom w:val="none" w:sz="0" w:space="0" w:color="auto"/>
        <w:right w:val="none" w:sz="0" w:space="0" w:color="auto"/>
      </w:divBdr>
    </w:div>
    <w:div w:id="697508132">
      <w:bodyDiv w:val="1"/>
      <w:marLeft w:val="0"/>
      <w:marRight w:val="0"/>
      <w:marTop w:val="0"/>
      <w:marBottom w:val="0"/>
      <w:divBdr>
        <w:top w:val="none" w:sz="0" w:space="0" w:color="auto"/>
        <w:left w:val="none" w:sz="0" w:space="0" w:color="auto"/>
        <w:bottom w:val="none" w:sz="0" w:space="0" w:color="auto"/>
        <w:right w:val="none" w:sz="0" w:space="0" w:color="auto"/>
      </w:divBdr>
    </w:div>
    <w:div w:id="697779468">
      <w:bodyDiv w:val="1"/>
      <w:marLeft w:val="0"/>
      <w:marRight w:val="0"/>
      <w:marTop w:val="0"/>
      <w:marBottom w:val="0"/>
      <w:divBdr>
        <w:top w:val="none" w:sz="0" w:space="0" w:color="auto"/>
        <w:left w:val="none" w:sz="0" w:space="0" w:color="auto"/>
        <w:bottom w:val="none" w:sz="0" w:space="0" w:color="auto"/>
        <w:right w:val="none" w:sz="0" w:space="0" w:color="auto"/>
      </w:divBdr>
    </w:div>
    <w:div w:id="698044714">
      <w:bodyDiv w:val="1"/>
      <w:marLeft w:val="0"/>
      <w:marRight w:val="0"/>
      <w:marTop w:val="0"/>
      <w:marBottom w:val="0"/>
      <w:divBdr>
        <w:top w:val="none" w:sz="0" w:space="0" w:color="auto"/>
        <w:left w:val="none" w:sz="0" w:space="0" w:color="auto"/>
        <w:bottom w:val="none" w:sz="0" w:space="0" w:color="auto"/>
        <w:right w:val="none" w:sz="0" w:space="0" w:color="auto"/>
      </w:divBdr>
    </w:div>
    <w:div w:id="698971513">
      <w:bodyDiv w:val="1"/>
      <w:marLeft w:val="0"/>
      <w:marRight w:val="0"/>
      <w:marTop w:val="0"/>
      <w:marBottom w:val="0"/>
      <w:divBdr>
        <w:top w:val="none" w:sz="0" w:space="0" w:color="auto"/>
        <w:left w:val="none" w:sz="0" w:space="0" w:color="auto"/>
        <w:bottom w:val="none" w:sz="0" w:space="0" w:color="auto"/>
        <w:right w:val="none" w:sz="0" w:space="0" w:color="auto"/>
      </w:divBdr>
    </w:div>
    <w:div w:id="699084966">
      <w:bodyDiv w:val="1"/>
      <w:marLeft w:val="0"/>
      <w:marRight w:val="0"/>
      <w:marTop w:val="0"/>
      <w:marBottom w:val="0"/>
      <w:divBdr>
        <w:top w:val="none" w:sz="0" w:space="0" w:color="auto"/>
        <w:left w:val="none" w:sz="0" w:space="0" w:color="auto"/>
        <w:bottom w:val="none" w:sz="0" w:space="0" w:color="auto"/>
        <w:right w:val="none" w:sz="0" w:space="0" w:color="auto"/>
      </w:divBdr>
    </w:div>
    <w:div w:id="699166726">
      <w:bodyDiv w:val="1"/>
      <w:marLeft w:val="0"/>
      <w:marRight w:val="0"/>
      <w:marTop w:val="0"/>
      <w:marBottom w:val="0"/>
      <w:divBdr>
        <w:top w:val="none" w:sz="0" w:space="0" w:color="auto"/>
        <w:left w:val="none" w:sz="0" w:space="0" w:color="auto"/>
        <w:bottom w:val="none" w:sz="0" w:space="0" w:color="auto"/>
        <w:right w:val="none" w:sz="0" w:space="0" w:color="auto"/>
      </w:divBdr>
    </w:div>
    <w:div w:id="699401312">
      <w:bodyDiv w:val="1"/>
      <w:marLeft w:val="0"/>
      <w:marRight w:val="0"/>
      <w:marTop w:val="0"/>
      <w:marBottom w:val="0"/>
      <w:divBdr>
        <w:top w:val="none" w:sz="0" w:space="0" w:color="auto"/>
        <w:left w:val="none" w:sz="0" w:space="0" w:color="auto"/>
        <w:bottom w:val="none" w:sz="0" w:space="0" w:color="auto"/>
        <w:right w:val="none" w:sz="0" w:space="0" w:color="auto"/>
      </w:divBdr>
    </w:div>
    <w:div w:id="699476136">
      <w:bodyDiv w:val="1"/>
      <w:marLeft w:val="0"/>
      <w:marRight w:val="0"/>
      <w:marTop w:val="0"/>
      <w:marBottom w:val="0"/>
      <w:divBdr>
        <w:top w:val="none" w:sz="0" w:space="0" w:color="auto"/>
        <w:left w:val="none" w:sz="0" w:space="0" w:color="auto"/>
        <w:bottom w:val="none" w:sz="0" w:space="0" w:color="auto"/>
        <w:right w:val="none" w:sz="0" w:space="0" w:color="auto"/>
      </w:divBdr>
    </w:div>
    <w:div w:id="699555024">
      <w:bodyDiv w:val="1"/>
      <w:marLeft w:val="0"/>
      <w:marRight w:val="0"/>
      <w:marTop w:val="0"/>
      <w:marBottom w:val="0"/>
      <w:divBdr>
        <w:top w:val="none" w:sz="0" w:space="0" w:color="auto"/>
        <w:left w:val="none" w:sz="0" w:space="0" w:color="auto"/>
        <w:bottom w:val="none" w:sz="0" w:space="0" w:color="auto"/>
        <w:right w:val="none" w:sz="0" w:space="0" w:color="auto"/>
      </w:divBdr>
    </w:div>
    <w:div w:id="700009199">
      <w:bodyDiv w:val="1"/>
      <w:marLeft w:val="0"/>
      <w:marRight w:val="0"/>
      <w:marTop w:val="0"/>
      <w:marBottom w:val="0"/>
      <w:divBdr>
        <w:top w:val="none" w:sz="0" w:space="0" w:color="auto"/>
        <w:left w:val="none" w:sz="0" w:space="0" w:color="auto"/>
        <w:bottom w:val="none" w:sz="0" w:space="0" w:color="auto"/>
        <w:right w:val="none" w:sz="0" w:space="0" w:color="auto"/>
      </w:divBdr>
    </w:div>
    <w:div w:id="701563373">
      <w:bodyDiv w:val="1"/>
      <w:marLeft w:val="0"/>
      <w:marRight w:val="0"/>
      <w:marTop w:val="0"/>
      <w:marBottom w:val="0"/>
      <w:divBdr>
        <w:top w:val="none" w:sz="0" w:space="0" w:color="auto"/>
        <w:left w:val="none" w:sz="0" w:space="0" w:color="auto"/>
        <w:bottom w:val="none" w:sz="0" w:space="0" w:color="auto"/>
        <w:right w:val="none" w:sz="0" w:space="0" w:color="auto"/>
      </w:divBdr>
    </w:div>
    <w:div w:id="702288373">
      <w:bodyDiv w:val="1"/>
      <w:marLeft w:val="0"/>
      <w:marRight w:val="0"/>
      <w:marTop w:val="0"/>
      <w:marBottom w:val="0"/>
      <w:divBdr>
        <w:top w:val="none" w:sz="0" w:space="0" w:color="auto"/>
        <w:left w:val="none" w:sz="0" w:space="0" w:color="auto"/>
        <w:bottom w:val="none" w:sz="0" w:space="0" w:color="auto"/>
        <w:right w:val="none" w:sz="0" w:space="0" w:color="auto"/>
      </w:divBdr>
    </w:div>
    <w:div w:id="702363068">
      <w:bodyDiv w:val="1"/>
      <w:marLeft w:val="0"/>
      <w:marRight w:val="0"/>
      <w:marTop w:val="0"/>
      <w:marBottom w:val="0"/>
      <w:divBdr>
        <w:top w:val="none" w:sz="0" w:space="0" w:color="auto"/>
        <w:left w:val="none" w:sz="0" w:space="0" w:color="auto"/>
        <w:bottom w:val="none" w:sz="0" w:space="0" w:color="auto"/>
        <w:right w:val="none" w:sz="0" w:space="0" w:color="auto"/>
      </w:divBdr>
    </w:div>
    <w:div w:id="703599589">
      <w:bodyDiv w:val="1"/>
      <w:marLeft w:val="0"/>
      <w:marRight w:val="0"/>
      <w:marTop w:val="0"/>
      <w:marBottom w:val="0"/>
      <w:divBdr>
        <w:top w:val="none" w:sz="0" w:space="0" w:color="auto"/>
        <w:left w:val="none" w:sz="0" w:space="0" w:color="auto"/>
        <w:bottom w:val="none" w:sz="0" w:space="0" w:color="auto"/>
        <w:right w:val="none" w:sz="0" w:space="0" w:color="auto"/>
      </w:divBdr>
    </w:div>
    <w:div w:id="704451386">
      <w:bodyDiv w:val="1"/>
      <w:marLeft w:val="0"/>
      <w:marRight w:val="0"/>
      <w:marTop w:val="0"/>
      <w:marBottom w:val="0"/>
      <w:divBdr>
        <w:top w:val="none" w:sz="0" w:space="0" w:color="auto"/>
        <w:left w:val="none" w:sz="0" w:space="0" w:color="auto"/>
        <w:bottom w:val="none" w:sz="0" w:space="0" w:color="auto"/>
        <w:right w:val="none" w:sz="0" w:space="0" w:color="auto"/>
      </w:divBdr>
    </w:div>
    <w:div w:id="704671403">
      <w:bodyDiv w:val="1"/>
      <w:marLeft w:val="0"/>
      <w:marRight w:val="0"/>
      <w:marTop w:val="0"/>
      <w:marBottom w:val="0"/>
      <w:divBdr>
        <w:top w:val="none" w:sz="0" w:space="0" w:color="auto"/>
        <w:left w:val="none" w:sz="0" w:space="0" w:color="auto"/>
        <w:bottom w:val="none" w:sz="0" w:space="0" w:color="auto"/>
        <w:right w:val="none" w:sz="0" w:space="0" w:color="auto"/>
      </w:divBdr>
    </w:div>
    <w:div w:id="705064323">
      <w:bodyDiv w:val="1"/>
      <w:marLeft w:val="0"/>
      <w:marRight w:val="0"/>
      <w:marTop w:val="0"/>
      <w:marBottom w:val="0"/>
      <w:divBdr>
        <w:top w:val="none" w:sz="0" w:space="0" w:color="auto"/>
        <w:left w:val="none" w:sz="0" w:space="0" w:color="auto"/>
        <w:bottom w:val="none" w:sz="0" w:space="0" w:color="auto"/>
        <w:right w:val="none" w:sz="0" w:space="0" w:color="auto"/>
      </w:divBdr>
    </w:div>
    <w:div w:id="705761955">
      <w:bodyDiv w:val="1"/>
      <w:marLeft w:val="0"/>
      <w:marRight w:val="0"/>
      <w:marTop w:val="0"/>
      <w:marBottom w:val="0"/>
      <w:divBdr>
        <w:top w:val="none" w:sz="0" w:space="0" w:color="auto"/>
        <w:left w:val="none" w:sz="0" w:space="0" w:color="auto"/>
        <w:bottom w:val="none" w:sz="0" w:space="0" w:color="auto"/>
        <w:right w:val="none" w:sz="0" w:space="0" w:color="auto"/>
      </w:divBdr>
    </w:div>
    <w:div w:id="706223057">
      <w:bodyDiv w:val="1"/>
      <w:marLeft w:val="0"/>
      <w:marRight w:val="0"/>
      <w:marTop w:val="0"/>
      <w:marBottom w:val="0"/>
      <w:divBdr>
        <w:top w:val="none" w:sz="0" w:space="0" w:color="auto"/>
        <w:left w:val="none" w:sz="0" w:space="0" w:color="auto"/>
        <w:bottom w:val="none" w:sz="0" w:space="0" w:color="auto"/>
        <w:right w:val="none" w:sz="0" w:space="0" w:color="auto"/>
      </w:divBdr>
    </w:div>
    <w:div w:id="706225818">
      <w:bodyDiv w:val="1"/>
      <w:marLeft w:val="0"/>
      <w:marRight w:val="0"/>
      <w:marTop w:val="0"/>
      <w:marBottom w:val="0"/>
      <w:divBdr>
        <w:top w:val="none" w:sz="0" w:space="0" w:color="auto"/>
        <w:left w:val="none" w:sz="0" w:space="0" w:color="auto"/>
        <w:bottom w:val="none" w:sz="0" w:space="0" w:color="auto"/>
        <w:right w:val="none" w:sz="0" w:space="0" w:color="auto"/>
      </w:divBdr>
    </w:div>
    <w:div w:id="706413100">
      <w:bodyDiv w:val="1"/>
      <w:marLeft w:val="0"/>
      <w:marRight w:val="0"/>
      <w:marTop w:val="0"/>
      <w:marBottom w:val="0"/>
      <w:divBdr>
        <w:top w:val="none" w:sz="0" w:space="0" w:color="auto"/>
        <w:left w:val="none" w:sz="0" w:space="0" w:color="auto"/>
        <w:bottom w:val="none" w:sz="0" w:space="0" w:color="auto"/>
        <w:right w:val="none" w:sz="0" w:space="0" w:color="auto"/>
      </w:divBdr>
    </w:div>
    <w:div w:id="706487229">
      <w:bodyDiv w:val="1"/>
      <w:marLeft w:val="0"/>
      <w:marRight w:val="0"/>
      <w:marTop w:val="0"/>
      <w:marBottom w:val="0"/>
      <w:divBdr>
        <w:top w:val="none" w:sz="0" w:space="0" w:color="auto"/>
        <w:left w:val="none" w:sz="0" w:space="0" w:color="auto"/>
        <w:bottom w:val="none" w:sz="0" w:space="0" w:color="auto"/>
        <w:right w:val="none" w:sz="0" w:space="0" w:color="auto"/>
      </w:divBdr>
    </w:div>
    <w:div w:id="706494829">
      <w:bodyDiv w:val="1"/>
      <w:marLeft w:val="0"/>
      <w:marRight w:val="0"/>
      <w:marTop w:val="0"/>
      <w:marBottom w:val="0"/>
      <w:divBdr>
        <w:top w:val="none" w:sz="0" w:space="0" w:color="auto"/>
        <w:left w:val="none" w:sz="0" w:space="0" w:color="auto"/>
        <w:bottom w:val="none" w:sz="0" w:space="0" w:color="auto"/>
        <w:right w:val="none" w:sz="0" w:space="0" w:color="auto"/>
      </w:divBdr>
    </w:div>
    <w:div w:id="706830512">
      <w:bodyDiv w:val="1"/>
      <w:marLeft w:val="0"/>
      <w:marRight w:val="0"/>
      <w:marTop w:val="0"/>
      <w:marBottom w:val="0"/>
      <w:divBdr>
        <w:top w:val="none" w:sz="0" w:space="0" w:color="auto"/>
        <w:left w:val="none" w:sz="0" w:space="0" w:color="auto"/>
        <w:bottom w:val="none" w:sz="0" w:space="0" w:color="auto"/>
        <w:right w:val="none" w:sz="0" w:space="0" w:color="auto"/>
      </w:divBdr>
    </w:div>
    <w:div w:id="707221397">
      <w:bodyDiv w:val="1"/>
      <w:marLeft w:val="0"/>
      <w:marRight w:val="0"/>
      <w:marTop w:val="0"/>
      <w:marBottom w:val="0"/>
      <w:divBdr>
        <w:top w:val="none" w:sz="0" w:space="0" w:color="auto"/>
        <w:left w:val="none" w:sz="0" w:space="0" w:color="auto"/>
        <w:bottom w:val="none" w:sz="0" w:space="0" w:color="auto"/>
        <w:right w:val="none" w:sz="0" w:space="0" w:color="auto"/>
      </w:divBdr>
    </w:div>
    <w:div w:id="707685824">
      <w:bodyDiv w:val="1"/>
      <w:marLeft w:val="0"/>
      <w:marRight w:val="0"/>
      <w:marTop w:val="0"/>
      <w:marBottom w:val="0"/>
      <w:divBdr>
        <w:top w:val="none" w:sz="0" w:space="0" w:color="auto"/>
        <w:left w:val="none" w:sz="0" w:space="0" w:color="auto"/>
        <w:bottom w:val="none" w:sz="0" w:space="0" w:color="auto"/>
        <w:right w:val="none" w:sz="0" w:space="0" w:color="auto"/>
      </w:divBdr>
    </w:div>
    <w:div w:id="707877054">
      <w:bodyDiv w:val="1"/>
      <w:marLeft w:val="0"/>
      <w:marRight w:val="0"/>
      <w:marTop w:val="0"/>
      <w:marBottom w:val="0"/>
      <w:divBdr>
        <w:top w:val="none" w:sz="0" w:space="0" w:color="auto"/>
        <w:left w:val="none" w:sz="0" w:space="0" w:color="auto"/>
        <w:bottom w:val="none" w:sz="0" w:space="0" w:color="auto"/>
        <w:right w:val="none" w:sz="0" w:space="0" w:color="auto"/>
      </w:divBdr>
      <w:divsChild>
        <w:div w:id="198133370">
          <w:marLeft w:val="0"/>
          <w:marRight w:val="0"/>
          <w:marTop w:val="0"/>
          <w:marBottom w:val="0"/>
          <w:divBdr>
            <w:top w:val="none" w:sz="0" w:space="0" w:color="auto"/>
            <w:left w:val="none" w:sz="0" w:space="0" w:color="auto"/>
            <w:bottom w:val="none" w:sz="0" w:space="0" w:color="auto"/>
            <w:right w:val="none" w:sz="0" w:space="0" w:color="auto"/>
          </w:divBdr>
        </w:div>
        <w:div w:id="493109544">
          <w:marLeft w:val="0"/>
          <w:marRight w:val="0"/>
          <w:marTop w:val="0"/>
          <w:marBottom w:val="0"/>
          <w:divBdr>
            <w:top w:val="none" w:sz="0" w:space="0" w:color="auto"/>
            <w:left w:val="none" w:sz="0" w:space="0" w:color="auto"/>
            <w:bottom w:val="none" w:sz="0" w:space="0" w:color="auto"/>
            <w:right w:val="none" w:sz="0" w:space="0" w:color="auto"/>
          </w:divBdr>
        </w:div>
        <w:div w:id="599878623">
          <w:marLeft w:val="0"/>
          <w:marRight w:val="0"/>
          <w:marTop w:val="0"/>
          <w:marBottom w:val="0"/>
          <w:divBdr>
            <w:top w:val="none" w:sz="0" w:space="0" w:color="auto"/>
            <w:left w:val="none" w:sz="0" w:space="0" w:color="auto"/>
            <w:bottom w:val="none" w:sz="0" w:space="0" w:color="auto"/>
            <w:right w:val="none" w:sz="0" w:space="0" w:color="auto"/>
          </w:divBdr>
        </w:div>
        <w:div w:id="1213073738">
          <w:marLeft w:val="0"/>
          <w:marRight w:val="0"/>
          <w:marTop w:val="0"/>
          <w:marBottom w:val="0"/>
          <w:divBdr>
            <w:top w:val="none" w:sz="0" w:space="0" w:color="auto"/>
            <w:left w:val="none" w:sz="0" w:space="0" w:color="auto"/>
            <w:bottom w:val="none" w:sz="0" w:space="0" w:color="auto"/>
            <w:right w:val="none" w:sz="0" w:space="0" w:color="auto"/>
          </w:divBdr>
        </w:div>
        <w:div w:id="1219247526">
          <w:marLeft w:val="0"/>
          <w:marRight w:val="0"/>
          <w:marTop w:val="0"/>
          <w:marBottom w:val="0"/>
          <w:divBdr>
            <w:top w:val="none" w:sz="0" w:space="0" w:color="auto"/>
            <w:left w:val="none" w:sz="0" w:space="0" w:color="auto"/>
            <w:bottom w:val="none" w:sz="0" w:space="0" w:color="auto"/>
            <w:right w:val="none" w:sz="0" w:space="0" w:color="auto"/>
          </w:divBdr>
        </w:div>
        <w:div w:id="1529029435">
          <w:marLeft w:val="0"/>
          <w:marRight w:val="0"/>
          <w:marTop w:val="0"/>
          <w:marBottom w:val="0"/>
          <w:divBdr>
            <w:top w:val="none" w:sz="0" w:space="0" w:color="auto"/>
            <w:left w:val="none" w:sz="0" w:space="0" w:color="auto"/>
            <w:bottom w:val="none" w:sz="0" w:space="0" w:color="auto"/>
            <w:right w:val="none" w:sz="0" w:space="0" w:color="auto"/>
          </w:divBdr>
        </w:div>
        <w:div w:id="1535580247">
          <w:marLeft w:val="0"/>
          <w:marRight w:val="0"/>
          <w:marTop w:val="0"/>
          <w:marBottom w:val="0"/>
          <w:divBdr>
            <w:top w:val="none" w:sz="0" w:space="0" w:color="auto"/>
            <w:left w:val="none" w:sz="0" w:space="0" w:color="auto"/>
            <w:bottom w:val="none" w:sz="0" w:space="0" w:color="auto"/>
            <w:right w:val="none" w:sz="0" w:space="0" w:color="auto"/>
          </w:divBdr>
        </w:div>
        <w:div w:id="1714184476">
          <w:marLeft w:val="0"/>
          <w:marRight w:val="0"/>
          <w:marTop w:val="0"/>
          <w:marBottom w:val="0"/>
          <w:divBdr>
            <w:top w:val="none" w:sz="0" w:space="0" w:color="auto"/>
            <w:left w:val="none" w:sz="0" w:space="0" w:color="auto"/>
            <w:bottom w:val="none" w:sz="0" w:space="0" w:color="auto"/>
            <w:right w:val="none" w:sz="0" w:space="0" w:color="auto"/>
          </w:divBdr>
        </w:div>
        <w:div w:id="1985773414">
          <w:marLeft w:val="0"/>
          <w:marRight w:val="0"/>
          <w:marTop w:val="0"/>
          <w:marBottom w:val="0"/>
          <w:divBdr>
            <w:top w:val="none" w:sz="0" w:space="0" w:color="auto"/>
            <w:left w:val="none" w:sz="0" w:space="0" w:color="auto"/>
            <w:bottom w:val="none" w:sz="0" w:space="0" w:color="auto"/>
            <w:right w:val="none" w:sz="0" w:space="0" w:color="auto"/>
          </w:divBdr>
        </w:div>
      </w:divsChild>
    </w:div>
    <w:div w:id="708258637">
      <w:bodyDiv w:val="1"/>
      <w:marLeft w:val="0"/>
      <w:marRight w:val="0"/>
      <w:marTop w:val="0"/>
      <w:marBottom w:val="0"/>
      <w:divBdr>
        <w:top w:val="none" w:sz="0" w:space="0" w:color="auto"/>
        <w:left w:val="none" w:sz="0" w:space="0" w:color="auto"/>
        <w:bottom w:val="none" w:sz="0" w:space="0" w:color="auto"/>
        <w:right w:val="none" w:sz="0" w:space="0" w:color="auto"/>
      </w:divBdr>
    </w:div>
    <w:div w:id="708260208">
      <w:bodyDiv w:val="1"/>
      <w:marLeft w:val="0"/>
      <w:marRight w:val="0"/>
      <w:marTop w:val="0"/>
      <w:marBottom w:val="0"/>
      <w:divBdr>
        <w:top w:val="none" w:sz="0" w:space="0" w:color="auto"/>
        <w:left w:val="none" w:sz="0" w:space="0" w:color="auto"/>
        <w:bottom w:val="none" w:sz="0" w:space="0" w:color="auto"/>
        <w:right w:val="none" w:sz="0" w:space="0" w:color="auto"/>
      </w:divBdr>
    </w:div>
    <w:div w:id="708840398">
      <w:bodyDiv w:val="1"/>
      <w:marLeft w:val="0"/>
      <w:marRight w:val="0"/>
      <w:marTop w:val="0"/>
      <w:marBottom w:val="0"/>
      <w:divBdr>
        <w:top w:val="none" w:sz="0" w:space="0" w:color="auto"/>
        <w:left w:val="none" w:sz="0" w:space="0" w:color="auto"/>
        <w:bottom w:val="none" w:sz="0" w:space="0" w:color="auto"/>
        <w:right w:val="none" w:sz="0" w:space="0" w:color="auto"/>
      </w:divBdr>
    </w:div>
    <w:div w:id="708997486">
      <w:bodyDiv w:val="1"/>
      <w:marLeft w:val="0"/>
      <w:marRight w:val="0"/>
      <w:marTop w:val="0"/>
      <w:marBottom w:val="0"/>
      <w:divBdr>
        <w:top w:val="none" w:sz="0" w:space="0" w:color="auto"/>
        <w:left w:val="none" w:sz="0" w:space="0" w:color="auto"/>
        <w:bottom w:val="none" w:sz="0" w:space="0" w:color="auto"/>
        <w:right w:val="none" w:sz="0" w:space="0" w:color="auto"/>
      </w:divBdr>
    </w:div>
    <w:div w:id="709384147">
      <w:bodyDiv w:val="1"/>
      <w:marLeft w:val="0"/>
      <w:marRight w:val="0"/>
      <w:marTop w:val="0"/>
      <w:marBottom w:val="0"/>
      <w:divBdr>
        <w:top w:val="none" w:sz="0" w:space="0" w:color="auto"/>
        <w:left w:val="none" w:sz="0" w:space="0" w:color="auto"/>
        <w:bottom w:val="none" w:sz="0" w:space="0" w:color="auto"/>
        <w:right w:val="none" w:sz="0" w:space="0" w:color="auto"/>
      </w:divBdr>
    </w:div>
    <w:div w:id="710307607">
      <w:bodyDiv w:val="1"/>
      <w:marLeft w:val="0"/>
      <w:marRight w:val="0"/>
      <w:marTop w:val="0"/>
      <w:marBottom w:val="0"/>
      <w:divBdr>
        <w:top w:val="none" w:sz="0" w:space="0" w:color="auto"/>
        <w:left w:val="none" w:sz="0" w:space="0" w:color="auto"/>
        <w:bottom w:val="none" w:sz="0" w:space="0" w:color="auto"/>
        <w:right w:val="none" w:sz="0" w:space="0" w:color="auto"/>
      </w:divBdr>
    </w:div>
    <w:div w:id="711150809">
      <w:bodyDiv w:val="1"/>
      <w:marLeft w:val="0"/>
      <w:marRight w:val="0"/>
      <w:marTop w:val="0"/>
      <w:marBottom w:val="0"/>
      <w:divBdr>
        <w:top w:val="none" w:sz="0" w:space="0" w:color="auto"/>
        <w:left w:val="none" w:sz="0" w:space="0" w:color="auto"/>
        <w:bottom w:val="none" w:sz="0" w:space="0" w:color="auto"/>
        <w:right w:val="none" w:sz="0" w:space="0" w:color="auto"/>
      </w:divBdr>
    </w:div>
    <w:div w:id="711197135">
      <w:bodyDiv w:val="1"/>
      <w:marLeft w:val="0"/>
      <w:marRight w:val="0"/>
      <w:marTop w:val="0"/>
      <w:marBottom w:val="0"/>
      <w:divBdr>
        <w:top w:val="none" w:sz="0" w:space="0" w:color="auto"/>
        <w:left w:val="none" w:sz="0" w:space="0" w:color="auto"/>
        <w:bottom w:val="none" w:sz="0" w:space="0" w:color="auto"/>
        <w:right w:val="none" w:sz="0" w:space="0" w:color="auto"/>
      </w:divBdr>
    </w:div>
    <w:div w:id="712073676">
      <w:bodyDiv w:val="1"/>
      <w:marLeft w:val="0"/>
      <w:marRight w:val="0"/>
      <w:marTop w:val="0"/>
      <w:marBottom w:val="0"/>
      <w:divBdr>
        <w:top w:val="none" w:sz="0" w:space="0" w:color="auto"/>
        <w:left w:val="none" w:sz="0" w:space="0" w:color="auto"/>
        <w:bottom w:val="none" w:sz="0" w:space="0" w:color="auto"/>
        <w:right w:val="none" w:sz="0" w:space="0" w:color="auto"/>
      </w:divBdr>
    </w:div>
    <w:div w:id="713041115">
      <w:bodyDiv w:val="1"/>
      <w:marLeft w:val="0"/>
      <w:marRight w:val="0"/>
      <w:marTop w:val="0"/>
      <w:marBottom w:val="0"/>
      <w:divBdr>
        <w:top w:val="none" w:sz="0" w:space="0" w:color="auto"/>
        <w:left w:val="none" w:sz="0" w:space="0" w:color="auto"/>
        <w:bottom w:val="none" w:sz="0" w:space="0" w:color="auto"/>
        <w:right w:val="none" w:sz="0" w:space="0" w:color="auto"/>
      </w:divBdr>
    </w:div>
    <w:div w:id="713500908">
      <w:bodyDiv w:val="1"/>
      <w:marLeft w:val="0"/>
      <w:marRight w:val="0"/>
      <w:marTop w:val="0"/>
      <w:marBottom w:val="0"/>
      <w:divBdr>
        <w:top w:val="none" w:sz="0" w:space="0" w:color="auto"/>
        <w:left w:val="none" w:sz="0" w:space="0" w:color="auto"/>
        <w:bottom w:val="none" w:sz="0" w:space="0" w:color="auto"/>
        <w:right w:val="none" w:sz="0" w:space="0" w:color="auto"/>
      </w:divBdr>
    </w:div>
    <w:div w:id="713770318">
      <w:bodyDiv w:val="1"/>
      <w:marLeft w:val="0"/>
      <w:marRight w:val="0"/>
      <w:marTop w:val="0"/>
      <w:marBottom w:val="0"/>
      <w:divBdr>
        <w:top w:val="none" w:sz="0" w:space="0" w:color="auto"/>
        <w:left w:val="none" w:sz="0" w:space="0" w:color="auto"/>
        <w:bottom w:val="none" w:sz="0" w:space="0" w:color="auto"/>
        <w:right w:val="none" w:sz="0" w:space="0" w:color="auto"/>
      </w:divBdr>
    </w:div>
    <w:div w:id="714042900">
      <w:bodyDiv w:val="1"/>
      <w:marLeft w:val="0"/>
      <w:marRight w:val="0"/>
      <w:marTop w:val="0"/>
      <w:marBottom w:val="0"/>
      <w:divBdr>
        <w:top w:val="none" w:sz="0" w:space="0" w:color="auto"/>
        <w:left w:val="none" w:sz="0" w:space="0" w:color="auto"/>
        <w:bottom w:val="none" w:sz="0" w:space="0" w:color="auto"/>
        <w:right w:val="none" w:sz="0" w:space="0" w:color="auto"/>
      </w:divBdr>
    </w:div>
    <w:div w:id="714156943">
      <w:bodyDiv w:val="1"/>
      <w:marLeft w:val="0"/>
      <w:marRight w:val="0"/>
      <w:marTop w:val="0"/>
      <w:marBottom w:val="0"/>
      <w:divBdr>
        <w:top w:val="none" w:sz="0" w:space="0" w:color="auto"/>
        <w:left w:val="none" w:sz="0" w:space="0" w:color="auto"/>
        <w:bottom w:val="none" w:sz="0" w:space="0" w:color="auto"/>
        <w:right w:val="none" w:sz="0" w:space="0" w:color="auto"/>
      </w:divBdr>
    </w:div>
    <w:div w:id="714701619">
      <w:bodyDiv w:val="1"/>
      <w:marLeft w:val="0"/>
      <w:marRight w:val="0"/>
      <w:marTop w:val="0"/>
      <w:marBottom w:val="0"/>
      <w:divBdr>
        <w:top w:val="none" w:sz="0" w:space="0" w:color="auto"/>
        <w:left w:val="none" w:sz="0" w:space="0" w:color="auto"/>
        <w:bottom w:val="none" w:sz="0" w:space="0" w:color="auto"/>
        <w:right w:val="none" w:sz="0" w:space="0" w:color="auto"/>
      </w:divBdr>
    </w:div>
    <w:div w:id="714816535">
      <w:bodyDiv w:val="1"/>
      <w:marLeft w:val="0"/>
      <w:marRight w:val="0"/>
      <w:marTop w:val="0"/>
      <w:marBottom w:val="0"/>
      <w:divBdr>
        <w:top w:val="none" w:sz="0" w:space="0" w:color="auto"/>
        <w:left w:val="none" w:sz="0" w:space="0" w:color="auto"/>
        <w:bottom w:val="none" w:sz="0" w:space="0" w:color="auto"/>
        <w:right w:val="none" w:sz="0" w:space="0" w:color="auto"/>
      </w:divBdr>
      <w:divsChild>
        <w:div w:id="1320117053">
          <w:marLeft w:val="274"/>
          <w:marRight w:val="0"/>
          <w:marTop w:val="0"/>
          <w:marBottom w:val="0"/>
          <w:divBdr>
            <w:top w:val="none" w:sz="0" w:space="0" w:color="auto"/>
            <w:left w:val="none" w:sz="0" w:space="0" w:color="auto"/>
            <w:bottom w:val="none" w:sz="0" w:space="0" w:color="auto"/>
            <w:right w:val="none" w:sz="0" w:space="0" w:color="auto"/>
          </w:divBdr>
        </w:div>
        <w:div w:id="1346790301">
          <w:marLeft w:val="274"/>
          <w:marRight w:val="0"/>
          <w:marTop w:val="0"/>
          <w:marBottom w:val="0"/>
          <w:divBdr>
            <w:top w:val="none" w:sz="0" w:space="0" w:color="auto"/>
            <w:left w:val="none" w:sz="0" w:space="0" w:color="auto"/>
            <w:bottom w:val="none" w:sz="0" w:space="0" w:color="auto"/>
            <w:right w:val="none" w:sz="0" w:space="0" w:color="auto"/>
          </w:divBdr>
        </w:div>
        <w:div w:id="1382634689">
          <w:marLeft w:val="274"/>
          <w:marRight w:val="0"/>
          <w:marTop w:val="0"/>
          <w:marBottom w:val="0"/>
          <w:divBdr>
            <w:top w:val="none" w:sz="0" w:space="0" w:color="auto"/>
            <w:left w:val="none" w:sz="0" w:space="0" w:color="auto"/>
            <w:bottom w:val="none" w:sz="0" w:space="0" w:color="auto"/>
            <w:right w:val="none" w:sz="0" w:space="0" w:color="auto"/>
          </w:divBdr>
        </w:div>
        <w:div w:id="1635863212">
          <w:marLeft w:val="274"/>
          <w:marRight w:val="0"/>
          <w:marTop w:val="0"/>
          <w:marBottom w:val="0"/>
          <w:divBdr>
            <w:top w:val="none" w:sz="0" w:space="0" w:color="auto"/>
            <w:left w:val="none" w:sz="0" w:space="0" w:color="auto"/>
            <w:bottom w:val="none" w:sz="0" w:space="0" w:color="auto"/>
            <w:right w:val="none" w:sz="0" w:space="0" w:color="auto"/>
          </w:divBdr>
        </w:div>
      </w:divsChild>
    </w:div>
    <w:div w:id="715740386">
      <w:bodyDiv w:val="1"/>
      <w:marLeft w:val="0"/>
      <w:marRight w:val="0"/>
      <w:marTop w:val="0"/>
      <w:marBottom w:val="0"/>
      <w:divBdr>
        <w:top w:val="none" w:sz="0" w:space="0" w:color="auto"/>
        <w:left w:val="none" w:sz="0" w:space="0" w:color="auto"/>
        <w:bottom w:val="none" w:sz="0" w:space="0" w:color="auto"/>
        <w:right w:val="none" w:sz="0" w:space="0" w:color="auto"/>
      </w:divBdr>
    </w:div>
    <w:div w:id="716395306">
      <w:bodyDiv w:val="1"/>
      <w:marLeft w:val="0"/>
      <w:marRight w:val="0"/>
      <w:marTop w:val="0"/>
      <w:marBottom w:val="0"/>
      <w:divBdr>
        <w:top w:val="none" w:sz="0" w:space="0" w:color="auto"/>
        <w:left w:val="none" w:sz="0" w:space="0" w:color="auto"/>
        <w:bottom w:val="none" w:sz="0" w:space="0" w:color="auto"/>
        <w:right w:val="none" w:sz="0" w:space="0" w:color="auto"/>
      </w:divBdr>
    </w:div>
    <w:div w:id="717239771">
      <w:bodyDiv w:val="1"/>
      <w:marLeft w:val="0"/>
      <w:marRight w:val="0"/>
      <w:marTop w:val="0"/>
      <w:marBottom w:val="0"/>
      <w:divBdr>
        <w:top w:val="none" w:sz="0" w:space="0" w:color="auto"/>
        <w:left w:val="none" w:sz="0" w:space="0" w:color="auto"/>
        <w:bottom w:val="none" w:sz="0" w:space="0" w:color="auto"/>
        <w:right w:val="none" w:sz="0" w:space="0" w:color="auto"/>
      </w:divBdr>
    </w:div>
    <w:div w:id="717360111">
      <w:bodyDiv w:val="1"/>
      <w:marLeft w:val="0"/>
      <w:marRight w:val="0"/>
      <w:marTop w:val="0"/>
      <w:marBottom w:val="0"/>
      <w:divBdr>
        <w:top w:val="none" w:sz="0" w:space="0" w:color="auto"/>
        <w:left w:val="none" w:sz="0" w:space="0" w:color="auto"/>
        <w:bottom w:val="none" w:sz="0" w:space="0" w:color="auto"/>
        <w:right w:val="none" w:sz="0" w:space="0" w:color="auto"/>
      </w:divBdr>
    </w:div>
    <w:div w:id="717821777">
      <w:bodyDiv w:val="1"/>
      <w:marLeft w:val="0"/>
      <w:marRight w:val="0"/>
      <w:marTop w:val="0"/>
      <w:marBottom w:val="0"/>
      <w:divBdr>
        <w:top w:val="none" w:sz="0" w:space="0" w:color="auto"/>
        <w:left w:val="none" w:sz="0" w:space="0" w:color="auto"/>
        <w:bottom w:val="none" w:sz="0" w:space="0" w:color="auto"/>
        <w:right w:val="none" w:sz="0" w:space="0" w:color="auto"/>
      </w:divBdr>
    </w:div>
    <w:div w:id="718045161">
      <w:bodyDiv w:val="1"/>
      <w:marLeft w:val="0"/>
      <w:marRight w:val="0"/>
      <w:marTop w:val="0"/>
      <w:marBottom w:val="0"/>
      <w:divBdr>
        <w:top w:val="none" w:sz="0" w:space="0" w:color="auto"/>
        <w:left w:val="none" w:sz="0" w:space="0" w:color="auto"/>
        <w:bottom w:val="none" w:sz="0" w:space="0" w:color="auto"/>
        <w:right w:val="none" w:sz="0" w:space="0" w:color="auto"/>
      </w:divBdr>
    </w:div>
    <w:div w:id="718434455">
      <w:bodyDiv w:val="1"/>
      <w:marLeft w:val="0"/>
      <w:marRight w:val="0"/>
      <w:marTop w:val="0"/>
      <w:marBottom w:val="0"/>
      <w:divBdr>
        <w:top w:val="none" w:sz="0" w:space="0" w:color="auto"/>
        <w:left w:val="none" w:sz="0" w:space="0" w:color="auto"/>
        <w:bottom w:val="none" w:sz="0" w:space="0" w:color="auto"/>
        <w:right w:val="none" w:sz="0" w:space="0" w:color="auto"/>
      </w:divBdr>
    </w:div>
    <w:div w:id="718474065">
      <w:bodyDiv w:val="1"/>
      <w:marLeft w:val="0"/>
      <w:marRight w:val="0"/>
      <w:marTop w:val="0"/>
      <w:marBottom w:val="0"/>
      <w:divBdr>
        <w:top w:val="none" w:sz="0" w:space="0" w:color="auto"/>
        <w:left w:val="none" w:sz="0" w:space="0" w:color="auto"/>
        <w:bottom w:val="none" w:sz="0" w:space="0" w:color="auto"/>
        <w:right w:val="none" w:sz="0" w:space="0" w:color="auto"/>
      </w:divBdr>
    </w:div>
    <w:div w:id="718865074">
      <w:bodyDiv w:val="1"/>
      <w:marLeft w:val="0"/>
      <w:marRight w:val="0"/>
      <w:marTop w:val="0"/>
      <w:marBottom w:val="0"/>
      <w:divBdr>
        <w:top w:val="none" w:sz="0" w:space="0" w:color="auto"/>
        <w:left w:val="none" w:sz="0" w:space="0" w:color="auto"/>
        <w:bottom w:val="none" w:sz="0" w:space="0" w:color="auto"/>
        <w:right w:val="none" w:sz="0" w:space="0" w:color="auto"/>
      </w:divBdr>
    </w:div>
    <w:div w:id="719092770">
      <w:bodyDiv w:val="1"/>
      <w:marLeft w:val="0"/>
      <w:marRight w:val="0"/>
      <w:marTop w:val="0"/>
      <w:marBottom w:val="0"/>
      <w:divBdr>
        <w:top w:val="none" w:sz="0" w:space="0" w:color="auto"/>
        <w:left w:val="none" w:sz="0" w:space="0" w:color="auto"/>
        <w:bottom w:val="none" w:sz="0" w:space="0" w:color="auto"/>
        <w:right w:val="none" w:sz="0" w:space="0" w:color="auto"/>
      </w:divBdr>
    </w:div>
    <w:div w:id="719213592">
      <w:bodyDiv w:val="1"/>
      <w:marLeft w:val="0"/>
      <w:marRight w:val="0"/>
      <w:marTop w:val="0"/>
      <w:marBottom w:val="0"/>
      <w:divBdr>
        <w:top w:val="none" w:sz="0" w:space="0" w:color="auto"/>
        <w:left w:val="none" w:sz="0" w:space="0" w:color="auto"/>
        <w:bottom w:val="none" w:sz="0" w:space="0" w:color="auto"/>
        <w:right w:val="none" w:sz="0" w:space="0" w:color="auto"/>
      </w:divBdr>
    </w:div>
    <w:div w:id="719986523">
      <w:bodyDiv w:val="1"/>
      <w:marLeft w:val="0"/>
      <w:marRight w:val="0"/>
      <w:marTop w:val="0"/>
      <w:marBottom w:val="0"/>
      <w:divBdr>
        <w:top w:val="none" w:sz="0" w:space="0" w:color="auto"/>
        <w:left w:val="none" w:sz="0" w:space="0" w:color="auto"/>
        <w:bottom w:val="none" w:sz="0" w:space="0" w:color="auto"/>
        <w:right w:val="none" w:sz="0" w:space="0" w:color="auto"/>
      </w:divBdr>
    </w:div>
    <w:div w:id="720520622">
      <w:bodyDiv w:val="1"/>
      <w:marLeft w:val="0"/>
      <w:marRight w:val="0"/>
      <w:marTop w:val="0"/>
      <w:marBottom w:val="0"/>
      <w:divBdr>
        <w:top w:val="none" w:sz="0" w:space="0" w:color="auto"/>
        <w:left w:val="none" w:sz="0" w:space="0" w:color="auto"/>
        <w:bottom w:val="none" w:sz="0" w:space="0" w:color="auto"/>
        <w:right w:val="none" w:sz="0" w:space="0" w:color="auto"/>
      </w:divBdr>
    </w:div>
    <w:div w:id="720523260">
      <w:bodyDiv w:val="1"/>
      <w:marLeft w:val="0"/>
      <w:marRight w:val="0"/>
      <w:marTop w:val="0"/>
      <w:marBottom w:val="0"/>
      <w:divBdr>
        <w:top w:val="none" w:sz="0" w:space="0" w:color="auto"/>
        <w:left w:val="none" w:sz="0" w:space="0" w:color="auto"/>
        <w:bottom w:val="none" w:sz="0" w:space="0" w:color="auto"/>
        <w:right w:val="none" w:sz="0" w:space="0" w:color="auto"/>
      </w:divBdr>
    </w:div>
    <w:div w:id="721292577">
      <w:bodyDiv w:val="1"/>
      <w:marLeft w:val="0"/>
      <w:marRight w:val="0"/>
      <w:marTop w:val="0"/>
      <w:marBottom w:val="0"/>
      <w:divBdr>
        <w:top w:val="none" w:sz="0" w:space="0" w:color="auto"/>
        <w:left w:val="none" w:sz="0" w:space="0" w:color="auto"/>
        <w:bottom w:val="none" w:sz="0" w:space="0" w:color="auto"/>
        <w:right w:val="none" w:sz="0" w:space="0" w:color="auto"/>
      </w:divBdr>
    </w:div>
    <w:div w:id="721561217">
      <w:bodyDiv w:val="1"/>
      <w:marLeft w:val="0"/>
      <w:marRight w:val="0"/>
      <w:marTop w:val="0"/>
      <w:marBottom w:val="0"/>
      <w:divBdr>
        <w:top w:val="none" w:sz="0" w:space="0" w:color="auto"/>
        <w:left w:val="none" w:sz="0" w:space="0" w:color="auto"/>
        <w:bottom w:val="none" w:sz="0" w:space="0" w:color="auto"/>
        <w:right w:val="none" w:sz="0" w:space="0" w:color="auto"/>
      </w:divBdr>
    </w:div>
    <w:div w:id="721640778">
      <w:bodyDiv w:val="1"/>
      <w:marLeft w:val="0"/>
      <w:marRight w:val="0"/>
      <w:marTop w:val="0"/>
      <w:marBottom w:val="0"/>
      <w:divBdr>
        <w:top w:val="none" w:sz="0" w:space="0" w:color="auto"/>
        <w:left w:val="none" w:sz="0" w:space="0" w:color="auto"/>
        <w:bottom w:val="none" w:sz="0" w:space="0" w:color="auto"/>
        <w:right w:val="none" w:sz="0" w:space="0" w:color="auto"/>
      </w:divBdr>
    </w:div>
    <w:div w:id="722019453">
      <w:bodyDiv w:val="1"/>
      <w:marLeft w:val="0"/>
      <w:marRight w:val="0"/>
      <w:marTop w:val="0"/>
      <w:marBottom w:val="0"/>
      <w:divBdr>
        <w:top w:val="none" w:sz="0" w:space="0" w:color="auto"/>
        <w:left w:val="none" w:sz="0" w:space="0" w:color="auto"/>
        <w:bottom w:val="none" w:sz="0" w:space="0" w:color="auto"/>
        <w:right w:val="none" w:sz="0" w:space="0" w:color="auto"/>
      </w:divBdr>
    </w:div>
    <w:div w:id="722561155">
      <w:bodyDiv w:val="1"/>
      <w:marLeft w:val="0"/>
      <w:marRight w:val="0"/>
      <w:marTop w:val="0"/>
      <w:marBottom w:val="0"/>
      <w:divBdr>
        <w:top w:val="none" w:sz="0" w:space="0" w:color="auto"/>
        <w:left w:val="none" w:sz="0" w:space="0" w:color="auto"/>
        <w:bottom w:val="none" w:sz="0" w:space="0" w:color="auto"/>
        <w:right w:val="none" w:sz="0" w:space="0" w:color="auto"/>
      </w:divBdr>
    </w:div>
    <w:div w:id="722604269">
      <w:bodyDiv w:val="1"/>
      <w:marLeft w:val="0"/>
      <w:marRight w:val="0"/>
      <w:marTop w:val="0"/>
      <w:marBottom w:val="0"/>
      <w:divBdr>
        <w:top w:val="none" w:sz="0" w:space="0" w:color="auto"/>
        <w:left w:val="none" w:sz="0" w:space="0" w:color="auto"/>
        <w:bottom w:val="none" w:sz="0" w:space="0" w:color="auto"/>
        <w:right w:val="none" w:sz="0" w:space="0" w:color="auto"/>
      </w:divBdr>
    </w:div>
    <w:div w:id="723066973">
      <w:bodyDiv w:val="1"/>
      <w:marLeft w:val="0"/>
      <w:marRight w:val="0"/>
      <w:marTop w:val="0"/>
      <w:marBottom w:val="0"/>
      <w:divBdr>
        <w:top w:val="none" w:sz="0" w:space="0" w:color="auto"/>
        <w:left w:val="none" w:sz="0" w:space="0" w:color="auto"/>
        <w:bottom w:val="none" w:sz="0" w:space="0" w:color="auto"/>
        <w:right w:val="none" w:sz="0" w:space="0" w:color="auto"/>
      </w:divBdr>
    </w:div>
    <w:div w:id="723069751">
      <w:bodyDiv w:val="1"/>
      <w:marLeft w:val="0"/>
      <w:marRight w:val="0"/>
      <w:marTop w:val="0"/>
      <w:marBottom w:val="0"/>
      <w:divBdr>
        <w:top w:val="none" w:sz="0" w:space="0" w:color="auto"/>
        <w:left w:val="none" w:sz="0" w:space="0" w:color="auto"/>
        <w:bottom w:val="none" w:sz="0" w:space="0" w:color="auto"/>
        <w:right w:val="none" w:sz="0" w:space="0" w:color="auto"/>
      </w:divBdr>
    </w:div>
    <w:div w:id="723796101">
      <w:bodyDiv w:val="1"/>
      <w:marLeft w:val="0"/>
      <w:marRight w:val="0"/>
      <w:marTop w:val="0"/>
      <w:marBottom w:val="0"/>
      <w:divBdr>
        <w:top w:val="none" w:sz="0" w:space="0" w:color="auto"/>
        <w:left w:val="none" w:sz="0" w:space="0" w:color="auto"/>
        <w:bottom w:val="none" w:sz="0" w:space="0" w:color="auto"/>
        <w:right w:val="none" w:sz="0" w:space="0" w:color="auto"/>
      </w:divBdr>
    </w:div>
    <w:div w:id="723986660">
      <w:bodyDiv w:val="1"/>
      <w:marLeft w:val="0"/>
      <w:marRight w:val="0"/>
      <w:marTop w:val="0"/>
      <w:marBottom w:val="0"/>
      <w:divBdr>
        <w:top w:val="none" w:sz="0" w:space="0" w:color="auto"/>
        <w:left w:val="none" w:sz="0" w:space="0" w:color="auto"/>
        <w:bottom w:val="none" w:sz="0" w:space="0" w:color="auto"/>
        <w:right w:val="none" w:sz="0" w:space="0" w:color="auto"/>
      </w:divBdr>
    </w:div>
    <w:div w:id="724723495">
      <w:bodyDiv w:val="1"/>
      <w:marLeft w:val="0"/>
      <w:marRight w:val="0"/>
      <w:marTop w:val="0"/>
      <w:marBottom w:val="0"/>
      <w:divBdr>
        <w:top w:val="none" w:sz="0" w:space="0" w:color="auto"/>
        <w:left w:val="none" w:sz="0" w:space="0" w:color="auto"/>
        <w:bottom w:val="none" w:sz="0" w:space="0" w:color="auto"/>
        <w:right w:val="none" w:sz="0" w:space="0" w:color="auto"/>
      </w:divBdr>
    </w:div>
    <w:div w:id="727609231">
      <w:bodyDiv w:val="1"/>
      <w:marLeft w:val="0"/>
      <w:marRight w:val="0"/>
      <w:marTop w:val="0"/>
      <w:marBottom w:val="0"/>
      <w:divBdr>
        <w:top w:val="none" w:sz="0" w:space="0" w:color="auto"/>
        <w:left w:val="none" w:sz="0" w:space="0" w:color="auto"/>
        <w:bottom w:val="none" w:sz="0" w:space="0" w:color="auto"/>
        <w:right w:val="none" w:sz="0" w:space="0" w:color="auto"/>
      </w:divBdr>
    </w:div>
    <w:div w:id="728042293">
      <w:bodyDiv w:val="1"/>
      <w:marLeft w:val="0"/>
      <w:marRight w:val="0"/>
      <w:marTop w:val="0"/>
      <w:marBottom w:val="0"/>
      <w:divBdr>
        <w:top w:val="none" w:sz="0" w:space="0" w:color="auto"/>
        <w:left w:val="none" w:sz="0" w:space="0" w:color="auto"/>
        <w:bottom w:val="none" w:sz="0" w:space="0" w:color="auto"/>
        <w:right w:val="none" w:sz="0" w:space="0" w:color="auto"/>
      </w:divBdr>
    </w:div>
    <w:div w:id="728186623">
      <w:bodyDiv w:val="1"/>
      <w:marLeft w:val="0"/>
      <w:marRight w:val="0"/>
      <w:marTop w:val="0"/>
      <w:marBottom w:val="0"/>
      <w:divBdr>
        <w:top w:val="none" w:sz="0" w:space="0" w:color="auto"/>
        <w:left w:val="none" w:sz="0" w:space="0" w:color="auto"/>
        <w:bottom w:val="none" w:sz="0" w:space="0" w:color="auto"/>
        <w:right w:val="none" w:sz="0" w:space="0" w:color="auto"/>
      </w:divBdr>
    </w:div>
    <w:div w:id="729694591">
      <w:bodyDiv w:val="1"/>
      <w:marLeft w:val="0"/>
      <w:marRight w:val="0"/>
      <w:marTop w:val="0"/>
      <w:marBottom w:val="0"/>
      <w:divBdr>
        <w:top w:val="none" w:sz="0" w:space="0" w:color="auto"/>
        <w:left w:val="none" w:sz="0" w:space="0" w:color="auto"/>
        <w:bottom w:val="none" w:sz="0" w:space="0" w:color="auto"/>
        <w:right w:val="none" w:sz="0" w:space="0" w:color="auto"/>
      </w:divBdr>
    </w:div>
    <w:div w:id="729840057">
      <w:bodyDiv w:val="1"/>
      <w:marLeft w:val="0"/>
      <w:marRight w:val="0"/>
      <w:marTop w:val="0"/>
      <w:marBottom w:val="0"/>
      <w:divBdr>
        <w:top w:val="none" w:sz="0" w:space="0" w:color="auto"/>
        <w:left w:val="none" w:sz="0" w:space="0" w:color="auto"/>
        <w:bottom w:val="none" w:sz="0" w:space="0" w:color="auto"/>
        <w:right w:val="none" w:sz="0" w:space="0" w:color="auto"/>
      </w:divBdr>
    </w:div>
    <w:div w:id="730076938">
      <w:bodyDiv w:val="1"/>
      <w:marLeft w:val="0"/>
      <w:marRight w:val="0"/>
      <w:marTop w:val="0"/>
      <w:marBottom w:val="0"/>
      <w:divBdr>
        <w:top w:val="none" w:sz="0" w:space="0" w:color="auto"/>
        <w:left w:val="none" w:sz="0" w:space="0" w:color="auto"/>
        <w:bottom w:val="none" w:sz="0" w:space="0" w:color="auto"/>
        <w:right w:val="none" w:sz="0" w:space="0" w:color="auto"/>
      </w:divBdr>
    </w:div>
    <w:div w:id="731540469">
      <w:bodyDiv w:val="1"/>
      <w:marLeft w:val="0"/>
      <w:marRight w:val="0"/>
      <w:marTop w:val="0"/>
      <w:marBottom w:val="0"/>
      <w:divBdr>
        <w:top w:val="none" w:sz="0" w:space="0" w:color="auto"/>
        <w:left w:val="none" w:sz="0" w:space="0" w:color="auto"/>
        <w:bottom w:val="none" w:sz="0" w:space="0" w:color="auto"/>
        <w:right w:val="none" w:sz="0" w:space="0" w:color="auto"/>
      </w:divBdr>
    </w:div>
    <w:div w:id="731999417">
      <w:bodyDiv w:val="1"/>
      <w:marLeft w:val="0"/>
      <w:marRight w:val="0"/>
      <w:marTop w:val="0"/>
      <w:marBottom w:val="0"/>
      <w:divBdr>
        <w:top w:val="none" w:sz="0" w:space="0" w:color="auto"/>
        <w:left w:val="none" w:sz="0" w:space="0" w:color="auto"/>
        <w:bottom w:val="none" w:sz="0" w:space="0" w:color="auto"/>
        <w:right w:val="none" w:sz="0" w:space="0" w:color="auto"/>
      </w:divBdr>
    </w:div>
    <w:div w:id="733312228">
      <w:bodyDiv w:val="1"/>
      <w:marLeft w:val="0"/>
      <w:marRight w:val="0"/>
      <w:marTop w:val="0"/>
      <w:marBottom w:val="0"/>
      <w:divBdr>
        <w:top w:val="none" w:sz="0" w:space="0" w:color="auto"/>
        <w:left w:val="none" w:sz="0" w:space="0" w:color="auto"/>
        <w:bottom w:val="none" w:sz="0" w:space="0" w:color="auto"/>
        <w:right w:val="none" w:sz="0" w:space="0" w:color="auto"/>
      </w:divBdr>
    </w:div>
    <w:div w:id="733746434">
      <w:bodyDiv w:val="1"/>
      <w:marLeft w:val="0"/>
      <w:marRight w:val="0"/>
      <w:marTop w:val="0"/>
      <w:marBottom w:val="0"/>
      <w:divBdr>
        <w:top w:val="none" w:sz="0" w:space="0" w:color="auto"/>
        <w:left w:val="none" w:sz="0" w:space="0" w:color="auto"/>
        <w:bottom w:val="none" w:sz="0" w:space="0" w:color="auto"/>
        <w:right w:val="none" w:sz="0" w:space="0" w:color="auto"/>
      </w:divBdr>
    </w:div>
    <w:div w:id="733892766">
      <w:bodyDiv w:val="1"/>
      <w:marLeft w:val="0"/>
      <w:marRight w:val="0"/>
      <w:marTop w:val="0"/>
      <w:marBottom w:val="0"/>
      <w:divBdr>
        <w:top w:val="none" w:sz="0" w:space="0" w:color="auto"/>
        <w:left w:val="none" w:sz="0" w:space="0" w:color="auto"/>
        <w:bottom w:val="none" w:sz="0" w:space="0" w:color="auto"/>
        <w:right w:val="none" w:sz="0" w:space="0" w:color="auto"/>
      </w:divBdr>
    </w:div>
    <w:div w:id="735711992">
      <w:bodyDiv w:val="1"/>
      <w:marLeft w:val="0"/>
      <w:marRight w:val="0"/>
      <w:marTop w:val="0"/>
      <w:marBottom w:val="0"/>
      <w:divBdr>
        <w:top w:val="none" w:sz="0" w:space="0" w:color="auto"/>
        <w:left w:val="none" w:sz="0" w:space="0" w:color="auto"/>
        <w:bottom w:val="none" w:sz="0" w:space="0" w:color="auto"/>
        <w:right w:val="none" w:sz="0" w:space="0" w:color="auto"/>
      </w:divBdr>
    </w:div>
    <w:div w:id="735738775">
      <w:bodyDiv w:val="1"/>
      <w:marLeft w:val="0"/>
      <w:marRight w:val="0"/>
      <w:marTop w:val="0"/>
      <w:marBottom w:val="0"/>
      <w:divBdr>
        <w:top w:val="none" w:sz="0" w:space="0" w:color="auto"/>
        <w:left w:val="none" w:sz="0" w:space="0" w:color="auto"/>
        <w:bottom w:val="none" w:sz="0" w:space="0" w:color="auto"/>
        <w:right w:val="none" w:sz="0" w:space="0" w:color="auto"/>
      </w:divBdr>
    </w:div>
    <w:div w:id="736174859">
      <w:bodyDiv w:val="1"/>
      <w:marLeft w:val="0"/>
      <w:marRight w:val="0"/>
      <w:marTop w:val="0"/>
      <w:marBottom w:val="0"/>
      <w:divBdr>
        <w:top w:val="none" w:sz="0" w:space="0" w:color="auto"/>
        <w:left w:val="none" w:sz="0" w:space="0" w:color="auto"/>
        <w:bottom w:val="none" w:sz="0" w:space="0" w:color="auto"/>
        <w:right w:val="none" w:sz="0" w:space="0" w:color="auto"/>
      </w:divBdr>
    </w:div>
    <w:div w:id="736517516">
      <w:bodyDiv w:val="1"/>
      <w:marLeft w:val="0"/>
      <w:marRight w:val="0"/>
      <w:marTop w:val="0"/>
      <w:marBottom w:val="0"/>
      <w:divBdr>
        <w:top w:val="none" w:sz="0" w:space="0" w:color="auto"/>
        <w:left w:val="none" w:sz="0" w:space="0" w:color="auto"/>
        <w:bottom w:val="none" w:sz="0" w:space="0" w:color="auto"/>
        <w:right w:val="none" w:sz="0" w:space="0" w:color="auto"/>
      </w:divBdr>
    </w:div>
    <w:div w:id="736780050">
      <w:bodyDiv w:val="1"/>
      <w:marLeft w:val="0"/>
      <w:marRight w:val="0"/>
      <w:marTop w:val="0"/>
      <w:marBottom w:val="0"/>
      <w:divBdr>
        <w:top w:val="none" w:sz="0" w:space="0" w:color="auto"/>
        <w:left w:val="none" w:sz="0" w:space="0" w:color="auto"/>
        <w:bottom w:val="none" w:sz="0" w:space="0" w:color="auto"/>
        <w:right w:val="none" w:sz="0" w:space="0" w:color="auto"/>
      </w:divBdr>
    </w:div>
    <w:div w:id="737283338">
      <w:bodyDiv w:val="1"/>
      <w:marLeft w:val="0"/>
      <w:marRight w:val="0"/>
      <w:marTop w:val="0"/>
      <w:marBottom w:val="0"/>
      <w:divBdr>
        <w:top w:val="none" w:sz="0" w:space="0" w:color="auto"/>
        <w:left w:val="none" w:sz="0" w:space="0" w:color="auto"/>
        <w:bottom w:val="none" w:sz="0" w:space="0" w:color="auto"/>
        <w:right w:val="none" w:sz="0" w:space="0" w:color="auto"/>
      </w:divBdr>
    </w:div>
    <w:div w:id="739060358">
      <w:bodyDiv w:val="1"/>
      <w:marLeft w:val="0"/>
      <w:marRight w:val="0"/>
      <w:marTop w:val="0"/>
      <w:marBottom w:val="0"/>
      <w:divBdr>
        <w:top w:val="none" w:sz="0" w:space="0" w:color="auto"/>
        <w:left w:val="none" w:sz="0" w:space="0" w:color="auto"/>
        <w:bottom w:val="none" w:sz="0" w:space="0" w:color="auto"/>
        <w:right w:val="none" w:sz="0" w:space="0" w:color="auto"/>
      </w:divBdr>
    </w:div>
    <w:div w:id="739526482">
      <w:bodyDiv w:val="1"/>
      <w:marLeft w:val="0"/>
      <w:marRight w:val="0"/>
      <w:marTop w:val="0"/>
      <w:marBottom w:val="0"/>
      <w:divBdr>
        <w:top w:val="none" w:sz="0" w:space="0" w:color="auto"/>
        <w:left w:val="none" w:sz="0" w:space="0" w:color="auto"/>
        <w:bottom w:val="none" w:sz="0" w:space="0" w:color="auto"/>
        <w:right w:val="none" w:sz="0" w:space="0" w:color="auto"/>
      </w:divBdr>
    </w:div>
    <w:div w:id="739788516">
      <w:bodyDiv w:val="1"/>
      <w:marLeft w:val="0"/>
      <w:marRight w:val="0"/>
      <w:marTop w:val="0"/>
      <w:marBottom w:val="0"/>
      <w:divBdr>
        <w:top w:val="none" w:sz="0" w:space="0" w:color="auto"/>
        <w:left w:val="none" w:sz="0" w:space="0" w:color="auto"/>
        <w:bottom w:val="none" w:sz="0" w:space="0" w:color="auto"/>
        <w:right w:val="none" w:sz="0" w:space="0" w:color="auto"/>
      </w:divBdr>
    </w:div>
    <w:div w:id="739913145">
      <w:bodyDiv w:val="1"/>
      <w:marLeft w:val="0"/>
      <w:marRight w:val="0"/>
      <w:marTop w:val="0"/>
      <w:marBottom w:val="0"/>
      <w:divBdr>
        <w:top w:val="none" w:sz="0" w:space="0" w:color="auto"/>
        <w:left w:val="none" w:sz="0" w:space="0" w:color="auto"/>
        <w:bottom w:val="none" w:sz="0" w:space="0" w:color="auto"/>
        <w:right w:val="none" w:sz="0" w:space="0" w:color="auto"/>
      </w:divBdr>
    </w:div>
    <w:div w:id="739985514">
      <w:bodyDiv w:val="1"/>
      <w:marLeft w:val="0"/>
      <w:marRight w:val="0"/>
      <w:marTop w:val="0"/>
      <w:marBottom w:val="0"/>
      <w:divBdr>
        <w:top w:val="none" w:sz="0" w:space="0" w:color="auto"/>
        <w:left w:val="none" w:sz="0" w:space="0" w:color="auto"/>
        <w:bottom w:val="none" w:sz="0" w:space="0" w:color="auto"/>
        <w:right w:val="none" w:sz="0" w:space="0" w:color="auto"/>
      </w:divBdr>
    </w:div>
    <w:div w:id="740831064">
      <w:bodyDiv w:val="1"/>
      <w:marLeft w:val="0"/>
      <w:marRight w:val="0"/>
      <w:marTop w:val="0"/>
      <w:marBottom w:val="0"/>
      <w:divBdr>
        <w:top w:val="none" w:sz="0" w:space="0" w:color="auto"/>
        <w:left w:val="none" w:sz="0" w:space="0" w:color="auto"/>
        <w:bottom w:val="none" w:sz="0" w:space="0" w:color="auto"/>
        <w:right w:val="none" w:sz="0" w:space="0" w:color="auto"/>
      </w:divBdr>
    </w:div>
    <w:div w:id="740910358">
      <w:bodyDiv w:val="1"/>
      <w:marLeft w:val="0"/>
      <w:marRight w:val="0"/>
      <w:marTop w:val="0"/>
      <w:marBottom w:val="0"/>
      <w:divBdr>
        <w:top w:val="none" w:sz="0" w:space="0" w:color="auto"/>
        <w:left w:val="none" w:sz="0" w:space="0" w:color="auto"/>
        <w:bottom w:val="none" w:sz="0" w:space="0" w:color="auto"/>
        <w:right w:val="none" w:sz="0" w:space="0" w:color="auto"/>
      </w:divBdr>
    </w:div>
    <w:div w:id="741834295">
      <w:bodyDiv w:val="1"/>
      <w:marLeft w:val="0"/>
      <w:marRight w:val="0"/>
      <w:marTop w:val="0"/>
      <w:marBottom w:val="0"/>
      <w:divBdr>
        <w:top w:val="none" w:sz="0" w:space="0" w:color="auto"/>
        <w:left w:val="none" w:sz="0" w:space="0" w:color="auto"/>
        <w:bottom w:val="none" w:sz="0" w:space="0" w:color="auto"/>
        <w:right w:val="none" w:sz="0" w:space="0" w:color="auto"/>
      </w:divBdr>
    </w:div>
    <w:div w:id="742334592">
      <w:bodyDiv w:val="1"/>
      <w:marLeft w:val="0"/>
      <w:marRight w:val="0"/>
      <w:marTop w:val="0"/>
      <w:marBottom w:val="0"/>
      <w:divBdr>
        <w:top w:val="none" w:sz="0" w:space="0" w:color="auto"/>
        <w:left w:val="none" w:sz="0" w:space="0" w:color="auto"/>
        <w:bottom w:val="none" w:sz="0" w:space="0" w:color="auto"/>
        <w:right w:val="none" w:sz="0" w:space="0" w:color="auto"/>
      </w:divBdr>
    </w:div>
    <w:div w:id="743068467">
      <w:bodyDiv w:val="1"/>
      <w:marLeft w:val="0"/>
      <w:marRight w:val="0"/>
      <w:marTop w:val="0"/>
      <w:marBottom w:val="0"/>
      <w:divBdr>
        <w:top w:val="none" w:sz="0" w:space="0" w:color="auto"/>
        <w:left w:val="none" w:sz="0" w:space="0" w:color="auto"/>
        <w:bottom w:val="none" w:sz="0" w:space="0" w:color="auto"/>
        <w:right w:val="none" w:sz="0" w:space="0" w:color="auto"/>
      </w:divBdr>
    </w:div>
    <w:div w:id="743799208">
      <w:bodyDiv w:val="1"/>
      <w:marLeft w:val="0"/>
      <w:marRight w:val="0"/>
      <w:marTop w:val="0"/>
      <w:marBottom w:val="0"/>
      <w:divBdr>
        <w:top w:val="none" w:sz="0" w:space="0" w:color="auto"/>
        <w:left w:val="none" w:sz="0" w:space="0" w:color="auto"/>
        <w:bottom w:val="none" w:sz="0" w:space="0" w:color="auto"/>
        <w:right w:val="none" w:sz="0" w:space="0" w:color="auto"/>
      </w:divBdr>
    </w:div>
    <w:div w:id="744645920">
      <w:bodyDiv w:val="1"/>
      <w:marLeft w:val="0"/>
      <w:marRight w:val="0"/>
      <w:marTop w:val="0"/>
      <w:marBottom w:val="0"/>
      <w:divBdr>
        <w:top w:val="none" w:sz="0" w:space="0" w:color="auto"/>
        <w:left w:val="none" w:sz="0" w:space="0" w:color="auto"/>
        <w:bottom w:val="none" w:sz="0" w:space="0" w:color="auto"/>
        <w:right w:val="none" w:sz="0" w:space="0" w:color="auto"/>
      </w:divBdr>
    </w:div>
    <w:div w:id="744650703">
      <w:bodyDiv w:val="1"/>
      <w:marLeft w:val="0"/>
      <w:marRight w:val="0"/>
      <w:marTop w:val="0"/>
      <w:marBottom w:val="0"/>
      <w:divBdr>
        <w:top w:val="none" w:sz="0" w:space="0" w:color="auto"/>
        <w:left w:val="none" w:sz="0" w:space="0" w:color="auto"/>
        <w:bottom w:val="none" w:sz="0" w:space="0" w:color="auto"/>
        <w:right w:val="none" w:sz="0" w:space="0" w:color="auto"/>
      </w:divBdr>
    </w:div>
    <w:div w:id="745804850">
      <w:bodyDiv w:val="1"/>
      <w:marLeft w:val="0"/>
      <w:marRight w:val="0"/>
      <w:marTop w:val="0"/>
      <w:marBottom w:val="0"/>
      <w:divBdr>
        <w:top w:val="none" w:sz="0" w:space="0" w:color="auto"/>
        <w:left w:val="none" w:sz="0" w:space="0" w:color="auto"/>
        <w:bottom w:val="none" w:sz="0" w:space="0" w:color="auto"/>
        <w:right w:val="none" w:sz="0" w:space="0" w:color="auto"/>
      </w:divBdr>
    </w:div>
    <w:div w:id="745806282">
      <w:bodyDiv w:val="1"/>
      <w:marLeft w:val="0"/>
      <w:marRight w:val="0"/>
      <w:marTop w:val="0"/>
      <w:marBottom w:val="0"/>
      <w:divBdr>
        <w:top w:val="none" w:sz="0" w:space="0" w:color="auto"/>
        <w:left w:val="none" w:sz="0" w:space="0" w:color="auto"/>
        <w:bottom w:val="none" w:sz="0" w:space="0" w:color="auto"/>
        <w:right w:val="none" w:sz="0" w:space="0" w:color="auto"/>
      </w:divBdr>
    </w:div>
    <w:div w:id="745961620">
      <w:bodyDiv w:val="1"/>
      <w:marLeft w:val="0"/>
      <w:marRight w:val="0"/>
      <w:marTop w:val="0"/>
      <w:marBottom w:val="0"/>
      <w:divBdr>
        <w:top w:val="none" w:sz="0" w:space="0" w:color="auto"/>
        <w:left w:val="none" w:sz="0" w:space="0" w:color="auto"/>
        <w:bottom w:val="none" w:sz="0" w:space="0" w:color="auto"/>
        <w:right w:val="none" w:sz="0" w:space="0" w:color="auto"/>
      </w:divBdr>
    </w:div>
    <w:div w:id="746342638">
      <w:bodyDiv w:val="1"/>
      <w:marLeft w:val="0"/>
      <w:marRight w:val="0"/>
      <w:marTop w:val="0"/>
      <w:marBottom w:val="0"/>
      <w:divBdr>
        <w:top w:val="none" w:sz="0" w:space="0" w:color="auto"/>
        <w:left w:val="none" w:sz="0" w:space="0" w:color="auto"/>
        <w:bottom w:val="none" w:sz="0" w:space="0" w:color="auto"/>
        <w:right w:val="none" w:sz="0" w:space="0" w:color="auto"/>
      </w:divBdr>
    </w:div>
    <w:div w:id="746342671">
      <w:bodyDiv w:val="1"/>
      <w:marLeft w:val="0"/>
      <w:marRight w:val="0"/>
      <w:marTop w:val="0"/>
      <w:marBottom w:val="0"/>
      <w:divBdr>
        <w:top w:val="none" w:sz="0" w:space="0" w:color="auto"/>
        <w:left w:val="none" w:sz="0" w:space="0" w:color="auto"/>
        <w:bottom w:val="none" w:sz="0" w:space="0" w:color="auto"/>
        <w:right w:val="none" w:sz="0" w:space="0" w:color="auto"/>
      </w:divBdr>
    </w:div>
    <w:div w:id="746684180">
      <w:bodyDiv w:val="1"/>
      <w:marLeft w:val="0"/>
      <w:marRight w:val="0"/>
      <w:marTop w:val="0"/>
      <w:marBottom w:val="0"/>
      <w:divBdr>
        <w:top w:val="none" w:sz="0" w:space="0" w:color="auto"/>
        <w:left w:val="none" w:sz="0" w:space="0" w:color="auto"/>
        <w:bottom w:val="none" w:sz="0" w:space="0" w:color="auto"/>
        <w:right w:val="none" w:sz="0" w:space="0" w:color="auto"/>
      </w:divBdr>
    </w:div>
    <w:div w:id="747271949">
      <w:bodyDiv w:val="1"/>
      <w:marLeft w:val="0"/>
      <w:marRight w:val="0"/>
      <w:marTop w:val="0"/>
      <w:marBottom w:val="0"/>
      <w:divBdr>
        <w:top w:val="none" w:sz="0" w:space="0" w:color="auto"/>
        <w:left w:val="none" w:sz="0" w:space="0" w:color="auto"/>
        <w:bottom w:val="none" w:sz="0" w:space="0" w:color="auto"/>
        <w:right w:val="none" w:sz="0" w:space="0" w:color="auto"/>
      </w:divBdr>
    </w:div>
    <w:div w:id="747775672">
      <w:bodyDiv w:val="1"/>
      <w:marLeft w:val="0"/>
      <w:marRight w:val="0"/>
      <w:marTop w:val="0"/>
      <w:marBottom w:val="0"/>
      <w:divBdr>
        <w:top w:val="none" w:sz="0" w:space="0" w:color="auto"/>
        <w:left w:val="none" w:sz="0" w:space="0" w:color="auto"/>
        <w:bottom w:val="none" w:sz="0" w:space="0" w:color="auto"/>
        <w:right w:val="none" w:sz="0" w:space="0" w:color="auto"/>
      </w:divBdr>
    </w:div>
    <w:div w:id="749159141">
      <w:bodyDiv w:val="1"/>
      <w:marLeft w:val="0"/>
      <w:marRight w:val="0"/>
      <w:marTop w:val="0"/>
      <w:marBottom w:val="0"/>
      <w:divBdr>
        <w:top w:val="none" w:sz="0" w:space="0" w:color="auto"/>
        <w:left w:val="none" w:sz="0" w:space="0" w:color="auto"/>
        <w:bottom w:val="none" w:sz="0" w:space="0" w:color="auto"/>
        <w:right w:val="none" w:sz="0" w:space="0" w:color="auto"/>
      </w:divBdr>
    </w:div>
    <w:div w:id="749275221">
      <w:bodyDiv w:val="1"/>
      <w:marLeft w:val="0"/>
      <w:marRight w:val="0"/>
      <w:marTop w:val="0"/>
      <w:marBottom w:val="0"/>
      <w:divBdr>
        <w:top w:val="none" w:sz="0" w:space="0" w:color="auto"/>
        <w:left w:val="none" w:sz="0" w:space="0" w:color="auto"/>
        <w:bottom w:val="none" w:sz="0" w:space="0" w:color="auto"/>
        <w:right w:val="none" w:sz="0" w:space="0" w:color="auto"/>
      </w:divBdr>
    </w:div>
    <w:div w:id="749501458">
      <w:bodyDiv w:val="1"/>
      <w:marLeft w:val="0"/>
      <w:marRight w:val="0"/>
      <w:marTop w:val="0"/>
      <w:marBottom w:val="0"/>
      <w:divBdr>
        <w:top w:val="none" w:sz="0" w:space="0" w:color="auto"/>
        <w:left w:val="none" w:sz="0" w:space="0" w:color="auto"/>
        <w:bottom w:val="none" w:sz="0" w:space="0" w:color="auto"/>
        <w:right w:val="none" w:sz="0" w:space="0" w:color="auto"/>
      </w:divBdr>
    </w:div>
    <w:div w:id="749959919">
      <w:bodyDiv w:val="1"/>
      <w:marLeft w:val="0"/>
      <w:marRight w:val="0"/>
      <w:marTop w:val="0"/>
      <w:marBottom w:val="0"/>
      <w:divBdr>
        <w:top w:val="none" w:sz="0" w:space="0" w:color="auto"/>
        <w:left w:val="none" w:sz="0" w:space="0" w:color="auto"/>
        <w:bottom w:val="none" w:sz="0" w:space="0" w:color="auto"/>
        <w:right w:val="none" w:sz="0" w:space="0" w:color="auto"/>
      </w:divBdr>
    </w:div>
    <w:div w:id="750083696">
      <w:bodyDiv w:val="1"/>
      <w:marLeft w:val="0"/>
      <w:marRight w:val="0"/>
      <w:marTop w:val="0"/>
      <w:marBottom w:val="0"/>
      <w:divBdr>
        <w:top w:val="none" w:sz="0" w:space="0" w:color="auto"/>
        <w:left w:val="none" w:sz="0" w:space="0" w:color="auto"/>
        <w:bottom w:val="none" w:sz="0" w:space="0" w:color="auto"/>
        <w:right w:val="none" w:sz="0" w:space="0" w:color="auto"/>
      </w:divBdr>
    </w:div>
    <w:div w:id="750275648">
      <w:bodyDiv w:val="1"/>
      <w:marLeft w:val="0"/>
      <w:marRight w:val="0"/>
      <w:marTop w:val="0"/>
      <w:marBottom w:val="0"/>
      <w:divBdr>
        <w:top w:val="none" w:sz="0" w:space="0" w:color="auto"/>
        <w:left w:val="none" w:sz="0" w:space="0" w:color="auto"/>
        <w:bottom w:val="none" w:sz="0" w:space="0" w:color="auto"/>
        <w:right w:val="none" w:sz="0" w:space="0" w:color="auto"/>
      </w:divBdr>
    </w:div>
    <w:div w:id="750739473">
      <w:bodyDiv w:val="1"/>
      <w:marLeft w:val="0"/>
      <w:marRight w:val="0"/>
      <w:marTop w:val="0"/>
      <w:marBottom w:val="0"/>
      <w:divBdr>
        <w:top w:val="none" w:sz="0" w:space="0" w:color="auto"/>
        <w:left w:val="none" w:sz="0" w:space="0" w:color="auto"/>
        <w:bottom w:val="none" w:sz="0" w:space="0" w:color="auto"/>
        <w:right w:val="none" w:sz="0" w:space="0" w:color="auto"/>
      </w:divBdr>
    </w:div>
    <w:div w:id="751127381">
      <w:bodyDiv w:val="1"/>
      <w:marLeft w:val="0"/>
      <w:marRight w:val="0"/>
      <w:marTop w:val="0"/>
      <w:marBottom w:val="0"/>
      <w:divBdr>
        <w:top w:val="none" w:sz="0" w:space="0" w:color="auto"/>
        <w:left w:val="none" w:sz="0" w:space="0" w:color="auto"/>
        <w:bottom w:val="none" w:sz="0" w:space="0" w:color="auto"/>
        <w:right w:val="none" w:sz="0" w:space="0" w:color="auto"/>
      </w:divBdr>
    </w:div>
    <w:div w:id="751315589">
      <w:bodyDiv w:val="1"/>
      <w:marLeft w:val="0"/>
      <w:marRight w:val="0"/>
      <w:marTop w:val="0"/>
      <w:marBottom w:val="0"/>
      <w:divBdr>
        <w:top w:val="none" w:sz="0" w:space="0" w:color="auto"/>
        <w:left w:val="none" w:sz="0" w:space="0" w:color="auto"/>
        <w:bottom w:val="none" w:sz="0" w:space="0" w:color="auto"/>
        <w:right w:val="none" w:sz="0" w:space="0" w:color="auto"/>
      </w:divBdr>
    </w:div>
    <w:div w:id="751779009">
      <w:bodyDiv w:val="1"/>
      <w:marLeft w:val="0"/>
      <w:marRight w:val="0"/>
      <w:marTop w:val="0"/>
      <w:marBottom w:val="0"/>
      <w:divBdr>
        <w:top w:val="none" w:sz="0" w:space="0" w:color="auto"/>
        <w:left w:val="none" w:sz="0" w:space="0" w:color="auto"/>
        <w:bottom w:val="none" w:sz="0" w:space="0" w:color="auto"/>
        <w:right w:val="none" w:sz="0" w:space="0" w:color="auto"/>
      </w:divBdr>
    </w:div>
    <w:div w:id="752974842">
      <w:bodyDiv w:val="1"/>
      <w:marLeft w:val="0"/>
      <w:marRight w:val="0"/>
      <w:marTop w:val="0"/>
      <w:marBottom w:val="0"/>
      <w:divBdr>
        <w:top w:val="none" w:sz="0" w:space="0" w:color="auto"/>
        <w:left w:val="none" w:sz="0" w:space="0" w:color="auto"/>
        <w:bottom w:val="none" w:sz="0" w:space="0" w:color="auto"/>
        <w:right w:val="none" w:sz="0" w:space="0" w:color="auto"/>
      </w:divBdr>
    </w:div>
    <w:div w:id="753746840">
      <w:bodyDiv w:val="1"/>
      <w:marLeft w:val="0"/>
      <w:marRight w:val="0"/>
      <w:marTop w:val="0"/>
      <w:marBottom w:val="0"/>
      <w:divBdr>
        <w:top w:val="none" w:sz="0" w:space="0" w:color="auto"/>
        <w:left w:val="none" w:sz="0" w:space="0" w:color="auto"/>
        <w:bottom w:val="none" w:sz="0" w:space="0" w:color="auto"/>
        <w:right w:val="none" w:sz="0" w:space="0" w:color="auto"/>
      </w:divBdr>
    </w:div>
    <w:div w:id="753862883">
      <w:bodyDiv w:val="1"/>
      <w:marLeft w:val="0"/>
      <w:marRight w:val="0"/>
      <w:marTop w:val="0"/>
      <w:marBottom w:val="0"/>
      <w:divBdr>
        <w:top w:val="none" w:sz="0" w:space="0" w:color="auto"/>
        <w:left w:val="none" w:sz="0" w:space="0" w:color="auto"/>
        <w:bottom w:val="none" w:sz="0" w:space="0" w:color="auto"/>
        <w:right w:val="none" w:sz="0" w:space="0" w:color="auto"/>
      </w:divBdr>
    </w:div>
    <w:div w:id="754327533">
      <w:bodyDiv w:val="1"/>
      <w:marLeft w:val="0"/>
      <w:marRight w:val="0"/>
      <w:marTop w:val="0"/>
      <w:marBottom w:val="0"/>
      <w:divBdr>
        <w:top w:val="none" w:sz="0" w:space="0" w:color="auto"/>
        <w:left w:val="none" w:sz="0" w:space="0" w:color="auto"/>
        <w:bottom w:val="none" w:sz="0" w:space="0" w:color="auto"/>
        <w:right w:val="none" w:sz="0" w:space="0" w:color="auto"/>
      </w:divBdr>
    </w:div>
    <w:div w:id="754744866">
      <w:bodyDiv w:val="1"/>
      <w:marLeft w:val="0"/>
      <w:marRight w:val="0"/>
      <w:marTop w:val="0"/>
      <w:marBottom w:val="0"/>
      <w:divBdr>
        <w:top w:val="none" w:sz="0" w:space="0" w:color="auto"/>
        <w:left w:val="none" w:sz="0" w:space="0" w:color="auto"/>
        <w:bottom w:val="none" w:sz="0" w:space="0" w:color="auto"/>
        <w:right w:val="none" w:sz="0" w:space="0" w:color="auto"/>
      </w:divBdr>
    </w:div>
    <w:div w:id="754933134">
      <w:bodyDiv w:val="1"/>
      <w:marLeft w:val="0"/>
      <w:marRight w:val="0"/>
      <w:marTop w:val="0"/>
      <w:marBottom w:val="0"/>
      <w:divBdr>
        <w:top w:val="none" w:sz="0" w:space="0" w:color="auto"/>
        <w:left w:val="none" w:sz="0" w:space="0" w:color="auto"/>
        <w:bottom w:val="none" w:sz="0" w:space="0" w:color="auto"/>
        <w:right w:val="none" w:sz="0" w:space="0" w:color="auto"/>
      </w:divBdr>
    </w:div>
    <w:div w:id="754984920">
      <w:bodyDiv w:val="1"/>
      <w:marLeft w:val="0"/>
      <w:marRight w:val="0"/>
      <w:marTop w:val="0"/>
      <w:marBottom w:val="0"/>
      <w:divBdr>
        <w:top w:val="none" w:sz="0" w:space="0" w:color="auto"/>
        <w:left w:val="none" w:sz="0" w:space="0" w:color="auto"/>
        <w:bottom w:val="none" w:sz="0" w:space="0" w:color="auto"/>
        <w:right w:val="none" w:sz="0" w:space="0" w:color="auto"/>
      </w:divBdr>
    </w:div>
    <w:div w:id="755712040">
      <w:bodyDiv w:val="1"/>
      <w:marLeft w:val="0"/>
      <w:marRight w:val="0"/>
      <w:marTop w:val="0"/>
      <w:marBottom w:val="0"/>
      <w:divBdr>
        <w:top w:val="none" w:sz="0" w:space="0" w:color="auto"/>
        <w:left w:val="none" w:sz="0" w:space="0" w:color="auto"/>
        <w:bottom w:val="none" w:sz="0" w:space="0" w:color="auto"/>
        <w:right w:val="none" w:sz="0" w:space="0" w:color="auto"/>
      </w:divBdr>
    </w:div>
    <w:div w:id="756094951">
      <w:bodyDiv w:val="1"/>
      <w:marLeft w:val="0"/>
      <w:marRight w:val="0"/>
      <w:marTop w:val="0"/>
      <w:marBottom w:val="0"/>
      <w:divBdr>
        <w:top w:val="none" w:sz="0" w:space="0" w:color="auto"/>
        <w:left w:val="none" w:sz="0" w:space="0" w:color="auto"/>
        <w:bottom w:val="none" w:sz="0" w:space="0" w:color="auto"/>
        <w:right w:val="none" w:sz="0" w:space="0" w:color="auto"/>
      </w:divBdr>
    </w:div>
    <w:div w:id="757755282">
      <w:bodyDiv w:val="1"/>
      <w:marLeft w:val="0"/>
      <w:marRight w:val="0"/>
      <w:marTop w:val="0"/>
      <w:marBottom w:val="0"/>
      <w:divBdr>
        <w:top w:val="none" w:sz="0" w:space="0" w:color="auto"/>
        <w:left w:val="none" w:sz="0" w:space="0" w:color="auto"/>
        <w:bottom w:val="none" w:sz="0" w:space="0" w:color="auto"/>
        <w:right w:val="none" w:sz="0" w:space="0" w:color="auto"/>
      </w:divBdr>
    </w:div>
    <w:div w:id="759109806">
      <w:bodyDiv w:val="1"/>
      <w:marLeft w:val="0"/>
      <w:marRight w:val="0"/>
      <w:marTop w:val="0"/>
      <w:marBottom w:val="0"/>
      <w:divBdr>
        <w:top w:val="none" w:sz="0" w:space="0" w:color="auto"/>
        <w:left w:val="none" w:sz="0" w:space="0" w:color="auto"/>
        <w:bottom w:val="none" w:sz="0" w:space="0" w:color="auto"/>
        <w:right w:val="none" w:sz="0" w:space="0" w:color="auto"/>
      </w:divBdr>
    </w:div>
    <w:div w:id="760418506">
      <w:bodyDiv w:val="1"/>
      <w:marLeft w:val="0"/>
      <w:marRight w:val="0"/>
      <w:marTop w:val="0"/>
      <w:marBottom w:val="0"/>
      <w:divBdr>
        <w:top w:val="none" w:sz="0" w:space="0" w:color="auto"/>
        <w:left w:val="none" w:sz="0" w:space="0" w:color="auto"/>
        <w:bottom w:val="none" w:sz="0" w:space="0" w:color="auto"/>
        <w:right w:val="none" w:sz="0" w:space="0" w:color="auto"/>
      </w:divBdr>
    </w:div>
    <w:div w:id="760877102">
      <w:bodyDiv w:val="1"/>
      <w:marLeft w:val="0"/>
      <w:marRight w:val="0"/>
      <w:marTop w:val="0"/>
      <w:marBottom w:val="0"/>
      <w:divBdr>
        <w:top w:val="none" w:sz="0" w:space="0" w:color="auto"/>
        <w:left w:val="none" w:sz="0" w:space="0" w:color="auto"/>
        <w:bottom w:val="none" w:sz="0" w:space="0" w:color="auto"/>
        <w:right w:val="none" w:sz="0" w:space="0" w:color="auto"/>
      </w:divBdr>
    </w:div>
    <w:div w:id="760878275">
      <w:bodyDiv w:val="1"/>
      <w:marLeft w:val="0"/>
      <w:marRight w:val="0"/>
      <w:marTop w:val="0"/>
      <w:marBottom w:val="0"/>
      <w:divBdr>
        <w:top w:val="none" w:sz="0" w:space="0" w:color="auto"/>
        <w:left w:val="none" w:sz="0" w:space="0" w:color="auto"/>
        <w:bottom w:val="none" w:sz="0" w:space="0" w:color="auto"/>
        <w:right w:val="none" w:sz="0" w:space="0" w:color="auto"/>
      </w:divBdr>
    </w:div>
    <w:div w:id="761029276">
      <w:bodyDiv w:val="1"/>
      <w:marLeft w:val="0"/>
      <w:marRight w:val="0"/>
      <w:marTop w:val="0"/>
      <w:marBottom w:val="0"/>
      <w:divBdr>
        <w:top w:val="none" w:sz="0" w:space="0" w:color="auto"/>
        <w:left w:val="none" w:sz="0" w:space="0" w:color="auto"/>
        <w:bottom w:val="none" w:sz="0" w:space="0" w:color="auto"/>
        <w:right w:val="none" w:sz="0" w:space="0" w:color="auto"/>
      </w:divBdr>
    </w:div>
    <w:div w:id="761686525">
      <w:bodyDiv w:val="1"/>
      <w:marLeft w:val="0"/>
      <w:marRight w:val="0"/>
      <w:marTop w:val="0"/>
      <w:marBottom w:val="0"/>
      <w:divBdr>
        <w:top w:val="none" w:sz="0" w:space="0" w:color="auto"/>
        <w:left w:val="none" w:sz="0" w:space="0" w:color="auto"/>
        <w:bottom w:val="none" w:sz="0" w:space="0" w:color="auto"/>
        <w:right w:val="none" w:sz="0" w:space="0" w:color="auto"/>
      </w:divBdr>
    </w:div>
    <w:div w:id="761950292">
      <w:bodyDiv w:val="1"/>
      <w:marLeft w:val="0"/>
      <w:marRight w:val="0"/>
      <w:marTop w:val="0"/>
      <w:marBottom w:val="0"/>
      <w:divBdr>
        <w:top w:val="none" w:sz="0" w:space="0" w:color="auto"/>
        <w:left w:val="none" w:sz="0" w:space="0" w:color="auto"/>
        <w:bottom w:val="none" w:sz="0" w:space="0" w:color="auto"/>
        <w:right w:val="none" w:sz="0" w:space="0" w:color="auto"/>
      </w:divBdr>
    </w:div>
    <w:div w:id="762453721">
      <w:bodyDiv w:val="1"/>
      <w:marLeft w:val="0"/>
      <w:marRight w:val="0"/>
      <w:marTop w:val="0"/>
      <w:marBottom w:val="0"/>
      <w:divBdr>
        <w:top w:val="none" w:sz="0" w:space="0" w:color="auto"/>
        <w:left w:val="none" w:sz="0" w:space="0" w:color="auto"/>
        <w:bottom w:val="none" w:sz="0" w:space="0" w:color="auto"/>
        <w:right w:val="none" w:sz="0" w:space="0" w:color="auto"/>
      </w:divBdr>
    </w:div>
    <w:div w:id="763108725">
      <w:bodyDiv w:val="1"/>
      <w:marLeft w:val="0"/>
      <w:marRight w:val="0"/>
      <w:marTop w:val="0"/>
      <w:marBottom w:val="0"/>
      <w:divBdr>
        <w:top w:val="none" w:sz="0" w:space="0" w:color="auto"/>
        <w:left w:val="none" w:sz="0" w:space="0" w:color="auto"/>
        <w:bottom w:val="none" w:sz="0" w:space="0" w:color="auto"/>
        <w:right w:val="none" w:sz="0" w:space="0" w:color="auto"/>
      </w:divBdr>
    </w:div>
    <w:div w:id="763458198">
      <w:bodyDiv w:val="1"/>
      <w:marLeft w:val="0"/>
      <w:marRight w:val="0"/>
      <w:marTop w:val="0"/>
      <w:marBottom w:val="0"/>
      <w:divBdr>
        <w:top w:val="none" w:sz="0" w:space="0" w:color="auto"/>
        <w:left w:val="none" w:sz="0" w:space="0" w:color="auto"/>
        <w:bottom w:val="none" w:sz="0" w:space="0" w:color="auto"/>
        <w:right w:val="none" w:sz="0" w:space="0" w:color="auto"/>
      </w:divBdr>
    </w:div>
    <w:div w:id="763889734">
      <w:bodyDiv w:val="1"/>
      <w:marLeft w:val="0"/>
      <w:marRight w:val="0"/>
      <w:marTop w:val="0"/>
      <w:marBottom w:val="0"/>
      <w:divBdr>
        <w:top w:val="none" w:sz="0" w:space="0" w:color="auto"/>
        <w:left w:val="none" w:sz="0" w:space="0" w:color="auto"/>
        <w:bottom w:val="none" w:sz="0" w:space="0" w:color="auto"/>
        <w:right w:val="none" w:sz="0" w:space="0" w:color="auto"/>
      </w:divBdr>
    </w:div>
    <w:div w:id="764378894">
      <w:bodyDiv w:val="1"/>
      <w:marLeft w:val="0"/>
      <w:marRight w:val="0"/>
      <w:marTop w:val="0"/>
      <w:marBottom w:val="0"/>
      <w:divBdr>
        <w:top w:val="none" w:sz="0" w:space="0" w:color="auto"/>
        <w:left w:val="none" w:sz="0" w:space="0" w:color="auto"/>
        <w:bottom w:val="none" w:sz="0" w:space="0" w:color="auto"/>
        <w:right w:val="none" w:sz="0" w:space="0" w:color="auto"/>
      </w:divBdr>
    </w:div>
    <w:div w:id="765006408">
      <w:bodyDiv w:val="1"/>
      <w:marLeft w:val="0"/>
      <w:marRight w:val="0"/>
      <w:marTop w:val="0"/>
      <w:marBottom w:val="0"/>
      <w:divBdr>
        <w:top w:val="none" w:sz="0" w:space="0" w:color="auto"/>
        <w:left w:val="none" w:sz="0" w:space="0" w:color="auto"/>
        <w:bottom w:val="none" w:sz="0" w:space="0" w:color="auto"/>
        <w:right w:val="none" w:sz="0" w:space="0" w:color="auto"/>
      </w:divBdr>
    </w:div>
    <w:div w:id="765156247">
      <w:bodyDiv w:val="1"/>
      <w:marLeft w:val="0"/>
      <w:marRight w:val="0"/>
      <w:marTop w:val="0"/>
      <w:marBottom w:val="0"/>
      <w:divBdr>
        <w:top w:val="none" w:sz="0" w:space="0" w:color="auto"/>
        <w:left w:val="none" w:sz="0" w:space="0" w:color="auto"/>
        <w:bottom w:val="none" w:sz="0" w:space="0" w:color="auto"/>
        <w:right w:val="none" w:sz="0" w:space="0" w:color="auto"/>
      </w:divBdr>
    </w:div>
    <w:div w:id="765542381">
      <w:bodyDiv w:val="1"/>
      <w:marLeft w:val="0"/>
      <w:marRight w:val="0"/>
      <w:marTop w:val="0"/>
      <w:marBottom w:val="0"/>
      <w:divBdr>
        <w:top w:val="none" w:sz="0" w:space="0" w:color="auto"/>
        <w:left w:val="none" w:sz="0" w:space="0" w:color="auto"/>
        <w:bottom w:val="none" w:sz="0" w:space="0" w:color="auto"/>
        <w:right w:val="none" w:sz="0" w:space="0" w:color="auto"/>
      </w:divBdr>
    </w:div>
    <w:div w:id="766273572">
      <w:bodyDiv w:val="1"/>
      <w:marLeft w:val="0"/>
      <w:marRight w:val="0"/>
      <w:marTop w:val="0"/>
      <w:marBottom w:val="0"/>
      <w:divBdr>
        <w:top w:val="none" w:sz="0" w:space="0" w:color="auto"/>
        <w:left w:val="none" w:sz="0" w:space="0" w:color="auto"/>
        <w:bottom w:val="none" w:sz="0" w:space="0" w:color="auto"/>
        <w:right w:val="none" w:sz="0" w:space="0" w:color="auto"/>
      </w:divBdr>
    </w:div>
    <w:div w:id="766582245">
      <w:bodyDiv w:val="1"/>
      <w:marLeft w:val="0"/>
      <w:marRight w:val="0"/>
      <w:marTop w:val="0"/>
      <w:marBottom w:val="0"/>
      <w:divBdr>
        <w:top w:val="none" w:sz="0" w:space="0" w:color="auto"/>
        <w:left w:val="none" w:sz="0" w:space="0" w:color="auto"/>
        <w:bottom w:val="none" w:sz="0" w:space="0" w:color="auto"/>
        <w:right w:val="none" w:sz="0" w:space="0" w:color="auto"/>
      </w:divBdr>
    </w:div>
    <w:div w:id="767116742">
      <w:bodyDiv w:val="1"/>
      <w:marLeft w:val="0"/>
      <w:marRight w:val="0"/>
      <w:marTop w:val="0"/>
      <w:marBottom w:val="0"/>
      <w:divBdr>
        <w:top w:val="none" w:sz="0" w:space="0" w:color="auto"/>
        <w:left w:val="none" w:sz="0" w:space="0" w:color="auto"/>
        <w:bottom w:val="none" w:sz="0" w:space="0" w:color="auto"/>
        <w:right w:val="none" w:sz="0" w:space="0" w:color="auto"/>
      </w:divBdr>
    </w:div>
    <w:div w:id="767697678">
      <w:bodyDiv w:val="1"/>
      <w:marLeft w:val="0"/>
      <w:marRight w:val="0"/>
      <w:marTop w:val="0"/>
      <w:marBottom w:val="0"/>
      <w:divBdr>
        <w:top w:val="none" w:sz="0" w:space="0" w:color="auto"/>
        <w:left w:val="none" w:sz="0" w:space="0" w:color="auto"/>
        <w:bottom w:val="none" w:sz="0" w:space="0" w:color="auto"/>
        <w:right w:val="none" w:sz="0" w:space="0" w:color="auto"/>
      </w:divBdr>
    </w:div>
    <w:div w:id="768743804">
      <w:bodyDiv w:val="1"/>
      <w:marLeft w:val="0"/>
      <w:marRight w:val="0"/>
      <w:marTop w:val="0"/>
      <w:marBottom w:val="0"/>
      <w:divBdr>
        <w:top w:val="none" w:sz="0" w:space="0" w:color="auto"/>
        <w:left w:val="none" w:sz="0" w:space="0" w:color="auto"/>
        <w:bottom w:val="none" w:sz="0" w:space="0" w:color="auto"/>
        <w:right w:val="none" w:sz="0" w:space="0" w:color="auto"/>
      </w:divBdr>
    </w:div>
    <w:div w:id="768743909">
      <w:bodyDiv w:val="1"/>
      <w:marLeft w:val="0"/>
      <w:marRight w:val="0"/>
      <w:marTop w:val="0"/>
      <w:marBottom w:val="0"/>
      <w:divBdr>
        <w:top w:val="none" w:sz="0" w:space="0" w:color="auto"/>
        <w:left w:val="none" w:sz="0" w:space="0" w:color="auto"/>
        <w:bottom w:val="none" w:sz="0" w:space="0" w:color="auto"/>
        <w:right w:val="none" w:sz="0" w:space="0" w:color="auto"/>
      </w:divBdr>
    </w:div>
    <w:div w:id="768814514">
      <w:bodyDiv w:val="1"/>
      <w:marLeft w:val="0"/>
      <w:marRight w:val="0"/>
      <w:marTop w:val="0"/>
      <w:marBottom w:val="0"/>
      <w:divBdr>
        <w:top w:val="none" w:sz="0" w:space="0" w:color="auto"/>
        <w:left w:val="none" w:sz="0" w:space="0" w:color="auto"/>
        <w:bottom w:val="none" w:sz="0" w:space="0" w:color="auto"/>
        <w:right w:val="none" w:sz="0" w:space="0" w:color="auto"/>
      </w:divBdr>
    </w:div>
    <w:div w:id="769357059">
      <w:bodyDiv w:val="1"/>
      <w:marLeft w:val="0"/>
      <w:marRight w:val="0"/>
      <w:marTop w:val="0"/>
      <w:marBottom w:val="0"/>
      <w:divBdr>
        <w:top w:val="none" w:sz="0" w:space="0" w:color="auto"/>
        <w:left w:val="none" w:sz="0" w:space="0" w:color="auto"/>
        <w:bottom w:val="none" w:sz="0" w:space="0" w:color="auto"/>
        <w:right w:val="none" w:sz="0" w:space="0" w:color="auto"/>
      </w:divBdr>
    </w:div>
    <w:div w:id="769855102">
      <w:bodyDiv w:val="1"/>
      <w:marLeft w:val="0"/>
      <w:marRight w:val="0"/>
      <w:marTop w:val="0"/>
      <w:marBottom w:val="0"/>
      <w:divBdr>
        <w:top w:val="none" w:sz="0" w:space="0" w:color="auto"/>
        <w:left w:val="none" w:sz="0" w:space="0" w:color="auto"/>
        <w:bottom w:val="none" w:sz="0" w:space="0" w:color="auto"/>
        <w:right w:val="none" w:sz="0" w:space="0" w:color="auto"/>
      </w:divBdr>
    </w:div>
    <w:div w:id="770204625">
      <w:bodyDiv w:val="1"/>
      <w:marLeft w:val="0"/>
      <w:marRight w:val="0"/>
      <w:marTop w:val="0"/>
      <w:marBottom w:val="0"/>
      <w:divBdr>
        <w:top w:val="none" w:sz="0" w:space="0" w:color="auto"/>
        <w:left w:val="none" w:sz="0" w:space="0" w:color="auto"/>
        <w:bottom w:val="none" w:sz="0" w:space="0" w:color="auto"/>
        <w:right w:val="none" w:sz="0" w:space="0" w:color="auto"/>
      </w:divBdr>
    </w:div>
    <w:div w:id="771121258">
      <w:bodyDiv w:val="1"/>
      <w:marLeft w:val="0"/>
      <w:marRight w:val="0"/>
      <w:marTop w:val="0"/>
      <w:marBottom w:val="0"/>
      <w:divBdr>
        <w:top w:val="none" w:sz="0" w:space="0" w:color="auto"/>
        <w:left w:val="none" w:sz="0" w:space="0" w:color="auto"/>
        <w:bottom w:val="none" w:sz="0" w:space="0" w:color="auto"/>
        <w:right w:val="none" w:sz="0" w:space="0" w:color="auto"/>
      </w:divBdr>
    </w:div>
    <w:div w:id="771970445">
      <w:bodyDiv w:val="1"/>
      <w:marLeft w:val="0"/>
      <w:marRight w:val="0"/>
      <w:marTop w:val="0"/>
      <w:marBottom w:val="0"/>
      <w:divBdr>
        <w:top w:val="none" w:sz="0" w:space="0" w:color="auto"/>
        <w:left w:val="none" w:sz="0" w:space="0" w:color="auto"/>
        <w:bottom w:val="none" w:sz="0" w:space="0" w:color="auto"/>
        <w:right w:val="none" w:sz="0" w:space="0" w:color="auto"/>
      </w:divBdr>
    </w:div>
    <w:div w:id="772089243">
      <w:bodyDiv w:val="1"/>
      <w:marLeft w:val="0"/>
      <w:marRight w:val="0"/>
      <w:marTop w:val="0"/>
      <w:marBottom w:val="0"/>
      <w:divBdr>
        <w:top w:val="none" w:sz="0" w:space="0" w:color="auto"/>
        <w:left w:val="none" w:sz="0" w:space="0" w:color="auto"/>
        <w:bottom w:val="none" w:sz="0" w:space="0" w:color="auto"/>
        <w:right w:val="none" w:sz="0" w:space="0" w:color="auto"/>
      </w:divBdr>
    </w:div>
    <w:div w:id="773214043">
      <w:bodyDiv w:val="1"/>
      <w:marLeft w:val="0"/>
      <w:marRight w:val="0"/>
      <w:marTop w:val="0"/>
      <w:marBottom w:val="0"/>
      <w:divBdr>
        <w:top w:val="none" w:sz="0" w:space="0" w:color="auto"/>
        <w:left w:val="none" w:sz="0" w:space="0" w:color="auto"/>
        <w:bottom w:val="none" w:sz="0" w:space="0" w:color="auto"/>
        <w:right w:val="none" w:sz="0" w:space="0" w:color="auto"/>
      </w:divBdr>
    </w:div>
    <w:div w:id="774667420">
      <w:bodyDiv w:val="1"/>
      <w:marLeft w:val="0"/>
      <w:marRight w:val="0"/>
      <w:marTop w:val="0"/>
      <w:marBottom w:val="0"/>
      <w:divBdr>
        <w:top w:val="none" w:sz="0" w:space="0" w:color="auto"/>
        <w:left w:val="none" w:sz="0" w:space="0" w:color="auto"/>
        <w:bottom w:val="none" w:sz="0" w:space="0" w:color="auto"/>
        <w:right w:val="none" w:sz="0" w:space="0" w:color="auto"/>
      </w:divBdr>
    </w:div>
    <w:div w:id="774791102">
      <w:bodyDiv w:val="1"/>
      <w:marLeft w:val="0"/>
      <w:marRight w:val="0"/>
      <w:marTop w:val="0"/>
      <w:marBottom w:val="0"/>
      <w:divBdr>
        <w:top w:val="none" w:sz="0" w:space="0" w:color="auto"/>
        <w:left w:val="none" w:sz="0" w:space="0" w:color="auto"/>
        <w:bottom w:val="none" w:sz="0" w:space="0" w:color="auto"/>
        <w:right w:val="none" w:sz="0" w:space="0" w:color="auto"/>
      </w:divBdr>
    </w:div>
    <w:div w:id="775028823">
      <w:bodyDiv w:val="1"/>
      <w:marLeft w:val="0"/>
      <w:marRight w:val="0"/>
      <w:marTop w:val="0"/>
      <w:marBottom w:val="0"/>
      <w:divBdr>
        <w:top w:val="none" w:sz="0" w:space="0" w:color="auto"/>
        <w:left w:val="none" w:sz="0" w:space="0" w:color="auto"/>
        <w:bottom w:val="none" w:sz="0" w:space="0" w:color="auto"/>
        <w:right w:val="none" w:sz="0" w:space="0" w:color="auto"/>
      </w:divBdr>
    </w:div>
    <w:div w:id="775172965">
      <w:bodyDiv w:val="1"/>
      <w:marLeft w:val="0"/>
      <w:marRight w:val="0"/>
      <w:marTop w:val="0"/>
      <w:marBottom w:val="0"/>
      <w:divBdr>
        <w:top w:val="none" w:sz="0" w:space="0" w:color="auto"/>
        <w:left w:val="none" w:sz="0" w:space="0" w:color="auto"/>
        <w:bottom w:val="none" w:sz="0" w:space="0" w:color="auto"/>
        <w:right w:val="none" w:sz="0" w:space="0" w:color="auto"/>
      </w:divBdr>
    </w:div>
    <w:div w:id="775248219">
      <w:bodyDiv w:val="1"/>
      <w:marLeft w:val="0"/>
      <w:marRight w:val="0"/>
      <w:marTop w:val="0"/>
      <w:marBottom w:val="0"/>
      <w:divBdr>
        <w:top w:val="none" w:sz="0" w:space="0" w:color="auto"/>
        <w:left w:val="none" w:sz="0" w:space="0" w:color="auto"/>
        <w:bottom w:val="none" w:sz="0" w:space="0" w:color="auto"/>
        <w:right w:val="none" w:sz="0" w:space="0" w:color="auto"/>
      </w:divBdr>
    </w:div>
    <w:div w:id="775633284">
      <w:bodyDiv w:val="1"/>
      <w:marLeft w:val="0"/>
      <w:marRight w:val="0"/>
      <w:marTop w:val="0"/>
      <w:marBottom w:val="0"/>
      <w:divBdr>
        <w:top w:val="none" w:sz="0" w:space="0" w:color="auto"/>
        <w:left w:val="none" w:sz="0" w:space="0" w:color="auto"/>
        <w:bottom w:val="none" w:sz="0" w:space="0" w:color="auto"/>
        <w:right w:val="none" w:sz="0" w:space="0" w:color="auto"/>
      </w:divBdr>
    </w:div>
    <w:div w:id="775713039">
      <w:bodyDiv w:val="1"/>
      <w:marLeft w:val="0"/>
      <w:marRight w:val="0"/>
      <w:marTop w:val="0"/>
      <w:marBottom w:val="0"/>
      <w:divBdr>
        <w:top w:val="none" w:sz="0" w:space="0" w:color="auto"/>
        <w:left w:val="none" w:sz="0" w:space="0" w:color="auto"/>
        <w:bottom w:val="none" w:sz="0" w:space="0" w:color="auto"/>
        <w:right w:val="none" w:sz="0" w:space="0" w:color="auto"/>
      </w:divBdr>
    </w:div>
    <w:div w:id="776801660">
      <w:bodyDiv w:val="1"/>
      <w:marLeft w:val="0"/>
      <w:marRight w:val="0"/>
      <w:marTop w:val="0"/>
      <w:marBottom w:val="0"/>
      <w:divBdr>
        <w:top w:val="none" w:sz="0" w:space="0" w:color="auto"/>
        <w:left w:val="none" w:sz="0" w:space="0" w:color="auto"/>
        <w:bottom w:val="none" w:sz="0" w:space="0" w:color="auto"/>
        <w:right w:val="none" w:sz="0" w:space="0" w:color="auto"/>
      </w:divBdr>
    </w:div>
    <w:div w:id="776877216">
      <w:bodyDiv w:val="1"/>
      <w:marLeft w:val="0"/>
      <w:marRight w:val="0"/>
      <w:marTop w:val="0"/>
      <w:marBottom w:val="0"/>
      <w:divBdr>
        <w:top w:val="none" w:sz="0" w:space="0" w:color="auto"/>
        <w:left w:val="none" w:sz="0" w:space="0" w:color="auto"/>
        <w:bottom w:val="none" w:sz="0" w:space="0" w:color="auto"/>
        <w:right w:val="none" w:sz="0" w:space="0" w:color="auto"/>
      </w:divBdr>
    </w:div>
    <w:div w:id="777213526">
      <w:bodyDiv w:val="1"/>
      <w:marLeft w:val="0"/>
      <w:marRight w:val="0"/>
      <w:marTop w:val="0"/>
      <w:marBottom w:val="0"/>
      <w:divBdr>
        <w:top w:val="none" w:sz="0" w:space="0" w:color="auto"/>
        <w:left w:val="none" w:sz="0" w:space="0" w:color="auto"/>
        <w:bottom w:val="none" w:sz="0" w:space="0" w:color="auto"/>
        <w:right w:val="none" w:sz="0" w:space="0" w:color="auto"/>
      </w:divBdr>
    </w:div>
    <w:div w:id="777485376">
      <w:bodyDiv w:val="1"/>
      <w:marLeft w:val="0"/>
      <w:marRight w:val="0"/>
      <w:marTop w:val="0"/>
      <w:marBottom w:val="0"/>
      <w:divBdr>
        <w:top w:val="none" w:sz="0" w:space="0" w:color="auto"/>
        <w:left w:val="none" w:sz="0" w:space="0" w:color="auto"/>
        <w:bottom w:val="none" w:sz="0" w:space="0" w:color="auto"/>
        <w:right w:val="none" w:sz="0" w:space="0" w:color="auto"/>
      </w:divBdr>
    </w:div>
    <w:div w:id="777603781">
      <w:bodyDiv w:val="1"/>
      <w:marLeft w:val="0"/>
      <w:marRight w:val="0"/>
      <w:marTop w:val="0"/>
      <w:marBottom w:val="0"/>
      <w:divBdr>
        <w:top w:val="none" w:sz="0" w:space="0" w:color="auto"/>
        <w:left w:val="none" w:sz="0" w:space="0" w:color="auto"/>
        <w:bottom w:val="none" w:sz="0" w:space="0" w:color="auto"/>
        <w:right w:val="none" w:sz="0" w:space="0" w:color="auto"/>
      </w:divBdr>
    </w:div>
    <w:div w:id="777869738">
      <w:bodyDiv w:val="1"/>
      <w:marLeft w:val="0"/>
      <w:marRight w:val="0"/>
      <w:marTop w:val="0"/>
      <w:marBottom w:val="0"/>
      <w:divBdr>
        <w:top w:val="none" w:sz="0" w:space="0" w:color="auto"/>
        <w:left w:val="none" w:sz="0" w:space="0" w:color="auto"/>
        <w:bottom w:val="none" w:sz="0" w:space="0" w:color="auto"/>
        <w:right w:val="none" w:sz="0" w:space="0" w:color="auto"/>
      </w:divBdr>
    </w:div>
    <w:div w:id="777873163">
      <w:bodyDiv w:val="1"/>
      <w:marLeft w:val="0"/>
      <w:marRight w:val="0"/>
      <w:marTop w:val="0"/>
      <w:marBottom w:val="0"/>
      <w:divBdr>
        <w:top w:val="none" w:sz="0" w:space="0" w:color="auto"/>
        <w:left w:val="none" w:sz="0" w:space="0" w:color="auto"/>
        <w:bottom w:val="none" w:sz="0" w:space="0" w:color="auto"/>
        <w:right w:val="none" w:sz="0" w:space="0" w:color="auto"/>
      </w:divBdr>
    </w:div>
    <w:div w:id="778371794">
      <w:bodyDiv w:val="1"/>
      <w:marLeft w:val="0"/>
      <w:marRight w:val="0"/>
      <w:marTop w:val="0"/>
      <w:marBottom w:val="0"/>
      <w:divBdr>
        <w:top w:val="none" w:sz="0" w:space="0" w:color="auto"/>
        <w:left w:val="none" w:sz="0" w:space="0" w:color="auto"/>
        <w:bottom w:val="none" w:sz="0" w:space="0" w:color="auto"/>
        <w:right w:val="none" w:sz="0" w:space="0" w:color="auto"/>
      </w:divBdr>
    </w:div>
    <w:div w:id="778456061">
      <w:bodyDiv w:val="1"/>
      <w:marLeft w:val="0"/>
      <w:marRight w:val="0"/>
      <w:marTop w:val="0"/>
      <w:marBottom w:val="0"/>
      <w:divBdr>
        <w:top w:val="none" w:sz="0" w:space="0" w:color="auto"/>
        <w:left w:val="none" w:sz="0" w:space="0" w:color="auto"/>
        <w:bottom w:val="none" w:sz="0" w:space="0" w:color="auto"/>
        <w:right w:val="none" w:sz="0" w:space="0" w:color="auto"/>
      </w:divBdr>
    </w:div>
    <w:div w:id="780033039">
      <w:bodyDiv w:val="1"/>
      <w:marLeft w:val="0"/>
      <w:marRight w:val="0"/>
      <w:marTop w:val="0"/>
      <w:marBottom w:val="0"/>
      <w:divBdr>
        <w:top w:val="none" w:sz="0" w:space="0" w:color="auto"/>
        <w:left w:val="none" w:sz="0" w:space="0" w:color="auto"/>
        <w:bottom w:val="none" w:sz="0" w:space="0" w:color="auto"/>
        <w:right w:val="none" w:sz="0" w:space="0" w:color="auto"/>
      </w:divBdr>
    </w:div>
    <w:div w:id="780419802">
      <w:bodyDiv w:val="1"/>
      <w:marLeft w:val="0"/>
      <w:marRight w:val="0"/>
      <w:marTop w:val="0"/>
      <w:marBottom w:val="0"/>
      <w:divBdr>
        <w:top w:val="none" w:sz="0" w:space="0" w:color="auto"/>
        <w:left w:val="none" w:sz="0" w:space="0" w:color="auto"/>
        <w:bottom w:val="none" w:sz="0" w:space="0" w:color="auto"/>
        <w:right w:val="none" w:sz="0" w:space="0" w:color="auto"/>
      </w:divBdr>
    </w:div>
    <w:div w:id="780731568">
      <w:bodyDiv w:val="1"/>
      <w:marLeft w:val="0"/>
      <w:marRight w:val="0"/>
      <w:marTop w:val="0"/>
      <w:marBottom w:val="0"/>
      <w:divBdr>
        <w:top w:val="none" w:sz="0" w:space="0" w:color="auto"/>
        <w:left w:val="none" w:sz="0" w:space="0" w:color="auto"/>
        <w:bottom w:val="none" w:sz="0" w:space="0" w:color="auto"/>
        <w:right w:val="none" w:sz="0" w:space="0" w:color="auto"/>
      </w:divBdr>
    </w:div>
    <w:div w:id="780800907">
      <w:bodyDiv w:val="1"/>
      <w:marLeft w:val="0"/>
      <w:marRight w:val="0"/>
      <w:marTop w:val="0"/>
      <w:marBottom w:val="0"/>
      <w:divBdr>
        <w:top w:val="none" w:sz="0" w:space="0" w:color="auto"/>
        <w:left w:val="none" w:sz="0" w:space="0" w:color="auto"/>
        <w:bottom w:val="none" w:sz="0" w:space="0" w:color="auto"/>
        <w:right w:val="none" w:sz="0" w:space="0" w:color="auto"/>
      </w:divBdr>
    </w:div>
    <w:div w:id="781415984">
      <w:bodyDiv w:val="1"/>
      <w:marLeft w:val="0"/>
      <w:marRight w:val="0"/>
      <w:marTop w:val="0"/>
      <w:marBottom w:val="0"/>
      <w:divBdr>
        <w:top w:val="none" w:sz="0" w:space="0" w:color="auto"/>
        <w:left w:val="none" w:sz="0" w:space="0" w:color="auto"/>
        <w:bottom w:val="none" w:sz="0" w:space="0" w:color="auto"/>
        <w:right w:val="none" w:sz="0" w:space="0" w:color="auto"/>
      </w:divBdr>
    </w:div>
    <w:div w:id="781999069">
      <w:bodyDiv w:val="1"/>
      <w:marLeft w:val="0"/>
      <w:marRight w:val="0"/>
      <w:marTop w:val="0"/>
      <w:marBottom w:val="0"/>
      <w:divBdr>
        <w:top w:val="none" w:sz="0" w:space="0" w:color="auto"/>
        <w:left w:val="none" w:sz="0" w:space="0" w:color="auto"/>
        <w:bottom w:val="none" w:sz="0" w:space="0" w:color="auto"/>
        <w:right w:val="none" w:sz="0" w:space="0" w:color="auto"/>
      </w:divBdr>
    </w:div>
    <w:div w:id="782303302">
      <w:bodyDiv w:val="1"/>
      <w:marLeft w:val="0"/>
      <w:marRight w:val="0"/>
      <w:marTop w:val="0"/>
      <w:marBottom w:val="0"/>
      <w:divBdr>
        <w:top w:val="none" w:sz="0" w:space="0" w:color="auto"/>
        <w:left w:val="none" w:sz="0" w:space="0" w:color="auto"/>
        <w:bottom w:val="none" w:sz="0" w:space="0" w:color="auto"/>
        <w:right w:val="none" w:sz="0" w:space="0" w:color="auto"/>
      </w:divBdr>
    </w:div>
    <w:div w:id="782378994">
      <w:bodyDiv w:val="1"/>
      <w:marLeft w:val="0"/>
      <w:marRight w:val="0"/>
      <w:marTop w:val="0"/>
      <w:marBottom w:val="0"/>
      <w:divBdr>
        <w:top w:val="none" w:sz="0" w:space="0" w:color="auto"/>
        <w:left w:val="none" w:sz="0" w:space="0" w:color="auto"/>
        <w:bottom w:val="none" w:sz="0" w:space="0" w:color="auto"/>
        <w:right w:val="none" w:sz="0" w:space="0" w:color="auto"/>
      </w:divBdr>
    </w:div>
    <w:div w:id="782577050">
      <w:bodyDiv w:val="1"/>
      <w:marLeft w:val="0"/>
      <w:marRight w:val="0"/>
      <w:marTop w:val="0"/>
      <w:marBottom w:val="0"/>
      <w:divBdr>
        <w:top w:val="none" w:sz="0" w:space="0" w:color="auto"/>
        <w:left w:val="none" w:sz="0" w:space="0" w:color="auto"/>
        <w:bottom w:val="none" w:sz="0" w:space="0" w:color="auto"/>
        <w:right w:val="none" w:sz="0" w:space="0" w:color="auto"/>
      </w:divBdr>
    </w:div>
    <w:div w:id="782580567">
      <w:bodyDiv w:val="1"/>
      <w:marLeft w:val="0"/>
      <w:marRight w:val="0"/>
      <w:marTop w:val="0"/>
      <w:marBottom w:val="0"/>
      <w:divBdr>
        <w:top w:val="none" w:sz="0" w:space="0" w:color="auto"/>
        <w:left w:val="none" w:sz="0" w:space="0" w:color="auto"/>
        <w:bottom w:val="none" w:sz="0" w:space="0" w:color="auto"/>
        <w:right w:val="none" w:sz="0" w:space="0" w:color="auto"/>
      </w:divBdr>
    </w:div>
    <w:div w:id="784346148">
      <w:bodyDiv w:val="1"/>
      <w:marLeft w:val="0"/>
      <w:marRight w:val="0"/>
      <w:marTop w:val="0"/>
      <w:marBottom w:val="0"/>
      <w:divBdr>
        <w:top w:val="none" w:sz="0" w:space="0" w:color="auto"/>
        <w:left w:val="none" w:sz="0" w:space="0" w:color="auto"/>
        <w:bottom w:val="none" w:sz="0" w:space="0" w:color="auto"/>
        <w:right w:val="none" w:sz="0" w:space="0" w:color="auto"/>
      </w:divBdr>
    </w:div>
    <w:div w:id="784346249">
      <w:bodyDiv w:val="1"/>
      <w:marLeft w:val="0"/>
      <w:marRight w:val="0"/>
      <w:marTop w:val="0"/>
      <w:marBottom w:val="0"/>
      <w:divBdr>
        <w:top w:val="none" w:sz="0" w:space="0" w:color="auto"/>
        <w:left w:val="none" w:sz="0" w:space="0" w:color="auto"/>
        <w:bottom w:val="none" w:sz="0" w:space="0" w:color="auto"/>
        <w:right w:val="none" w:sz="0" w:space="0" w:color="auto"/>
      </w:divBdr>
    </w:div>
    <w:div w:id="784882115">
      <w:bodyDiv w:val="1"/>
      <w:marLeft w:val="0"/>
      <w:marRight w:val="0"/>
      <w:marTop w:val="0"/>
      <w:marBottom w:val="0"/>
      <w:divBdr>
        <w:top w:val="none" w:sz="0" w:space="0" w:color="auto"/>
        <w:left w:val="none" w:sz="0" w:space="0" w:color="auto"/>
        <w:bottom w:val="none" w:sz="0" w:space="0" w:color="auto"/>
        <w:right w:val="none" w:sz="0" w:space="0" w:color="auto"/>
      </w:divBdr>
    </w:div>
    <w:div w:id="785200651">
      <w:bodyDiv w:val="1"/>
      <w:marLeft w:val="0"/>
      <w:marRight w:val="0"/>
      <w:marTop w:val="0"/>
      <w:marBottom w:val="0"/>
      <w:divBdr>
        <w:top w:val="none" w:sz="0" w:space="0" w:color="auto"/>
        <w:left w:val="none" w:sz="0" w:space="0" w:color="auto"/>
        <w:bottom w:val="none" w:sz="0" w:space="0" w:color="auto"/>
        <w:right w:val="none" w:sz="0" w:space="0" w:color="auto"/>
      </w:divBdr>
    </w:div>
    <w:div w:id="785467734">
      <w:bodyDiv w:val="1"/>
      <w:marLeft w:val="0"/>
      <w:marRight w:val="0"/>
      <w:marTop w:val="0"/>
      <w:marBottom w:val="0"/>
      <w:divBdr>
        <w:top w:val="none" w:sz="0" w:space="0" w:color="auto"/>
        <w:left w:val="none" w:sz="0" w:space="0" w:color="auto"/>
        <w:bottom w:val="none" w:sz="0" w:space="0" w:color="auto"/>
        <w:right w:val="none" w:sz="0" w:space="0" w:color="auto"/>
      </w:divBdr>
    </w:div>
    <w:div w:id="786119651">
      <w:bodyDiv w:val="1"/>
      <w:marLeft w:val="0"/>
      <w:marRight w:val="0"/>
      <w:marTop w:val="0"/>
      <w:marBottom w:val="0"/>
      <w:divBdr>
        <w:top w:val="none" w:sz="0" w:space="0" w:color="auto"/>
        <w:left w:val="none" w:sz="0" w:space="0" w:color="auto"/>
        <w:bottom w:val="none" w:sz="0" w:space="0" w:color="auto"/>
        <w:right w:val="none" w:sz="0" w:space="0" w:color="auto"/>
      </w:divBdr>
    </w:div>
    <w:div w:id="786244143">
      <w:bodyDiv w:val="1"/>
      <w:marLeft w:val="0"/>
      <w:marRight w:val="0"/>
      <w:marTop w:val="0"/>
      <w:marBottom w:val="0"/>
      <w:divBdr>
        <w:top w:val="none" w:sz="0" w:space="0" w:color="auto"/>
        <w:left w:val="none" w:sz="0" w:space="0" w:color="auto"/>
        <w:bottom w:val="none" w:sz="0" w:space="0" w:color="auto"/>
        <w:right w:val="none" w:sz="0" w:space="0" w:color="auto"/>
      </w:divBdr>
    </w:div>
    <w:div w:id="786580357">
      <w:bodyDiv w:val="1"/>
      <w:marLeft w:val="0"/>
      <w:marRight w:val="0"/>
      <w:marTop w:val="0"/>
      <w:marBottom w:val="0"/>
      <w:divBdr>
        <w:top w:val="none" w:sz="0" w:space="0" w:color="auto"/>
        <w:left w:val="none" w:sz="0" w:space="0" w:color="auto"/>
        <w:bottom w:val="none" w:sz="0" w:space="0" w:color="auto"/>
        <w:right w:val="none" w:sz="0" w:space="0" w:color="auto"/>
      </w:divBdr>
    </w:div>
    <w:div w:id="787353301">
      <w:bodyDiv w:val="1"/>
      <w:marLeft w:val="0"/>
      <w:marRight w:val="0"/>
      <w:marTop w:val="0"/>
      <w:marBottom w:val="0"/>
      <w:divBdr>
        <w:top w:val="none" w:sz="0" w:space="0" w:color="auto"/>
        <w:left w:val="none" w:sz="0" w:space="0" w:color="auto"/>
        <w:bottom w:val="none" w:sz="0" w:space="0" w:color="auto"/>
        <w:right w:val="none" w:sz="0" w:space="0" w:color="auto"/>
      </w:divBdr>
    </w:div>
    <w:div w:id="787430696">
      <w:bodyDiv w:val="1"/>
      <w:marLeft w:val="0"/>
      <w:marRight w:val="0"/>
      <w:marTop w:val="0"/>
      <w:marBottom w:val="0"/>
      <w:divBdr>
        <w:top w:val="none" w:sz="0" w:space="0" w:color="auto"/>
        <w:left w:val="none" w:sz="0" w:space="0" w:color="auto"/>
        <w:bottom w:val="none" w:sz="0" w:space="0" w:color="auto"/>
        <w:right w:val="none" w:sz="0" w:space="0" w:color="auto"/>
      </w:divBdr>
    </w:div>
    <w:div w:id="787816847">
      <w:bodyDiv w:val="1"/>
      <w:marLeft w:val="0"/>
      <w:marRight w:val="0"/>
      <w:marTop w:val="0"/>
      <w:marBottom w:val="0"/>
      <w:divBdr>
        <w:top w:val="none" w:sz="0" w:space="0" w:color="auto"/>
        <w:left w:val="none" w:sz="0" w:space="0" w:color="auto"/>
        <w:bottom w:val="none" w:sz="0" w:space="0" w:color="auto"/>
        <w:right w:val="none" w:sz="0" w:space="0" w:color="auto"/>
      </w:divBdr>
    </w:div>
    <w:div w:id="789012340">
      <w:bodyDiv w:val="1"/>
      <w:marLeft w:val="0"/>
      <w:marRight w:val="0"/>
      <w:marTop w:val="0"/>
      <w:marBottom w:val="0"/>
      <w:divBdr>
        <w:top w:val="none" w:sz="0" w:space="0" w:color="auto"/>
        <w:left w:val="none" w:sz="0" w:space="0" w:color="auto"/>
        <w:bottom w:val="none" w:sz="0" w:space="0" w:color="auto"/>
        <w:right w:val="none" w:sz="0" w:space="0" w:color="auto"/>
      </w:divBdr>
    </w:div>
    <w:div w:id="789251670">
      <w:bodyDiv w:val="1"/>
      <w:marLeft w:val="0"/>
      <w:marRight w:val="0"/>
      <w:marTop w:val="0"/>
      <w:marBottom w:val="0"/>
      <w:divBdr>
        <w:top w:val="none" w:sz="0" w:space="0" w:color="auto"/>
        <w:left w:val="none" w:sz="0" w:space="0" w:color="auto"/>
        <w:bottom w:val="none" w:sz="0" w:space="0" w:color="auto"/>
        <w:right w:val="none" w:sz="0" w:space="0" w:color="auto"/>
      </w:divBdr>
    </w:div>
    <w:div w:id="789666149">
      <w:bodyDiv w:val="1"/>
      <w:marLeft w:val="0"/>
      <w:marRight w:val="0"/>
      <w:marTop w:val="0"/>
      <w:marBottom w:val="0"/>
      <w:divBdr>
        <w:top w:val="none" w:sz="0" w:space="0" w:color="auto"/>
        <w:left w:val="none" w:sz="0" w:space="0" w:color="auto"/>
        <w:bottom w:val="none" w:sz="0" w:space="0" w:color="auto"/>
        <w:right w:val="none" w:sz="0" w:space="0" w:color="auto"/>
      </w:divBdr>
    </w:div>
    <w:div w:id="789741182">
      <w:bodyDiv w:val="1"/>
      <w:marLeft w:val="0"/>
      <w:marRight w:val="0"/>
      <w:marTop w:val="0"/>
      <w:marBottom w:val="0"/>
      <w:divBdr>
        <w:top w:val="none" w:sz="0" w:space="0" w:color="auto"/>
        <w:left w:val="none" w:sz="0" w:space="0" w:color="auto"/>
        <w:bottom w:val="none" w:sz="0" w:space="0" w:color="auto"/>
        <w:right w:val="none" w:sz="0" w:space="0" w:color="auto"/>
      </w:divBdr>
    </w:div>
    <w:div w:id="790517920">
      <w:bodyDiv w:val="1"/>
      <w:marLeft w:val="0"/>
      <w:marRight w:val="0"/>
      <w:marTop w:val="0"/>
      <w:marBottom w:val="0"/>
      <w:divBdr>
        <w:top w:val="none" w:sz="0" w:space="0" w:color="auto"/>
        <w:left w:val="none" w:sz="0" w:space="0" w:color="auto"/>
        <w:bottom w:val="none" w:sz="0" w:space="0" w:color="auto"/>
        <w:right w:val="none" w:sz="0" w:space="0" w:color="auto"/>
      </w:divBdr>
    </w:div>
    <w:div w:id="790974976">
      <w:bodyDiv w:val="1"/>
      <w:marLeft w:val="0"/>
      <w:marRight w:val="0"/>
      <w:marTop w:val="0"/>
      <w:marBottom w:val="0"/>
      <w:divBdr>
        <w:top w:val="none" w:sz="0" w:space="0" w:color="auto"/>
        <w:left w:val="none" w:sz="0" w:space="0" w:color="auto"/>
        <w:bottom w:val="none" w:sz="0" w:space="0" w:color="auto"/>
        <w:right w:val="none" w:sz="0" w:space="0" w:color="auto"/>
      </w:divBdr>
    </w:div>
    <w:div w:id="791167185">
      <w:bodyDiv w:val="1"/>
      <w:marLeft w:val="0"/>
      <w:marRight w:val="0"/>
      <w:marTop w:val="0"/>
      <w:marBottom w:val="0"/>
      <w:divBdr>
        <w:top w:val="none" w:sz="0" w:space="0" w:color="auto"/>
        <w:left w:val="none" w:sz="0" w:space="0" w:color="auto"/>
        <w:bottom w:val="none" w:sz="0" w:space="0" w:color="auto"/>
        <w:right w:val="none" w:sz="0" w:space="0" w:color="auto"/>
      </w:divBdr>
    </w:div>
    <w:div w:id="791366850">
      <w:bodyDiv w:val="1"/>
      <w:marLeft w:val="0"/>
      <w:marRight w:val="0"/>
      <w:marTop w:val="0"/>
      <w:marBottom w:val="0"/>
      <w:divBdr>
        <w:top w:val="none" w:sz="0" w:space="0" w:color="auto"/>
        <w:left w:val="none" w:sz="0" w:space="0" w:color="auto"/>
        <w:bottom w:val="none" w:sz="0" w:space="0" w:color="auto"/>
        <w:right w:val="none" w:sz="0" w:space="0" w:color="auto"/>
      </w:divBdr>
    </w:div>
    <w:div w:id="792291071">
      <w:bodyDiv w:val="1"/>
      <w:marLeft w:val="0"/>
      <w:marRight w:val="0"/>
      <w:marTop w:val="0"/>
      <w:marBottom w:val="0"/>
      <w:divBdr>
        <w:top w:val="none" w:sz="0" w:space="0" w:color="auto"/>
        <w:left w:val="none" w:sz="0" w:space="0" w:color="auto"/>
        <w:bottom w:val="none" w:sz="0" w:space="0" w:color="auto"/>
        <w:right w:val="none" w:sz="0" w:space="0" w:color="auto"/>
      </w:divBdr>
    </w:div>
    <w:div w:id="792358711">
      <w:bodyDiv w:val="1"/>
      <w:marLeft w:val="0"/>
      <w:marRight w:val="0"/>
      <w:marTop w:val="0"/>
      <w:marBottom w:val="0"/>
      <w:divBdr>
        <w:top w:val="none" w:sz="0" w:space="0" w:color="auto"/>
        <w:left w:val="none" w:sz="0" w:space="0" w:color="auto"/>
        <w:bottom w:val="none" w:sz="0" w:space="0" w:color="auto"/>
        <w:right w:val="none" w:sz="0" w:space="0" w:color="auto"/>
      </w:divBdr>
    </w:div>
    <w:div w:id="792672454">
      <w:bodyDiv w:val="1"/>
      <w:marLeft w:val="0"/>
      <w:marRight w:val="0"/>
      <w:marTop w:val="0"/>
      <w:marBottom w:val="0"/>
      <w:divBdr>
        <w:top w:val="none" w:sz="0" w:space="0" w:color="auto"/>
        <w:left w:val="none" w:sz="0" w:space="0" w:color="auto"/>
        <w:bottom w:val="none" w:sz="0" w:space="0" w:color="auto"/>
        <w:right w:val="none" w:sz="0" w:space="0" w:color="auto"/>
      </w:divBdr>
    </w:div>
    <w:div w:id="792944728">
      <w:bodyDiv w:val="1"/>
      <w:marLeft w:val="0"/>
      <w:marRight w:val="0"/>
      <w:marTop w:val="0"/>
      <w:marBottom w:val="0"/>
      <w:divBdr>
        <w:top w:val="none" w:sz="0" w:space="0" w:color="auto"/>
        <w:left w:val="none" w:sz="0" w:space="0" w:color="auto"/>
        <w:bottom w:val="none" w:sz="0" w:space="0" w:color="auto"/>
        <w:right w:val="none" w:sz="0" w:space="0" w:color="auto"/>
      </w:divBdr>
    </w:div>
    <w:div w:id="793256038">
      <w:bodyDiv w:val="1"/>
      <w:marLeft w:val="0"/>
      <w:marRight w:val="0"/>
      <w:marTop w:val="0"/>
      <w:marBottom w:val="0"/>
      <w:divBdr>
        <w:top w:val="none" w:sz="0" w:space="0" w:color="auto"/>
        <w:left w:val="none" w:sz="0" w:space="0" w:color="auto"/>
        <w:bottom w:val="none" w:sz="0" w:space="0" w:color="auto"/>
        <w:right w:val="none" w:sz="0" w:space="0" w:color="auto"/>
      </w:divBdr>
    </w:div>
    <w:div w:id="795175339">
      <w:bodyDiv w:val="1"/>
      <w:marLeft w:val="0"/>
      <w:marRight w:val="0"/>
      <w:marTop w:val="0"/>
      <w:marBottom w:val="0"/>
      <w:divBdr>
        <w:top w:val="none" w:sz="0" w:space="0" w:color="auto"/>
        <w:left w:val="none" w:sz="0" w:space="0" w:color="auto"/>
        <w:bottom w:val="none" w:sz="0" w:space="0" w:color="auto"/>
        <w:right w:val="none" w:sz="0" w:space="0" w:color="auto"/>
      </w:divBdr>
    </w:div>
    <w:div w:id="795179504">
      <w:bodyDiv w:val="1"/>
      <w:marLeft w:val="0"/>
      <w:marRight w:val="0"/>
      <w:marTop w:val="0"/>
      <w:marBottom w:val="0"/>
      <w:divBdr>
        <w:top w:val="none" w:sz="0" w:space="0" w:color="auto"/>
        <w:left w:val="none" w:sz="0" w:space="0" w:color="auto"/>
        <w:bottom w:val="none" w:sz="0" w:space="0" w:color="auto"/>
        <w:right w:val="none" w:sz="0" w:space="0" w:color="auto"/>
      </w:divBdr>
    </w:div>
    <w:div w:id="795416391">
      <w:bodyDiv w:val="1"/>
      <w:marLeft w:val="0"/>
      <w:marRight w:val="0"/>
      <w:marTop w:val="0"/>
      <w:marBottom w:val="0"/>
      <w:divBdr>
        <w:top w:val="none" w:sz="0" w:space="0" w:color="auto"/>
        <w:left w:val="none" w:sz="0" w:space="0" w:color="auto"/>
        <w:bottom w:val="none" w:sz="0" w:space="0" w:color="auto"/>
        <w:right w:val="none" w:sz="0" w:space="0" w:color="auto"/>
      </w:divBdr>
    </w:div>
    <w:div w:id="795490554">
      <w:bodyDiv w:val="1"/>
      <w:marLeft w:val="0"/>
      <w:marRight w:val="0"/>
      <w:marTop w:val="0"/>
      <w:marBottom w:val="0"/>
      <w:divBdr>
        <w:top w:val="none" w:sz="0" w:space="0" w:color="auto"/>
        <w:left w:val="none" w:sz="0" w:space="0" w:color="auto"/>
        <w:bottom w:val="none" w:sz="0" w:space="0" w:color="auto"/>
        <w:right w:val="none" w:sz="0" w:space="0" w:color="auto"/>
      </w:divBdr>
    </w:div>
    <w:div w:id="798113209">
      <w:bodyDiv w:val="1"/>
      <w:marLeft w:val="0"/>
      <w:marRight w:val="0"/>
      <w:marTop w:val="0"/>
      <w:marBottom w:val="0"/>
      <w:divBdr>
        <w:top w:val="none" w:sz="0" w:space="0" w:color="auto"/>
        <w:left w:val="none" w:sz="0" w:space="0" w:color="auto"/>
        <w:bottom w:val="none" w:sz="0" w:space="0" w:color="auto"/>
        <w:right w:val="none" w:sz="0" w:space="0" w:color="auto"/>
      </w:divBdr>
    </w:div>
    <w:div w:id="798305602">
      <w:bodyDiv w:val="1"/>
      <w:marLeft w:val="0"/>
      <w:marRight w:val="0"/>
      <w:marTop w:val="0"/>
      <w:marBottom w:val="0"/>
      <w:divBdr>
        <w:top w:val="none" w:sz="0" w:space="0" w:color="auto"/>
        <w:left w:val="none" w:sz="0" w:space="0" w:color="auto"/>
        <w:bottom w:val="none" w:sz="0" w:space="0" w:color="auto"/>
        <w:right w:val="none" w:sz="0" w:space="0" w:color="auto"/>
      </w:divBdr>
    </w:div>
    <w:div w:id="798376146">
      <w:bodyDiv w:val="1"/>
      <w:marLeft w:val="0"/>
      <w:marRight w:val="0"/>
      <w:marTop w:val="0"/>
      <w:marBottom w:val="0"/>
      <w:divBdr>
        <w:top w:val="none" w:sz="0" w:space="0" w:color="auto"/>
        <w:left w:val="none" w:sz="0" w:space="0" w:color="auto"/>
        <w:bottom w:val="none" w:sz="0" w:space="0" w:color="auto"/>
        <w:right w:val="none" w:sz="0" w:space="0" w:color="auto"/>
      </w:divBdr>
    </w:div>
    <w:div w:id="798693756">
      <w:bodyDiv w:val="1"/>
      <w:marLeft w:val="0"/>
      <w:marRight w:val="0"/>
      <w:marTop w:val="0"/>
      <w:marBottom w:val="0"/>
      <w:divBdr>
        <w:top w:val="none" w:sz="0" w:space="0" w:color="auto"/>
        <w:left w:val="none" w:sz="0" w:space="0" w:color="auto"/>
        <w:bottom w:val="none" w:sz="0" w:space="0" w:color="auto"/>
        <w:right w:val="none" w:sz="0" w:space="0" w:color="auto"/>
      </w:divBdr>
    </w:div>
    <w:div w:id="798760879">
      <w:bodyDiv w:val="1"/>
      <w:marLeft w:val="0"/>
      <w:marRight w:val="0"/>
      <w:marTop w:val="0"/>
      <w:marBottom w:val="0"/>
      <w:divBdr>
        <w:top w:val="none" w:sz="0" w:space="0" w:color="auto"/>
        <w:left w:val="none" w:sz="0" w:space="0" w:color="auto"/>
        <w:bottom w:val="none" w:sz="0" w:space="0" w:color="auto"/>
        <w:right w:val="none" w:sz="0" w:space="0" w:color="auto"/>
      </w:divBdr>
    </w:div>
    <w:div w:id="799305811">
      <w:bodyDiv w:val="1"/>
      <w:marLeft w:val="0"/>
      <w:marRight w:val="0"/>
      <w:marTop w:val="0"/>
      <w:marBottom w:val="0"/>
      <w:divBdr>
        <w:top w:val="none" w:sz="0" w:space="0" w:color="auto"/>
        <w:left w:val="none" w:sz="0" w:space="0" w:color="auto"/>
        <w:bottom w:val="none" w:sz="0" w:space="0" w:color="auto"/>
        <w:right w:val="none" w:sz="0" w:space="0" w:color="auto"/>
      </w:divBdr>
    </w:div>
    <w:div w:id="800154969">
      <w:bodyDiv w:val="1"/>
      <w:marLeft w:val="0"/>
      <w:marRight w:val="0"/>
      <w:marTop w:val="0"/>
      <w:marBottom w:val="0"/>
      <w:divBdr>
        <w:top w:val="none" w:sz="0" w:space="0" w:color="auto"/>
        <w:left w:val="none" w:sz="0" w:space="0" w:color="auto"/>
        <w:bottom w:val="none" w:sz="0" w:space="0" w:color="auto"/>
        <w:right w:val="none" w:sz="0" w:space="0" w:color="auto"/>
      </w:divBdr>
    </w:div>
    <w:div w:id="800809095">
      <w:bodyDiv w:val="1"/>
      <w:marLeft w:val="0"/>
      <w:marRight w:val="0"/>
      <w:marTop w:val="0"/>
      <w:marBottom w:val="0"/>
      <w:divBdr>
        <w:top w:val="none" w:sz="0" w:space="0" w:color="auto"/>
        <w:left w:val="none" w:sz="0" w:space="0" w:color="auto"/>
        <w:bottom w:val="none" w:sz="0" w:space="0" w:color="auto"/>
        <w:right w:val="none" w:sz="0" w:space="0" w:color="auto"/>
      </w:divBdr>
    </w:div>
    <w:div w:id="801458053">
      <w:bodyDiv w:val="1"/>
      <w:marLeft w:val="0"/>
      <w:marRight w:val="0"/>
      <w:marTop w:val="0"/>
      <w:marBottom w:val="0"/>
      <w:divBdr>
        <w:top w:val="none" w:sz="0" w:space="0" w:color="auto"/>
        <w:left w:val="none" w:sz="0" w:space="0" w:color="auto"/>
        <w:bottom w:val="none" w:sz="0" w:space="0" w:color="auto"/>
        <w:right w:val="none" w:sz="0" w:space="0" w:color="auto"/>
      </w:divBdr>
    </w:div>
    <w:div w:id="801659568">
      <w:bodyDiv w:val="1"/>
      <w:marLeft w:val="0"/>
      <w:marRight w:val="0"/>
      <w:marTop w:val="0"/>
      <w:marBottom w:val="0"/>
      <w:divBdr>
        <w:top w:val="none" w:sz="0" w:space="0" w:color="auto"/>
        <w:left w:val="none" w:sz="0" w:space="0" w:color="auto"/>
        <w:bottom w:val="none" w:sz="0" w:space="0" w:color="auto"/>
        <w:right w:val="none" w:sz="0" w:space="0" w:color="auto"/>
      </w:divBdr>
    </w:div>
    <w:div w:id="801772970">
      <w:bodyDiv w:val="1"/>
      <w:marLeft w:val="0"/>
      <w:marRight w:val="0"/>
      <w:marTop w:val="0"/>
      <w:marBottom w:val="0"/>
      <w:divBdr>
        <w:top w:val="none" w:sz="0" w:space="0" w:color="auto"/>
        <w:left w:val="none" w:sz="0" w:space="0" w:color="auto"/>
        <w:bottom w:val="none" w:sz="0" w:space="0" w:color="auto"/>
        <w:right w:val="none" w:sz="0" w:space="0" w:color="auto"/>
      </w:divBdr>
    </w:div>
    <w:div w:id="801995610">
      <w:bodyDiv w:val="1"/>
      <w:marLeft w:val="0"/>
      <w:marRight w:val="0"/>
      <w:marTop w:val="0"/>
      <w:marBottom w:val="0"/>
      <w:divBdr>
        <w:top w:val="none" w:sz="0" w:space="0" w:color="auto"/>
        <w:left w:val="none" w:sz="0" w:space="0" w:color="auto"/>
        <w:bottom w:val="none" w:sz="0" w:space="0" w:color="auto"/>
        <w:right w:val="none" w:sz="0" w:space="0" w:color="auto"/>
      </w:divBdr>
    </w:div>
    <w:div w:id="802969068">
      <w:bodyDiv w:val="1"/>
      <w:marLeft w:val="0"/>
      <w:marRight w:val="0"/>
      <w:marTop w:val="0"/>
      <w:marBottom w:val="0"/>
      <w:divBdr>
        <w:top w:val="none" w:sz="0" w:space="0" w:color="auto"/>
        <w:left w:val="none" w:sz="0" w:space="0" w:color="auto"/>
        <w:bottom w:val="none" w:sz="0" w:space="0" w:color="auto"/>
        <w:right w:val="none" w:sz="0" w:space="0" w:color="auto"/>
      </w:divBdr>
    </w:div>
    <w:div w:id="804081943">
      <w:bodyDiv w:val="1"/>
      <w:marLeft w:val="0"/>
      <w:marRight w:val="0"/>
      <w:marTop w:val="0"/>
      <w:marBottom w:val="0"/>
      <w:divBdr>
        <w:top w:val="none" w:sz="0" w:space="0" w:color="auto"/>
        <w:left w:val="none" w:sz="0" w:space="0" w:color="auto"/>
        <w:bottom w:val="none" w:sz="0" w:space="0" w:color="auto"/>
        <w:right w:val="none" w:sz="0" w:space="0" w:color="auto"/>
      </w:divBdr>
    </w:div>
    <w:div w:id="805243935">
      <w:bodyDiv w:val="1"/>
      <w:marLeft w:val="0"/>
      <w:marRight w:val="0"/>
      <w:marTop w:val="0"/>
      <w:marBottom w:val="0"/>
      <w:divBdr>
        <w:top w:val="none" w:sz="0" w:space="0" w:color="auto"/>
        <w:left w:val="none" w:sz="0" w:space="0" w:color="auto"/>
        <w:bottom w:val="none" w:sz="0" w:space="0" w:color="auto"/>
        <w:right w:val="none" w:sz="0" w:space="0" w:color="auto"/>
      </w:divBdr>
    </w:div>
    <w:div w:id="805658526">
      <w:bodyDiv w:val="1"/>
      <w:marLeft w:val="0"/>
      <w:marRight w:val="0"/>
      <w:marTop w:val="0"/>
      <w:marBottom w:val="0"/>
      <w:divBdr>
        <w:top w:val="none" w:sz="0" w:space="0" w:color="auto"/>
        <w:left w:val="none" w:sz="0" w:space="0" w:color="auto"/>
        <w:bottom w:val="none" w:sz="0" w:space="0" w:color="auto"/>
        <w:right w:val="none" w:sz="0" w:space="0" w:color="auto"/>
      </w:divBdr>
    </w:div>
    <w:div w:id="806050881">
      <w:bodyDiv w:val="1"/>
      <w:marLeft w:val="0"/>
      <w:marRight w:val="0"/>
      <w:marTop w:val="0"/>
      <w:marBottom w:val="0"/>
      <w:divBdr>
        <w:top w:val="none" w:sz="0" w:space="0" w:color="auto"/>
        <w:left w:val="none" w:sz="0" w:space="0" w:color="auto"/>
        <w:bottom w:val="none" w:sz="0" w:space="0" w:color="auto"/>
        <w:right w:val="none" w:sz="0" w:space="0" w:color="auto"/>
      </w:divBdr>
    </w:div>
    <w:div w:id="806167833">
      <w:bodyDiv w:val="1"/>
      <w:marLeft w:val="0"/>
      <w:marRight w:val="0"/>
      <w:marTop w:val="0"/>
      <w:marBottom w:val="0"/>
      <w:divBdr>
        <w:top w:val="none" w:sz="0" w:space="0" w:color="auto"/>
        <w:left w:val="none" w:sz="0" w:space="0" w:color="auto"/>
        <w:bottom w:val="none" w:sz="0" w:space="0" w:color="auto"/>
        <w:right w:val="none" w:sz="0" w:space="0" w:color="auto"/>
      </w:divBdr>
    </w:div>
    <w:div w:id="808473288">
      <w:bodyDiv w:val="1"/>
      <w:marLeft w:val="0"/>
      <w:marRight w:val="0"/>
      <w:marTop w:val="0"/>
      <w:marBottom w:val="0"/>
      <w:divBdr>
        <w:top w:val="none" w:sz="0" w:space="0" w:color="auto"/>
        <w:left w:val="none" w:sz="0" w:space="0" w:color="auto"/>
        <w:bottom w:val="none" w:sz="0" w:space="0" w:color="auto"/>
        <w:right w:val="none" w:sz="0" w:space="0" w:color="auto"/>
      </w:divBdr>
    </w:div>
    <w:div w:id="808474782">
      <w:bodyDiv w:val="1"/>
      <w:marLeft w:val="0"/>
      <w:marRight w:val="0"/>
      <w:marTop w:val="0"/>
      <w:marBottom w:val="0"/>
      <w:divBdr>
        <w:top w:val="none" w:sz="0" w:space="0" w:color="auto"/>
        <w:left w:val="none" w:sz="0" w:space="0" w:color="auto"/>
        <w:bottom w:val="none" w:sz="0" w:space="0" w:color="auto"/>
        <w:right w:val="none" w:sz="0" w:space="0" w:color="auto"/>
      </w:divBdr>
    </w:div>
    <w:div w:id="808518059">
      <w:bodyDiv w:val="1"/>
      <w:marLeft w:val="0"/>
      <w:marRight w:val="0"/>
      <w:marTop w:val="0"/>
      <w:marBottom w:val="0"/>
      <w:divBdr>
        <w:top w:val="none" w:sz="0" w:space="0" w:color="auto"/>
        <w:left w:val="none" w:sz="0" w:space="0" w:color="auto"/>
        <w:bottom w:val="none" w:sz="0" w:space="0" w:color="auto"/>
        <w:right w:val="none" w:sz="0" w:space="0" w:color="auto"/>
      </w:divBdr>
    </w:div>
    <w:div w:id="809174780">
      <w:bodyDiv w:val="1"/>
      <w:marLeft w:val="0"/>
      <w:marRight w:val="0"/>
      <w:marTop w:val="0"/>
      <w:marBottom w:val="0"/>
      <w:divBdr>
        <w:top w:val="none" w:sz="0" w:space="0" w:color="auto"/>
        <w:left w:val="none" w:sz="0" w:space="0" w:color="auto"/>
        <w:bottom w:val="none" w:sz="0" w:space="0" w:color="auto"/>
        <w:right w:val="none" w:sz="0" w:space="0" w:color="auto"/>
      </w:divBdr>
    </w:div>
    <w:div w:id="809178455">
      <w:bodyDiv w:val="1"/>
      <w:marLeft w:val="0"/>
      <w:marRight w:val="0"/>
      <w:marTop w:val="0"/>
      <w:marBottom w:val="0"/>
      <w:divBdr>
        <w:top w:val="none" w:sz="0" w:space="0" w:color="auto"/>
        <w:left w:val="none" w:sz="0" w:space="0" w:color="auto"/>
        <w:bottom w:val="none" w:sz="0" w:space="0" w:color="auto"/>
        <w:right w:val="none" w:sz="0" w:space="0" w:color="auto"/>
      </w:divBdr>
    </w:div>
    <w:div w:id="809634756">
      <w:bodyDiv w:val="1"/>
      <w:marLeft w:val="0"/>
      <w:marRight w:val="0"/>
      <w:marTop w:val="0"/>
      <w:marBottom w:val="0"/>
      <w:divBdr>
        <w:top w:val="none" w:sz="0" w:space="0" w:color="auto"/>
        <w:left w:val="none" w:sz="0" w:space="0" w:color="auto"/>
        <w:bottom w:val="none" w:sz="0" w:space="0" w:color="auto"/>
        <w:right w:val="none" w:sz="0" w:space="0" w:color="auto"/>
      </w:divBdr>
    </w:div>
    <w:div w:id="810563630">
      <w:bodyDiv w:val="1"/>
      <w:marLeft w:val="0"/>
      <w:marRight w:val="0"/>
      <w:marTop w:val="0"/>
      <w:marBottom w:val="0"/>
      <w:divBdr>
        <w:top w:val="none" w:sz="0" w:space="0" w:color="auto"/>
        <w:left w:val="none" w:sz="0" w:space="0" w:color="auto"/>
        <w:bottom w:val="none" w:sz="0" w:space="0" w:color="auto"/>
        <w:right w:val="none" w:sz="0" w:space="0" w:color="auto"/>
      </w:divBdr>
    </w:div>
    <w:div w:id="811141059">
      <w:bodyDiv w:val="1"/>
      <w:marLeft w:val="0"/>
      <w:marRight w:val="0"/>
      <w:marTop w:val="0"/>
      <w:marBottom w:val="0"/>
      <w:divBdr>
        <w:top w:val="none" w:sz="0" w:space="0" w:color="auto"/>
        <w:left w:val="none" w:sz="0" w:space="0" w:color="auto"/>
        <w:bottom w:val="none" w:sz="0" w:space="0" w:color="auto"/>
        <w:right w:val="none" w:sz="0" w:space="0" w:color="auto"/>
      </w:divBdr>
    </w:div>
    <w:div w:id="811367170">
      <w:bodyDiv w:val="1"/>
      <w:marLeft w:val="0"/>
      <w:marRight w:val="0"/>
      <w:marTop w:val="0"/>
      <w:marBottom w:val="0"/>
      <w:divBdr>
        <w:top w:val="none" w:sz="0" w:space="0" w:color="auto"/>
        <w:left w:val="none" w:sz="0" w:space="0" w:color="auto"/>
        <w:bottom w:val="none" w:sz="0" w:space="0" w:color="auto"/>
        <w:right w:val="none" w:sz="0" w:space="0" w:color="auto"/>
      </w:divBdr>
    </w:div>
    <w:div w:id="811873667">
      <w:bodyDiv w:val="1"/>
      <w:marLeft w:val="0"/>
      <w:marRight w:val="0"/>
      <w:marTop w:val="0"/>
      <w:marBottom w:val="0"/>
      <w:divBdr>
        <w:top w:val="none" w:sz="0" w:space="0" w:color="auto"/>
        <w:left w:val="none" w:sz="0" w:space="0" w:color="auto"/>
        <w:bottom w:val="none" w:sz="0" w:space="0" w:color="auto"/>
        <w:right w:val="none" w:sz="0" w:space="0" w:color="auto"/>
      </w:divBdr>
    </w:div>
    <w:div w:id="812138655">
      <w:bodyDiv w:val="1"/>
      <w:marLeft w:val="0"/>
      <w:marRight w:val="0"/>
      <w:marTop w:val="0"/>
      <w:marBottom w:val="0"/>
      <w:divBdr>
        <w:top w:val="none" w:sz="0" w:space="0" w:color="auto"/>
        <w:left w:val="none" w:sz="0" w:space="0" w:color="auto"/>
        <w:bottom w:val="none" w:sz="0" w:space="0" w:color="auto"/>
        <w:right w:val="none" w:sz="0" w:space="0" w:color="auto"/>
      </w:divBdr>
    </w:div>
    <w:div w:id="812331322">
      <w:bodyDiv w:val="1"/>
      <w:marLeft w:val="0"/>
      <w:marRight w:val="0"/>
      <w:marTop w:val="0"/>
      <w:marBottom w:val="0"/>
      <w:divBdr>
        <w:top w:val="none" w:sz="0" w:space="0" w:color="auto"/>
        <w:left w:val="none" w:sz="0" w:space="0" w:color="auto"/>
        <w:bottom w:val="none" w:sz="0" w:space="0" w:color="auto"/>
        <w:right w:val="none" w:sz="0" w:space="0" w:color="auto"/>
      </w:divBdr>
    </w:div>
    <w:div w:id="812527737">
      <w:bodyDiv w:val="1"/>
      <w:marLeft w:val="0"/>
      <w:marRight w:val="0"/>
      <w:marTop w:val="0"/>
      <w:marBottom w:val="0"/>
      <w:divBdr>
        <w:top w:val="none" w:sz="0" w:space="0" w:color="auto"/>
        <w:left w:val="none" w:sz="0" w:space="0" w:color="auto"/>
        <w:bottom w:val="none" w:sz="0" w:space="0" w:color="auto"/>
        <w:right w:val="none" w:sz="0" w:space="0" w:color="auto"/>
      </w:divBdr>
    </w:div>
    <w:div w:id="812792724">
      <w:bodyDiv w:val="1"/>
      <w:marLeft w:val="0"/>
      <w:marRight w:val="0"/>
      <w:marTop w:val="0"/>
      <w:marBottom w:val="0"/>
      <w:divBdr>
        <w:top w:val="none" w:sz="0" w:space="0" w:color="auto"/>
        <w:left w:val="none" w:sz="0" w:space="0" w:color="auto"/>
        <w:bottom w:val="none" w:sz="0" w:space="0" w:color="auto"/>
        <w:right w:val="none" w:sz="0" w:space="0" w:color="auto"/>
      </w:divBdr>
    </w:div>
    <w:div w:id="814641032">
      <w:bodyDiv w:val="1"/>
      <w:marLeft w:val="0"/>
      <w:marRight w:val="0"/>
      <w:marTop w:val="0"/>
      <w:marBottom w:val="0"/>
      <w:divBdr>
        <w:top w:val="none" w:sz="0" w:space="0" w:color="auto"/>
        <w:left w:val="none" w:sz="0" w:space="0" w:color="auto"/>
        <w:bottom w:val="none" w:sz="0" w:space="0" w:color="auto"/>
        <w:right w:val="none" w:sz="0" w:space="0" w:color="auto"/>
      </w:divBdr>
    </w:div>
    <w:div w:id="815074408">
      <w:bodyDiv w:val="1"/>
      <w:marLeft w:val="0"/>
      <w:marRight w:val="0"/>
      <w:marTop w:val="0"/>
      <w:marBottom w:val="0"/>
      <w:divBdr>
        <w:top w:val="none" w:sz="0" w:space="0" w:color="auto"/>
        <w:left w:val="none" w:sz="0" w:space="0" w:color="auto"/>
        <w:bottom w:val="none" w:sz="0" w:space="0" w:color="auto"/>
        <w:right w:val="none" w:sz="0" w:space="0" w:color="auto"/>
      </w:divBdr>
    </w:div>
    <w:div w:id="815075452">
      <w:bodyDiv w:val="1"/>
      <w:marLeft w:val="0"/>
      <w:marRight w:val="0"/>
      <w:marTop w:val="0"/>
      <w:marBottom w:val="0"/>
      <w:divBdr>
        <w:top w:val="none" w:sz="0" w:space="0" w:color="auto"/>
        <w:left w:val="none" w:sz="0" w:space="0" w:color="auto"/>
        <w:bottom w:val="none" w:sz="0" w:space="0" w:color="auto"/>
        <w:right w:val="none" w:sz="0" w:space="0" w:color="auto"/>
      </w:divBdr>
    </w:div>
    <w:div w:id="815142226">
      <w:bodyDiv w:val="1"/>
      <w:marLeft w:val="0"/>
      <w:marRight w:val="0"/>
      <w:marTop w:val="0"/>
      <w:marBottom w:val="0"/>
      <w:divBdr>
        <w:top w:val="none" w:sz="0" w:space="0" w:color="auto"/>
        <w:left w:val="none" w:sz="0" w:space="0" w:color="auto"/>
        <w:bottom w:val="none" w:sz="0" w:space="0" w:color="auto"/>
        <w:right w:val="none" w:sz="0" w:space="0" w:color="auto"/>
      </w:divBdr>
    </w:div>
    <w:div w:id="815342304">
      <w:bodyDiv w:val="1"/>
      <w:marLeft w:val="0"/>
      <w:marRight w:val="0"/>
      <w:marTop w:val="0"/>
      <w:marBottom w:val="0"/>
      <w:divBdr>
        <w:top w:val="none" w:sz="0" w:space="0" w:color="auto"/>
        <w:left w:val="none" w:sz="0" w:space="0" w:color="auto"/>
        <w:bottom w:val="none" w:sz="0" w:space="0" w:color="auto"/>
        <w:right w:val="none" w:sz="0" w:space="0" w:color="auto"/>
      </w:divBdr>
    </w:div>
    <w:div w:id="815685518">
      <w:bodyDiv w:val="1"/>
      <w:marLeft w:val="0"/>
      <w:marRight w:val="0"/>
      <w:marTop w:val="0"/>
      <w:marBottom w:val="0"/>
      <w:divBdr>
        <w:top w:val="none" w:sz="0" w:space="0" w:color="auto"/>
        <w:left w:val="none" w:sz="0" w:space="0" w:color="auto"/>
        <w:bottom w:val="none" w:sz="0" w:space="0" w:color="auto"/>
        <w:right w:val="none" w:sz="0" w:space="0" w:color="auto"/>
      </w:divBdr>
    </w:div>
    <w:div w:id="815997558">
      <w:bodyDiv w:val="1"/>
      <w:marLeft w:val="0"/>
      <w:marRight w:val="0"/>
      <w:marTop w:val="0"/>
      <w:marBottom w:val="0"/>
      <w:divBdr>
        <w:top w:val="none" w:sz="0" w:space="0" w:color="auto"/>
        <w:left w:val="none" w:sz="0" w:space="0" w:color="auto"/>
        <w:bottom w:val="none" w:sz="0" w:space="0" w:color="auto"/>
        <w:right w:val="none" w:sz="0" w:space="0" w:color="auto"/>
      </w:divBdr>
    </w:div>
    <w:div w:id="816069443">
      <w:bodyDiv w:val="1"/>
      <w:marLeft w:val="0"/>
      <w:marRight w:val="0"/>
      <w:marTop w:val="0"/>
      <w:marBottom w:val="0"/>
      <w:divBdr>
        <w:top w:val="none" w:sz="0" w:space="0" w:color="auto"/>
        <w:left w:val="none" w:sz="0" w:space="0" w:color="auto"/>
        <w:bottom w:val="none" w:sz="0" w:space="0" w:color="auto"/>
        <w:right w:val="none" w:sz="0" w:space="0" w:color="auto"/>
      </w:divBdr>
    </w:div>
    <w:div w:id="816070508">
      <w:bodyDiv w:val="1"/>
      <w:marLeft w:val="0"/>
      <w:marRight w:val="0"/>
      <w:marTop w:val="0"/>
      <w:marBottom w:val="0"/>
      <w:divBdr>
        <w:top w:val="none" w:sz="0" w:space="0" w:color="auto"/>
        <w:left w:val="none" w:sz="0" w:space="0" w:color="auto"/>
        <w:bottom w:val="none" w:sz="0" w:space="0" w:color="auto"/>
        <w:right w:val="none" w:sz="0" w:space="0" w:color="auto"/>
      </w:divBdr>
    </w:div>
    <w:div w:id="817262066">
      <w:bodyDiv w:val="1"/>
      <w:marLeft w:val="0"/>
      <w:marRight w:val="0"/>
      <w:marTop w:val="0"/>
      <w:marBottom w:val="0"/>
      <w:divBdr>
        <w:top w:val="none" w:sz="0" w:space="0" w:color="auto"/>
        <w:left w:val="none" w:sz="0" w:space="0" w:color="auto"/>
        <w:bottom w:val="none" w:sz="0" w:space="0" w:color="auto"/>
        <w:right w:val="none" w:sz="0" w:space="0" w:color="auto"/>
      </w:divBdr>
    </w:div>
    <w:div w:id="817579135">
      <w:bodyDiv w:val="1"/>
      <w:marLeft w:val="0"/>
      <w:marRight w:val="0"/>
      <w:marTop w:val="0"/>
      <w:marBottom w:val="0"/>
      <w:divBdr>
        <w:top w:val="none" w:sz="0" w:space="0" w:color="auto"/>
        <w:left w:val="none" w:sz="0" w:space="0" w:color="auto"/>
        <w:bottom w:val="none" w:sz="0" w:space="0" w:color="auto"/>
        <w:right w:val="none" w:sz="0" w:space="0" w:color="auto"/>
      </w:divBdr>
    </w:div>
    <w:div w:id="817693161">
      <w:bodyDiv w:val="1"/>
      <w:marLeft w:val="0"/>
      <w:marRight w:val="0"/>
      <w:marTop w:val="0"/>
      <w:marBottom w:val="0"/>
      <w:divBdr>
        <w:top w:val="none" w:sz="0" w:space="0" w:color="auto"/>
        <w:left w:val="none" w:sz="0" w:space="0" w:color="auto"/>
        <w:bottom w:val="none" w:sz="0" w:space="0" w:color="auto"/>
        <w:right w:val="none" w:sz="0" w:space="0" w:color="auto"/>
      </w:divBdr>
    </w:div>
    <w:div w:id="818496733">
      <w:bodyDiv w:val="1"/>
      <w:marLeft w:val="0"/>
      <w:marRight w:val="0"/>
      <w:marTop w:val="0"/>
      <w:marBottom w:val="0"/>
      <w:divBdr>
        <w:top w:val="none" w:sz="0" w:space="0" w:color="auto"/>
        <w:left w:val="none" w:sz="0" w:space="0" w:color="auto"/>
        <w:bottom w:val="none" w:sz="0" w:space="0" w:color="auto"/>
        <w:right w:val="none" w:sz="0" w:space="0" w:color="auto"/>
      </w:divBdr>
    </w:div>
    <w:div w:id="818692011">
      <w:bodyDiv w:val="1"/>
      <w:marLeft w:val="0"/>
      <w:marRight w:val="0"/>
      <w:marTop w:val="0"/>
      <w:marBottom w:val="0"/>
      <w:divBdr>
        <w:top w:val="none" w:sz="0" w:space="0" w:color="auto"/>
        <w:left w:val="none" w:sz="0" w:space="0" w:color="auto"/>
        <w:bottom w:val="none" w:sz="0" w:space="0" w:color="auto"/>
        <w:right w:val="none" w:sz="0" w:space="0" w:color="auto"/>
      </w:divBdr>
    </w:div>
    <w:div w:id="818957257">
      <w:bodyDiv w:val="1"/>
      <w:marLeft w:val="0"/>
      <w:marRight w:val="0"/>
      <w:marTop w:val="0"/>
      <w:marBottom w:val="0"/>
      <w:divBdr>
        <w:top w:val="none" w:sz="0" w:space="0" w:color="auto"/>
        <w:left w:val="none" w:sz="0" w:space="0" w:color="auto"/>
        <w:bottom w:val="none" w:sz="0" w:space="0" w:color="auto"/>
        <w:right w:val="none" w:sz="0" w:space="0" w:color="auto"/>
      </w:divBdr>
    </w:div>
    <w:div w:id="819343102">
      <w:bodyDiv w:val="1"/>
      <w:marLeft w:val="0"/>
      <w:marRight w:val="0"/>
      <w:marTop w:val="0"/>
      <w:marBottom w:val="0"/>
      <w:divBdr>
        <w:top w:val="none" w:sz="0" w:space="0" w:color="auto"/>
        <w:left w:val="none" w:sz="0" w:space="0" w:color="auto"/>
        <w:bottom w:val="none" w:sz="0" w:space="0" w:color="auto"/>
        <w:right w:val="none" w:sz="0" w:space="0" w:color="auto"/>
      </w:divBdr>
    </w:div>
    <w:div w:id="819463145">
      <w:bodyDiv w:val="1"/>
      <w:marLeft w:val="0"/>
      <w:marRight w:val="0"/>
      <w:marTop w:val="0"/>
      <w:marBottom w:val="0"/>
      <w:divBdr>
        <w:top w:val="none" w:sz="0" w:space="0" w:color="auto"/>
        <w:left w:val="none" w:sz="0" w:space="0" w:color="auto"/>
        <w:bottom w:val="none" w:sz="0" w:space="0" w:color="auto"/>
        <w:right w:val="none" w:sz="0" w:space="0" w:color="auto"/>
      </w:divBdr>
    </w:div>
    <w:div w:id="819613836">
      <w:bodyDiv w:val="1"/>
      <w:marLeft w:val="0"/>
      <w:marRight w:val="0"/>
      <w:marTop w:val="0"/>
      <w:marBottom w:val="0"/>
      <w:divBdr>
        <w:top w:val="none" w:sz="0" w:space="0" w:color="auto"/>
        <w:left w:val="none" w:sz="0" w:space="0" w:color="auto"/>
        <w:bottom w:val="none" w:sz="0" w:space="0" w:color="auto"/>
        <w:right w:val="none" w:sz="0" w:space="0" w:color="auto"/>
      </w:divBdr>
    </w:div>
    <w:div w:id="820081561">
      <w:bodyDiv w:val="1"/>
      <w:marLeft w:val="0"/>
      <w:marRight w:val="0"/>
      <w:marTop w:val="0"/>
      <w:marBottom w:val="0"/>
      <w:divBdr>
        <w:top w:val="none" w:sz="0" w:space="0" w:color="auto"/>
        <w:left w:val="none" w:sz="0" w:space="0" w:color="auto"/>
        <w:bottom w:val="none" w:sz="0" w:space="0" w:color="auto"/>
        <w:right w:val="none" w:sz="0" w:space="0" w:color="auto"/>
      </w:divBdr>
    </w:div>
    <w:div w:id="820922426">
      <w:bodyDiv w:val="1"/>
      <w:marLeft w:val="0"/>
      <w:marRight w:val="0"/>
      <w:marTop w:val="0"/>
      <w:marBottom w:val="0"/>
      <w:divBdr>
        <w:top w:val="none" w:sz="0" w:space="0" w:color="auto"/>
        <w:left w:val="none" w:sz="0" w:space="0" w:color="auto"/>
        <w:bottom w:val="none" w:sz="0" w:space="0" w:color="auto"/>
        <w:right w:val="none" w:sz="0" w:space="0" w:color="auto"/>
      </w:divBdr>
    </w:div>
    <w:div w:id="821889717">
      <w:bodyDiv w:val="1"/>
      <w:marLeft w:val="0"/>
      <w:marRight w:val="0"/>
      <w:marTop w:val="0"/>
      <w:marBottom w:val="0"/>
      <w:divBdr>
        <w:top w:val="none" w:sz="0" w:space="0" w:color="auto"/>
        <w:left w:val="none" w:sz="0" w:space="0" w:color="auto"/>
        <w:bottom w:val="none" w:sz="0" w:space="0" w:color="auto"/>
        <w:right w:val="none" w:sz="0" w:space="0" w:color="auto"/>
      </w:divBdr>
    </w:div>
    <w:div w:id="822432902">
      <w:bodyDiv w:val="1"/>
      <w:marLeft w:val="0"/>
      <w:marRight w:val="0"/>
      <w:marTop w:val="0"/>
      <w:marBottom w:val="0"/>
      <w:divBdr>
        <w:top w:val="none" w:sz="0" w:space="0" w:color="auto"/>
        <w:left w:val="none" w:sz="0" w:space="0" w:color="auto"/>
        <w:bottom w:val="none" w:sz="0" w:space="0" w:color="auto"/>
        <w:right w:val="none" w:sz="0" w:space="0" w:color="auto"/>
      </w:divBdr>
    </w:div>
    <w:div w:id="824051547">
      <w:bodyDiv w:val="1"/>
      <w:marLeft w:val="0"/>
      <w:marRight w:val="0"/>
      <w:marTop w:val="0"/>
      <w:marBottom w:val="0"/>
      <w:divBdr>
        <w:top w:val="none" w:sz="0" w:space="0" w:color="auto"/>
        <w:left w:val="none" w:sz="0" w:space="0" w:color="auto"/>
        <w:bottom w:val="none" w:sz="0" w:space="0" w:color="auto"/>
        <w:right w:val="none" w:sz="0" w:space="0" w:color="auto"/>
      </w:divBdr>
    </w:div>
    <w:div w:id="824513367">
      <w:bodyDiv w:val="1"/>
      <w:marLeft w:val="0"/>
      <w:marRight w:val="0"/>
      <w:marTop w:val="0"/>
      <w:marBottom w:val="0"/>
      <w:divBdr>
        <w:top w:val="none" w:sz="0" w:space="0" w:color="auto"/>
        <w:left w:val="none" w:sz="0" w:space="0" w:color="auto"/>
        <w:bottom w:val="none" w:sz="0" w:space="0" w:color="auto"/>
        <w:right w:val="none" w:sz="0" w:space="0" w:color="auto"/>
      </w:divBdr>
    </w:div>
    <w:div w:id="824778427">
      <w:bodyDiv w:val="1"/>
      <w:marLeft w:val="0"/>
      <w:marRight w:val="0"/>
      <w:marTop w:val="0"/>
      <w:marBottom w:val="0"/>
      <w:divBdr>
        <w:top w:val="none" w:sz="0" w:space="0" w:color="auto"/>
        <w:left w:val="none" w:sz="0" w:space="0" w:color="auto"/>
        <w:bottom w:val="none" w:sz="0" w:space="0" w:color="auto"/>
        <w:right w:val="none" w:sz="0" w:space="0" w:color="auto"/>
      </w:divBdr>
    </w:div>
    <w:div w:id="826020641">
      <w:bodyDiv w:val="1"/>
      <w:marLeft w:val="0"/>
      <w:marRight w:val="0"/>
      <w:marTop w:val="0"/>
      <w:marBottom w:val="0"/>
      <w:divBdr>
        <w:top w:val="none" w:sz="0" w:space="0" w:color="auto"/>
        <w:left w:val="none" w:sz="0" w:space="0" w:color="auto"/>
        <w:bottom w:val="none" w:sz="0" w:space="0" w:color="auto"/>
        <w:right w:val="none" w:sz="0" w:space="0" w:color="auto"/>
      </w:divBdr>
    </w:div>
    <w:div w:id="826553781">
      <w:bodyDiv w:val="1"/>
      <w:marLeft w:val="0"/>
      <w:marRight w:val="0"/>
      <w:marTop w:val="0"/>
      <w:marBottom w:val="0"/>
      <w:divBdr>
        <w:top w:val="none" w:sz="0" w:space="0" w:color="auto"/>
        <w:left w:val="none" w:sz="0" w:space="0" w:color="auto"/>
        <w:bottom w:val="none" w:sz="0" w:space="0" w:color="auto"/>
        <w:right w:val="none" w:sz="0" w:space="0" w:color="auto"/>
      </w:divBdr>
    </w:div>
    <w:div w:id="827939581">
      <w:bodyDiv w:val="1"/>
      <w:marLeft w:val="0"/>
      <w:marRight w:val="0"/>
      <w:marTop w:val="0"/>
      <w:marBottom w:val="0"/>
      <w:divBdr>
        <w:top w:val="none" w:sz="0" w:space="0" w:color="auto"/>
        <w:left w:val="none" w:sz="0" w:space="0" w:color="auto"/>
        <w:bottom w:val="none" w:sz="0" w:space="0" w:color="auto"/>
        <w:right w:val="none" w:sz="0" w:space="0" w:color="auto"/>
      </w:divBdr>
    </w:div>
    <w:div w:id="828208283">
      <w:bodyDiv w:val="1"/>
      <w:marLeft w:val="0"/>
      <w:marRight w:val="0"/>
      <w:marTop w:val="0"/>
      <w:marBottom w:val="0"/>
      <w:divBdr>
        <w:top w:val="none" w:sz="0" w:space="0" w:color="auto"/>
        <w:left w:val="none" w:sz="0" w:space="0" w:color="auto"/>
        <w:bottom w:val="none" w:sz="0" w:space="0" w:color="auto"/>
        <w:right w:val="none" w:sz="0" w:space="0" w:color="auto"/>
      </w:divBdr>
    </w:div>
    <w:div w:id="828597913">
      <w:bodyDiv w:val="1"/>
      <w:marLeft w:val="0"/>
      <w:marRight w:val="0"/>
      <w:marTop w:val="0"/>
      <w:marBottom w:val="0"/>
      <w:divBdr>
        <w:top w:val="none" w:sz="0" w:space="0" w:color="auto"/>
        <w:left w:val="none" w:sz="0" w:space="0" w:color="auto"/>
        <w:bottom w:val="none" w:sz="0" w:space="0" w:color="auto"/>
        <w:right w:val="none" w:sz="0" w:space="0" w:color="auto"/>
      </w:divBdr>
    </w:div>
    <w:div w:id="830634612">
      <w:bodyDiv w:val="1"/>
      <w:marLeft w:val="0"/>
      <w:marRight w:val="0"/>
      <w:marTop w:val="0"/>
      <w:marBottom w:val="0"/>
      <w:divBdr>
        <w:top w:val="none" w:sz="0" w:space="0" w:color="auto"/>
        <w:left w:val="none" w:sz="0" w:space="0" w:color="auto"/>
        <w:bottom w:val="none" w:sz="0" w:space="0" w:color="auto"/>
        <w:right w:val="none" w:sz="0" w:space="0" w:color="auto"/>
      </w:divBdr>
    </w:div>
    <w:div w:id="830831652">
      <w:bodyDiv w:val="1"/>
      <w:marLeft w:val="0"/>
      <w:marRight w:val="0"/>
      <w:marTop w:val="0"/>
      <w:marBottom w:val="0"/>
      <w:divBdr>
        <w:top w:val="none" w:sz="0" w:space="0" w:color="auto"/>
        <w:left w:val="none" w:sz="0" w:space="0" w:color="auto"/>
        <w:bottom w:val="none" w:sz="0" w:space="0" w:color="auto"/>
        <w:right w:val="none" w:sz="0" w:space="0" w:color="auto"/>
      </w:divBdr>
    </w:div>
    <w:div w:id="831025073">
      <w:bodyDiv w:val="1"/>
      <w:marLeft w:val="0"/>
      <w:marRight w:val="0"/>
      <w:marTop w:val="0"/>
      <w:marBottom w:val="0"/>
      <w:divBdr>
        <w:top w:val="none" w:sz="0" w:space="0" w:color="auto"/>
        <w:left w:val="none" w:sz="0" w:space="0" w:color="auto"/>
        <w:bottom w:val="none" w:sz="0" w:space="0" w:color="auto"/>
        <w:right w:val="none" w:sz="0" w:space="0" w:color="auto"/>
      </w:divBdr>
    </w:div>
    <w:div w:id="831531060">
      <w:bodyDiv w:val="1"/>
      <w:marLeft w:val="0"/>
      <w:marRight w:val="0"/>
      <w:marTop w:val="0"/>
      <w:marBottom w:val="0"/>
      <w:divBdr>
        <w:top w:val="none" w:sz="0" w:space="0" w:color="auto"/>
        <w:left w:val="none" w:sz="0" w:space="0" w:color="auto"/>
        <w:bottom w:val="none" w:sz="0" w:space="0" w:color="auto"/>
        <w:right w:val="none" w:sz="0" w:space="0" w:color="auto"/>
      </w:divBdr>
    </w:div>
    <w:div w:id="832112121">
      <w:bodyDiv w:val="1"/>
      <w:marLeft w:val="0"/>
      <w:marRight w:val="0"/>
      <w:marTop w:val="0"/>
      <w:marBottom w:val="0"/>
      <w:divBdr>
        <w:top w:val="none" w:sz="0" w:space="0" w:color="auto"/>
        <w:left w:val="none" w:sz="0" w:space="0" w:color="auto"/>
        <w:bottom w:val="none" w:sz="0" w:space="0" w:color="auto"/>
        <w:right w:val="none" w:sz="0" w:space="0" w:color="auto"/>
      </w:divBdr>
    </w:div>
    <w:div w:id="832839937">
      <w:bodyDiv w:val="1"/>
      <w:marLeft w:val="0"/>
      <w:marRight w:val="0"/>
      <w:marTop w:val="0"/>
      <w:marBottom w:val="0"/>
      <w:divBdr>
        <w:top w:val="none" w:sz="0" w:space="0" w:color="auto"/>
        <w:left w:val="none" w:sz="0" w:space="0" w:color="auto"/>
        <w:bottom w:val="none" w:sz="0" w:space="0" w:color="auto"/>
        <w:right w:val="none" w:sz="0" w:space="0" w:color="auto"/>
      </w:divBdr>
    </w:div>
    <w:div w:id="833452177">
      <w:bodyDiv w:val="1"/>
      <w:marLeft w:val="0"/>
      <w:marRight w:val="0"/>
      <w:marTop w:val="0"/>
      <w:marBottom w:val="0"/>
      <w:divBdr>
        <w:top w:val="none" w:sz="0" w:space="0" w:color="auto"/>
        <w:left w:val="none" w:sz="0" w:space="0" w:color="auto"/>
        <w:bottom w:val="none" w:sz="0" w:space="0" w:color="auto"/>
        <w:right w:val="none" w:sz="0" w:space="0" w:color="auto"/>
      </w:divBdr>
    </w:div>
    <w:div w:id="833687490">
      <w:bodyDiv w:val="1"/>
      <w:marLeft w:val="0"/>
      <w:marRight w:val="0"/>
      <w:marTop w:val="0"/>
      <w:marBottom w:val="0"/>
      <w:divBdr>
        <w:top w:val="none" w:sz="0" w:space="0" w:color="auto"/>
        <w:left w:val="none" w:sz="0" w:space="0" w:color="auto"/>
        <w:bottom w:val="none" w:sz="0" w:space="0" w:color="auto"/>
        <w:right w:val="none" w:sz="0" w:space="0" w:color="auto"/>
      </w:divBdr>
    </w:div>
    <w:div w:id="833883910">
      <w:bodyDiv w:val="1"/>
      <w:marLeft w:val="0"/>
      <w:marRight w:val="0"/>
      <w:marTop w:val="0"/>
      <w:marBottom w:val="0"/>
      <w:divBdr>
        <w:top w:val="none" w:sz="0" w:space="0" w:color="auto"/>
        <w:left w:val="none" w:sz="0" w:space="0" w:color="auto"/>
        <w:bottom w:val="none" w:sz="0" w:space="0" w:color="auto"/>
        <w:right w:val="none" w:sz="0" w:space="0" w:color="auto"/>
      </w:divBdr>
    </w:div>
    <w:div w:id="834764336">
      <w:bodyDiv w:val="1"/>
      <w:marLeft w:val="0"/>
      <w:marRight w:val="0"/>
      <w:marTop w:val="0"/>
      <w:marBottom w:val="0"/>
      <w:divBdr>
        <w:top w:val="none" w:sz="0" w:space="0" w:color="auto"/>
        <w:left w:val="none" w:sz="0" w:space="0" w:color="auto"/>
        <w:bottom w:val="none" w:sz="0" w:space="0" w:color="auto"/>
        <w:right w:val="none" w:sz="0" w:space="0" w:color="auto"/>
      </w:divBdr>
    </w:div>
    <w:div w:id="834807206">
      <w:bodyDiv w:val="1"/>
      <w:marLeft w:val="0"/>
      <w:marRight w:val="0"/>
      <w:marTop w:val="0"/>
      <w:marBottom w:val="0"/>
      <w:divBdr>
        <w:top w:val="none" w:sz="0" w:space="0" w:color="auto"/>
        <w:left w:val="none" w:sz="0" w:space="0" w:color="auto"/>
        <w:bottom w:val="none" w:sz="0" w:space="0" w:color="auto"/>
        <w:right w:val="none" w:sz="0" w:space="0" w:color="auto"/>
      </w:divBdr>
    </w:div>
    <w:div w:id="834996471">
      <w:bodyDiv w:val="1"/>
      <w:marLeft w:val="0"/>
      <w:marRight w:val="0"/>
      <w:marTop w:val="0"/>
      <w:marBottom w:val="0"/>
      <w:divBdr>
        <w:top w:val="none" w:sz="0" w:space="0" w:color="auto"/>
        <w:left w:val="none" w:sz="0" w:space="0" w:color="auto"/>
        <w:bottom w:val="none" w:sz="0" w:space="0" w:color="auto"/>
        <w:right w:val="none" w:sz="0" w:space="0" w:color="auto"/>
      </w:divBdr>
    </w:div>
    <w:div w:id="835388641">
      <w:bodyDiv w:val="1"/>
      <w:marLeft w:val="0"/>
      <w:marRight w:val="0"/>
      <w:marTop w:val="0"/>
      <w:marBottom w:val="0"/>
      <w:divBdr>
        <w:top w:val="none" w:sz="0" w:space="0" w:color="auto"/>
        <w:left w:val="none" w:sz="0" w:space="0" w:color="auto"/>
        <w:bottom w:val="none" w:sz="0" w:space="0" w:color="auto"/>
        <w:right w:val="none" w:sz="0" w:space="0" w:color="auto"/>
      </w:divBdr>
    </w:div>
    <w:div w:id="835539003">
      <w:bodyDiv w:val="1"/>
      <w:marLeft w:val="0"/>
      <w:marRight w:val="0"/>
      <w:marTop w:val="0"/>
      <w:marBottom w:val="0"/>
      <w:divBdr>
        <w:top w:val="none" w:sz="0" w:space="0" w:color="auto"/>
        <w:left w:val="none" w:sz="0" w:space="0" w:color="auto"/>
        <w:bottom w:val="none" w:sz="0" w:space="0" w:color="auto"/>
        <w:right w:val="none" w:sz="0" w:space="0" w:color="auto"/>
      </w:divBdr>
    </w:div>
    <w:div w:id="835848203">
      <w:bodyDiv w:val="1"/>
      <w:marLeft w:val="0"/>
      <w:marRight w:val="0"/>
      <w:marTop w:val="0"/>
      <w:marBottom w:val="0"/>
      <w:divBdr>
        <w:top w:val="none" w:sz="0" w:space="0" w:color="auto"/>
        <w:left w:val="none" w:sz="0" w:space="0" w:color="auto"/>
        <w:bottom w:val="none" w:sz="0" w:space="0" w:color="auto"/>
        <w:right w:val="none" w:sz="0" w:space="0" w:color="auto"/>
      </w:divBdr>
    </w:div>
    <w:div w:id="836263794">
      <w:bodyDiv w:val="1"/>
      <w:marLeft w:val="0"/>
      <w:marRight w:val="0"/>
      <w:marTop w:val="0"/>
      <w:marBottom w:val="0"/>
      <w:divBdr>
        <w:top w:val="none" w:sz="0" w:space="0" w:color="auto"/>
        <w:left w:val="none" w:sz="0" w:space="0" w:color="auto"/>
        <w:bottom w:val="none" w:sz="0" w:space="0" w:color="auto"/>
        <w:right w:val="none" w:sz="0" w:space="0" w:color="auto"/>
      </w:divBdr>
    </w:div>
    <w:div w:id="836767374">
      <w:bodyDiv w:val="1"/>
      <w:marLeft w:val="0"/>
      <w:marRight w:val="0"/>
      <w:marTop w:val="0"/>
      <w:marBottom w:val="0"/>
      <w:divBdr>
        <w:top w:val="none" w:sz="0" w:space="0" w:color="auto"/>
        <w:left w:val="none" w:sz="0" w:space="0" w:color="auto"/>
        <w:bottom w:val="none" w:sz="0" w:space="0" w:color="auto"/>
        <w:right w:val="none" w:sz="0" w:space="0" w:color="auto"/>
      </w:divBdr>
    </w:div>
    <w:div w:id="836841678">
      <w:bodyDiv w:val="1"/>
      <w:marLeft w:val="0"/>
      <w:marRight w:val="0"/>
      <w:marTop w:val="0"/>
      <w:marBottom w:val="0"/>
      <w:divBdr>
        <w:top w:val="none" w:sz="0" w:space="0" w:color="auto"/>
        <w:left w:val="none" w:sz="0" w:space="0" w:color="auto"/>
        <w:bottom w:val="none" w:sz="0" w:space="0" w:color="auto"/>
        <w:right w:val="none" w:sz="0" w:space="0" w:color="auto"/>
      </w:divBdr>
    </w:div>
    <w:div w:id="837383279">
      <w:bodyDiv w:val="1"/>
      <w:marLeft w:val="0"/>
      <w:marRight w:val="0"/>
      <w:marTop w:val="0"/>
      <w:marBottom w:val="0"/>
      <w:divBdr>
        <w:top w:val="none" w:sz="0" w:space="0" w:color="auto"/>
        <w:left w:val="none" w:sz="0" w:space="0" w:color="auto"/>
        <w:bottom w:val="none" w:sz="0" w:space="0" w:color="auto"/>
        <w:right w:val="none" w:sz="0" w:space="0" w:color="auto"/>
      </w:divBdr>
    </w:div>
    <w:div w:id="837498812">
      <w:bodyDiv w:val="1"/>
      <w:marLeft w:val="0"/>
      <w:marRight w:val="0"/>
      <w:marTop w:val="0"/>
      <w:marBottom w:val="0"/>
      <w:divBdr>
        <w:top w:val="none" w:sz="0" w:space="0" w:color="auto"/>
        <w:left w:val="none" w:sz="0" w:space="0" w:color="auto"/>
        <w:bottom w:val="none" w:sz="0" w:space="0" w:color="auto"/>
        <w:right w:val="none" w:sz="0" w:space="0" w:color="auto"/>
      </w:divBdr>
    </w:div>
    <w:div w:id="838076534">
      <w:bodyDiv w:val="1"/>
      <w:marLeft w:val="0"/>
      <w:marRight w:val="0"/>
      <w:marTop w:val="0"/>
      <w:marBottom w:val="0"/>
      <w:divBdr>
        <w:top w:val="none" w:sz="0" w:space="0" w:color="auto"/>
        <w:left w:val="none" w:sz="0" w:space="0" w:color="auto"/>
        <w:bottom w:val="none" w:sz="0" w:space="0" w:color="auto"/>
        <w:right w:val="none" w:sz="0" w:space="0" w:color="auto"/>
      </w:divBdr>
    </w:div>
    <w:div w:id="838470912">
      <w:bodyDiv w:val="1"/>
      <w:marLeft w:val="0"/>
      <w:marRight w:val="0"/>
      <w:marTop w:val="0"/>
      <w:marBottom w:val="0"/>
      <w:divBdr>
        <w:top w:val="none" w:sz="0" w:space="0" w:color="auto"/>
        <w:left w:val="none" w:sz="0" w:space="0" w:color="auto"/>
        <w:bottom w:val="none" w:sz="0" w:space="0" w:color="auto"/>
        <w:right w:val="none" w:sz="0" w:space="0" w:color="auto"/>
      </w:divBdr>
    </w:div>
    <w:div w:id="838471211">
      <w:bodyDiv w:val="1"/>
      <w:marLeft w:val="0"/>
      <w:marRight w:val="0"/>
      <w:marTop w:val="0"/>
      <w:marBottom w:val="0"/>
      <w:divBdr>
        <w:top w:val="none" w:sz="0" w:space="0" w:color="auto"/>
        <w:left w:val="none" w:sz="0" w:space="0" w:color="auto"/>
        <w:bottom w:val="none" w:sz="0" w:space="0" w:color="auto"/>
        <w:right w:val="none" w:sz="0" w:space="0" w:color="auto"/>
      </w:divBdr>
    </w:div>
    <w:div w:id="838618370">
      <w:bodyDiv w:val="1"/>
      <w:marLeft w:val="0"/>
      <w:marRight w:val="0"/>
      <w:marTop w:val="0"/>
      <w:marBottom w:val="0"/>
      <w:divBdr>
        <w:top w:val="none" w:sz="0" w:space="0" w:color="auto"/>
        <w:left w:val="none" w:sz="0" w:space="0" w:color="auto"/>
        <w:bottom w:val="none" w:sz="0" w:space="0" w:color="auto"/>
        <w:right w:val="none" w:sz="0" w:space="0" w:color="auto"/>
      </w:divBdr>
    </w:div>
    <w:div w:id="838693362">
      <w:bodyDiv w:val="1"/>
      <w:marLeft w:val="0"/>
      <w:marRight w:val="0"/>
      <w:marTop w:val="0"/>
      <w:marBottom w:val="0"/>
      <w:divBdr>
        <w:top w:val="none" w:sz="0" w:space="0" w:color="auto"/>
        <w:left w:val="none" w:sz="0" w:space="0" w:color="auto"/>
        <w:bottom w:val="none" w:sz="0" w:space="0" w:color="auto"/>
        <w:right w:val="none" w:sz="0" w:space="0" w:color="auto"/>
      </w:divBdr>
    </w:div>
    <w:div w:id="839319603">
      <w:bodyDiv w:val="1"/>
      <w:marLeft w:val="0"/>
      <w:marRight w:val="0"/>
      <w:marTop w:val="0"/>
      <w:marBottom w:val="0"/>
      <w:divBdr>
        <w:top w:val="none" w:sz="0" w:space="0" w:color="auto"/>
        <w:left w:val="none" w:sz="0" w:space="0" w:color="auto"/>
        <w:bottom w:val="none" w:sz="0" w:space="0" w:color="auto"/>
        <w:right w:val="none" w:sz="0" w:space="0" w:color="auto"/>
      </w:divBdr>
    </w:div>
    <w:div w:id="839539860">
      <w:bodyDiv w:val="1"/>
      <w:marLeft w:val="0"/>
      <w:marRight w:val="0"/>
      <w:marTop w:val="0"/>
      <w:marBottom w:val="0"/>
      <w:divBdr>
        <w:top w:val="none" w:sz="0" w:space="0" w:color="auto"/>
        <w:left w:val="none" w:sz="0" w:space="0" w:color="auto"/>
        <w:bottom w:val="none" w:sz="0" w:space="0" w:color="auto"/>
        <w:right w:val="none" w:sz="0" w:space="0" w:color="auto"/>
      </w:divBdr>
    </w:div>
    <w:div w:id="839584630">
      <w:bodyDiv w:val="1"/>
      <w:marLeft w:val="0"/>
      <w:marRight w:val="0"/>
      <w:marTop w:val="0"/>
      <w:marBottom w:val="0"/>
      <w:divBdr>
        <w:top w:val="none" w:sz="0" w:space="0" w:color="auto"/>
        <w:left w:val="none" w:sz="0" w:space="0" w:color="auto"/>
        <w:bottom w:val="none" w:sz="0" w:space="0" w:color="auto"/>
        <w:right w:val="none" w:sz="0" w:space="0" w:color="auto"/>
      </w:divBdr>
    </w:div>
    <w:div w:id="840044349">
      <w:bodyDiv w:val="1"/>
      <w:marLeft w:val="0"/>
      <w:marRight w:val="0"/>
      <w:marTop w:val="0"/>
      <w:marBottom w:val="0"/>
      <w:divBdr>
        <w:top w:val="none" w:sz="0" w:space="0" w:color="auto"/>
        <w:left w:val="none" w:sz="0" w:space="0" w:color="auto"/>
        <w:bottom w:val="none" w:sz="0" w:space="0" w:color="auto"/>
        <w:right w:val="none" w:sz="0" w:space="0" w:color="auto"/>
      </w:divBdr>
    </w:div>
    <w:div w:id="840195129">
      <w:bodyDiv w:val="1"/>
      <w:marLeft w:val="0"/>
      <w:marRight w:val="0"/>
      <w:marTop w:val="0"/>
      <w:marBottom w:val="0"/>
      <w:divBdr>
        <w:top w:val="none" w:sz="0" w:space="0" w:color="auto"/>
        <w:left w:val="none" w:sz="0" w:space="0" w:color="auto"/>
        <w:bottom w:val="none" w:sz="0" w:space="0" w:color="auto"/>
        <w:right w:val="none" w:sz="0" w:space="0" w:color="auto"/>
      </w:divBdr>
    </w:div>
    <w:div w:id="840237610">
      <w:bodyDiv w:val="1"/>
      <w:marLeft w:val="0"/>
      <w:marRight w:val="0"/>
      <w:marTop w:val="0"/>
      <w:marBottom w:val="0"/>
      <w:divBdr>
        <w:top w:val="none" w:sz="0" w:space="0" w:color="auto"/>
        <w:left w:val="none" w:sz="0" w:space="0" w:color="auto"/>
        <w:bottom w:val="none" w:sz="0" w:space="0" w:color="auto"/>
        <w:right w:val="none" w:sz="0" w:space="0" w:color="auto"/>
      </w:divBdr>
    </w:div>
    <w:div w:id="840512170">
      <w:bodyDiv w:val="1"/>
      <w:marLeft w:val="0"/>
      <w:marRight w:val="0"/>
      <w:marTop w:val="0"/>
      <w:marBottom w:val="0"/>
      <w:divBdr>
        <w:top w:val="none" w:sz="0" w:space="0" w:color="auto"/>
        <w:left w:val="none" w:sz="0" w:space="0" w:color="auto"/>
        <w:bottom w:val="none" w:sz="0" w:space="0" w:color="auto"/>
        <w:right w:val="none" w:sz="0" w:space="0" w:color="auto"/>
      </w:divBdr>
    </w:div>
    <w:div w:id="841049650">
      <w:bodyDiv w:val="1"/>
      <w:marLeft w:val="0"/>
      <w:marRight w:val="0"/>
      <w:marTop w:val="0"/>
      <w:marBottom w:val="0"/>
      <w:divBdr>
        <w:top w:val="none" w:sz="0" w:space="0" w:color="auto"/>
        <w:left w:val="none" w:sz="0" w:space="0" w:color="auto"/>
        <w:bottom w:val="none" w:sz="0" w:space="0" w:color="auto"/>
        <w:right w:val="none" w:sz="0" w:space="0" w:color="auto"/>
      </w:divBdr>
    </w:div>
    <w:div w:id="842008003">
      <w:bodyDiv w:val="1"/>
      <w:marLeft w:val="0"/>
      <w:marRight w:val="0"/>
      <w:marTop w:val="0"/>
      <w:marBottom w:val="0"/>
      <w:divBdr>
        <w:top w:val="none" w:sz="0" w:space="0" w:color="auto"/>
        <w:left w:val="none" w:sz="0" w:space="0" w:color="auto"/>
        <w:bottom w:val="none" w:sz="0" w:space="0" w:color="auto"/>
        <w:right w:val="none" w:sz="0" w:space="0" w:color="auto"/>
      </w:divBdr>
    </w:div>
    <w:div w:id="843328232">
      <w:bodyDiv w:val="1"/>
      <w:marLeft w:val="0"/>
      <w:marRight w:val="0"/>
      <w:marTop w:val="0"/>
      <w:marBottom w:val="0"/>
      <w:divBdr>
        <w:top w:val="none" w:sz="0" w:space="0" w:color="auto"/>
        <w:left w:val="none" w:sz="0" w:space="0" w:color="auto"/>
        <w:bottom w:val="none" w:sz="0" w:space="0" w:color="auto"/>
        <w:right w:val="none" w:sz="0" w:space="0" w:color="auto"/>
      </w:divBdr>
    </w:div>
    <w:div w:id="843595395">
      <w:bodyDiv w:val="1"/>
      <w:marLeft w:val="0"/>
      <w:marRight w:val="0"/>
      <w:marTop w:val="0"/>
      <w:marBottom w:val="0"/>
      <w:divBdr>
        <w:top w:val="none" w:sz="0" w:space="0" w:color="auto"/>
        <w:left w:val="none" w:sz="0" w:space="0" w:color="auto"/>
        <w:bottom w:val="none" w:sz="0" w:space="0" w:color="auto"/>
        <w:right w:val="none" w:sz="0" w:space="0" w:color="auto"/>
      </w:divBdr>
    </w:div>
    <w:div w:id="844128349">
      <w:bodyDiv w:val="1"/>
      <w:marLeft w:val="0"/>
      <w:marRight w:val="0"/>
      <w:marTop w:val="0"/>
      <w:marBottom w:val="0"/>
      <w:divBdr>
        <w:top w:val="none" w:sz="0" w:space="0" w:color="auto"/>
        <w:left w:val="none" w:sz="0" w:space="0" w:color="auto"/>
        <w:bottom w:val="none" w:sz="0" w:space="0" w:color="auto"/>
        <w:right w:val="none" w:sz="0" w:space="0" w:color="auto"/>
      </w:divBdr>
    </w:div>
    <w:div w:id="844441838">
      <w:bodyDiv w:val="1"/>
      <w:marLeft w:val="0"/>
      <w:marRight w:val="0"/>
      <w:marTop w:val="0"/>
      <w:marBottom w:val="0"/>
      <w:divBdr>
        <w:top w:val="none" w:sz="0" w:space="0" w:color="auto"/>
        <w:left w:val="none" w:sz="0" w:space="0" w:color="auto"/>
        <w:bottom w:val="none" w:sz="0" w:space="0" w:color="auto"/>
        <w:right w:val="none" w:sz="0" w:space="0" w:color="auto"/>
      </w:divBdr>
    </w:div>
    <w:div w:id="844511585">
      <w:bodyDiv w:val="1"/>
      <w:marLeft w:val="0"/>
      <w:marRight w:val="0"/>
      <w:marTop w:val="0"/>
      <w:marBottom w:val="0"/>
      <w:divBdr>
        <w:top w:val="none" w:sz="0" w:space="0" w:color="auto"/>
        <w:left w:val="none" w:sz="0" w:space="0" w:color="auto"/>
        <w:bottom w:val="none" w:sz="0" w:space="0" w:color="auto"/>
        <w:right w:val="none" w:sz="0" w:space="0" w:color="auto"/>
      </w:divBdr>
    </w:div>
    <w:div w:id="844516125">
      <w:bodyDiv w:val="1"/>
      <w:marLeft w:val="0"/>
      <w:marRight w:val="0"/>
      <w:marTop w:val="0"/>
      <w:marBottom w:val="0"/>
      <w:divBdr>
        <w:top w:val="none" w:sz="0" w:space="0" w:color="auto"/>
        <w:left w:val="none" w:sz="0" w:space="0" w:color="auto"/>
        <w:bottom w:val="none" w:sz="0" w:space="0" w:color="auto"/>
        <w:right w:val="none" w:sz="0" w:space="0" w:color="auto"/>
      </w:divBdr>
    </w:div>
    <w:div w:id="844787235">
      <w:bodyDiv w:val="1"/>
      <w:marLeft w:val="0"/>
      <w:marRight w:val="0"/>
      <w:marTop w:val="0"/>
      <w:marBottom w:val="0"/>
      <w:divBdr>
        <w:top w:val="none" w:sz="0" w:space="0" w:color="auto"/>
        <w:left w:val="none" w:sz="0" w:space="0" w:color="auto"/>
        <w:bottom w:val="none" w:sz="0" w:space="0" w:color="auto"/>
        <w:right w:val="none" w:sz="0" w:space="0" w:color="auto"/>
      </w:divBdr>
    </w:div>
    <w:div w:id="848330682">
      <w:bodyDiv w:val="1"/>
      <w:marLeft w:val="0"/>
      <w:marRight w:val="0"/>
      <w:marTop w:val="0"/>
      <w:marBottom w:val="0"/>
      <w:divBdr>
        <w:top w:val="none" w:sz="0" w:space="0" w:color="auto"/>
        <w:left w:val="none" w:sz="0" w:space="0" w:color="auto"/>
        <w:bottom w:val="none" w:sz="0" w:space="0" w:color="auto"/>
        <w:right w:val="none" w:sz="0" w:space="0" w:color="auto"/>
      </w:divBdr>
    </w:div>
    <w:div w:id="849299931">
      <w:bodyDiv w:val="1"/>
      <w:marLeft w:val="0"/>
      <w:marRight w:val="0"/>
      <w:marTop w:val="0"/>
      <w:marBottom w:val="0"/>
      <w:divBdr>
        <w:top w:val="none" w:sz="0" w:space="0" w:color="auto"/>
        <w:left w:val="none" w:sz="0" w:space="0" w:color="auto"/>
        <w:bottom w:val="none" w:sz="0" w:space="0" w:color="auto"/>
        <w:right w:val="none" w:sz="0" w:space="0" w:color="auto"/>
      </w:divBdr>
    </w:div>
    <w:div w:id="849491292">
      <w:bodyDiv w:val="1"/>
      <w:marLeft w:val="0"/>
      <w:marRight w:val="0"/>
      <w:marTop w:val="0"/>
      <w:marBottom w:val="0"/>
      <w:divBdr>
        <w:top w:val="none" w:sz="0" w:space="0" w:color="auto"/>
        <w:left w:val="none" w:sz="0" w:space="0" w:color="auto"/>
        <w:bottom w:val="none" w:sz="0" w:space="0" w:color="auto"/>
        <w:right w:val="none" w:sz="0" w:space="0" w:color="auto"/>
      </w:divBdr>
    </w:div>
    <w:div w:id="849758379">
      <w:bodyDiv w:val="1"/>
      <w:marLeft w:val="0"/>
      <w:marRight w:val="0"/>
      <w:marTop w:val="0"/>
      <w:marBottom w:val="0"/>
      <w:divBdr>
        <w:top w:val="none" w:sz="0" w:space="0" w:color="auto"/>
        <w:left w:val="none" w:sz="0" w:space="0" w:color="auto"/>
        <w:bottom w:val="none" w:sz="0" w:space="0" w:color="auto"/>
        <w:right w:val="none" w:sz="0" w:space="0" w:color="auto"/>
      </w:divBdr>
    </w:div>
    <w:div w:id="850341092">
      <w:bodyDiv w:val="1"/>
      <w:marLeft w:val="0"/>
      <w:marRight w:val="0"/>
      <w:marTop w:val="0"/>
      <w:marBottom w:val="0"/>
      <w:divBdr>
        <w:top w:val="none" w:sz="0" w:space="0" w:color="auto"/>
        <w:left w:val="none" w:sz="0" w:space="0" w:color="auto"/>
        <w:bottom w:val="none" w:sz="0" w:space="0" w:color="auto"/>
        <w:right w:val="none" w:sz="0" w:space="0" w:color="auto"/>
      </w:divBdr>
    </w:div>
    <w:div w:id="850872844">
      <w:bodyDiv w:val="1"/>
      <w:marLeft w:val="0"/>
      <w:marRight w:val="0"/>
      <w:marTop w:val="0"/>
      <w:marBottom w:val="0"/>
      <w:divBdr>
        <w:top w:val="none" w:sz="0" w:space="0" w:color="auto"/>
        <w:left w:val="none" w:sz="0" w:space="0" w:color="auto"/>
        <w:bottom w:val="none" w:sz="0" w:space="0" w:color="auto"/>
        <w:right w:val="none" w:sz="0" w:space="0" w:color="auto"/>
      </w:divBdr>
    </w:div>
    <w:div w:id="850947308">
      <w:bodyDiv w:val="1"/>
      <w:marLeft w:val="0"/>
      <w:marRight w:val="0"/>
      <w:marTop w:val="0"/>
      <w:marBottom w:val="0"/>
      <w:divBdr>
        <w:top w:val="none" w:sz="0" w:space="0" w:color="auto"/>
        <w:left w:val="none" w:sz="0" w:space="0" w:color="auto"/>
        <w:bottom w:val="none" w:sz="0" w:space="0" w:color="auto"/>
        <w:right w:val="none" w:sz="0" w:space="0" w:color="auto"/>
      </w:divBdr>
    </w:div>
    <w:div w:id="851530880">
      <w:bodyDiv w:val="1"/>
      <w:marLeft w:val="0"/>
      <w:marRight w:val="0"/>
      <w:marTop w:val="0"/>
      <w:marBottom w:val="0"/>
      <w:divBdr>
        <w:top w:val="none" w:sz="0" w:space="0" w:color="auto"/>
        <w:left w:val="none" w:sz="0" w:space="0" w:color="auto"/>
        <w:bottom w:val="none" w:sz="0" w:space="0" w:color="auto"/>
        <w:right w:val="none" w:sz="0" w:space="0" w:color="auto"/>
      </w:divBdr>
    </w:div>
    <w:div w:id="852033988">
      <w:bodyDiv w:val="1"/>
      <w:marLeft w:val="0"/>
      <w:marRight w:val="0"/>
      <w:marTop w:val="0"/>
      <w:marBottom w:val="0"/>
      <w:divBdr>
        <w:top w:val="none" w:sz="0" w:space="0" w:color="auto"/>
        <w:left w:val="none" w:sz="0" w:space="0" w:color="auto"/>
        <w:bottom w:val="none" w:sz="0" w:space="0" w:color="auto"/>
        <w:right w:val="none" w:sz="0" w:space="0" w:color="auto"/>
      </w:divBdr>
    </w:div>
    <w:div w:id="852842081">
      <w:bodyDiv w:val="1"/>
      <w:marLeft w:val="0"/>
      <w:marRight w:val="0"/>
      <w:marTop w:val="0"/>
      <w:marBottom w:val="0"/>
      <w:divBdr>
        <w:top w:val="none" w:sz="0" w:space="0" w:color="auto"/>
        <w:left w:val="none" w:sz="0" w:space="0" w:color="auto"/>
        <w:bottom w:val="none" w:sz="0" w:space="0" w:color="auto"/>
        <w:right w:val="none" w:sz="0" w:space="0" w:color="auto"/>
      </w:divBdr>
    </w:div>
    <w:div w:id="853151204">
      <w:bodyDiv w:val="1"/>
      <w:marLeft w:val="0"/>
      <w:marRight w:val="0"/>
      <w:marTop w:val="0"/>
      <w:marBottom w:val="0"/>
      <w:divBdr>
        <w:top w:val="none" w:sz="0" w:space="0" w:color="auto"/>
        <w:left w:val="none" w:sz="0" w:space="0" w:color="auto"/>
        <w:bottom w:val="none" w:sz="0" w:space="0" w:color="auto"/>
        <w:right w:val="none" w:sz="0" w:space="0" w:color="auto"/>
      </w:divBdr>
    </w:div>
    <w:div w:id="854076487">
      <w:bodyDiv w:val="1"/>
      <w:marLeft w:val="0"/>
      <w:marRight w:val="0"/>
      <w:marTop w:val="0"/>
      <w:marBottom w:val="0"/>
      <w:divBdr>
        <w:top w:val="none" w:sz="0" w:space="0" w:color="auto"/>
        <w:left w:val="none" w:sz="0" w:space="0" w:color="auto"/>
        <w:bottom w:val="none" w:sz="0" w:space="0" w:color="auto"/>
        <w:right w:val="none" w:sz="0" w:space="0" w:color="auto"/>
      </w:divBdr>
    </w:div>
    <w:div w:id="854269094">
      <w:bodyDiv w:val="1"/>
      <w:marLeft w:val="0"/>
      <w:marRight w:val="0"/>
      <w:marTop w:val="0"/>
      <w:marBottom w:val="0"/>
      <w:divBdr>
        <w:top w:val="none" w:sz="0" w:space="0" w:color="auto"/>
        <w:left w:val="none" w:sz="0" w:space="0" w:color="auto"/>
        <w:bottom w:val="none" w:sz="0" w:space="0" w:color="auto"/>
        <w:right w:val="none" w:sz="0" w:space="0" w:color="auto"/>
      </w:divBdr>
    </w:div>
    <w:div w:id="854804835">
      <w:bodyDiv w:val="1"/>
      <w:marLeft w:val="0"/>
      <w:marRight w:val="0"/>
      <w:marTop w:val="0"/>
      <w:marBottom w:val="0"/>
      <w:divBdr>
        <w:top w:val="none" w:sz="0" w:space="0" w:color="auto"/>
        <w:left w:val="none" w:sz="0" w:space="0" w:color="auto"/>
        <w:bottom w:val="none" w:sz="0" w:space="0" w:color="auto"/>
        <w:right w:val="none" w:sz="0" w:space="0" w:color="auto"/>
      </w:divBdr>
    </w:div>
    <w:div w:id="855341408">
      <w:bodyDiv w:val="1"/>
      <w:marLeft w:val="0"/>
      <w:marRight w:val="0"/>
      <w:marTop w:val="0"/>
      <w:marBottom w:val="0"/>
      <w:divBdr>
        <w:top w:val="none" w:sz="0" w:space="0" w:color="auto"/>
        <w:left w:val="none" w:sz="0" w:space="0" w:color="auto"/>
        <w:bottom w:val="none" w:sz="0" w:space="0" w:color="auto"/>
        <w:right w:val="none" w:sz="0" w:space="0" w:color="auto"/>
      </w:divBdr>
    </w:div>
    <w:div w:id="855341908">
      <w:bodyDiv w:val="1"/>
      <w:marLeft w:val="0"/>
      <w:marRight w:val="0"/>
      <w:marTop w:val="0"/>
      <w:marBottom w:val="0"/>
      <w:divBdr>
        <w:top w:val="none" w:sz="0" w:space="0" w:color="auto"/>
        <w:left w:val="none" w:sz="0" w:space="0" w:color="auto"/>
        <w:bottom w:val="none" w:sz="0" w:space="0" w:color="auto"/>
        <w:right w:val="none" w:sz="0" w:space="0" w:color="auto"/>
      </w:divBdr>
    </w:div>
    <w:div w:id="855388650">
      <w:bodyDiv w:val="1"/>
      <w:marLeft w:val="0"/>
      <w:marRight w:val="0"/>
      <w:marTop w:val="0"/>
      <w:marBottom w:val="0"/>
      <w:divBdr>
        <w:top w:val="none" w:sz="0" w:space="0" w:color="auto"/>
        <w:left w:val="none" w:sz="0" w:space="0" w:color="auto"/>
        <w:bottom w:val="none" w:sz="0" w:space="0" w:color="auto"/>
        <w:right w:val="none" w:sz="0" w:space="0" w:color="auto"/>
      </w:divBdr>
    </w:div>
    <w:div w:id="855728745">
      <w:bodyDiv w:val="1"/>
      <w:marLeft w:val="0"/>
      <w:marRight w:val="0"/>
      <w:marTop w:val="0"/>
      <w:marBottom w:val="0"/>
      <w:divBdr>
        <w:top w:val="none" w:sz="0" w:space="0" w:color="auto"/>
        <w:left w:val="none" w:sz="0" w:space="0" w:color="auto"/>
        <w:bottom w:val="none" w:sz="0" w:space="0" w:color="auto"/>
        <w:right w:val="none" w:sz="0" w:space="0" w:color="auto"/>
      </w:divBdr>
    </w:div>
    <w:div w:id="855919876">
      <w:bodyDiv w:val="1"/>
      <w:marLeft w:val="0"/>
      <w:marRight w:val="0"/>
      <w:marTop w:val="0"/>
      <w:marBottom w:val="0"/>
      <w:divBdr>
        <w:top w:val="none" w:sz="0" w:space="0" w:color="auto"/>
        <w:left w:val="none" w:sz="0" w:space="0" w:color="auto"/>
        <w:bottom w:val="none" w:sz="0" w:space="0" w:color="auto"/>
        <w:right w:val="none" w:sz="0" w:space="0" w:color="auto"/>
      </w:divBdr>
    </w:div>
    <w:div w:id="856893037">
      <w:bodyDiv w:val="1"/>
      <w:marLeft w:val="0"/>
      <w:marRight w:val="0"/>
      <w:marTop w:val="0"/>
      <w:marBottom w:val="0"/>
      <w:divBdr>
        <w:top w:val="none" w:sz="0" w:space="0" w:color="auto"/>
        <w:left w:val="none" w:sz="0" w:space="0" w:color="auto"/>
        <w:bottom w:val="none" w:sz="0" w:space="0" w:color="auto"/>
        <w:right w:val="none" w:sz="0" w:space="0" w:color="auto"/>
      </w:divBdr>
    </w:div>
    <w:div w:id="857350906">
      <w:bodyDiv w:val="1"/>
      <w:marLeft w:val="0"/>
      <w:marRight w:val="0"/>
      <w:marTop w:val="0"/>
      <w:marBottom w:val="0"/>
      <w:divBdr>
        <w:top w:val="none" w:sz="0" w:space="0" w:color="auto"/>
        <w:left w:val="none" w:sz="0" w:space="0" w:color="auto"/>
        <w:bottom w:val="none" w:sz="0" w:space="0" w:color="auto"/>
        <w:right w:val="none" w:sz="0" w:space="0" w:color="auto"/>
      </w:divBdr>
    </w:div>
    <w:div w:id="857692429">
      <w:bodyDiv w:val="1"/>
      <w:marLeft w:val="0"/>
      <w:marRight w:val="0"/>
      <w:marTop w:val="0"/>
      <w:marBottom w:val="0"/>
      <w:divBdr>
        <w:top w:val="none" w:sz="0" w:space="0" w:color="auto"/>
        <w:left w:val="none" w:sz="0" w:space="0" w:color="auto"/>
        <w:bottom w:val="none" w:sz="0" w:space="0" w:color="auto"/>
        <w:right w:val="none" w:sz="0" w:space="0" w:color="auto"/>
      </w:divBdr>
    </w:div>
    <w:div w:id="857934192">
      <w:bodyDiv w:val="1"/>
      <w:marLeft w:val="0"/>
      <w:marRight w:val="0"/>
      <w:marTop w:val="0"/>
      <w:marBottom w:val="0"/>
      <w:divBdr>
        <w:top w:val="none" w:sz="0" w:space="0" w:color="auto"/>
        <w:left w:val="none" w:sz="0" w:space="0" w:color="auto"/>
        <w:bottom w:val="none" w:sz="0" w:space="0" w:color="auto"/>
        <w:right w:val="none" w:sz="0" w:space="0" w:color="auto"/>
      </w:divBdr>
    </w:div>
    <w:div w:id="858008264">
      <w:bodyDiv w:val="1"/>
      <w:marLeft w:val="0"/>
      <w:marRight w:val="0"/>
      <w:marTop w:val="0"/>
      <w:marBottom w:val="0"/>
      <w:divBdr>
        <w:top w:val="none" w:sz="0" w:space="0" w:color="auto"/>
        <w:left w:val="none" w:sz="0" w:space="0" w:color="auto"/>
        <w:bottom w:val="none" w:sz="0" w:space="0" w:color="auto"/>
        <w:right w:val="none" w:sz="0" w:space="0" w:color="auto"/>
      </w:divBdr>
    </w:div>
    <w:div w:id="859589820">
      <w:bodyDiv w:val="1"/>
      <w:marLeft w:val="0"/>
      <w:marRight w:val="0"/>
      <w:marTop w:val="0"/>
      <w:marBottom w:val="0"/>
      <w:divBdr>
        <w:top w:val="none" w:sz="0" w:space="0" w:color="auto"/>
        <w:left w:val="none" w:sz="0" w:space="0" w:color="auto"/>
        <w:bottom w:val="none" w:sz="0" w:space="0" w:color="auto"/>
        <w:right w:val="none" w:sz="0" w:space="0" w:color="auto"/>
      </w:divBdr>
    </w:div>
    <w:div w:id="859859724">
      <w:bodyDiv w:val="1"/>
      <w:marLeft w:val="0"/>
      <w:marRight w:val="0"/>
      <w:marTop w:val="0"/>
      <w:marBottom w:val="0"/>
      <w:divBdr>
        <w:top w:val="none" w:sz="0" w:space="0" w:color="auto"/>
        <w:left w:val="none" w:sz="0" w:space="0" w:color="auto"/>
        <w:bottom w:val="none" w:sz="0" w:space="0" w:color="auto"/>
        <w:right w:val="none" w:sz="0" w:space="0" w:color="auto"/>
      </w:divBdr>
    </w:div>
    <w:div w:id="860239776">
      <w:bodyDiv w:val="1"/>
      <w:marLeft w:val="0"/>
      <w:marRight w:val="0"/>
      <w:marTop w:val="0"/>
      <w:marBottom w:val="0"/>
      <w:divBdr>
        <w:top w:val="none" w:sz="0" w:space="0" w:color="auto"/>
        <w:left w:val="none" w:sz="0" w:space="0" w:color="auto"/>
        <w:bottom w:val="none" w:sz="0" w:space="0" w:color="auto"/>
        <w:right w:val="none" w:sz="0" w:space="0" w:color="auto"/>
      </w:divBdr>
    </w:div>
    <w:div w:id="861675770">
      <w:bodyDiv w:val="1"/>
      <w:marLeft w:val="0"/>
      <w:marRight w:val="0"/>
      <w:marTop w:val="0"/>
      <w:marBottom w:val="0"/>
      <w:divBdr>
        <w:top w:val="none" w:sz="0" w:space="0" w:color="auto"/>
        <w:left w:val="none" w:sz="0" w:space="0" w:color="auto"/>
        <w:bottom w:val="none" w:sz="0" w:space="0" w:color="auto"/>
        <w:right w:val="none" w:sz="0" w:space="0" w:color="auto"/>
      </w:divBdr>
    </w:div>
    <w:div w:id="862593078">
      <w:bodyDiv w:val="1"/>
      <w:marLeft w:val="0"/>
      <w:marRight w:val="0"/>
      <w:marTop w:val="0"/>
      <w:marBottom w:val="0"/>
      <w:divBdr>
        <w:top w:val="none" w:sz="0" w:space="0" w:color="auto"/>
        <w:left w:val="none" w:sz="0" w:space="0" w:color="auto"/>
        <w:bottom w:val="none" w:sz="0" w:space="0" w:color="auto"/>
        <w:right w:val="none" w:sz="0" w:space="0" w:color="auto"/>
      </w:divBdr>
    </w:div>
    <w:div w:id="862981314">
      <w:bodyDiv w:val="1"/>
      <w:marLeft w:val="0"/>
      <w:marRight w:val="0"/>
      <w:marTop w:val="0"/>
      <w:marBottom w:val="0"/>
      <w:divBdr>
        <w:top w:val="none" w:sz="0" w:space="0" w:color="auto"/>
        <w:left w:val="none" w:sz="0" w:space="0" w:color="auto"/>
        <w:bottom w:val="none" w:sz="0" w:space="0" w:color="auto"/>
        <w:right w:val="none" w:sz="0" w:space="0" w:color="auto"/>
      </w:divBdr>
    </w:div>
    <w:div w:id="863598963">
      <w:bodyDiv w:val="1"/>
      <w:marLeft w:val="0"/>
      <w:marRight w:val="0"/>
      <w:marTop w:val="0"/>
      <w:marBottom w:val="0"/>
      <w:divBdr>
        <w:top w:val="none" w:sz="0" w:space="0" w:color="auto"/>
        <w:left w:val="none" w:sz="0" w:space="0" w:color="auto"/>
        <w:bottom w:val="none" w:sz="0" w:space="0" w:color="auto"/>
        <w:right w:val="none" w:sz="0" w:space="0" w:color="auto"/>
      </w:divBdr>
    </w:div>
    <w:div w:id="863635752">
      <w:bodyDiv w:val="1"/>
      <w:marLeft w:val="0"/>
      <w:marRight w:val="0"/>
      <w:marTop w:val="0"/>
      <w:marBottom w:val="0"/>
      <w:divBdr>
        <w:top w:val="none" w:sz="0" w:space="0" w:color="auto"/>
        <w:left w:val="none" w:sz="0" w:space="0" w:color="auto"/>
        <w:bottom w:val="none" w:sz="0" w:space="0" w:color="auto"/>
        <w:right w:val="none" w:sz="0" w:space="0" w:color="auto"/>
      </w:divBdr>
    </w:div>
    <w:div w:id="863858222">
      <w:bodyDiv w:val="1"/>
      <w:marLeft w:val="0"/>
      <w:marRight w:val="0"/>
      <w:marTop w:val="0"/>
      <w:marBottom w:val="0"/>
      <w:divBdr>
        <w:top w:val="none" w:sz="0" w:space="0" w:color="auto"/>
        <w:left w:val="none" w:sz="0" w:space="0" w:color="auto"/>
        <w:bottom w:val="none" w:sz="0" w:space="0" w:color="auto"/>
        <w:right w:val="none" w:sz="0" w:space="0" w:color="auto"/>
      </w:divBdr>
    </w:div>
    <w:div w:id="864559899">
      <w:bodyDiv w:val="1"/>
      <w:marLeft w:val="0"/>
      <w:marRight w:val="0"/>
      <w:marTop w:val="0"/>
      <w:marBottom w:val="0"/>
      <w:divBdr>
        <w:top w:val="none" w:sz="0" w:space="0" w:color="auto"/>
        <w:left w:val="none" w:sz="0" w:space="0" w:color="auto"/>
        <w:bottom w:val="none" w:sz="0" w:space="0" w:color="auto"/>
        <w:right w:val="none" w:sz="0" w:space="0" w:color="auto"/>
      </w:divBdr>
    </w:div>
    <w:div w:id="864753566">
      <w:bodyDiv w:val="1"/>
      <w:marLeft w:val="0"/>
      <w:marRight w:val="0"/>
      <w:marTop w:val="0"/>
      <w:marBottom w:val="0"/>
      <w:divBdr>
        <w:top w:val="none" w:sz="0" w:space="0" w:color="auto"/>
        <w:left w:val="none" w:sz="0" w:space="0" w:color="auto"/>
        <w:bottom w:val="none" w:sz="0" w:space="0" w:color="auto"/>
        <w:right w:val="none" w:sz="0" w:space="0" w:color="auto"/>
      </w:divBdr>
    </w:div>
    <w:div w:id="864829240">
      <w:bodyDiv w:val="1"/>
      <w:marLeft w:val="0"/>
      <w:marRight w:val="0"/>
      <w:marTop w:val="0"/>
      <w:marBottom w:val="0"/>
      <w:divBdr>
        <w:top w:val="none" w:sz="0" w:space="0" w:color="auto"/>
        <w:left w:val="none" w:sz="0" w:space="0" w:color="auto"/>
        <w:bottom w:val="none" w:sz="0" w:space="0" w:color="auto"/>
        <w:right w:val="none" w:sz="0" w:space="0" w:color="auto"/>
      </w:divBdr>
    </w:div>
    <w:div w:id="865144272">
      <w:bodyDiv w:val="1"/>
      <w:marLeft w:val="0"/>
      <w:marRight w:val="0"/>
      <w:marTop w:val="0"/>
      <w:marBottom w:val="0"/>
      <w:divBdr>
        <w:top w:val="none" w:sz="0" w:space="0" w:color="auto"/>
        <w:left w:val="none" w:sz="0" w:space="0" w:color="auto"/>
        <w:bottom w:val="none" w:sz="0" w:space="0" w:color="auto"/>
        <w:right w:val="none" w:sz="0" w:space="0" w:color="auto"/>
      </w:divBdr>
    </w:div>
    <w:div w:id="865290271">
      <w:bodyDiv w:val="1"/>
      <w:marLeft w:val="0"/>
      <w:marRight w:val="0"/>
      <w:marTop w:val="0"/>
      <w:marBottom w:val="0"/>
      <w:divBdr>
        <w:top w:val="none" w:sz="0" w:space="0" w:color="auto"/>
        <w:left w:val="none" w:sz="0" w:space="0" w:color="auto"/>
        <w:bottom w:val="none" w:sz="0" w:space="0" w:color="auto"/>
        <w:right w:val="none" w:sz="0" w:space="0" w:color="auto"/>
      </w:divBdr>
    </w:div>
    <w:div w:id="865367829">
      <w:bodyDiv w:val="1"/>
      <w:marLeft w:val="0"/>
      <w:marRight w:val="0"/>
      <w:marTop w:val="0"/>
      <w:marBottom w:val="0"/>
      <w:divBdr>
        <w:top w:val="none" w:sz="0" w:space="0" w:color="auto"/>
        <w:left w:val="none" w:sz="0" w:space="0" w:color="auto"/>
        <w:bottom w:val="none" w:sz="0" w:space="0" w:color="auto"/>
        <w:right w:val="none" w:sz="0" w:space="0" w:color="auto"/>
      </w:divBdr>
    </w:div>
    <w:div w:id="866021499">
      <w:bodyDiv w:val="1"/>
      <w:marLeft w:val="0"/>
      <w:marRight w:val="0"/>
      <w:marTop w:val="0"/>
      <w:marBottom w:val="0"/>
      <w:divBdr>
        <w:top w:val="none" w:sz="0" w:space="0" w:color="auto"/>
        <w:left w:val="none" w:sz="0" w:space="0" w:color="auto"/>
        <w:bottom w:val="none" w:sz="0" w:space="0" w:color="auto"/>
        <w:right w:val="none" w:sz="0" w:space="0" w:color="auto"/>
      </w:divBdr>
    </w:div>
    <w:div w:id="866262525">
      <w:bodyDiv w:val="1"/>
      <w:marLeft w:val="0"/>
      <w:marRight w:val="0"/>
      <w:marTop w:val="0"/>
      <w:marBottom w:val="0"/>
      <w:divBdr>
        <w:top w:val="none" w:sz="0" w:space="0" w:color="auto"/>
        <w:left w:val="none" w:sz="0" w:space="0" w:color="auto"/>
        <w:bottom w:val="none" w:sz="0" w:space="0" w:color="auto"/>
        <w:right w:val="none" w:sz="0" w:space="0" w:color="auto"/>
      </w:divBdr>
    </w:div>
    <w:div w:id="866524921">
      <w:bodyDiv w:val="1"/>
      <w:marLeft w:val="0"/>
      <w:marRight w:val="0"/>
      <w:marTop w:val="0"/>
      <w:marBottom w:val="0"/>
      <w:divBdr>
        <w:top w:val="none" w:sz="0" w:space="0" w:color="auto"/>
        <w:left w:val="none" w:sz="0" w:space="0" w:color="auto"/>
        <w:bottom w:val="none" w:sz="0" w:space="0" w:color="auto"/>
        <w:right w:val="none" w:sz="0" w:space="0" w:color="auto"/>
      </w:divBdr>
    </w:div>
    <w:div w:id="867450162">
      <w:bodyDiv w:val="1"/>
      <w:marLeft w:val="0"/>
      <w:marRight w:val="0"/>
      <w:marTop w:val="0"/>
      <w:marBottom w:val="0"/>
      <w:divBdr>
        <w:top w:val="none" w:sz="0" w:space="0" w:color="auto"/>
        <w:left w:val="none" w:sz="0" w:space="0" w:color="auto"/>
        <w:bottom w:val="none" w:sz="0" w:space="0" w:color="auto"/>
        <w:right w:val="none" w:sz="0" w:space="0" w:color="auto"/>
      </w:divBdr>
    </w:div>
    <w:div w:id="867521201">
      <w:bodyDiv w:val="1"/>
      <w:marLeft w:val="0"/>
      <w:marRight w:val="0"/>
      <w:marTop w:val="0"/>
      <w:marBottom w:val="0"/>
      <w:divBdr>
        <w:top w:val="none" w:sz="0" w:space="0" w:color="auto"/>
        <w:left w:val="none" w:sz="0" w:space="0" w:color="auto"/>
        <w:bottom w:val="none" w:sz="0" w:space="0" w:color="auto"/>
        <w:right w:val="none" w:sz="0" w:space="0" w:color="auto"/>
      </w:divBdr>
    </w:div>
    <w:div w:id="867720641">
      <w:bodyDiv w:val="1"/>
      <w:marLeft w:val="0"/>
      <w:marRight w:val="0"/>
      <w:marTop w:val="0"/>
      <w:marBottom w:val="0"/>
      <w:divBdr>
        <w:top w:val="none" w:sz="0" w:space="0" w:color="auto"/>
        <w:left w:val="none" w:sz="0" w:space="0" w:color="auto"/>
        <w:bottom w:val="none" w:sz="0" w:space="0" w:color="auto"/>
        <w:right w:val="none" w:sz="0" w:space="0" w:color="auto"/>
      </w:divBdr>
    </w:div>
    <w:div w:id="868832742">
      <w:bodyDiv w:val="1"/>
      <w:marLeft w:val="0"/>
      <w:marRight w:val="0"/>
      <w:marTop w:val="0"/>
      <w:marBottom w:val="0"/>
      <w:divBdr>
        <w:top w:val="none" w:sz="0" w:space="0" w:color="auto"/>
        <w:left w:val="none" w:sz="0" w:space="0" w:color="auto"/>
        <w:bottom w:val="none" w:sz="0" w:space="0" w:color="auto"/>
        <w:right w:val="none" w:sz="0" w:space="0" w:color="auto"/>
      </w:divBdr>
    </w:div>
    <w:div w:id="869420447">
      <w:bodyDiv w:val="1"/>
      <w:marLeft w:val="0"/>
      <w:marRight w:val="0"/>
      <w:marTop w:val="0"/>
      <w:marBottom w:val="0"/>
      <w:divBdr>
        <w:top w:val="none" w:sz="0" w:space="0" w:color="auto"/>
        <w:left w:val="none" w:sz="0" w:space="0" w:color="auto"/>
        <w:bottom w:val="none" w:sz="0" w:space="0" w:color="auto"/>
        <w:right w:val="none" w:sz="0" w:space="0" w:color="auto"/>
      </w:divBdr>
    </w:div>
    <w:div w:id="869614003">
      <w:bodyDiv w:val="1"/>
      <w:marLeft w:val="0"/>
      <w:marRight w:val="0"/>
      <w:marTop w:val="0"/>
      <w:marBottom w:val="0"/>
      <w:divBdr>
        <w:top w:val="none" w:sz="0" w:space="0" w:color="auto"/>
        <w:left w:val="none" w:sz="0" w:space="0" w:color="auto"/>
        <w:bottom w:val="none" w:sz="0" w:space="0" w:color="auto"/>
        <w:right w:val="none" w:sz="0" w:space="0" w:color="auto"/>
      </w:divBdr>
    </w:div>
    <w:div w:id="869876749">
      <w:bodyDiv w:val="1"/>
      <w:marLeft w:val="0"/>
      <w:marRight w:val="0"/>
      <w:marTop w:val="0"/>
      <w:marBottom w:val="0"/>
      <w:divBdr>
        <w:top w:val="none" w:sz="0" w:space="0" w:color="auto"/>
        <w:left w:val="none" w:sz="0" w:space="0" w:color="auto"/>
        <w:bottom w:val="none" w:sz="0" w:space="0" w:color="auto"/>
        <w:right w:val="none" w:sz="0" w:space="0" w:color="auto"/>
      </w:divBdr>
    </w:div>
    <w:div w:id="870536390">
      <w:bodyDiv w:val="1"/>
      <w:marLeft w:val="0"/>
      <w:marRight w:val="0"/>
      <w:marTop w:val="0"/>
      <w:marBottom w:val="0"/>
      <w:divBdr>
        <w:top w:val="none" w:sz="0" w:space="0" w:color="auto"/>
        <w:left w:val="none" w:sz="0" w:space="0" w:color="auto"/>
        <w:bottom w:val="none" w:sz="0" w:space="0" w:color="auto"/>
        <w:right w:val="none" w:sz="0" w:space="0" w:color="auto"/>
      </w:divBdr>
    </w:div>
    <w:div w:id="872425741">
      <w:bodyDiv w:val="1"/>
      <w:marLeft w:val="0"/>
      <w:marRight w:val="0"/>
      <w:marTop w:val="0"/>
      <w:marBottom w:val="0"/>
      <w:divBdr>
        <w:top w:val="none" w:sz="0" w:space="0" w:color="auto"/>
        <w:left w:val="none" w:sz="0" w:space="0" w:color="auto"/>
        <w:bottom w:val="none" w:sz="0" w:space="0" w:color="auto"/>
        <w:right w:val="none" w:sz="0" w:space="0" w:color="auto"/>
      </w:divBdr>
    </w:div>
    <w:div w:id="873813518">
      <w:bodyDiv w:val="1"/>
      <w:marLeft w:val="0"/>
      <w:marRight w:val="0"/>
      <w:marTop w:val="0"/>
      <w:marBottom w:val="0"/>
      <w:divBdr>
        <w:top w:val="none" w:sz="0" w:space="0" w:color="auto"/>
        <w:left w:val="none" w:sz="0" w:space="0" w:color="auto"/>
        <w:bottom w:val="none" w:sz="0" w:space="0" w:color="auto"/>
        <w:right w:val="none" w:sz="0" w:space="0" w:color="auto"/>
      </w:divBdr>
    </w:div>
    <w:div w:id="875627036">
      <w:bodyDiv w:val="1"/>
      <w:marLeft w:val="0"/>
      <w:marRight w:val="0"/>
      <w:marTop w:val="0"/>
      <w:marBottom w:val="0"/>
      <w:divBdr>
        <w:top w:val="none" w:sz="0" w:space="0" w:color="auto"/>
        <w:left w:val="none" w:sz="0" w:space="0" w:color="auto"/>
        <w:bottom w:val="none" w:sz="0" w:space="0" w:color="auto"/>
        <w:right w:val="none" w:sz="0" w:space="0" w:color="auto"/>
      </w:divBdr>
    </w:div>
    <w:div w:id="875628307">
      <w:bodyDiv w:val="1"/>
      <w:marLeft w:val="0"/>
      <w:marRight w:val="0"/>
      <w:marTop w:val="0"/>
      <w:marBottom w:val="0"/>
      <w:divBdr>
        <w:top w:val="none" w:sz="0" w:space="0" w:color="auto"/>
        <w:left w:val="none" w:sz="0" w:space="0" w:color="auto"/>
        <w:bottom w:val="none" w:sz="0" w:space="0" w:color="auto"/>
        <w:right w:val="none" w:sz="0" w:space="0" w:color="auto"/>
      </w:divBdr>
    </w:div>
    <w:div w:id="875658133">
      <w:bodyDiv w:val="1"/>
      <w:marLeft w:val="0"/>
      <w:marRight w:val="0"/>
      <w:marTop w:val="0"/>
      <w:marBottom w:val="0"/>
      <w:divBdr>
        <w:top w:val="none" w:sz="0" w:space="0" w:color="auto"/>
        <w:left w:val="none" w:sz="0" w:space="0" w:color="auto"/>
        <w:bottom w:val="none" w:sz="0" w:space="0" w:color="auto"/>
        <w:right w:val="none" w:sz="0" w:space="0" w:color="auto"/>
      </w:divBdr>
    </w:div>
    <w:div w:id="876892859">
      <w:bodyDiv w:val="1"/>
      <w:marLeft w:val="0"/>
      <w:marRight w:val="0"/>
      <w:marTop w:val="0"/>
      <w:marBottom w:val="0"/>
      <w:divBdr>
        <w:top w:val="none" w:sz="0" w:space="0" w:color="auto"/>
        <w:left w:val="none" w:sz="0" w:space="0" w:color="auto"/>
        <w:bottom w:val="none" w:sz="0" w:space="0" w:color="auto"/>
        <w:right w:val="none" w:sz="0" w:space="0" w:color="auto"/>
      </w:divBdr>
    </w:div>
    <w:div w:id="876969236">
      <w:bodyDiv w:val="1"/>
      <w:marLeft w:val="0"/>
      <w:marRight w:val="0"/>
      <w:marTop w:val="0"/>
      <w:marBottom w:val="0"/>
      <w:divBdr>
        <w:top w:val="none" w:sz="0" w:space="0" w:color="auto"/>
        <w:left w:val="none" w:sz="0" w:space="0" w:color="auto"/>
        <w:bottom w:val="none" w:sz="0" w:space="0" w:color="auto"/>
        <w:right w:val="none" w:sz="0" w:space="0" w:color="auto"/>
      </w:divBdr>
    </w:div>
    <w:div w:id="877084121">
      <w:bodyDiv w:val="1"/>
      <w:marLeft w:val="0"/>
      <w:marRight w:val="0"/>
      <w:marTop w:val="0"/>
      <w:marBottom w:val="0"/>
      <w:divBdr>
        <w:top w:val="none" w:sz="0" w:space="0" w:color="auto"/>
        <w:left w:val="none" w:sz="0" w:space="0" w:color="auto"/>
        <w:bottom w:val="none" w:sz="0" w:space="0" w:color="auto"/>
        <w:right w:val="none" w:sz="0" w:space="0" w:color="auto"/>
      </w:divBdr>
    </w:div>
    <w:div w:id="877933625">
      <w:bodyDiv w:val="1"/>
      <w:marLeft w:val="0"/>
      <w:marRight w:val="0"/>
      <w:marTop w:val="0"/>
      <w:marBottom w:val="0"/>
      <w:divBdr>
        <w:top w:val="none" w:sz="0" w:space="0" w:color="auto"/>
        <w:left w:val="none" w:sz="0" w:space="0" w:color="auto"/>
        <w:bottom w:val="none" w:sz="0" w:space="0" w:color="auto"/>
        <w:right w:val="none" w:sz="0" w:space="0" w:color="auto"/>
      </w:divBdr>
    </w:div>
    <w:div w:id="878276544">
      <w:bodyDiv w:val="1"/>
      <w:marLeft w:val="0"/>
      <w:marRight w:val="0"/>
      <w:marTop w:val="0"/>
      <w:marBottom w:val="0"/>
      <w:divBdr>
        <w:top w:val="none" w:sz="0" w:space="0" w:color="auto"/>
        <w:left w:val="none" w:sz="0" w:space="0" w:color="auto"/>
        <w:bottom w:val="none" w:sz="0" w:space="0" w:color="auto"/>
        <w:right w:val="none" w:sz="0" w:space="0" w:color="auto"/>
      </w:divBdr>
    </w:div>
    <w:div w:id="878861788">
      <w:bodyDiv w:val="1"/>
      <w:marLeft w:val="0"/>
      <w:marRight w:val="0"/>
      <w:marTop w:val="0"/>
      <w:marBottom w:val="0"/>
      <w:divBdr>
        <w:top w:val="none" w:sz="0" w:space="0" w:color="auto"/>
        <w:left w:val="none" w:sz="0" w:space="0" w:color="auto"/>
        <w:bottom w:val="none" w:sz="0" w:space="0" w:color="auto"/>
        <w:right w:val="none" w:sz="0" w:space="0" w:color="auto"/>
      </w:divBdr>
    </w:div>
    <w:div w:id="879318345">
      <w:bodyDiv w:val="1"/>
      <w:marLeft w:val="0"/>
      <w:marRight w:val="0"/>
      <w:marTop w:val="0"/>
      <w:marBottom w:val="0"/>
      <w:divBdr>
        <w:top w:val="none" w:sz="0" w:space="0" w:color="auto"/>
        <w:left w:val="none" w:sz="0" w:space="0" w:color="auto"/>
        <w:bottom w:val="none" w:sz="0" w:space="0" w:color="auto"/>
        <w:right w:val="none" w:sz="0" w:space="0" w:color="auto"/>
      </w:divBdr>
    </w:div>
    <w:div w:id="879588050">
      <w:bodyDiv w:val="1"/>
      <w:marLeft w:val="0"/>
      <w:marRight w:val="0"/>
      <w:marTop w:val="0"/>
      <w:marBottom w:val="0"/>
      <w:divBdr>
        <w:top w:val="none" w:sz="0" w:space="0" w:color="auto"/>
        <w:left w:val="none" w:sz="0" w:space="0" w:color="auto"/>
        <w:bottom w:val="none" w:sz="0" w:space="0" w:color="auto"/>
        <w:right w:val="none" w:sz="0" w:space="0" w:color="auto"/>
      </w:divBdr>
    </w:div>
    <w:div w:id="879636431">
      <w:bodyDiv w:val="1"/>
      <w:marLeft w:val="0"/>
      <w:marRight w:val="0"/>
      <w:marTop w:val="0"/>
      <w:marBottom w:val="0"/>
      <w:divBdr>
        <w:top w:val="none" w:sz="0" w:space="0" w:color="auto"/>
        <w:left w:val="none" w:sz="0" w:space="0" w:color="auto"/>
        <w:bottom w:val="none" w:sz="0" w:space="0" w:color="auto"/>
        <w:right w:val="none" w:sz="0" w:space="0" w:color="auto"/>
      </w:divBdr>
    </w:div>
    <w:div w:id="880290299">
      <w:bodyDiv w:val="1"/>
      <w:marLeft w:val="0"/>
      <w:marRight w:val="0"/>
      <w:marTop w:val="0"/>
      <w:marBottom w:val="0"/>
      <w:divBdr>
        <w:top w:val="none" w:sz="0" w:space="0" w:color="auto"/>
        <w:left w:val="none" w:sz="0" w:space="0" w:color="auto"/>
        <w:bottom w:val="none" w:sz="0" w:space="0" w:color="auto"/>
        <w:right w:val="none" w:sz="0" w:space="0" w:color="auto"/>
      </w:divBdr>
    </w:div>
    <w:div w:id="881283260">
      <w:bodyDiv w:val="1"/>
      <w:marLeft w:val="0"/>
      <w:marRight w:val="0"/>
      <w:marTop w:val="0"/>
      <w:marBottom w:val="0"/>
      <w:divBdr>
        <w:top w:val="none" w:sz="0" w:space="0" w:color="auto"/>
        <w:left w:val="none" w:sz="0" w:space="0" w:color="auto"/>
        <w:bottom w:val="none" w:sz="0" w:space="0" w:color="auto"/>
        <w:right w:val="none" w:sz="0" w:space="0" w:color="auto"/>
      </w:divBdr>
    </w:div>
    <w:div w:id="882406369">
      <w:bodyDiv w:val="1"/>
      <w:marLeft w:val="0"/>
      <w:marRight w:val="0"/>
      <w:marTop w:val="0"/>
      <w:marBottom w:val="0"/>
      <w:divBdr>
        <w:top w:val="none" w:sz="0" w:space="0" w:color="auto"/>
        <w:left w:val="none" w:sz="0" w:space="0" w:color="auto"/>
        <w:bottom w:val="none" w:sz="0" w:space="0" w:color="auto"/>
        <w:right w:val="none" w:sz="0" w:space="0" w:color="auto"/>
      </w:divBdr>
    </w:div>
    <w:div w:id="882517945">
      <w:bodyDiv w:val="1"/>
      <w:marLeft w:val="0"/>
      <w:marRight w:val="0"/>
      <w:marTop w:val="0"/>
      <w:marBottom w:val="0"/>
      <w:divBdr>
        <w:top w:val="none" w:sz="0" w:space="0" w:color="auto"/>
        <w:left w:val="none" w:sz="0" w:space="0" w:color="auto"/>
        <w:bottom w:val="none" w:sz="0" w:space="0" w:color="auto"/>
        <w:right w:val="none" w:sz="0" w:space="0" w:color="auto"/>
      </w:divBdr>
    </w:div>
    <w:div w:id="882641015">
      <w:bodyDiv w:val="1"/>
      <w:marLeft w:val="0"/>
      <w:marRight w:val="0"/>
      <w:marTop w:val="0"/>
      <w:marBottom w:val="0"/>
      <w:divBdr>
        <w:top w:val="none" w:sz="0" w:space="0" w:color="auto"/>
        <w:left w:val="none" w:sz="0" w:space="0" w:color="auto"/>
        <w:bottom w:val="none" w:sz="0" w:space="0" w:color="auto"/>
        <w:right w:val="none" w:sz="0" w:space="0" w:color="auto"/>
      </w:divBdr>
    </w:div>
    <w:div w:id="883104895">
      <w:bodyDiv w:val="1"/>
      <w:marLeft w:val="0"/>
      <w:marRight w:val="0"/>
      <w:marTop w:val="0"/>
      <w:marBottom w:val="0"/>
      <w:divBdr>
        <w:top w:val="none" w:sz="0" w:space="0" w:color="auto"/>
        <w:left w:val="none" w:sz="0" w:space="0" w:color="auto"/>
        <w:bottom w:val="none" w:sz="0" w:space="0" w:color="auto"/>
        <w:right w:val="none" w:sz="0" w:space="0" w:color="auto"/>
      </w:divBdr>
    </w:div>
    <w:div w:id="884214496">
      <w:bodyDiv w:val="1"/>
      <w:marLeft w:val="0"/>
      <w:marRight w:val="0"/>
      <w:marTop w:val="0"/>
      <w:marBottom w:val="0"/>
      <w:divBdr>
        <w:top w:val="none" w:sz="0" w:space="0" w:color="auto"/>
        <w:left w:val="none" w:sz="0" w:space="0" w:color="auto"/>
        <w:bottom w:val="none" w:sz="0" w:space="0" w:color="auto"/>
        <w:right w:val="none" w:sz="0" w:space="0" w:color="auto"/>
      </w:divBdr>
    </w:div>
    <w:div w:id="884219298">
      <w:bodyDiv w:val="1"/>
      <w:marLeft w:val="0"/>
      <w:marRight w:val="0"/>
      <w:marTop w:val="0"/>
      <w:marBottom w:val="0"/>
      <w:divBdr>
        <w:top w:val="none" w:sz="0" w:space="0" w:color="auto"/>
        <w:left w:val="none" w:sz="0" w:space="0" w:color="auto"/>
        <w:bottom w:val="none" w:sz="0" w:space="0" w:color="auto"/>
        <w:right w:val="none" w:sz="0" w:space="0" w:color="auto"/>
      </w:divBdr>
    </w:div>
    <w:div w:id="884948602">
      <w:bodyDiv w:val="1"/>
      <w:marLeft w:val="0"/>
      <w:marRight w:val="0"/>
      <w:marTop w:val="0"/>
      <w:marBottom w:val="0"/>
      <w:divBdr>
        <w:top w:val="none" w:sz="0" w:space="0" w:color="auto"/>
        <w:left w:val="none" w:sz="0" w:space="0" w:color="auto"/>
        <w:bottom w:val="none" w:sz="0" w:space="0" w:color="auto"/>
        <w:right w:val="none" w:sz="0" w:space="0" w:color="auto"/>
      </w:divBdr>
    </w:div>
    <w:div w:id="885872484">
      <w:bodyDiv w:val="1"/>
      <w:marLeft w:val="0"/>
      <w:marRight w:val="0"/>
      <w:marTop w:val="0"/>
      <w:marBottom w:val="0"/>
      <w:divBdr>
        <w:top w:val="none" w:sz="0" w:space="0" w:color="auto"/>
        <w:left w:val="none" w:sz="0" w:space="0" w:color="auto"/>
        <w:bottom w:val="none" w:sz="0" w:space="0" w:color="auto"/>
        <w:right w:val="none" w:sz="0" w:space="0" w:color="auto"/>
      </w:divBdr>
    </w:div>
    <w:div w:id="886524690">
      <w:bodyDiv w:val="1"/>
      <w:marLeft w:val="0"/>
      <w:marRight w:val="0"/>
      <w:marTop w:val="0"/>
      <w:marBottom w:val="0"/>
      <w:divBdr>
        <w:top w:val="none" w:sz="0" w:space="0" w:color="auto"/>
        <w:left w:val="none" w:sz="0" w:space="0" w:color="auto"/>
        <w:bottom w:val="none" w:sz="0" w:space="0" w:color="auto"/>
        <w:right w:val="none" w:sz="0" w:space="0" w:color="auto"/>
      </w:divBdr>
    </w:div>
    <w:div w:id="887111220">
      <w:bodyDiv w:val="1"/>
      <w:marLeft w:val="0"/>
      <w:marRight w:val="0"/>
      <w:marTop w:val="0"/>
      <w:marBottom w:val="0"/>
      <w:divBdr>
        <w:top w:val="none" w:sz="0" w:space="0" w:color="auto"/>
        <w:left w:val="none" w:sz="0" w:space="0" w:color="auto"/>
        <w:bottom w:val="none" w:sz="0" w:space="0" w:color="auto"/>
        <w:right w:val="none" w:sz="0" w:space="0" w:color="auto"/>
      </w:divBdr>
    </w:div>
    <w:div w:id="887111970">
      <w:bodyDiv w:val="1"/>
      <w:marLeft w:val="0"/>
      <w:marRight w:val="0"/>
      <w:marTop w:val="0"/>
      <w:marBottom w:val="0"/>
      <w:divBdr>
        <w:top w:val="none" w:sz="0" w:space="0" w:color="auto"/>
        <w:left w:val="none" w:sz="0" w:space="0" w:color="auto"/>
        <w:bottom w:val="none" w:sz="0" w:space="0" w:color="auto"/>
        <w:right w:val="none" w:sz="0" w:space="0" w:color="auto"/>
      </w:divBdr>
    </w:div>
    <w:div w:id="887183154">
      <w:bodyDiv w:val="1"/>
      <w:marLeft w:val="0"/>
      <w:marRight w:val="0"/>
      <w:marTop w:val="0"/>
      <w:marBottom w:val="0"/>
      <w:divBdr>
        <w:top w:val="none" w:sz="0" w:space="0" w:color="auto"/>
        <w:left w:val="none" w:sz="0" w:space="0" w:color="auto"/>
        <w:bottom w:val="none" w:sz="0" w:space="0" w:color="auto"/>
        <w:right w:val="none" w:sz="0" w:space="0" w:color="auto"/>
      </w:divBdr>
    </w:div>
    <w:div w:id="887227806">
      <w:bodyDiv w:val="1"/>
      <w:marLeft w:val="0"/>
      <w:marRight w:val="0"/>
      <w:marTop w:val="0"/>
      <w:marBottom w:val="0"/>
      <w:divBdr>
        <w:top w:val="none" w:sz="0" w:space="0" w:color="auto"/>
        <w:left w:val="none" w:sz="0" w:space="0" w:color="auto"/>
        <w:bottom w:val="none" w:sz="0" w:space="0" w:color="auto"/>
        <w:right w:val="none" w:sz="0" w:space="0" w:color="auto"/>
      </w:divBdr>
    </w:div>
    <w:div w:id="887574483">
      <w:bodyDiv w:val="1"/>
      <w:marLeft w:val="0"/>
      <w:marRight w:val="0"/>
      <w:marTop w:val="0"/>
      <w:marBottom w:val="0"/>
      <w:divBdr>
        <w:top w:val="none" w:sz="0" w:space="0" w:color="auto"/>
        <w:left w:val="none" w:sz="0" w:space="0" w:color="auto"/>
        <w:bottom w:val="none" w:sz="0" w:space="0" w:color="auto"/>
        <w:right w:val="none" w:sz="0" w:space="0" w:color="auto"/>
      </w:divBdr>
    </w:div>
    <w:div w:id="888030218">
      <w:bodyDiv w:val="1"/>
      <w:marLeft w:val="0"/>
      <w:marRight w:val="0"/>
      <w:marTop w:val="0"/>
      <w:marBottom w:val="0"/>
      <w:divBdr>
        <w:top w:val="none" w:sz="0" w:space="0" w:color="auto"/>
        <w:left w:val="none" w:sz="0" w:space="0" w:color="auto"/>
        <w:bottom w:val="none" w:sz="0" w:space="0" w:color="auto"/>
        <w:right w:val="none" w:sz="0" w:space="0" w:color="auto"/>
      </w:divBdr>
    </w:div>
    <w:div w:id="888147652">
      <w:bodyDiv w:val="1"/>
      <w:marLeft w:val="0"/>
      <w:marRight w:val="0"/>
      <w:marTop w:val="0"/>
      <w:marBottom w:val="0"/>
      <w:divBdr>
        <w:top w:val="none" w:sz="0" w:space="0" w:color="auto"/>
        <w:left w:val="none" w:sz="0" w:space="0" w:color="auto"/>
        <w:bottom w:val="none" w:sz="0" w:space="0" w:color="auto"/>
        <w:right w:val="none" w:sz="0" w:space="0" w:color="auto"/>
      </w:divBdr>
    </w:div>
    <w:div w:id="888490107">
      <w:bodyDiv w:val="1"/>
      <w:marLeft w:val="0"/>
      <w:marRight w:val="0"/>
      <w:marTop w:val="0"/>
      <w:marBottom w:val="0"/>
      <w:divBdr>
        <w:top w:val="none" w:sz="0" w:space="0" w:color="auto"/>
        <w:left w:val="none" w:sz="0" w:space="0" w:color="auto"/>
        <w:bottom w:val="none" w:sz="0" w:space="0" w:color="auto"/>
        <w:right w:val="none" w:sz="0" w:space="0" w:color="auto"/>
      </w:divBdr>
    </w:div>
    <w:div w:id="889852174">
      <w:bodyDiv w:val="1"/>
      <w:marLeft w:val="0"/>
      <w:marRight w:val="0"/>
      <w:marTop w:val="0"/>
      <w:marBottom w:val="0"/>
      <w:divBdr>
        <w:top w:val="none" w:sz="0" w:space="0" w:color="auto"/>
        <w:left w:val="none" w:sz="0" w:space="0" w:color="auto"/>
        <w:bottom w:val="none" w:sz="0" w:space="0" w:color="auto"/>
        <w:right w:val="none" w:sz="0" w:space="0" w:color="auto"/>
      </w:divBdr>
    </w:div>
    <w:div w:id="890071141">
      <w:bodyDiv w:val="1"/>
      <w:marLeft w:val="0"/>
      <w:marRight w:val="0"/>
      <w:marTop w:val="0"/>
      <w:marBottom w:val="0"/>
      <w:divBdr>
        <w:top w:val="none" w:sz="0" w:space="0" w:color="auto"/>
        <w:left w:val="none" w:sz="0" w:space="0" w:color="auto"/>
        <w:bottom w:val="none" w:sz="0" w:space="0" w:color="auto"/>
        <w:right w:val="none" w:sz="0" w:space="0" w:color="auto"/>
      </w:divBdr>
    </w:div>
    <w:div w:id="890337949">
      <w:bodyDiv w:val="1"/>
      <w:marLeft w:val="0"/>
      <w:marRight w:val="0"/>
      <w:marTop w:val="0"/>
      <w:marBottom w:val="0"/>
      <w:divBdr>
        <w:top w:val="none" w:sz="0" w:space="0" w:color="auto"/>
        <w:left w:val="none" w:sz="0" w:space="0" w:color="auto"/>
        <w:bottom w:val="none" w:sz="0" w:space="0" w:color="auto"/>
        <w:right w:val="none" w:sz="0" w:space="0" w:color="auto"/>
      </w:divBdr>
    </w:div>
    <w:div w:id="890732166">
      <w:bodyDiv w:val="1"/>
      <w:marLeft w:val="0"/>
      <w:marRight w:val="0"/>
      <w:marTop w:val="0"/>
      <w:marBottom w:val="0"/>
      <w:divBdr>
        <w:top w:val="none" w:sz="0" w:space="0" w:color="auto"/>
        <w:left w:val="none" w:sz="0" w:space="0" w:color="auto"/>
        <w:bottom w:val="none" w:sz="0" w:space="0" w:color="auto"/>
        <w:right w:val="none" w:sz="0" w:space="0" w:color="auto"/>
      </w:divBdr>
    </w:div>
    <w:div w:id="890850639">
      <w:bodyDiv w:val="1"/>
      <w:marLeft w:val="0"/>
      <w:marRight w:val="0"/>
      <w:marTop w:val="0"/>
      <w:marBottom w:val="0"/>
      <w:divBdr>
        <w:top w:val="none" w:sz="0" w:space="0" w:color="auto"/>
        <w:left w:val="none" w:sz="0" w:space="0" w:color="auto"/>
        <w:bottom w:val="none" w:sz="0" w:space="0" w:color="auto"/>
        <w:right w:val="none" w:sz="0" w:space="0" w:color="auto"/>
      </w:divBdr>
    </w:div>
    <w:div w:id="891422341">
      <w:bodyDiv w:val="1"/>
      <w:marLeft w:val="0"/>
      <w:marRight w:val="0"/>
      <w:marTop w:val="0"/>
      <w:marBottom w:val="0"/>
      <w:divBdr>
        <w:top w:val="none" w:sz="0" w:space="0" w:color="auto"/>
        <w:left w:val="none" w:sz="0" w:space="0" w:color="auto"/>
        <w:bottom w:val="none" w:sz="0" w:space="0" w:color="auto"/>
        <w:right w:val="none" w:sz="0" w:space="0" w:color="auto"/>
      </w:divBdr>
    </w:div>
    <w:div w:id="891429446">
      <w:bodyDiv w:val="1"/>
      <w:marLeft w:val="0"/>
      <w:marRight w:val="0"/>
      <w:marTop w:val="0"/>
      <w:marBottom w:val="0"/>
      <w:divBdr>
        <w:top w:val="none" w:sz="0" w:space="0" w:color="auto"/>
        <w:left w:val="none" w:sz="0" w:space="0" w:color="auto"/>
        <w:bottom w:val="none" w:sz="0" w:space="0" w:color="auto"/>
        <w:right w:val="none" w:sz="0" w:space="0" w:color="auto"/>
      </w:divBdr>
    </w:div>
    <w:div w:id="891768482">
      <w:bodyDiv w:val="1"/>
      <w:marLeft w:val="0"/>
      <w:marRight w:val="0"/>
      <w:marTop w:val="0"/>
      <w:marBottom w:val="0"/>
      <w:divBdr>
        <w:top w:val="none" w:sz="0" w:space="0" w:color="auto"/>
        <w:left w:val="none" w:sz="0" w:space="0" w:color="auto"/>
        <w:bottom w:val="none" w:sz="0" w:space="0" w:color="auto"/>
        <w:right w:val="none" w:sz="0" w:space="0" w:color="auto"/>
      </w:divBdr>
    </w:div>
    <w:div w:id="892279275">
      <w:bodyDiv w:val="1"/>
      <w:marLeft w:val="0"/>
      <w:marRight w:val="0"/>
      <w:marTop w:val="0"/>
      <w:marBottom w:val="0"/>
      <w:divBdr>
        <w:top w:val="none" w:sz="0" w:space="0" w:color="auto"/>
        <w:left w:val="none" w:sz="0" w:space="0" w:color="auto"/>
        <w:bottom w:val="none" w:sz="0" w:space="0" w:color="auto"/>
        <w:right w:val="none" w:sz="0" w:space="0" w:color="auto"/>
      </w:divBdr>
    </w:div>
    <w:div w:id="892471899">
      <w:bodyDiv w:val="1"/>
      <w:marLeft w:val="0"/>
      <w:marRight w:val="0"/>
      <w:marTop w:val="0"/>
      <w:marBottom w:val="0"/>
      <w:divBdr>
        <w:top w:val="none" w:sz="0" w:space="0" w:color="auto"/>
        <w:left w:val="none" w:sz="0" w:space="0" w:color="auto"/>
        <w:bottom w:val="none" w:sz="0" w:space="0" w:color="auto"/>
        <w:right w:val="none" w:sz="0" w:space="0" w:color="auto"/>
      </w:divBdr>
    </w:div>
    <w:div w:id="893349966">
      <w:bodyDiv w:val="1"/>
      <w:marLeft w:val="0"/>
      <w:marRight w:val="0"/>
      <w:marTop w:val="0"/>
      <w:marBottom w:val="0"/>
      <w:divBdr>
        <w:top w:val="none" w:sz="0" w:space="0" w:color="auto"/>
        <w:left w:val="none" w:sz="0" w:space="0" w:color="auto"/>
        <w:bottom w:val="none" w:sz="0" w:space="0" w:color="auto"/>
        <w:right w:val="none" w:sz="0" w:space="0" w:color="auto"/>
      </w:divBdr>
    </w:div>
    <w:div w:id="893463809">
      <w:bodyDiv w:val="1"/>
      <w:marLeft w:val="0"/>
      <w:marRight w:val="0"/>
      <w:marTop w:val="0"/>
      <w:marBottom w:val="0"/>
      <w:divBdr>
        <w:top w:val="none" w:sz="0" w:space="0" w:color="auto"/>
        <w:left w:val="none" w:sz="0" w:space="0" w:color="auto"/>
        <w:bottom w:val="none" w:sz="0" w:space="0" w:color="auto"/>
        <w:right w:val="none" w:sz="0" w:space="0" w:color="auto"/>
      </w:divBdr>
    </w:div>
    <w:div w:id="893732301">
      <w:bodyDiv w:val="1"/>
      <w:marLeft w:val="0"/>
      <w:marRight w:val="0"/>
      <w:marTop w:val="0"/>
      <w:marBottom w:val="0"/>
      <w:divBdr>
        <w:top w:val="none" w:sz="0" w:space="0" w:color="auto"/>
        <w:left w:val="none" w:sz="0" w:space="0" w:color="auto"/>
        <w:bottom w:val="none" w:sz="0" w:space="0" w:color="auto"/>
        <w:right w:val="none" w:sz="0" w:space="0" w:color="auto"/>
      </w:divBdr>
    </w:div>
    <w:div w:id="893856992">
      <w:bodyDiv w:val="1"/>
      <w:marLeft w:val="0"/>
      <w:marRight w:val="0"/>
      <w:marTop w:val="0"/>
      <w:marBottom w:val="0"/>
      <w:divBdr>
        <w:top w:val="none" w:sz="0" w:space="0" w:color="auto"/>
        <w:left w:val="none" w:sz="0" w:space="0" w:color="auto"/>
        <w:bottom w:val="none" w:sz="0" w:space="0" w:color="auto"/>
        <w:right w:val="none" w:sz="0" w:space="0" w:color="auto"/>
      </w:divBdr>
    </w:div>
    <w:div w:id="893928160">
      <w:bodyDiv w:val="1"/>
      <w:marLeft w:val="0"/>
      <w:marRight w:val="0"/>
      <w:marTop w:val="0"/>
      <w:marBottom w:val="0"/>
      <w:divBdr>
        <w:top w:val="none" w:sz="0" w:space="0" w:color="auto"/>
        <w:left w:val="none" w:sz="0" w:space="0" w:color="auto"/>
        <w:bottom w:val="none" w:sz="0" w:space="0" w:color="auto"/>
        <w:right w:val="none" w:sz="0" w:space="0" w:color="auto"/>
      </w:divBdr>
    </w:div>
    <w:div w:id="894240398">
      <w:bodyDiv w:val="1"/>
      <w:marLeft w:val="0"/>
      <w:marRight w:val="0"/>
      <w:marTop w:val="0"/>
      <w:marBottom w:val="0"/>
      <w:divBdr>
        <w:top w:val="none" w:sz="0" w:space="0" w:color="auto"/>
        <w:left w:val="none" w:sz="0" w:space="0" w:color="auto"/>
        <w:bottom w:val="none" w:sz="0" w:space="0" w:color="auto"/>
        <w:right w:val="none" w:sz="0" w:space="0" w:color="auto"/>
      </w:divBdr>
    </w:div>
    <w:div w:id="894316773">
      <w:bodyDiv w:val="1"/>
      <w:marLeft w:val="0"/>
      <w:marRight w:val="0"/>
      <w:marTop w:val="0"/>
      <w:marBottom w:val="0"/>
      <w:divBdr>
        <w:top w:val="none" w:sz="0" w:space="0" w:color="auto"/>
        <w:left w:val="none" w:sz="0" w:space="0" w:color="auto"/>
        <w:bottom w:val="none" w:sz="0" w:space="0" w:color="auto"/>
        <w:right w:val="none" w:sz="0" w:space="0" w:color="auto"/>
      </w:divBdr>
    </w:div>
    <w:div w:id="894698854">
      <w:bodyDiv w:val="1"/>
      <w:marLeft w:val="0"/>
      <w:marRight w:val="0"/>
      <w:marTop w:val="0"/>
      <w:marBottom w:val="0"/>
      <w:divBdr>
        <w:top w:val="none" w:sz="0" w:space="0" w:color="auto"/>
        <w:left w:val="none" w:sz="0" w:space="0" w:color="auto"/>
        <w:bottom w:val="none" w:sz="0" w:space="0" w:color="auto"/>
        <w:right w:val="none" w:sz="0" w:space="0" w:color="auto"/>
      </w:divBdr>
    </w:div>
    <w:div w:id="895512620">
      <w:bodyDiv w:val="1"/>
      <w:marLeft w:val="0"/>
      <w:marRight w:val="0"/>
      <w:marTop w:val="0"/>
      <w:marBottom w:val="0"/>
      <w:divBdr>
        <w:top w:val="none" w:sz="0" w:space="0" w:color="auto"/>
        <w:left w:val="none" w:sz="0" w:space="0" w:color="auto"/>
        <w:bottom w:val="none" w:sz="0" w:space="0" w:color="auto"/>
        <w:right w:val="none" w:sz="0" w:space="0" w:color="auto"/>
      </w:divBdr>
    </w:div>
    <w:div w:id="895552679">
      <w:bodyDiv w:val="1"/>
      <w:marLeft w:val="0"/>
      <w:marRight w:val="0"/>
      <w:marTop w:val="0"/>
      <w:marBottom w:val="0"/>
      <w:divBdr>
        <w:top w:val="none" w:sz="0" w:space="0" w:color="auto"/>
        <w:left w:val="none" w:sz="0" w:space="0" w:color="auto"/>
        <w:bottom w:val="none" w:sz="0" w:space="0" w:color="auto"/>
        <w:right w:val="none" w:sz="0" w:space="0" w:color="auto"/>
      </w:divBdr>
    </w:div>
    <w:div w:id="895774853">
      <w:bodyDiv w:val="1"/>
      <w:marLeft w:val="0"/>
      <w:marRight w:val="0"/>
      <w:marTop w:val="0"/>
      <w:marBottom w:val="0"/>
      <w:divBdr>
        <w:top w:val="none" w:sz="0" w:space="0" w:color="auto"/>
        <w:left w:val="none" w:sz="0" w:space="0" w:color="auto"/>
        <w:bottom w:val="none" w:sz="0" w:space="0" w:color="auto"/>
        <w:right w:val="none" w:sz="0" w:space="0" w:color="auto"/>
      </w:divBdr>
    </w:div>
    <w:div w:id="895774964">
      <w:bodyDiv w:val="1"/>
      <w:marLeft w:val="0"/>
      <w:marRight w:val="0"/>
      <w:marTop w:val="0"/>
      <w:marBottom w:val="0"/>
      <w:divBdr>
        <w:top w:val="none" w:sz="0" w:space="0" w:color="auto"/>
        <w:left w:val="none" w:sz="0" w:space="0" w:color="auto"/>
        <w:bottom w:val="none" w:sz="0" w:space="0" w:color="auto"/>
        <w:right w:val="none" w:sz="0" w:space="0" w:color="auto"/>
      </w:divBdr>
    </w:div>
    <w:div w:id="896089086">
      <w:bodyDiv w:val="1"/>
      <w:marLeft w:val="0"/>
      <w:marRight w:val="0"/>
      <w:marTop w:val="0"/>
      <w:marBottom w:val="0"/>
      <w:divBdr>
        <w:top w:val="none" w:sz="0" w:space="0" w:color="auto"/>
        <w:left w:val="none" w:sz="0" w:space="0" w:color="auto"/>
        <w:bottom w:val="none" w:sz="0" w:space="0" w:color="auto"/>
        <w:right w:val="none" w:sz="0" w:space="0" w:color="auto"/>
      </w:divBdr>
    </w:div>
    <w:div w:id="896353158">
      <w:bodyDiv w:val="1"/>
      <w:marLeft w:val="0"/>
      <w:marRight w:val="0"/>
      <w:marTop w:val="0"/>
      <w:marBottom w:val="0"/>
      <w:divBdr>
        <w:top w:val="none" w:sz="0" w:space="0" w:color="auto"/>
        <w:left w:val="none" w:sz="0" w:space="0" w:color="auto"/>
        <w:bottom w:val="none" w:sz="0" w:space="0" w:color="auto"/>
        <w:right w:val="none" w:sz="0" w:space="0" w:color="auto"/>
      </w:divBdr>
    </w:div>
    <w:div w:id="896668204">
      <w:bodyDiv w:val="1"/>
      <w:marLeft w:val="0"/>
      <w:marRight w:val="0"/>
      <w:marTop w:val="0"/>
      <w:marBottom w:val="0"/>
      <w:divBdr>
        <w:top w:val="none" w:sz="0" w:space="0" w:color="auto"/>
        <w:left w:val="none" w:sz="0" w:space="0" w:color="auto"/>
        <w:bottom w:val="none" w:sz="0" w:space="0" w:color="auto"/>
        <w:right w:val="none" w:sz="0" w:space="0" w:color="auto"/>
      </w:divBdr>
    </w:div>
    <w:div w:id="896933113">
      <w:bodyDiv w:val="1"/>
      <w:marLeft w:val="0"/>
      <w:marRight w:val="0"/>
      <w:marTop w:val="0"/>
      <w:marBottom w:val="0"/>
      <w:divBdr>
        <w:top w:val="none" w:sz="0" w:space="0" w:color="auto"/>
        <w:left w:val="none" w:sz="0" w:space="0" w:color="auto"/>
        <w:bottom w:val="none" w:sz="0" w:space="0" w:color="auto"/>
        <w:right w:val="none" w:sz="0" w:space="0" w:color="auto"/>
      </w:divBdr>
    </w:div>
    <w:div w:id="898052702">
      <w:bodyDiv w:val="1"/>
      <w:marLeft w:val="0"/>
      <w:marRight w:val="0"/>
      <w:marTop w:val="0"/>
      <w:marBottom w:val="0"/>
      <w:divBdr>
        <w:top w:val="none" w:sz="0" w:space="0" w:color="auto"/>
        <w:left w:val="none" w:sz="0" w:space="0" w:color="auto"/>
        <w:bottom w:val="none" w:sz="0" w:space="0" w:color="auto"/>
        <w:right w:val="none" w:sz="0" w:space="0" w:color="auto"/>
      </w:divBdr>
    </w:div>
    <w:div w:id="898252019">
      <w:bodyDiv w:val="1"/>
      <w:marLeft w:val="0"/>
      <w:marRight w:val="0"/>
      <w:marTop w:val="0"/>
      <w:marBottom w:val="0"/>
      <w:divBdr>
        <w:top w:val="none" w:sz="0" w:space="0" w:color="auto"/>
        <w:left w:val="none" w:sz="0" w:space="0" w:color="auto"/>
        <w:bottom w:val="none" w:sz="0" w:space="0" w:color="auto"/>
        <w:right w:val="none" w:sz="0" w:space="0" w:color="auto"/>
      </w:divBdr>
    </w:div>
    <w:div w:id="898520834">
      <w:bodyDiv w:val="1"/>
      <w:marLeft w:val="0"/>
      <w:marRight w:val="0"/>
      <w:marTop w:val="0"/>
      <w:marBottom w:val="0"/>
      <w:divBdr>
        <w:top w:val="none" w:sz="0" w:space="0" w:color="auto"/>
        <w:left w:val="none" w:sz="0" w:space="0" w:color="auto"/>
        <w:bottom w:val="none" w:sz="0" w:space="0" w:color="auto"/>
        <w:right w:val="none" w:sz="0" w:space="0" w:color="auto"/>
      </w:divBdr>
    </w:div>
    <w:div w:id="899167736">
      <w:bodyDiv w:val="1"/>
      <w:marLeft w:val="0"/>
      <w:marRight w:val="0"/>
      <w:marTop w:val="0"/>
      <w:marBottom w:val="0"/>
      <w:divBdr>
        <w:top w:val="none" w:sz="0" w:space="0" w:color="auto"/>
        <w:left w:val="none" w:sz="0" w:space="0" w:color="auto"/>
        <w:bottom w:val="none" w:sz="0" w:space="0" w:color="auto"/>
        <w:right w:val="none" w:sz="0" w:space="0" w:color="auto"/>
      </w:divBdr>
    </w:div>
    <w:div w:id="899249082">
      <w:bodyDiv w:val="1"/>
      <w:marLeft w:val="0"/>
      <w:marRight w:val="0"/>
      <w:marTop w:val="0"/>
      <w:marBottom w:val="0"/>
      <w:divBdr>
        <w:top w:val="none" w:sz="0" w:space="0" w:color="auto"/>
        <w:left w:val="none" w:sz="0" w:space="0" w:color="auto"/>
        <w:bottom w:val="none" w:sz="0" w:space="0" w:color="auto"/>
        <w:right w:val="none" w:sz="0" w:space="0" w:color="auto"/>
      </w:divBdr>
    </w:div>
    <w:div w:id="900867883">
      <w:bodyDiv w:val="1"/>
      <w:marLeft w:val="0"/>
      <w:marRight w:val="0"/>
      <w:marTop w:val="0"/>
      <w:marBottom w:val="0"/>
      <w:divBdr>
        <w:top w:val="none" w:sz="0" w:space="0" w:color="auto"/>
        <w:left w:val="none" w:sz="0" w:space="0" w:color="auto"/>
        <w:bottom w:val="none" w:sz="0" w:space="0" w:color="auto"/>
        <w:right w:val="none" w:sz="0" w:space="0" w:color="auto"/>
      </w:divBdr>
    </w:div>
    <w:div w:id="901139665">
      <w:bodyDiv w:val="1"/>
      <w:marLeft w:val="0"/>
      <w:marRight w:val="0"/>
      <w:marTop w:val="0"/>
      <w:marBottom w:val="0"/>
      <w:divBdr>
        <w:top w:val="none" w:sz="0" w:space="0" w:color="auto"/>
        <w:left w:val="none" w:sz="0" w:space="0" w:color="auto"/>
        <w:bottom w:val="none" w:sz="0" w:space="0" w:color="auto"/>
        <w:right w:val="none" w:sz="0" w:space="0" w:color="auto"/>
      </w:divBdr>
    </w:div>
    <w:div w:id="901602630">
      <w:bodyDiv w:val="1"/>
      <w:marLeft w:val="0"/>
      <w:marRight w:val="0"/>
      <w:marTop w:val="0"/>
      <w:marBottom w:val="0"/>
      <w:divBdr>
        <w:top w:val="none" w:sz="0" w:space="0" w:color="auto"/>
        <w:left w:val="none" w:sz="0" w:space="0" w:color="auto"/>
        <w:bottom w:val="none" w:sz="0" w:space="0" w:color="auto"/>
        <w:right w:val="none" w:sz="0" w:space="0" w:color="auto"/>
      </w:divBdr>
    </w:div>
    <w:div w:id="902372847">
      <w:bodyDiv w:val="1"/>
      <w:marLeft w:val="0"/>
      <w:marRight w:val="0"/>
      <w:marTop w:val="0"/>
      <w:marBottom w:val="0"/>
      <w:divBdr>
        <w:top w:val="none" w:sz="0" w:space="0" w:color="auto"/>
        <w:left w:val="none" w:sz="0" w:space="0" w:color="auto"/>
        <w:bottom w:val="none" w:sz="0" w:space="0" w:color="auto"/>
        <w:right w:val="none" w:sz="0" w:space="0" w:color="auto"/>
      </w:divBdr>
    </w:div>
    <w:div w:id="902764189">
      <w:bodyDiv w:val="1"/>
      <w:marLeft w:val="0"/>
      <w:marRight w:val="0"/>
      <w:marTop w:val="0"/>
      <w:marBottom w:val="0"/>
      <w:divBdr>
        <w:top w:val="none" w:sz="0" w:space="0" w:color="auto"/>
        <w:left w:val="none" w:sz="0" w:space="0" w:color="auto"/>
        <w:bottom w:val="none" w:sz="0" w:space="0" w:color="auto"/>
        <w:right w:val="none" w:sz="0" w:space="0" w:color="auto"/>
      </w:divBdr>
    </w:div>
    <w:div w:id="903373993">
      <w:bodyDiv w:val="1"/>
      <w:marLeft w:val="0"/>
      <w:marRight w:val="0"/>
      <w:marTop w:val="0"/>
      <w:marBottom w:val="0"/>
      <w:divBdr>
        <w:top w:val="none" w:sz="0" w:space="0" w:color="auto"/>
        <w:left w:val="none" w:sz="0" w:space="0" w:color="auto"/>
        <w:bottom w:val="none" w:sz="0" w:space="0" w:color="auto"/>
        <w:right w:val="none" w:sz="0" w:space="0" w:color="auto"/>
      </w:divBdr>
    </w:div>
    <w:div w:id="903444251">
      <w:bodyDiv w:val="1"/>
      <w:marLeft w:val="0"/>
      <w:marRight w:val="0"/>
      <w:marTop w:val="0"/>
      <w:marBottom w:val="0"/>
      <w:divBdr>
        <w:top w:val="none" w:sz="0" w:space="0" w:color="auto"/>
        <w:left w:val="none" w:sz="0" w:space="0" w:color="auto"/>
        <w:bottom w:val="none" w:sz="0" w:space="0" w:color="auto"/>
        <w:right w:val="none" w:sz="0" w:space="0" w:color="auto"/>
      </w:divBdr>
    </w:div>
    <w:div w:id="903762298">
      <w:bodyDiv w:val="1"/>
      <w:marLeft w:val="0"/>
      <w:marRight w:val="0"/>
      <w:marTop w:val="0"/>
      <w:marBottom w:val="0"/>
      <w:divBdr>
        <w:top w:val="none" w:sz="0" w:space="0" w:color="auto"/>
        <w:left w:val="none" w:sz="0" w:space="0" w:color="auto"/>
        <w:bottom w:val="none" w:sz="0" w:space="0" w:color="auto"/>
        <w:right w:val="none" w:sz="0" w:space="0" w:color="auto"/>
      </w:divBdr>
    </w:div>
    <w:div w:id="903834496">
      <w:bodyDiv w:val="1"/>
      <w:marLeft w:val="0"/>
      <w:marRight w:val="0"/>
      <w:marTop w:val="0"/>
      <w:marBottom w:val="0"/>
      <w:divBdr>
        <w:top w:val="none" w:sz="0" w:space="0" w:color="auto"/>
        <w:left w:val="none" w:sz="0" w:space="0" w:color="auto"/>
        <w:bottom w:val="none" w:sz="0" w:space="0" w:color="auto"/>
        <w:right w:val="none" w:sz="0" w:space="0" w:color="auto"/>
      </w:divBdr>
    </w:div>
    <w:div w:id="904150280">
      <w:bodyDiv w:val="1"/>
      <w:marLeft w:val="0"/>
      <w:marRight w:val="0"/>
      <w:marTop w:val="0"/>
      <w:marBottom w:val="0"/>
      <w:divBdr>
        <w:top w:val="none" w:sz="0" w:space="0" w:color="auto"/>
        <w:left w:val="none" w:sz="0" w:space="0" w:color="auto"/>
        <w:bottom w:val="none" w:sz="0" w:space="0" w:color="auto"/>
        <w:right w:val="none" w:sz="0" w:space="0" w:color="auto"/>
      </w:divBdr>
    </w:div>
    <w:div w:id="905721457">
      <w:bodyDiv w:val="1"/>
      <w:marLeft w:val="0"/>
      <w:marRight w:val="0"/>
      <w:marTop w:val="0"/>
      <w:marBottom w:val="0"/>
      <w:divBdr>
        <w:top w:val="none" w:sz="0" w:space="0" w:color="auto"/>
        <w:left w:val="none" w:sz="0" w:space="0" w:color="auto"/>
        <w:bottom w:val="none" w:sz="0" w:space="0" w:color="auto"/>
        <w:right w:val="none" w:sz="0" w:space="0" w:color="auto"/>
      </w:divBdr>
    </w:div>
    <w:div w:id="906107479">
      <w:bodyDiv w:val="1"/>
      <w:marLeft w:val="0"/>
      <w:marRight w:val="0"/>
      <w:marTop w:val="0"/>
      <w:marBottom w:val="0"/>
      <w:divBdr>
        <w:top w:val="none" w:sz="0" w:space="0" w:color="auto"/>
        <w:left w:val="none" w:sz="0" w:space="0" w:color="auto"/>
        <w:bottom w:val="none" w:sz="0" w:space="0" w:color="auto"/>
        <w:right w:val="none" w:sz="0" w:space="0" w:color="auto"/>
      </w:divBdr>
    </w:div>
    <w:div w:id="906263888">
      <w:bodyDiv w:val="1"/>
      <w:marLeft w:val="0"/>
      <w:marRight w:val="0"/>
      <w:marTop w:val="0"/>
      <w:marBottom w:val="0"/>
      <w:divBdr>
        <w:top w:val="none" w:sz="0" w:space="0" w:color="auto"/>
        <w:left w:val="none" w:sz="0" w:space="0" w:color="auto"/>
        <w:bottom w:val="none" w:sz="0" w:space="0" w:color="auto"/>
        <w:right w:val="none" w:sz="0" w:space="0" w:color="auto"/>
      </w:divBdr>
    </w:div>
    <w:div w:id="906308083">
      <w:bodyDiv w:val="1"/>
      <w:marLeft w:val="0"/>
      <w:marRight w:val="0"/>
      <w:marTop w:val="0"/>
      <w:marBottom w:val="0"/>
      <w:divBdr>
        <w:top w:val="none" w:sz="0" w:space="0" w:color="auto"/>
        <w:left w:val="none" w:sz="0" w:space="0" w:color="auto"/>
        <w:bottom w:val="none" w:sz="0" w:space="0" w:color="auto"/>
        <w:right w:val="none" w:sz="0" w:space="0" w:color="auto"/>
      </w:divBdr>
    </w:div>
    <w:div w:id="906574221">
      <w:bodyDiv w:val="1"/>
      <w:marLeft w:val="0"/>
      <w:marRight w:val="0"/>
      <w:marTop w:val="0"/>
      <w:marBottom w:val="0"/>
      <w:divBdr>
        <w:top w:val="none" w:sz="0" w:space="0" w:color="auto"/>
        <w:left w:val="none" w:sz="0" w:space="0" w:color="auto"/>
        <w:bottom w:val="none" w:sz="0" w:space="0" w:color="auto"/>
        <w:right w:val="none" w:sz="0" w:space="0" w:color="auto"/>
      </w:divBdr>
    </w:div>
    <w:div w:id="907036274">
      <w:bodyDiv w:val="1"/>
      <w:marLeft w:val="0"/>
      <w:marRight w:val="0"/>
      <w:marTop w:val="0"/>
      <w:marBottom w:val="0"/>
      <w:divBdr>
        <w:top w:val="none" w:sz="0" w:space="0" w:color="auto"/>
        <w:left w:val="none" w:sz="0" w:space="0" w:color="auto"/>
        <w:bottom w:val="none" w:sz="0" w:space="0" w:color="auto"/>
        <w:right w:val="none" w:sz="0" w:space="0" w:color="auto"/>
      </w:divBdr>
    </w:div>
    <w:div w:id="907348359">
      <w:bodyDiv w:val="1"/>
      <w:marLeft w:val="0"/>
      <w:marRight w:val="0"/>
      <w:marTop w:val="0"/>
      <w:marBottom w:val="0"/>
      <w:divBdr>
        <w:top w:val="none" w:sz="0" w:space="0" w:color="auto"/>
        <w:left w:val="none" w:sz="0" w:space="0" w:color="auto"/>
        <w:bottom w:val="none" w:sz="0" w:space="0" w:color="auto"/>
        <w:right w:val="none" w:sz="0" w:space="0" w:color="auto"/>
      </w:divBdr>
    </w:div>
    <w:div w:id="907544412">
      <w:bodyDiv w:val="1"/>
      <w:marLeft w:val="0"/>
      <w:marRight w:val="0"/>
      <w:marTop w:val="0"/>
      <w:marBottom w:val="0"/>
      <w:divBdr>
        <w:top w:val="none" w:sz="0" w:space="0" w:color="auto"/>
        <w:left w:val="none" w:sz="0" w:space="0" w:color="auto"/>
        <w:bottom w:val="none" w:sz="0" w:space="0" w:color="auto"/>
        <w:right w:val="none" w:sz="0" w:space="0" w:color="auto"/>
      </w:divBdr>
    </w:div>
    <w:div w:id="907813325">
      <w:bodyDiv w:val="1"/>
      <w:marLeft w:val="0"/>
      <w:marRight w:val="0"/>
      <w:marTop w:val="0"/>
      <w:marBottom w:val="0"/>
      <w:divBdr>
        <w:top w:val="none" w:sz="0" w:space="0" w:color="auto"/>
        <w:left w:val="none" w:sz="0" w:space="0" w:color="auto"/>
        <w:bottom w:val="none" w:sz="0" w:space="0" w:color="auto"/>
        <w:right w:val="none" w:sz="0" w:space="0" w:color="auto"/>
      </w:divBdr>
    </w:div>
    <w:div w:id="908199005">
      <w:bodyDiv w:val="1"/>
      <w:marLeft w:val="0"/>
      <w:marRight w:val="0"/>
      <w:marTop w:val="0"/>
      <w:marBottom w:val="0"/>
      <w:divBdr>
        <w:top w:val="none" w:sz="0" w:space="0" w:color="auto"/>
        <w:left w:val="none" w:sz="0" w:space="0" w:color="auto"/>
        <w:bottom w:val="none" w:sz="0" w:space="0" w:color="auto"/>
        <w:right w:val="none" w:sz="0" w:space="0" w:color="auto"/>
      </w:divBdr>
    </w:div>
    <w:div w:id="908923297">
      <w:bodyDiv w:val="1"/>
      <w:marLeft w:val="0"/>
      <w:marRight w:val="0"/>
      <w:marTop w:val="0"/>
      <w:marBottom w:val="0"/>
      <w:divBdr>
        <w:top w:val="none" w:sz="0" w:space="0" w:color="auto"/>
        <w:left w:val="none" w:sz="0" w:space="0" w:color="auto"/>
        <w:bottom w:val="none" w:sz="0" w:space="0" w:color="auto"/>
        <w:right w:val="none" w:sz="0" w:space="0" w:color="auto"/>
      </w:divBdr>
    </w:div>
    <w:div w:id="909077280">
      <w:bodyDiv w:val="1"/>
      <w:marLeft w:val="0"/>
      <w:marRight w:val="0"/>
      <w:marTop w:val="0"/>
      <w:marBottom w:val="0"/>
      <w:divBdr>
        <w:top w:val="none" w:sz="0" w:space="0" w:color="auto"/>
        <w:left w:val="none" w:sz="0" w:space="0" w:color="auto"/>
        <w:bottom w:val="none" w:sz="0" w:space="0" w:color="auto"/>
        <w:right w:val="none" w:sz="0" w:space="0" w:color="auto"/>
      </w:divBdr>
    </w:div>
    <w:div w:id="909121895">
      <w:bodyDiv w:val="1"/>
      <w:marLeft w:val="0"/>
      <w:marRight w:val="0"/>
      <w:marTop w:val="0"/>
      <w:marBottom w:val="0"/>
      <w:divBdr>
        <w:top w:val="none" w:sz="0" w:space="0" w:color="auto"/>
        <w:left w:val="none" w:sz="0" w:space="0" w:color="auto"/>
        <w:bottom w:val="none" w:sz="0" w:space="0" w:color="auto"/>
        <w:right w:val="none" w:sz="0" w:space="0" w:color="auto"/>
      </w:divBdr>
    </w:div>
    <w:div w:id="909390494">
      <w:bodyDiv w:val="1"/>
      <w:marLeft w:val="0"/>
      <w:marRight w:val="0"/>
      <w:marTop w:val="0"/>
      <w:marBottom w:val="0"/>
      <w:divBdr>
        <w:top w:val="none" w:sz="0" w:space="0" w:color="auto"/>
        <w:left w:val="none" w:sz="0" w:space="0" w:color="auto"/>
        <w:bottom w:val="none" w:sz="0" w:space="0" w:color="auto"/>
        <w:right w:val="none" w:sz="0" w:space="0" w:color="auto"/>
      </w:divBdr>
    </w:div>
    <w:div w:id="909540548">
      <w:bodyDiv w:val="1"/>
      <w:marLeft w:val="0"/>
      <w:marRight w:val="0"/>
      <w:marTop w:val="0"/>
      <w:marBottom w:val="0"/>
      <w:divBdr>
        <w:top w:val="none" w:sz="0" w:space="0" w:color="auto"/>
        <w:left w:val="none" w:sz="0" w:space="0" w:color="auto"/>
        <w:bottom w:val="none" w:sz="0" w:space="0" w:color="auto"/>
        <w:right w:val="none" w:sz="0" w:space="0" w:color="auto"/>
      </w:divBdr>
    </w:div>
    <w:div w:id="909659020">
      <w:bodyDiv w:val="1"/>
      <w:marLeft w:val="0"/>
      <w:marRight w:val="0"/>
      <w:marTop w:val="0"/>
      <w:marBottom w:val="0"/>
      <w:divBdr>
        <w:top w:val="none" w:sz="0" w:space="0" w:color="auto"/>
        <w:left w:val="none" w:sz="0" w:space="0" w:color="auto"/>
        <w:bottom w:val="none" w:sz="0" w:space="0" w:color="auto"/>
        <w:right w:val="none" w:sz="0" w:space="0" w:color="auto"/>
      </w:divBdr>
    </w:div>
    <w:div w:id="909659917">
      <w:bodyDiv w:val="1"/>
      <w:marLeft w:val="0"/>
      <w:marRight w:val="0"/>
      <w:marTop w:val="0"/>
      <w:marBottom w:val="0"/>
      <w:divBdr>
        <w:top w:val="none" w:sz="0" w:space="0" w:color="auto"/>
        <w:left w:val="none" w:sz="0" w:space="0" w:color="auto"/>
        <w:bottom w:val="none" w:sz="0" w:space="0" w:color="auto"/>
        <w:right w:val="none" w:sz="0" w:space="0" w:color="auto"/>
      </w:divBdr>
    </w:div>
    <w:div w:id="910576940">
      <w:bodyDiv w:val="1"/>
      <w:marLeft w:val="0"/>
      <w:marRight w:val="0"/>
      <w:marTop w:val="0"/>
      <w:marBottom w:val="0"/>
      <w:divBdr>
        <w:top w:val="none" w:sz="0" w:space="0" w:color="auto"/>
        <w:left w:val="none" w:sz="0" w:space="0" w:color="auto"/>
        <w:bottom w:val="none" w:sz="0" w:space="0" w:color="auto"/>
        <w:right w:val="none" w:sz="0" w:space="0" w:color="auto"/>
      </w:divBdr>
    </w:div>
    <w:div w:id="910701119">
      <w:bodyDiv w:val="1"/>
      <w:marLeft w:val="0"/>
      <w:marRight w:val="0"/>
      <w:marTop w:val="0"/>
      <w:marBottom w:val="0"/>
      <w:divBdr>
        <w:top w:val="none" w:sz="0" w:space="0" w:color="auto"/>
        <w:left w:val="none" w:sz="0" w:space="0" w:color="auto"/>
        <w:bottom w:val="none" w:sz="0" w:space="0" w:color="auto"/>
        <w:right w:val="none" w:sz="0" w:space="0" w:color="auto"/>
      </w:divBdr>
    </w:div>
    <w:div w:id="911696180">
      <w:bodyDiv w:val="1"/>
      <w:marLeft w:val="0"/>
      <w:marRight w:val="0"/>
      <w:marTop w:val="0"/>
      <w:marBottom w:val="0"/>
      <w:divBdr>
        <w:top w:val="none" w:sz="0" w:space="0" w:color="auto"/>
        <w:left w:val="none" w:sz="0" w:space="0" w:color="auto"/>
        <w:bottom w:val="none" w:sz="0" w:space="0" w:color="auto"/>
        <w:right w:val="none" w:sz="0" w:space="0" w:color="auto"/>
      </w:divBdr>
    </w:div>
    <w:div w:id="912079525">
      <w:bodyDiv w:val="1"/>
      <w:marLeft w:val="0"/>
      <w:marRight w:val="0"/>
      <w:marTop w:val="0"/>
      <w:marBottom w:val="0"/>
      <w:divBdr>
        <w:top w:val="none" w:sz="0" w:space="0" w:color="auto"/>
        <w:left w:val="none" w:sz="0" w:space="0" w:color="auto"/>
        <w:bottom w:val="none" w:sz="0" w:space="0" w:color="auto"/>
        <w:right w:val="none" w:sz="0" w:space="0" w:color="auto"/>
      </w:divBdr>
    </w:div>
    <w:div w:id="914238301">
      <w:bodyDiv w:val="1"/>
      <w:marLeft w:val="0"/>
      <w:marRight w:val="0"/>
      <w:marTop w:val="0"/>
      <w:marBottom w:val="0"/>
      <w:divBdr>
        <w:top w:val="none" w:sz="0" w:space="0" w:color="auto"/>
        <w:left w:val="none" w:sz="0" w:space="0" w:color="auto"/>
        <w:bottom w:val="none" w:sz="0" w:space="0" w:color="auto"/>
        <w:right w:val="none" w:sz="0" w:space="0" w:color="auto"/>
      </w:divBdr>
    </w:div>
    <w:div w:id="914781059">
      <w:bodyDiv w:val="1"/>
      <w:marLeft w:val="0"/>
      <w:marRight w:val="0"/>
      <w:marTop w:val="0"/>
      <w:marBottom w:val="0"/>
      <w:divBdr>
        <w:top w:val="none" w:sz="0" w:space="0" w:color="auto"/>
        <w:left w:val="none" w:sz="0" w:space="0" w:color="auto"/>
        <w:bottom w:val="none" w:sz="0" w:space="0" w:color="auto"/>
        <w:right w:val="none" w:sz="0" w:space="0" w:color="auto"/>
      </w:divBdr>
    </w:div>
    <w:div w:id="915240931">
      <w:bodyDiv w:val="1"/>
      <w:marLeft w:val="0"/>
      <w:marRight w:val="0"/>
      <w:marTop w:val="0"/>
      <w:marBottom w:val="0"/>
      <w:divBdr>
        <w:top w:val="none" w:sz="0" w:space="0" w:color="auto"/>
        <w:left w:val="none" w:sz="0" w:space="0" w:color="auto"/>
        <w:bottom w:val="none" w:sz="0" w:space="0" w:color="auto"/>
        <w:right w:val="none" w:sz="0" w:space="0" w:color="auto"/>
      </w:divBdr>
    </w:div>
    <w:div w:id="916748914">
      <w:bodyDiv w:val="1"/>
      <w:marLeft w:val="0"/>
      <w:marRight w:val="0"/>
      <w:marTop w:val="0"/>
      <w:marBottom w:val="0"/>
      <w:divBdr>
        <w:top w:val="none" w:sz="0" w:space="0" w:color="auto"/>
        <w:left w:val="none" w:sz="0" w:space="0" w:color="auto"/>
        <w:bottom w:val="none" w:sz="0" w:space="0" w:color="auto"/>
        <w:right w:val="none" w:sz="0" w:space="0" w:color="auto"/>
      </w:divBdr>
    </w:div>
    <w:div w:id="916863866">
      <w:bodyDiv w:val="1"/>
      <w:marLeft w:val="0"/>
      <w:marRight w:val="0"/>
      <w:marTop w:val="0"/>
      <w:marBottom w:val="0"/>
      <w:divBdr>
        <w:top w:val="none" w:sz="0" w:space="0" w:color="auto"/>
        <w:left w:val="none" w:sz="0" w:space="0" w:color="auto"/>
        <w:bottom w:val="none" w:sz="0" w:space="0" w:color="auto"/>
        <w:right w:val="none" w:sz="0" w:space="0" w:color="auto"/>
      </w:divBdr>
    </w:div>
    <w:div w:id="917443462">
      <w:bodyDiv w:val="1"/>
      <w:marLeft w:val="0"/>
      <w:marRight w:val="0"/>
      <w:marTop w:val="0"/>
      <w:marBottom w:val="0"/>
      <w:divBdr>
        <w:top w:val="none" w:sz="0" w:space="0" w:color="auto"/>
        <w:left w:val="none" w:sz="0" w:space="0" w:color="auto"/>
        <w:bottom w:val="none" w:sz="0" w:space="0" w:color="auto"/>
        <w:right w:val="none" w:sz="0" w:space="0" w:color="auto"/>
      </w:divBdr>
    </w:div>
    <w:div w:id="917710756">
      <w:bodyDiv w:val="1"/>
      <w:marLeft w:val="0"/>
      <w:marRight w:val="0"/>
      <w:marTop w:val="0"/>
      <w:marBottom w:val="0"/>
      <w:divBdr>
        <w:top w:val="none" w:sz="0" w:space="0" w:color="auto"/>
        <w:left w:val="none" w:sz="0" w:space="0" w:color="auto"/>
        <w:bottom w:val="none" w:sz="0" w:space="0" w:color="auto"/>
        <w:right w:val="none" w:sz="0" w:space="0" w:color="auto"/>
      </w:divBdr>
    </w:div>
    <w:div w:id="917792795">
      <w:bodyDiv w:val="1"/>
      <w:marLeft w:val="0"/>
      <w:marRight w:val="0"/>
      <w:marTop w:val="0"/>
      <w:marBottom w:val="0"/>
      <w:divBdr>
        <w:top w:val="none" w:sz="0" w:space="0" w:color="auto"/>
        <w:left w:val="none" w:sz="0" w:space="0" w:color="auto"/>
        <w:bottom w:val="none" w:sz="0" w:space="0" w:color="auto"/>
        <w:right w:val="none" w:sz="0" w:space="0" w:color="auto"/>
      </w:divBdr>
    </w:div>
    <w:div w:id="919489812">
      <w:bodyDiv w:val="1"/>
      <w:marLeft w:val="0"/>
      <w:marRight w:val="0"/>
      <w:marTop w:val="0"/>
      <w:marBottom w:val="0"/>
      <w:divBdr>
        <w:top w:val="none" w:sz="0" w:space="0" w:color="auto"/>
        <w:left w:val="none" w:sz="0" w:space="0" w:color="auto"/>
        <w:bottom w:val="none" w:sz="0" w:space="0" w:color="auto"/>
        <w:right w:val="none" w:sz="0" w:space="0" w:color="auto"/>
      </w:divBdr>
    </w:div>
    <w:div w:id="919564381">
      <w:bodyDiv w:val="1"/>
      <w:marLeft w:val="0"/>
      <w:marRight w:val="0"/>
      <w:marTop w:val="0"/>
      <w:marBottom w:val="0"/>
      <w:divBdr>
        <w:top w:val="none" w:sz="0" w:space="0" w:color="auto"/>
        <w:left w:val="none" w:sz="0" w:space="0" w:color="auto"/>
        <w:bottom w:val="none" w:sz="0" w:space="0" w:color="auto"/>
        <w:right w:val="none" w:sz="0" w:space="0" w:color="auto"/>
      </w:divBdr>
    </w:div>
    <w:div w:id="920261766">
      <w:bodyDiv w:val="1"/>
      <w:marLeft w:val="0"/>
      <w:marRight w:val="0"/>
      <w:marTop w:val="0"/>
      <w:marBottom w:val="0"/>
      <w:divBdr>
        <w:top w:val="none" w:sz="0" w:space="0" w:color="auto"/>
        <w:left w:val="none" w:sz="0" w:space="0" w:color="auto"/>
        <w:bottom w:val="none" w:sz="0" w:space="0" w:color="auto"/>
        <w:right w:val="none" w:sz="0" w:space="0" w:color="auto"/>
      </w:divBdr>
    </w:div>
    <w:div w:id="920413111">
      <w:bodyDiv w:val="1"/>
      <w:marLeft w:val="0"/>
      <w:marRight w:val="0"/>
      <w:marTop w:val="0"/>
      <w:marBottom w:val="0"/>
      <w:divBdr>
        <w:top w:val="none" w:sz="0" w:space="0" w:color="auto"/>
        <w:left w:val="none" w:sz="0" w:space="0" w:color="auto"/>
        <w:bottom w:val="none" w:sz="0" w:space="0" w:color="auto"/>
        <w:right w:val="none" w:sz="0" w:space="0" w:color="auto"/>
      </w:divBdr>
    </w:div>
    <w:div w:id="921527926">
      <w:bodyDiv w:val="1"/>
      <w:marLeft w:val="0"/>
      <w:marRight w:val="0"/>
      <w:marTop w:val="0"/>
      <w:marBottom w:val="0"/>
      <w:divBdr>
        <w:top w:val="none" w:sz="0" w:space="0" w:color="auto"/>
        <w:left w:val="none" w:sz="0" w:space="0" w:color="auto"/>
        <w:bottom w:val="none" w:sz="0" w:space="0" w:color="auto"/>
        <w:right w:val="none" w:sz="0" w:space="0" w:color="auto"/>
      </w:divBdr>
    </w:div>
    <w:div w:id="922686445">
      <w:bodyDiv w:val="1"/>
      <w:marLeft w:val="0"/>
      <w:marRight w:val="0"/>
      <w:marTop w:val="0"/>
      <w:marBottom w:val="0"/>
      <w:divBdr>
        <w:top w:val="none" w:sz="0" w:space="0" w:color="auto"/>
        <w:left w:val="none" w:sz="0" w:space="0" w:color="auto"/>
        <w:bottom w:val="none" w:sz="0" w:space="0" w:color="auto"/>
        <w:right w:val="none" w:sz="0" w:space="0" w:color="auto"/>
      </w:divBdr>
    </w:div>
    <w:div w:id="922910295">
      <w:bodyDiv w:val="1"/>
      <w:marLeft w:val="0"/>
      <w:marRight w:val="0"/>
      <w:marTop w:val="0"/>
      <w:marBottom w:val="0"/>
      <w:divBdr>
        <w:top w:val="none" w:sz="0" w:space="0" w:color="auto"/>
        <w:left w:val="none" w:sz="0" w:space="0" w:color="auto"/>
        <w:bottom w:val="none" w:sz="0" w:space="0" w:color="auto"/>
        <w:right w:val="none" w:sz="0" w:space="0" w:color="auto"/>
      </w:divBdr>
    </w:div>
    <w:div w:id="923075455">
      <w:bodyDiv w:val="1"/>
      <w:marLeft w:val="0"/>
      <w:marRight w:val="0"/>
      <w:marTop w:val="0"/>
      <w:marBottom w:val="0"/>
      <w:divBdr>
        <w:top w:val="none" w:sz="0" w:space="0" w:color="auto"/>
        <w:left w:val="none" w:sz="0" w:space="0" w:color="auto"/>
        <w:bottom w:val="none" w:sz="0" w:space="0" w:color="auto"/>
        <w:right w:val="none" w:sz="0" w:space="0" w:color="auto"/>
      </w:divBdr>
    </w:div>
    <w:div w:id="923224767">
      <w:bodyDiv w:val="1"/>
      <w:marLeft w:val="0"/>
      <w:marRight w:val="0"/>
      <w:marTop w:val="0"/>
      <w:marBottom w:val="0"/>
      <w:divBdr>
        <w:top w:val="none" w:sz="0" w:space="0" w:color="auto"/>
        <w:left w:val="none" w:sz="0" w:space="0" w:color="auto"/>
        <w:bottom w:val="none" w:sz="0" w:space="0" w:color="auto"/>
        <w:right w:val="none" w:sz="0" w:space="0" w:color="auto"/>
      </w:divBdr>
    </w:div>
    <w:div w:id="925728660">
      <w:bodyDiv w:val="1"/>
      <w:marLeft w:val="0"/>
      <w:marRight w:val="0"/>
      <w:marTop w:val="0"/>
      <w:marBottom w:val="0"/>
      <w:divBdr>
        <w:top w:val="none" w:sz="0" w:space="0" w:color="auto"/>
        <w:left w:val="none" w:sz="0" w:space="0" w:color="auto"/>
        <w:bottom w:val="none" w:sz="0" w:space="0" w:color="auto"/>
        <w:right w:val="none" w:sz="0" w:space="0" w:color="auto"/>
      </w:divBdr>
    </w:div>
    <w:div w:id="925771808">
      <w:bodyDiv w:val="1"/>
      <w:marLeft w:val="0"/>
      <w:marRight w:val="0"/>
      <w:marTop w:val="0"/>
      <w:marBottom w:val="0"/>
      <w:divBdr>
        <w:top w:val="none" w:sz="0" w:space="0" w:color="auto"/>
        <w:left w:val="none" w:sz="0" w:space="0" w:color="auto"/>
        <w:bottom w:val="none" w:sz="0" w:space="0" w:color="auto"/>
        <w:right w:val="none" w:sz="0" w:space="0" w:color="auto"/>
      </w:divBdr>
    </w:div>
    <w:div w:id="926887640">
      <w:bodyDiv w:val="1"/>
      <w:marLeft w:val="0"/>
      <w:marRight w:val="0"/>
      <w:marTop w:val="0"/>
      <w:marBottom w:val="0"/>
      <w:divBdr>
        <w:top w:val="none" w:sz="0" w:space="0" w:color="auto"/>
        <w:left w:val="none" w:sz="0" w:space="0" w:color="auto"/>
        <w:bottom w:val="none" w:sz="0" w:space="0" w:color="auto"/>
        <w:right w:val="none" w:sz="0" w:space="0" w:color="auto"/>
      </w:divBdr>
    </w:div>
    <w:div w:id="927077410">
      <w:bodyDiv w:val="1"/>
      <w:marLeft w:val="0"/>
      <w:marRight w:val="0"/>
      <w:marTop w:val="0"/>
      <w:marBottom w:val="0"/>
      <w:divBdr>
        <w:top w:val="none" w:sz="0" w:space="0" w:color="auto"/>
        <w:left w:val="none" w:sz="0" w:space="0" w:color="auto"/>
        <w:bottom w:val="none" w:sz="0" w:space="0" w:color="auto"/>
        <w:right w:val="none" w:sz="0" w:space="0" w:color="auto"/>
      </w:divBdr>
    </w:div>
    <w:div w:id="927233771">
      <w:bodyDiv w:val="1"/>
      <w:marLeft w:val="0"/>
      <w:marRight w:val="0"/>
      <w:marTop w:val="0"/>
      <w:marBottom w:val="0"/>
      <w:divBdr>
        <w:top w:val="none" w:sz="0" w:space="0" w:color="auto"/>
        <w:left w:val="none" w:sz="0" w:space="0" w:color="auto"/>
        <w:bottom w:val="none" w:sz="0" w:space="0" w:color="auto"/>
        <w:right w:val="none" w:sz="0" w:space="0" w:color="auto"/>
      </w:divBdr>
    </w:div>
    <w:div w:id="927352635">
      <w:bodyDiv w:val="1"/>
      <w:marLeft w:val="0"/>
      <w:marRight w:val="0"/>
      <w:marTop w:val="0"/>
      <w:marBottom w:val="0"/>
      <w:divBdr>
        <w:top w:val="none" w:sz="0" w:space="0" w:color="auto"/>
        <w:left w:val="none" w:sz="0" w:space="0" w:color="auto"/>
        <w:bottom w:val="none" w:sz="0" w:space="0" w:color="auto"/>
        <w:right w:val="none" w:sz="0" w:space="0" w:color="auto"/>
      </w:divBdr>
    </w:div>
    <w:div w:id="928855704">
      <w:bodyDiv w:val="1"/>
      <w:marLeft w:val="0"/>
      <w:marRight w:val="0"/>
      <w:marTop w:val="0"/>
      <w:marBottom w:val="0"/>
      <w:divBdr>
        <w:top w:val="none" w:sz="0" w:space="0" w:color="auto"/>
        <w:left w:val="none" w:sz="0" w:space="0" w:color="auto"/>
        <w:bottom w:val="none" w:sz="0" w:space="0" w:color="auto"/>
        <w:right w:val="none" w:sz="0" w:space="0" w:color="auto"/>
      </w:divBdr>
    </w:div>
    <w:div w:id="928973877">
      <w:bodyDiv w:val="1"/>
      <w:marLeft w:val="0"/>
      <w:marRight w:val="0"/>
      <w:marTop w:val="0"/>
      <w:marBottom w:val="0"/>
      <w:divBdr>
        <w:top w:val="none" w:sz="0" w:space="0" w:color="auto"/>
        <w:left w:val="none" w:sz="0" w:space="0" w:color="auto"/>
        <w:bottom w:val="none" w:sz="0" w:space="0" w:color="auto"/>
        <w:right w:val="none" w:sz="0" w:space="0" w:color="auto"/>
      </w:divBdr>
    </w:div>
    <w:div w:id="929196672">
      <w:bodyDiv w:val="1"/>
      <w:marLeft w:val="0"/>
      <w:marRight w:val="0"/>
      <w:marTop w:val="0"/>
      <w:marBottom w:val="0"/>
      <w:divBdr>
        <w:top w:val="none" w:sz="0" w:space="0" w:color="auto"/>
        <w:left w:val="none" w:sz="0" w:space="0" w:color="auto"/>
        <w:bottom w:val="none" w:sz="0" w:space="0" w:color="auto"/>
        <w:right w:val="none" w:sz="0" w:space="0" w:color="auto"/>
      </w:divBdr>
    </w:div>
    <w:div w:id="929774808">
      <w:bodyDiv w:val="1"/>
      <w:marLeft w:val="0"/>
      <w:marRight w:val="0"/>
      <w:marTop w:val="0"/>
      <w:marBottom w:val="0"/>
      <w:divBdr>
        <w:top w:val="none" w:sz="0" w:space="0" w:color="auto"/>
        <w:left w:val="none" w:sz="0" w:space="0" w:color="auto"/>
        <w:bottom w:val="none" w:sz="0" w:space="0" w:color="auto"/>
        <w:right w:val="none" w:sz="0" w:space="0" w:color="auto"/>
      </w:divBdr>
    </w:div>
    <w:div w:id="929899024">
      <w:bodyDiv w:val="1"/>
      <w:marLeft w:val="0"/>
      <w:marRight w:val="0"/>
      <w:marTop w:val="0"/>
      <w:marBottom w:val="0"/>
      <w:divBdr>
        <w:top w:val="none" w:sz="0" w:space="0" w:color="auto"/>
        <w:left w:val="none" w:sz="0" w:space="0" w:color="auto"/>
        <w:bottom w:val="none" w:sz="0" w:space="0" w:color="auto"/>
        <w:right w:val="none" w:sz="0" w:space="0" w:color="auto"/>
      </w:divBdr>
    </w:div>
    <w:div w:id="929969151">
      <w:bodyDiv w:val="1"/>
      <w:marLeft w:val="0"/>
      <w:marRight w:val="0"/>
      <w:marTop w:val="0"/>
      <w:marBottom w:val="0"/>
      <w:divBdr>
        <w:top w:val="none" w:sz="0" w:space="0" w:color="auto"/>
        <w:left w:val="none" w:sz="0" w:space="0" w:color="auto"/>
        <w:bottom w:val="none" w:sz="0" w:space="0" w:color="auto"/>
        <w:right w:val="none" w:sz="0" w:space="0" w:color="auto"/>
      </w:divBdr>
    </w:div>
    <w:div w:id="929972210">
      <w:bodyDiv w:val="1"/>
      <w:marLeft w:val="0"/>
      <w:marRight w:val="0"/>
      <w:marTop w:val="0"/>
      <w:marBottom w:val="0"/>
      <w:divBdr>
        <w:top w:val="none" w:sz="0" w:space="0" w:color="auto"/>
        <w:left w:val="none" w:sz="0" w:space="0" w:color="auto"/>
        <w:bottom w:val="none" w:sz="0" w:space="0" w:color="auto"/>
        <w:right w:val="none" w:sz="0" w:space="0" w:color="auto"/>
      </w:divBdr>
    </w:div>
    <w:div w:id="930158644">
      <w:bodyDiv w:val="1"/>
      <w:marLeft w:val="0"/>
      <w:marRight w:val="0"/>
      <w:marTop w:val="0"/>
      <w:marBottom w:val="0"/>
      <w:divBdr>
        <w:top w:val="none" w:sz="0" w:space="0" w:color="auto"/>
        <w:left w:val="none" w:sz="0" w:space="0" w:color="auto"/>
        <w:bottom w:val="none" w:sz="0" w:space="0" w:color="auto"/>
        <w:right w:val="none" w:sz="0" w:space="0" w:color="auto"/>
      </w:divBdr>
    </w:div>
    <w:div w:id="930428491">
      <w:bodyDiv w:val="1"/>
      <w:marLeft w:val="0"/>
      <w:marRight w:val="0"/>
      <w:marTop w:val="0"/>
      <w:marBottom w:val="0"/>
      <w:divBdr>
        <w:top w:val="none" w:sz="0" w:space="0" w:color="auto"/>
        <w:left w:val="none" w:sz="0" w:space="0" w:color="auto"/>
        <w:bottom w:val="none" w:sz="0" w:space="0" w:color="auto"/>
        <w:right w:val="none" w:sz="0" w:space="0" w:color="auto"/>
      </w:divBdr>
    </w:div>
    <w:div w:id="930772227">
      <w:bodyDiv w:val="1"/>
      <w:marLeft w:val="0"/>
      <w:marRight w:val="0"/>
      <w:marTop w:val="0"/>
      <w:marBottom w:val="0"/>
      <w:divBdr>
        <w:top w:val="none" w:sz="0" w:space="0" w:color="auto"/>
        <w:left w:val="none" w:sz="0" w:space="0" w:color="auto"/>
        <w:bottom w:val="none" w:sz="0" w:space="0" w:color="auto"/>
        <w:right w:val="none" w:sz="0" w:space="0" w:color="auto"/>
      </w:divBdr>
    </w:div>
    <w:div w:id="930891477">
      <w:bodyDiv w:val="1"/>
      <w:marLeft w:val="0"/>
      <w:marRight w:val="0"/>
      <w:marTop w:val="0"/>
      <w:marBottom w:val="0"/>
      <w:divBdr>
        <w:top w:val="none" w:sz="0" w:space="0" w:color="auto"/>
        <w:left w:val="none" w:sz="0" w:space="0" w:color="auto"/>
        <w:bottom w:val="none" w:sz="0" w:space="0" w:color="auto"/>
        <w:right w:val="none" w:sz="0" w:space="0" w:color="auto"/>
      </w:divBdr>
    </w:div>
    <w:div w:id="930968375">
      <w:bodyDiv w:val="1"/>
      <w:marLeft w:val="0"/>
      <w:marRight w:val="0"/>
      <w:marTop w:val="0"/>
      <w:marBottom w:val="0"/>
      <w:divBdr>
        <w:top w:val="none" w:sz="0" w:space="0" w:color="auto"/>
        <w:left w:val="none" w:sz="0" w:space="0" w:color="auto"/>
        <w:bottom w:val="none" w:sz="0" w:space="0" w:color="auto"/>
        <w:right w:val="none" w:sz="0" w:space="0" w:color="auto"/>
      </w:divBdr>
    </w:div>
    <w:div w:id="931208498">
      <w:bodyDiv w:val="1"/>
      <w:marLeft w:val="0"/>
      <w:marRight w:val="0"/>
      <w:marTop w:val="0"/>
      <w:marBottom w:val="0"/>
      <w:divBdr>
        <w:top w:val="none" w:sz="0" w:space="0" w:color="auto"/>
        <w:left w:val="none" w:sz="0" w:space="0" w:color="auto"/>
        <w:bottom w:val="none" w:sz="0" w:space="0" w:color="auto"/>
        <w:right w:val="none" w:sz="0" w:space="0" w:color="auto"/>
      </w:divBdr>
    </w:div>
    <w:div w:id="931400979">
      <w:bodyDiv w:val="1"/>
      <w:marLeft w:val="0"/>
      <w:marRight w:val="0"/>
      <w:marTop w:val="0"/>
      <w:marBottom w:val="0"/>
      <w:divBdr>
        <w:top w:val="none" w:sz="0" w:space="0" w:color="auto"/>
        <w:left w:val="none" w:sz="0" w:space="0" w:color="auto"/>
        <w:bottom w:val="none" w:sz="0" w:space="0" w:color="auto"/>
        <w:right w:val="none" w:sz="0" w:space="0" w:color="auto"/>
      </w:divBdr>
    </w:div>
    <w:div w:id="931817646">
      <w:bodyDiv w:val="1"/>
      <w:marLeft w:val="0"/>
      <w:marRight w:val="0"/>
      <w:marTop w:val="0"/>
      <w:marBottom w:val="0"/>
      <w:divBdr>
        <w:top w:val="none" w:sz="0" w:space="0" w:color="auto"/>
        <w:left w:val="none" w:sz="0" w:space="0" w:color="auto"/>
        <w:bottom w:val="none" w:sz="0" w:space="0" w:color="auto"/>
        <w:right w:val="none" w:sz="0" w:space="0" w:color="auto"/>
      </w:divBdr>
    </w:div>
    <w:div w:id="932083657">
      <w:bodyDiv w:val="1"/>
      <w:marLeft w:val="0"/>
      <w:marRight w:val="0"/>
      <w:marTop w:val="0"/>
      <w:marBottom w:val="0"/>
      <w:divBdr>
        <w:top w:val="none" w:sz="0" w:space="0" w:color="auto"/>
        <w:left w:val="none" w:sz="0" w:space="0" w:color="auto"/>
        <w:bottom w:val="none" w:sz="0" w:space="0" w:color="auto"/>
        <w:right w:val="none" w:sz="0" w:space="0" w:color="auto"/>
      </w:divBdr>
    </w:div>
    <w:div w:id="932785450">
      <w:bodyDiv w:val="1"/>
      <w:marLeft w:val="0"/>
      <w:marRight w:val="0"/>
      <w:marTop w:val="0"/>
      <w:marBottom w:val="0"/>
      <w:divBdr>
        <w:top w:val="none" w:sz="0" w:space="0" w:color="auto"/>
        <w:left w:val="none" w:sz="0" w:space="0" w:color="auto"/>
        <w:bottom w:val="none" w:sz="0" w:space="0" w:color="auto"/>
        <w:right w:val="none" w:sz="0" w:space="0" w:color="auto"/>
      </w:divBdr>
    </w:div>
    <w:div w:id="936017513">
      <w:bodyDiv w:val="1"/>
      <w:marLeft w:val="0"/>
      <w:marRight w:val="0"/>
      <w:marTop w:val="0"/>
      <w:marBottom w:val="0"/>
      <w:divBdr>
        <w:top w:val="none" w:sz="0" w:space="0" w:color="auto"/>
        <w:left w:val="none" w:sz="0" w:space="0" w:color="auto"/>
        <w:bottom w:val="none" w:sz="0" w:space="0" w:color="auto"/>
        <w:right w:val="none" w:sz="0" w:space="0" w:color="auto"/>
      </w:divBdr>
    </w:div>
    <w:div w:id="936055801">
      <w:bodyDiv w:val="1"/>
      <w:marLeft w:val="0"/>
      <w:marRight w:val="0"/>
      <w:marTop w:val="0"/>
      <w:marBottom w:val="0"/>
      <w:divBdr>
        <w:top w:val="none" w:sz="0" w:space="0" w:color="auto"/>
        <w:left w:val="none" w:sz="0" w:space="0" w:color="auto"/>
        <w:bottom w:val="none" w:sz="0" w:space="0" w:color="auto"/>
        <w:right w:val="none" w:sz="0" w:space="0" w:color="auto"/>
      </w:divBdr>
    </w:div>
    <w:div w:id="936182333">
      <w:bodyDiv w:val="1"/>
      <w:marLeft w:val="0"/>
      <w:marRight w:val="0"/>
      <w:marTop w:val="0"/>
      <w:marBottom w:val="0"/>
      <w:divBdr>
        <w:top w:val="none" w:sz="0" w:space="0" w:color="auto"/>
        <w:left w:val="none" w:sz="0" w:space="0" w:color="auto"/>
        <w:bottom w:val="none" w:sz="0" w:space="0" w:color="auto"/>
        <w:right w:val="none" w:sz="0" w:space="0" w:color="auto"/>
      </w:divBdr>
    </w:div>
    <w:div w:id="938105653">
      <w:bodyDiv w:val="1"/>
      <w:marLeft w:val="0"/>
      <w:marRight w:val="0"/>
      <w:marTop w:val="0"/>
      <w:marBottom w:val="0"/>
      <w:divBdr>
        <w:top w:val="none" w:sz="0" w:space="0" w:color="auto"/>
        <w:left w:val="none" w:sz="0" w:space="0" w:color="auto"/>
        <w:bottom w:val="none" w:sz="0" w:space="0" w:color="auto"/>
        <w:right w:val="none" w:sz="0" w:space="0" w:color="auto"/>
      </w:divBdr>
    </w:div>
    <w:div w:id="938366908">
      <w:bodyDiv w:val="1"/>
      <w:marLeft w:val="0"/>
      <w:marRight w:val="0"/>
      <w:marTop w:val="0"/>
      <w:marBottom w:val="0"/>
      <w:divBdr>
        <w:top w:val="none" w:sz="0" w:space="0" w:color="auto"/>
        <w:left w:val="none" w:sz="0" w:space="0" w:color="auto"/>
        <w:bottom w:val="none" w:sz="0" w:space="0" w:color="auto"/>
        <w:right w:val="none" w:sz="0" w:space="0" w:color="auto"/>
      </w:divBdr>
    </w:div>
    <w:div w:id="939221998">
      <w:bodyDiv w:val="1"/>
      <w:marLeft w:val="0"/>
      <w:marRight w:val="0"/>
      <w:marTop w:val="0"/>
      <w:marBottom w:val="0"/>
      <w:divBdr>
        <w:top w:val="none" w:sz="0" w:space="0" w:color="auto"/>
        <w:left w:val="none" w:sz="0" w:space="0" w:color="auto"/>
        <w:bottom w:val="none" w:sz="0" w:space="0" w:color="auto"/>
        <w:right w:val="none" w:sz="0" w:space="0" w:color="auto"/>
      </w:divBdr>
    </w:div>
    <w:div w:id="939262521">
      <w:bodyDiv w:val="1"/>
      <w:marLeft w:val="0"/>
      <w:marRight w:val="0"/>
      <w:marTop w:val="0"/>
      <w:marBottom w:val="0"/>
      <w:divBdr>
        <w:top w:val="none" w:sz="0" w:space="0" w:color="auto"/>
        <w:left w:val="none" w:sz="0" w:space="0" w:color="auto"/>
        <w:bottom w:val="none" w:sz="0" w:space="0" w:color="auto"/>
        <w:right w:val="none" w:sz="0" w:space="0" w:color="auto"/>
      </w:divBdr>
    </w:div>
    <w:div w:id="939339778">
      <w:bodyDiv w:val="1"/>
      <w:marLeft w:val="0"/>
      <w:marRight w:val="0"/>
      <w:marTop w:val="0"/>
      <w:marBottom w:val="0"/>
      <w:divBdr>
        <w:top w:val="none" w:sz="0" w:space="0" w:color="auto"/>
        <w:left w:val="none" w:sz="0" w:space="0" w:color="auto"/>
        <w:bottom w:val="none" w:sz="0" w:space="0" w:color="auto"/>
        <w:right w:val="none" w:sz="0" w:space="0" w:color="auto"/>
      </w:divBdr>
    </w:div>
    <w:div w:id="940338006">
      <w:bodyDiv w:val="1"/>
      <w:marLeft w:val="0"/>
      <w:marRight w:val="0"/>
      <w:marTop w:val="0"/>
      <w:marBottom w:val="0"/>
      <w:divBdr>
        <w:top w:val="none" w:sz="0" w:space="0" w:color="auto"/>
        <w:left w:val="none" w:sz="0" w:space="0" w:color="auto"/>
        <w:bottom w:val="none" w:sz="0" w:space="0" w:color="auto"/>
        <w:right w:val="none" w:sz="0" w:space="0" w:color="auto"/>
      </w:divBdr>
    </w:div>
    <w:div w:id="940992006">
      <w:bodyDiv w:val="1"/>
      <w:marLeft w:val="0"/>
      <w:marRight w:val="0"/>
      <w:marTop w:val="0"/>
      <w:marBottom w:val="0"/>
      <w:divBdr>
        <w:top w:val="none" w:sz="0" w:space="0" w:color="auto"/>
        <w:left w:val="none" w:sz="0" w:space="0" w:color="auto"/>
        <w:bottom w:val="none" w:sz="0" w:space="0" w:color="auto"/>
        <w:right w:val="none" w:sz="0" w:space="0" w:color="auto"/>
      </w:divBdr>
    </w:div>
    <w:div w:id="941914539">
      <w:bodyDiv w:val="1"/>
      <w:marLeft w:val="0"/>
      <w:marRight w:val="0"/>
      <w:marTop w:val="0"/>
      <w:marBottom w:val="0"/>
      <w:divBdr>
        <w:top w:val="none" w:sz="0" w:space="0" w:color="auto"/>
        <w:left w:val="none" w:sz="0" w:space="0" w:color="auto"/>
        <w:bottom w:val="none" w:sz="0" w:space="0" w:color="auto"/>
        <w:right w:val="none" w:sz="0" w:space="0" w:color="auto"/>
      </w:divBdr>
    </w:div>
    <w:div w:id="943223110">
      <w:bodyDiv w:val="1"/>
      <w:marLeft w:val="0"/>
      <w:marRight w:val="0"/>
      <w:marTop w:val="0"/>
      <w:marBottom w:val="0"/>
      <w:divBdr>
        <w:top w:val="none" w:sz="0" w:space="0" w:color="auto"/>
        <w:left w:val="none" w:sz="0" w:space="0" w:color="auto"/>
        <w:bottom w:val="none" w:sz="0" w:space="0" w:color="auto"/>
        <w:right w:val="none" w:sz="0" w:space="0" w:color="auto"/>
      </w:divBdr>
    </w:div>
    <w:div w:id="943266998">
      <w:bodyDiv w:val="1"/>
      <w:marLeft w:val="0"/>
      <w:marRight w:val="0"/>
      <w:marTop w:val="0"/>
      <w:marBottom w:val="0"/>
      <w:divBdr>
        <w:top w:val="none" w:sz="0" w:space="0" w:color="auto"/>
        <w:left w:val="none" w:sz="0" w:space="0" w:color="auto"/>
        <w:bottom w:val="none" w:sz="0" w:space="0" w:color="auto"/>
        <w:right w:val="none" w:sz="0" w:space="0" w:color="auto"/>
      </w:divBdr>
    </w:div>
    <w:div w:id="943803361">
      <w:bodyDiv w:val="1"/>
      <w:marLeft w:val="0"/>
      <w:marRight w:val="0"/>
      <w:marTop w:val="0"/>
      <w:marBottom w:val="0"/>
      <w:divBdr>
        <w:top w:val="none" w:sz="0" w:space="0" w:color="auto"/>
        <w:left w:val="none" w:sz="0" w:space="0" w:color="auto"/>
        <w:bottom w:val="none" w:sz="0" w:space="0" w:color="auto"/>
        <w:right w:val="none" w:sz="0" w:space="0" w:color="auto"/>
      </w:divBdr>
    </w:div>
    <w:div w:id="943808234">
      <w:bodyDiv w:val="1"/>
      <w:marLeft w:val="0"/>
      <w:marRight w:val="0"/>
      <w:marTop w:val="0"/>
      <w:marBottom w:val="0"/>
      <w:divBdr>
        <w:top w:val="none" w:sz="0" w:space="0" w:color="auto"/>
        <w:left w:val="none" w:sz="0" w:space="0" w:color="auto"/>
        <w:bottom w:val="none" w:sz="0" w:space="0" w:color="auto"/>
        <w:right w:val="none" w:sz="0" w:space="0" w:color="auto"/>
      </w:divBdr>
    </w:div>
    <w:div w:id="944070431">
      <w:bodyDiv w:val="1"/>
      <w:marLeft w:val="0"/>
      <w:marRight w:val="0"/>
      <w:marTop w:val="0"/>
      <w:marBottom w:val="0"/>
      <w:divBdr>
        <w:top w:val="none" w:sz="0" w:space="0" w:color="auto"/>
        <w:left w:val="none" w:sz="0" w:space="0" w:color="auto"/>
        <w:bottom w:val="none" w:sz="0" w:space="0" w:color="auto"/>
        <w:right w:val="none" w:sz="0" w:space="0" w:color="auto"/>
      </w:divBdr>
    </w:div>
    <w:div w:id="944270043">
      <w:bodyDiv w:val="1"/>
      <w:marLeft w:val="0"/>
      <w:marRight w:val="0"/>
      <w:marTop w:val="0"/>
      <w:marBottom w:val="0"/>
      <w:divBdr>
        <w:top w:val="none" w:sz="0" w:space="0" w:color="auto"/>
        <w:left w:val="none" w:sz="0" w:space="0" w:color="auto"/>
        <w:bottom w:val="none" w:sz="0" w:space="0" w:color="auto"/>
        <w:right w:val="none" w:sz="0" w:space="0" w:color="auto"/>
      </w:divBdr>
    </w:div>
    <w:div w:id="944574798">
      <w:bodyDiv w:val="1"/>
      <w:marLeft w:val="0"/>
      <w:marRight w:val="0"/>
      <w:marTop w:val="0"/>
      <w:marBottom w:val="0"/>
      <w:divBdr>
        <w:top w:val="none" w:sz="0" w:space="0" w:color="auto"/>
        <w:left w:val="none" w:sz="0" w:space="0" w:color="auto"/>
        <w:bottom w:val="none" w:sz="0" w:space="0" w:color="auto"/>
        <w:right w:val="none" w:sz="0" w:space="0" w:color="auto"/>
      </w:divBdr>
    </w:div>
    <w:div w:id="944768376">
      <w:bodyDiv w:val="1"/>
      <w:marLeft w:val="0"/>
      <w:marRight w:val="0"/>
      <w:marTop w:val="0"/>
      <w:marBottom w:val="0"/>
      <w:divBdr>
        <w:top w:val="none" w:sz="0" w:space="0" w:color="auto"/>
        <w:left w:val="none" w:sz="0" w:space="0" w:color="auto"/>
        <w:bottom w:val="none" w:sz="0" w:space="0" w:color="auto"/>
        <w:right w:val="none" w:sz="0" w:space="0" w:color="auto"/>
      </w:divBdr>
    </w:div>
    <w:div w:id="944922472">
      <w:bodyDiv w:val="1"/>
      <w:marLeft w:val="0"/>
      <w:marRight w:val="0"/>
      <w:marTop w:val="0"/>
      <w:marBottom w:val="0"/>
      <w:divBdr>
        <w:top w:val="none" w:sz="0" w:space="0" w:color="auto"/>
        <w:left w:val="none" w:sz="0" w:space="0" w:color="auto"/>
        <w:bottom w:val="none" w:sz="0" w:space="0" w:color="auto"/>
        <w:right w:val="none" w:sz="0" w:space="0" w:color="auto"/>
      </w:divBdr>
    </w:div>
    <w:div w:id="945042312">
      <w:bodyDiv w:val="1"/>
      <w:marLeft w:val="0"/>
      <w:marRight w:val="0"/>
      <w:marTop w:val="0"/>
      <w:marBottom w:val="0"/>
      <w:divBdr>
        <w:top w:val="none" w:sz="0" w:space="0" w:color="auto"/>
        <w:left w:val="none" w:sz="0" w:space="0" w:color="auto"/>
        <w:bottom w:val="none" w:sz="0" w:space="0" w:color="auto"/>
        <w:right w:val="none" w:sz="0" w:space="0" w:color="auto"/>
      </w:divBdr>
    </w:div>
    <w:div w:id="945427155">
      <w:bodyDiv w:val="1"/>
      <w:marLeft w:val="0"/>
      <w:marRight w:val="0"/>
      <w:marTop w:val="0"/>
      <w:marBottom w:val="0"/>
      <w:divBdr>
        <w:top w:val="none" w:sz="0" w:space="0" w:color="auto"/>
        <w:left w:val="none" w:sz="0" w:space="0" w:color="auto"/>
        <w:bottom w:val="none" w:sz="0" w:space="0" w:color="auto"/>
        <w:right w:val="none" w:sz="0" w:space="0" w:color="auto"/>
      </w:divBdr>
    </w:div>
    <w:div w:id="946354273">
      <w:bodyDiv w:val="1"/>
      <w:marLeft w:val="0"/>
      <w:marRight w:val="0"/>
      <w:marTop w:val="0"/>
      <w:marBottom w:val="0"/>
      <w:divBdr>
        <w:top w:val="none" w:sz="0" w:space="0" w:color="auto"/>
        <w:left w:val="none" w:sz="0" w:space="0" w:color="auto"/>
        <w:bottom w:val="none" w:sz="0" w:space="0" w:color="auto"/>
        <w:right w:val="none" w:sz="0" w:space="0" w:color="auto"/>
      </w:divBdr>
    </w:div>
    <w:div w:id="946543691">
      <w:bodyDiv w:val="1"/>
      <w:marLeft w:val="0"/>
      <w:marRight w:val="0"/>
      <w:marTop w:val="0"/>
      <w:marBottom w:val="0"/>
      <w:divBdr>
        <w:top w:val="none" w:sz="0" w:space="0" w:color="auto"/>
        <w:left w:val="none" w:sz="0" w:space="0" w:color="auto"/>
        <w:bottom w:val="none" w:sz="0" w:space="0" w:color="auto"/>
        <w:right w:val="none" w:sz="0" w:space="0" w:color="auto"/>
      </w:divBdr>
    </w:div>
    <w:div w:id="946548544">
      <w:bodyDiv w:val="1"/>
      <w:marLeft w:val="0"/>
      <w:marRight w:val="0"/>
      <w:marTop w:val="0"/>
      <w:marBottom w:val="0"/>
      <w:divBdr>
        <w:top w:val="none" w:sz="0" w:space="0" w:color="auto"/>
        <w:left w:val="none" w:sz="0" w:space="0" w:color="auto"/>
        <w:bottom w:val="none" w:sz="0" w:space="0" w:color="auto"/>
        <w:right w:val="none" w:sz="0" w:space="0" w:color="auto"/>
      </w:divBdr>
    </w:div>
    <w:div w:id="947126776">
      <w:bodyDiv w:val="1"/>
      <w:marLeft w:val="0"/>
      <w:marRight w:val="0"/>
      <w:marTop w:val="0"/>
      <w:marBottom w:val="0"/>
      <w:divBdr>
        <w:top w:val="none" w:sz="0" w:space="0" w:color="auto"/>
        <w:left w:val="none" w:sz="0" w:space="0" w:color="auto"/>
        <w:bottom w:val="none" w:sz="0" w:space="0" w:color="auto"/>
        <w:right w:val="none" w:sz="0" w:space="0" w:color="auto"/>
      </w:divBdr>
    </w:div>
    <w:div w:id="947278487">
      <w:bodyDiv w:val="1"/>
      <w:marLeft w:val="0"/>
      <w:marRight w:val="0"/>
      <w:marTop w:val="0"/>
      <w:marBottom w:val="0"/>
      <w:divBdr>
        <w:top w:val="none" w:sz="0" w:space="0" w:color="auto"/>
        <w:left w:val="none" w:sz="0" w:space="0" w:color="auto"/>
        <w:bottom w:val="none" w:sz="0" w:space="0" w:color="auto"/>
        <w:right w:val="none" w:sz="0" w:space="0" w:color="auto"/>
      </w:divBdr>
    </w:div>
    <w:div w:id="947466077">
      <w:bodyDiv w:val="1"/>
      <w:marLeft w:val="0"/>
      <w:marRight w:val="0"/>
      <w:marTop w:val="0"/>
      <w:marBottom w:val="0"/>
      <w:divBdr>
        <w:top w:val="none" w:sz="0" w:space="0" w:color="auto"/>
        <w:left w:val="none" w:sz="0" w:space="0" w:color="auto"/>
        <w:bottom w:val="none" w:sz="0" w:space="0" w:color="auto"/>
        <w:right w:val="none" w:sz="0" w:space="0" w:color="auto"/>
      </w:divBdr>
    </w:div>
    <w:div w:id="948438328">
      <w:bodyDiv w:val="1"/>
      <w:marLeft w:val="0"/>
      <w:marRight w:val="0"/>
      <w:marTop w:val="0"/>
      <w:marBottom w:val="0"/>
      <w:divBdr>
        <w:top w:val="none" w:sz="0" w:space="0" w:color="auto"/>
        <w:left w:val="none" w:sz="0" w:space="0" w:color="auto"/>
        <w:bottom w:val="none" w:sz="0" w:space="0" w:color="auto"/>
        <w:right w:val="none" w:sz="0" w:space="0" w:color="auto"/>
      </w:divBdr>
    </w:div>
    <w:div w:id="949049498">
      <w:bodyDiv w:val="1"/>
      <w:marLeft w:val="0"/>
      <w:marRight w:val="0"/>
      <w:marTop w:val="0"/>
      <w:marBottom w:val="0"/>
      <w:divBdr>
        <w:top w:val="none" w:sz="0" w:space="0" w:color="auto"/>
        <w:left w:val="none" w:sz="0" w:space="0" w:color="auto"/>
        <w:bottom w:val="none" w:sz="0" w:space="0" w:color="auto"/>
        <w:right w:val="none" w:sz="0" w:space="0" w:color="auto"/>
      </w:divBdr>
    </w:div>
    <w:div w:id="949553883">
      <w:bodyDiv w:val="1"/>
      <w:marLeft w:val="0"/>
      <w:marRight w:val="0"/>
      <w:marTop w:val="0"/>
      <w:marBottom w:val="0"/>
      <w:divBdr>
        <w:top w:val="none" w:sz="0" w:space="0" w:color="auto"/>
        <w:left w:val="none" w:sz="0" w:space="0" w:color="auto"/>
        <w:bottom w:val="none" w:sz="0" w:space="0" w:color="auto"/>
        <w:right w:val="none" w:sz="0" w:space="0" w:color="auto"/>
      </w:divBdr>
    </w:div>
    <w:div w:id="950479467">
      <w:bodyDiv w:val="1"/>
      <w:marLeft w:val="0"/>
      <w:marRight w:val="0"/>
      <w:marTop w:val="0"/>
      <w:marBottom w:val="0"/>
      <w:divBdr>
        <w:top w:val="none" w:sz="0" w:space="0" w:color="auto"/>
        <w:left w:val="none" w:sz="0" w:space="0" w:color="auto"/>
        <w:bottom w:val="none" w:sz="0" w:space="0" w:color="auto"/>
        <w:right w:val="none" w:sz="0" w:space="0" w:color="auto"/>
      </w:divBdr>
    </w:div>
    <w:div w:id="950631643">
      <w:bodyDiv w:val="1"/>
      <w:marLeft w:val="0"/>
      <w:marRight w:val="0"/>
      <w:marTop w:val="0"/>
      <w:marBottom w:val="0"/>
      <w:divBdr>
        <w:top w:val="none" w:sz="0" w:space="0" w:color="auto"/>
        <w:left w:val="none" w:sz="0" w:space="0" w:color="auto"/>
        <w:bottom w:val="none" w:sz="0" w:space="0" w:color="auto"/>
        <w:right w:val="none" w:sz="0" w:space="0" w:color="auto"/>
      </w:divBdr>
    </w:div>
    <w:div w:id="952440874">
      <w:bodyDiv w:val="1"/>
      <w:marLeft w:val="0"/>
      <w:marRight w:val="0"/>
      <w:marTop w:val="0"/>
      <w:marBottom w:val="0"/>
      <w:divBdr>
        <w:top w:val="none" w:sz="0" w:space="0" w:color="auto"/>
        <w:left w:val="none" w:sz="0" w:space="0" w:color="auto"/>
        <w:bottom w:val="none" w:sz="0" w:space="0" w:color="auto"/>
        <w:right w:val="none" w:sz="0" w:space="0" w:color="auto"/>
      </w:divBdr>
    </w:div>
    <w:div w:id="952513925">
      <w:bodyDiv w:val="1"/>
      <w:marLeft w:val="0"/>
      <w:marRight w:val="0"/>
      <w:marTop w:val="0"/>
      <w:marBottom w:val="0"/>
      <w:divBdr>
        <w:top w:val="none" w:sz="0" w:space="0" w:color="auto"/>
        <w:left w:val="none" w:sz="0" w:space="0" w:color="auto"/>
        <w:bottom w:val="none" w:sz="0" w:space="0" w:color="auto"/>
        <w:right w:val="none" w:sz="0" w:space="0" w:color="auto"/>
      </w:divBdr>
    </w:div>
    <w:div w:id="952592261">
      <w:bodyDiv w:val="1"/>
      <w:marLeft w:val="0"/>
      <w:marRight w:val="0"/>
      <w:marTop w:val="0"/>
      <w:marBottom w:val="0"/>
      <w:divBdr>
        <w:top w:val="none" w:sz="0" w:space="0" w:color="auto"/>
        <w:left w:val="none" w:sz="0" w:space="0" w:color="auto"/>
        <w:bottom w:val="none" w:sz="0" w:space="0" w:color="auto"/>
        <w:right w:val="none" w:sz="0" w:space="0" w:color="auto"/>
      </w:divBdr>
    </w:div>
    <w:div w:id="953050547">
      <w:bodyDiv w:val="1"/>
      <w:marLeft w:val="0"/>
      <w:marRight w:val="0"/>
      <w:marTop w:val="0"/>
      <w:marBottom w:val="0"/>
      <w:divBdr>
        <w:top w:val="none" w:sz="0" w:space="0" w:color="auto"/>
        <w:left w:val="none" w:sz="0" w:space="0" w:color="auto"/>
        <w:bottom w:val="none" w:sz="0" w:space="0" w:color="auto"/>
        <w:right w:val="none" w:sz="0" w:space="0" w:color="auto"/>
      </w:divBdr>
    </w:div>
    <w:div w:id="953751085">
      <w:bodyDiv w:val="1"/>
      <w:marLeft w:val="0"/>
      <w:marRight w:val="0"/>
      <w:marTop w:val="0"/>
      <w:marBottom w:val="0"/>
      <w:divBdr>
        <w:top w:val="none" w:sz="0" w:space="0" w:color="auto"/>
        <w:left w:val="none" w:sz="0" w:space="0" w:color="auto"/>
        <w:bottom w:val="none" w:sz="0" w:space="0" w:color="auto"/>
        <w:right w:val="none" w:sz="0" w:space="0" w:color="auto"/>
      </w:divBdr>
    </w:div>
    <w:div w:id="953828108">
      <w:bodyDiv w:val="1"/>
      <w:marLeft w:val="0"/>
      <w:marRight w:val="0"/>
      <w:marTop w:val="0"/>
      <w:marBottom w:val="0"/>
      <w:divBdr>
        <w:top w:val="none" w:sz="0" w:space="0" w:color="auto"/>
        <w:left w:val="none" w:sz="0" w:space="0" w:color="auto"/>
        <w:bottom w:val="none" w:sz="0" w:space="0" w:color="auto"/>
        <w:right w:val="none" w:sz="0" w:space="0" w:color="auto"/>
      </w:divBdr>
    </w:div>
    <w:div w:id="953828231">
      <w:bodyDiv w:val="1"/>
      <w:marLeft w:val="0"/>
      <w:marRight w:val="0"/>
      <w:marTop w:val="0"/>
      <w:marBottom w:val="0"/>
      <w:divBdr>
        <w:top w:val="none" w:sz="0" w:space="0" w:color="auto"/>
        <w:left w:val="none" w:sz="0" w:space="0" w:color="auto"/>
        <w:bottom w:val="none" w:sz="0" w:space="0" w:color="auto"/>
        <w:right w:val="none" w:sz="0" w:space="0" w:color="auto"/>
      </w:divBdr>
    </w:div>
    <w:div w:id="954142915">
      <w:bodyDiv w:val="1"/>
      <w:marLeft w:val="0"/>
      <w:marRight w:val="0"/>
      <w:marTop w:val="0"/>
      <w:marBottom w:val="0"/>
      <w:divBdr>
        <w:top w:val="none" w:sz="0" w:space="0" w:color="auto"/>
        <w:left w:val="none" w:sz="0" w:space="0" w:color="auto"/>
        <w:bottom w:val="none" w:sz="0" w:space="0" w:color="auto"/>
        <w:right w:val="none" w:sz="0" w:space="0" w:color="auto"/>
      </w:divBdr>
    </w:div>
    <w:div w:id="954217331">
      <w:bodyDiv w:val="1"/>
      <w:marLeft w:val="0"/>
      <w:marRight w:val="0"/>
      <w:marTop w:val="0"/>
      <w:marBottom w:val="0"/>
      <w:divBdr>
        <w:top w:val="none" w:sz="0" w:space="0" w:color="auto"/>
        <w:left w:val="none" w:sz="0" w:space="0" w:color="auto"/>
        <w:bottom w:val="none" w:sz="0" w:space="0" w:color="auto"/>
        <w:right w:val="none" w:sz="0" w:space="0" w:color="auto"/>
      </w:divBdr>
    </w:div>
    <w:div w:id="954794486">
      <w:bodyDiv w:val="1"/>
      <w:marLeft w:val="0"/>
      <w:marRight w:val="0"/>
      <w:marTop w:val="0"/>
      <w:marBottom w:val="0"/>
      <w:divBdr>
        <w:top w:val="none" w:sz="0" w:space="0" w:color="auto"/>
        <w:left w:val="none" w:sz="0" w:space="0" w:color="auto"/>
        <w:bottom w:val="none" w:sz="0" w:space="0" w:color="auto"/>
        <w:right w:val="none" w:sz="0" w:space="0" w:color="auto"/>
      </w:divBdr>
    </w:div>
    <w:div w:id="954942409">
      <w:bodyDiv w:val="1"/>
      <w:marLeft w:val="0"/>
      <w:marRight w:val="0"/>
      <w:marTop w:val="0"/>
      <w:marBottom w:val="0"/>
      <w:divBdr>
        <w:top w:val="none" w:sz="0" w:space="0" w:color="auto"/>
        <w:left w:val="none" w:sz="0" w:space="0" w:color="auto"/>
        <w:bottom w:val="none" w:sz="0" w:space="0" w:color="auto"/>
        <w:right w:val="none" w:sz="0" w:space="0" w:color="auto"/>
      </w:divBdr>
    </w:div>
    <w:div w:id="955015810">
      <w:bodyDiv w:val="1"/>
      <w:marLeft w:val="0"/>
      <w:marRight w:val="0"/>
      <w:marTop w:val="0"/>
      <w:marBottom w:val="0"/>
      <w:divBdr>
        <w:top w:val="none" w:sz="0" w:space="0" w:color="auto"/>
        <w:left w:val="none" w:sz="0" w:space="0" w:color="auto"/>
        <w:bottom w:val="none" w:sz="0" w:space="0" w:color="auto"/>
        <w:right w:val="none" w:sz="0" w:space="0" w:color="auto"/>
      </w:divBdr>
    </w:div>
    <w:div w:id="955017369">
      <w:bodyDiv w:val="1"/>
      <w:marLeft w:val="0"/>
      <w:marRight w:val="0"/>
      <w:marTop w:val="0"/>
      <w:marBottom w:val="0"/>
      <w:divBdr>
        <w:top w:val="none" w:sz="0" w:space="0" w:color="auto"/>
        <w:left w:val="none" w:sz="0" w:space="0" w:color="auto"/>
        <w:bottom w:val="none" w:sz="0" w:space="0" w:color="auto"/>
        <w:right w:val="none" w:sz="0" w:space="0" w:color="auto"/>
      </w:divBdr>
    </w:div>
    <w:div w:id="956062298">
      <w:bodyDiv w:val="1"/>
      <w:marLeft w:val="0"/>
      <w:marRight w:val="0"/>
      <w:marTop w:val="0"/>
      <w:marBottom w:val="0"/>
      <w:divBdr>
        <w:top w:val="none" w:sz="0" w:space="0" w:color="auto"/>
        <w:left w:val="none" w:sz="0" w:space="0" w:color="auto"/>
        <w:bottom w:val="none" w:sz="0" w:space="0" w:color="auto"/>
        <w:right w:val="none" w:sz="0" w:space="0" w:color="auto"/>
      </w:divBdr>
    </w:div>
    <w:div w:id="957952223">
      <w:bodyDiv w:val="1"/>
      <w:marLeft w:val="0"/>
      <w:marRight w:val="0"/>
      <w:marTop w:val="0"/>
      <w:marBottom w:val="0"/>
      <w:divBdr>
        <w:top w:val="none" w:sz="0" w:space="0" w:color="auto"/>
        <w:left w:val="none" w:sz="0" w:space="0" w:color="auto"/>
        <w:bottom w:val="none" w:sz="0" w:space="0" w:color="auto"/>
        <w:right w:val="none" w:sz="0" w:space="0" w:color="auto"/>
      </w:divBdr>
    </w:div>
    <w:div w:id="958025990">
      <w:bodyDiv w:val="1"/>
      <w:marLeft w:val="0"/>
      <w:marRight w:val="0"/>
      <w:marTop w:val="0"/>
      <w:marBottom w:val="0"/>
      <w:divBdr>
        <w:top w:val="none" w:sz="0" w:space="0" w:color="auto"/>
        <w:left w:val="none" w:sz="0" w:space="0" w:color="auto"/>
        <w:bottom w:val="none" w:sz="0" w:space="0" w:color="auto"/>
        <w:right w:val="none" w:sz="0" w:space="0" w:color="auto"/>
      </w:divBdr>
    </w:div>
    <w:div w:id="958226041">
      <w:bodyDiv w:val="1"/>
      <w:marLeft w:val="0"/>
      <w:marRight w:val="0"/>
      <w:marTop w:val="0"/>
      <w:marBottom w:val="0"/>
      <w:divBdr>
        <w:top w:val="none" w:sz="0" w:space="0" w:color="auto"/>
        <w:left w:val="none" w:sz="0" w:space="0" w:color="auto"/>
        <w:bottom w:val="none" w:sz="0" w:space="0" w:color="auto"/>
        <w:right w:val="none" w:sz="0" w:space="0" w:color="auto"/>
      </w:divBdr>
    </w:div>
    <w:div w:id="958335717">
      <w:bodyDiv w:val="1"/>
      <w:marLeft w:val="0"/>
      <w:marRight w:val="0"/>
      <w:marTop w:val="0"/>
      <w:marBottom w:val="0"/>
      <w:divBdr>
        <w:top w:val="none" w:sz="0" w:space="0" w:color="auto"/>
        <w:left w:val="none" w:sz="0" w:space="0" w:color="auto"/>
        <w:bottom w:val="none" w:sz="0" w:space="0" w:color="auto"/>
        <w:right w:val="none" w:sz="0" w:space="0" w:color="auto"/>
      </w:divBdr>
    </w:div>
    <w:div w:id="958803716">
      <w:bodyDiv w:val="1"/>
      <w:marLeft w:val="0"/>
      <w:marRight w:val="0"/>
      <w:marTop w:val="0"/>
      <w:marBottom w:val="0"/>
      <w:divBdr>
        <w:top w:val="none" w:sz="0" w:space="0" w:color="auto"/>
        <w:left w:val="none" w:sz="0" w:space="0" w:color="auto"/>
        <w:bottom w:val="none" w:sz="0" w:space="0" w:color="auto"/>
        <w:right w:val="none" w:sz="0" w:space="0" w:color="auto"/>
      </w:divBdr>
    </w:div>
    <w:div w:id="958950054">
      <w:bodyDiv w:val="1"/>
      <w:marLeft w:val="0"/>
      <w:marRight w:val="0"/>
      <w:marTop w:val="0"/>
      <w:marBottom w:val="0"/>
      <w:divBdr>
        <w:top w:val="none" w:sz="0" w:space="0" w:color="auto"/>
        <w:left w:val="none" w:sz="0" w:space="0" w:color="auto"/>
        <w:bottom w:val="none" w:sz="0" w:space="0" w:color="auto"/>
        <w:right w:val="none" w:sz="0" w:space="0" w:color="auto"/>
      </w:divBdr>
    </w:div>
    <w:div w:id="959073098">
      <w:bodyDiv w:val="1"/>
      <w:marLeft w:val="0"/>
      <w:marRight w:val="0"/>
      <w:marTop w:val="0"/>
      <w:marBottom w:val="0"/>
      <w:divBdr>
        <w:top w:val="none" w:sz="0" w:space="0" w:color="auto"/>
        <w:left w:val="none" w:sz="0" w:space="0" w:color="auto"/>
        <w:bottom w:val="none" w:sz="0" w:space="0" w:color="auto"/>
        <w:right w:val="none" w:sz="0" w:space="0" w:color="auto"/>
      </w:divBdr>
    </w:div>
    <w:div w:id="959336757">
      <w:bodyDiv w:val="1"/>
      <w:marLeft w:val="0"/>
      <w:marRight w:val="0"/>
      <w:marTop w:val="0"/>
      <w:marBottom w:val="0"/>
      <w:divBdr>
        <w:top w:val="none" w:sz="0" w:space="0" w:color="auto"/>
        <w:left w:val="none" w:sz="0" w:space="0" w:color="auto"/>
        <w:bottom w:val="none" w:sz="0" w:space="0" w:color="auto"/>
        <w:right w:val="none" w:sz="0" w:space="0" w:color="auto"/>
      </w:divBdr>
    </w:div>
    <w:div w:id="959602694">
      <w:bodyDiv w:val="1"/>
      <w:marLeft w:val="0"/>
      <w:marRight w:val="0"/>
      <w:marTop w:val="0"/>
      <w:marBottom w:val="0"/>
      <w:divBdr>
        <w:top w:val="none" w:sz="0" w:space="0" w:color="auto"/>
        <w:left w:val="none" w:sz="0" w:space="0" w:color="auto"/>
        <w:bottom w:val="none" w:sz="0" w:space="0" w:color="auto"/>
        <w:right w:val="none" w:sz="0" w:space="0" w:color="auto"/>
      </w:divBdr>
    </w:div>
    <w:div w:id="959609032">
      <w:bodyDiv w:val="1"/>
      <w:marLeft w:val="0"/>
      <w:marRight w:val="0"/>
      <w:marTop w:val="0"/>
      <w:marBottom w:val="0"/>
      <w:divBdr>
        <w:top w:val="none" w:sz="0" w:space="0" w:color="auto"/>
        <w:left w:val="none" w:sz="0" w:space="0" w:color="auto"/>
        <w:bottom w:val="none" w:sz="0" w:space="0" w:color="auto"/>
        <w:right w:val="none" w:sz="0" w:space="0" w:color="auto"/>
      </w:divBdr>
    </w:div>
    <w:div w:id="959799371">
      <w:bodyDiv w:val="1"/>
      <w:marLeft w:val="0"/>
      <w:marRight w:val="0"/>
      <w:marTop w:val="0"/>
      <w:marBottom w:val="0"/>
      <w:divBdr>
        <w:top w:val="none" w:sz="0" w:space="0" w:color="auto"/>
        <w:left w:val="none" w:sz="0" w:space="0" w:color="auto"/>
        <w:bottom w:val="none" w:sz="0" w:space="0" w:color="auto"/>
        <w:right w:val="none" w:sz="0" w:space="0" w:color="auto"/>
      </w:divBdr>
    </w:div>
    <w:div w:id="960039054">
      <w:bodyDiv w:val="1"/>
      <w:marLeft w:val="0"/>
      <w:marRight w:val="0"/>
      <w:marTop w:val="0"/>
      <w:marBottom w:val="0"/>
      <w:divBdr>
        <w:top w:val="none" w:sz="0" w:space="0" w:color="auto"/>
        <w:left w:val="none" w:sz="0" w:space="0" w:color="auto"/>
        <w:bottom w:val="none" w:sz="0" w:space="0" w:color="auto"/>
        <w:right w:val="none" w:sz="0" w:space="0" w:color="auto"/>
      </w:divBdr>
    </w:div>
    <w:div w:id="960527990">
      <w:bodyDiv w:val="1"/>
      <w:marLeft w:val="0"/>
      <w:marRight w:val="0"/>
      <w:marTop w:val="0"/>
      <w:marBottom w:val="0"/>
      <w:divBdr>
        <w:top w:val="none" w:sz="0" w:space="0" w:color="auto"/>
        <w:left w:val="none" w:sz="0" w:space="0" w:color="auto"/>
        <w:bottom w:val="none" w:sz="0" w:space="0" w:color="auto"/>
        <w:right w:val="none" w:sz="0" w:space="0" w:color="auto"/>
      </w:divBdr>
    </w:div>
    <w:div w:id="960569861">
      <w:bodyDiv w:val="1"/>
      <w:marLeft w:val="0"/>
      <w:marRight w:val="0"/>
      <w:marTop w:val="0"/>
      <w:marBottom w:val="0"/>
      <w:divBdr>
        <w:top w:val="none" w:sz="0" w:space="0" w:color="auto"/>
        <w:left w:val="none" w:sz="0" w:space="0" w:color="auto"/>
        <w:bottom w:val="none" w:sz="0" w:space="0" w:color="auto"/>
        <w:right w:val="none" w:sz="0" w:space="0" w:color="auto"/>
      </w:divBdr>
    </w:div>
    <w:div w:id="961419363">
      <w:bodyDiv w:val="1"/>
      <w:marLeft w:val="0"/>
      <w:marRight w:val="0"/>
      <w:marTop w:val="0"/>
      <w:marBottom w:val="0"/>
      <w:divBdr>
        <w:top w:val="none" w:sz="0" w:space="0" w:color="auto"/>
        <w:left w:val="none" w:sz="0" w:space="0" w:color="auto"/>
        <w:bottom w:val="none" w:sz="0" w:space="0" w:color="auto"/>
        <w:right w:val="none" w:sz="0" w:space="0" w:color="auto"/>
      </w:divBdr>
    </w:div>
    <w:div w:id="962467860">
      <w:bodyDiv w:val="1"/>
      <w:marLeft w:val="0"/>
      <w:marRight w:val="0"/>
      <w:marTop w:val="0"/>
      <w:marBottom w:val="0"/>
      <w:divBdr>
        <w:top w:val="none" w:sz="0" w:space="0" w:color="auto"/>
        <w:left w:val="none" w:sz="0" w:space="0" w:color="auto"/>
        <w:bottom w:val="none" w:sz="0" w:space="0" w:color="auto"/>
        <w:right w:val="none" w:sz="0" w:space="0" w:color="auto"/>
      </w:divBdr>
    </w:div>
    <w:div w:id="962804579">
      <w:bodyDiv w:val="1"/>
      <w:marLeft w:val="0"/>
      <w:marRight w:val="0"/>
      <w:marTop w:val="0"/>
      <w:marBottom w:val="0"/>
      <w:divBdr>
        <w:top w:val="none" w:sz="0" w:space="0" w:color="auto"/>
        <w:left w:val="none" w:sz="0" w:space="0" w:color="auto"/>
        <w:bottom w:val="none" w:sz="0" w:space="0" w:color="auto"/>
        <w:right w:val="none" w:sz="0" w:space="0" w:color="auto"/>
      </w:divBdr>
    </w:div>
    <w:div w:id="962924238">
      <w:bodyDiv w:val="1"/>
      <w:marLeft w:val="0"/>
      <w:marRight w:val="0"/>
      <w:marTop w:val="0"/>
      <w:marBottom w:val="0"/>
      <w:divBdr>
        <w:top w:val="none" w:sz="0" w:space="0" w:color="auto"/>
        <w:left w:val="none" w:sz="0" w:space="0" w:color="auto"/>
        <w:bottom w:val="none" w:sz="0" w:space="0" w:color="auto"/>
        <w:right w:val="none" w:sz="0" w:space="0" w:color="auto"/>
      </w:divBdr>
    </w:div>
    <w:div w:id="963342102">
      <w:bodyDiv w:val="1"/>
      <w:marLeft w:val="0"/>
      <w:marRight w:val="0"/>
      <w:marTop w:val="0"/>
      <w:marBottom w:val="0"/>
      <w:divBdr>
        <w:top w:val="none" w:sz="0" w:space="0" w:color="auto"/>
        <w:left w:val="none" w:sz="0" w:space="0" w:color="auto"/>
        <w:bottom w:val="none" w:sz="0" w:space="0" w:color="auto"/>
        <w:right w:val="none" w:sz="0" w:space="0" w:color="auto"/>
      </w:divBdr>
    </w:div>
    <w:div w:id="963579564">
      <w:bodyDiv w:val="1"/>
      <w:marLeft w:val="0"/>
      <w:marRight w:val="0"/>
      <w:marTop w:val="0"/>
      <w:marBottom w:val="0"/>
      <w:divBdr>
        <w:top w:val="none" w:sz="0" w:space="0" w:color="auto"/>
        <w:left w:val="none" w:sz="0" w:space="0" w:color="auto"/>
        <w:bottom w:val="none" w:sz="0" w:space="0" w:color="auto"/>
        <w:right w:val="none" w:sz="0" w:space="0" w:color="auto"/>
      </w:divBdr>
    </w:div>
    <w:div w:id="963582105">
      <w:bodyDiv w:val="1"/>
      <w:marLeft w:val="0"/>
      <w:marRight w:val="0"/>
      <w:marTop w:val="0"/>
      <w:marBottom w:val="0"/>
      <w:divBdr>
        <w:top w:val="none" w:sz="0" w:space="0" w:color="auto"/>
        <w:left w:val="none" w:sz="0" w:space="0" w:color="auto"/>
        <w:bottom w:val="none" w:sz="0" w:space="0" w:color="auto"/>
        <w:right w:val="none" w:sz="0" w:space="0" w:color="auto"/>
      </w:divBdr>
    </w:div>
    <w:div w:id="964166023">
      <w:bodyDiv w:val="1"/>
      <w:marLeft w:val="0"/>
      <w:marRight w:val="0"/>
      <w:marTop w:val="0"/>
      <w:marBottom w:val="0"/>
      <w:divBdr>
        <w:top w:val="none" w:sz="0" w:space="0" w:color="auto"/>
        <w:left w:val="none" w:sz="0" w:space="0" w:color="auto"/>
        <w:bottom w:val="none" w:sz="0" w:space="0" w:color="auto"/>
        <w:right w:val="none" w:sz="0" w:space="0" w:color="auto"/>
      </w:divBdr>
    </w:div>
    <w:div w:id="965745316">
      <w:bodyDiv w:val="1"/>
      <w:marLeft w:val="0"/>
      <w:marRight w:val="0"/>
      <w:marTop w:val="0"/>
      <w:marBottom w:val="0"/>
      <w:divBdr>
        <w:top w:val="none" w:sz="0" w:space="0" w:color="auto"/>
        <w:left w:val="none" w:sz="0" w:space="0" w:color="auto"/>
        <w:bottom w:val="none" w:sz="0" w:space="0" w:color="auto"/>
        <w:right w:val="none" w:sz="0" w:space="0" w:color="auto"/>
      </w:divBdr>
    </w:div>
    <w:div w:id="966084571">
      <w:bodyDiv w:val="1"/>
      <w:marLeft w:val="0"/>
      <w:marRight w:val="0"/>
      <w:marTop w:val="0"/>
      <w:marBottom w:val="0"/>
      <w:divBdr>
        <w:top w:val="none" w:sz="0" w:space="0" w:color="auto"/>
        <w:left w:val="none" w:sz="0" w:space="0" w:color="auto"/>
        <w:bottom w:val="none" w:sz="0" w:space="0" w:color="auto"/>
        <w:right w:val="none" w:sz="0" w:space="0" w:color="auto"/>
      </w:divBdr>
    </w:div>
    <w:div w:id="967125916">
      <w:bodyDiv w:val="1"/>
      <w:marLeft w:val="0"/>
      <w:marRight w:val="0"/>
      <w:marTop w:val="0"/>
      <w:marBottom w:val="0"/>
      <w:divBdr>
        <w:top w:val="none" w:sz="0" w:space="0" w:color="auto"/>
        <w:left w:val="none" w:sz="0" w:space="0" w:color="auto"/>
        <w:bottom w:val="none" w:sz="0" w:space="0" w:color="auto"/>
        <w:right w:val="none" w:sz="0" w:space="0" w:color="auto"/>
      </w:divBdr>
    </w:div>
    <w:div w:id="967129278">
      <w:bodyDiv w:val="1"/>
      <w:marLeft w:val="0"/>
      <w:marRight w:val="0"/>
      <w:marTop w:val="0"/>
      <w:marBottom w:val="0"/>
      <w:divBdr>
        <w:top w:val="none" w:sz="0" w:space="0" w:color="auto"/>
        <w:left w:val="none" w:sz="0" w:space="0" w:color="auto"/>
        <w:bottom w:val="none" w:sz="0" w:space="0" w:color="auto"/>
        <w:right w:val="none" w:sz="0" w:space="0" w:color="auto"/>
      </w:divBdr>
    </w:div>
    <w:div w:id="967198789">
      <w:bodyDiv w:val="1"/>
      <w:marLeft w:val="0"/>
      <w:marRight w:val="0"/>
      <w:marTop w:val="0"/>
      <w:marBottom w:val="0"/>
      <w:divBdr>
        <w:top w:val="none" w:sz="0" w:space="0" w:color="auto"/>
        <w:left w:val="none" w:sz="0" w:space="0" w:color="auto"/>
        <w:bottom w:val="none" w:sz="0" w:space="0" w:color="auto"/>
        <w:right w:val="none" w:sz="0" w:space="0" w:color="auto"/>
      </w:divBdr>
    </w:div>
    <w:div w:id="967931631">
      <w:bodyDiv w:val="1"/>
      <w:marLeft w:val="0"/>
      <w:marRight w:val="0"/>
      <w:marTop w:val="0"/>
      <w:marBottom w:val="0"/>
      <w:divBdr>
        <w:top w:val="none" w:sz="0" w:space="0" w:color="auto"/>
        <w:left w:val="none" w:sz="0" w:space="0" w:color="auto"/>
        <w:bottom w:val="none" w:sz="0" w:space="0" w:color="auto"/>
        <w:right w:val="none" w:sz="0" w:space="0" w:color="auto"/>
      </w:divBdr>
    </w:div>
    <w:div w:id="968510510">
      <w:bodyDiv w:val="1"/>
      <w:marLeft w:val="0"/>
      <w:marRight w:val="0"/>
      <w:marTop w:val="0"/>
      <w:marBottom w:val="0"/>
      <w:divBdr>
        <w:top w:val="none" w:sz="0" w:space="0" w:color="auto"/>
        <w:left w:val="none" w:sz="0" w:space="0" w:color="auto"/>
        <w:bottom w:val="none" w:sz="0" w:space="0" w:color="auto"/>
        <w:right w:val="none" w:sz="0" w:space="0" w:color="auto"/>
      </w:divBdr>
    </w:div>
    <w:div w:id="968895448">
      <w:bodyDiv w:val="1"/>
      <w:marLeft w:val="0"/>
      <w:marRight w:val="0"/>
      <w:marTop w:val="0"/>
      <w:marBottom w:val="0"/>
      <w:divBdr>
        <w:top w:val="none" w:sz="0" w:space="0" w:color="auto"/>
        <w:left w:val="none" w:sz="0" w:space="0" w:color="auto"/>
        <w:bottom w:val="none" w:sz="0" w:space="0" w:color="auto"/>
        <w:right w:val="none" w:sz="0" w:space="0" w:color="auto"/>
      </w:divBdr>
    </w:div>
    <w:div w:id="969285542">
      <w:bodyDiv w:val="1"/>
      <w:marLeft w:val="0"/>
      <w:marRight w:val="0"/>
      <w:marTop w:val="0"/>
      <w:marBottom w:val="0"/>
      <w:divBdr>
        <w:top w:val="none" w:sz="0" w:space="0" w:color="auto"/>
        <w:left w:val="none" w:sz="0" w:space="0" w:color="auto"/>
        <w:bottom w:val="none" w:sz="0" w:space="0" w:color="auto"/>
        <w:right w:val="none" w:sz="0" w:space="0" w:color="auto"/>
      </w:divBdr>
    </w:div>
    <w:div w:id="969631138">
      <w:bodyDiv w:val="1"/>
      <w:marLeft w:val="0"/>
      <w:marRight w:val="0"/>
      <w:marTop w:val="0"/>
      <w:marBottom w:val="0"/>
      <w:divBdr>
        <w:top w:val="none" w:sz="0" w:space="0" w:color="auto"/>
        <w:left w:val="none" w:sz="0" w:space="0" w:color="auto"/>
        <w:bottom w:val="none" w:sz="0" w:space="0" w:color="auto"/>
        <w:right w:val="none" w:sz="0" w:space="0" w:color="auto"/>
      </w:divBdr>
    </w:div>
    <w:div w:id="970130539">
      <w:bodyDiv w:val="1"/>
      <w:marLeft w:val="0"/>
      <w:marRight w:val="0"/>
      <w:marTop w:val="0"/>
      <w:marBottom w:val="0"/>
      <w:divBdr>
        <w:top w:val="none" w:sz="0" w:space="0" w:color="auto"/>
        <w:left w:val="none" w:sz="0" w:space="0" w:color="auto"/>
        <w:bottom w:val="none" w:sz="0" w:space="0" w:color="auto"/>
        <w:right w:val="none" w:sz="0" w:space="0" w:color="auto"/>
      </w:divBdr>
    </w:div>
    <w:div w:id="970207730">
      <w:bodyDiv w:val="1"/>
      <w:marLeft w:val="0"/>
      <w:marRight w:val="0"/>
      <w:marTop w:val="0"/>
      <w:marBottom w:val="0"/>
      <w:divBdr>
        <w:top w:val="none" w:sz="0" w:space="0" w:color="auto"/>
        <w:left w:val="none" w:sz="0" w:space="0" w:color="auto"/>
        <w:bottom w:val="none" w:sz="0" w:space="0" w:color="auto"/>
        <w:right w:val="none" w:sz="0" w:space="0" w:color="auto"/>
      </w:divBdr>
    </w:div>
    <w:div w:id="970281783">
      <w:bodyDiv w:val="1"/>
      <w:marLeft w:val="0"/>
      <w:marRight w:val="0"/>
      <w:marTop w:val="0"/>
      <w:marBottom w:val="0"/>
      <w:divBdr>
        <w:top w:val="none" w:sz="0" w:space="0" w:color="auto"/>
        <w:left w:val="none" w:sz="0" w:space="0" w:color="auto"/>
        <w:bottom w:val="none" w:sz="0" w:space="0" w:color="auto"/>
        <w:right w:val="none" w:sz="0" w:space="0" w:color="auto"/>
      </w:divBdr>
    </w:div>
    <w:div w:id="970326964">
      <w:bodyDiv w:val="1"/>
      <w:marLeft w:val="0"/>
      <w:marRight w:val="0"/>
      <w:marTop w:val="0"/>
      <w:marBottom w:val="0"/>
      <w:divBdr>
        <w:top w:val="none" w:sz="0" w:space="0" w:color="auto"/>
        <w:left w:val="none" w:sz="0" w:space="0" w:color="auto"/>
        <w:bottom w:val="none" w:sz="0" w:space="0" w:color="auto"/>
        <w:right w:val="none" w:sz="0" w:space="0" w:color="auto"/>
      </w:divBdr>
    </w:div>
    <w:div w:id="970789188">
      <w:bodyDiv w:val="1"/>
      <w:marLeft w:val="0"/>
      <w:marRight w:val="0"/>
      <w:marTop w:val="0"/>
      <w:marBottom w:val="0"/>
      <w:divBdr>
        <w:top w:val="none" w:sz="0" w:space="0" w:color="auto"/>
        <w:left w:val="none" w:sz="0" w:space="0" w:color="auto"/>
        <w:bottom w:val="none" w:sz="0" w:space="0" w:color="auto"/>
        <w:right w:val="none" w:sz="0" w:space="0" w:color="auto"/>
      </w:divBdr>
    </w:div>
    <w:div w:id="970869090">
      <w:bodyDiv w:val="1"/>
      <w:marLeft w:val="0"/>
      <w:marRight w:val="0"/>
      <w:marTop w:val="0"/>
      <w:marBottom w:val="0"/>
      <w:divBdr>
        <w:top w:val="none" w:sz="0" w:space="0" w:color="auto"/>
        <w:left w:val="none" w:sz="0" w:space="0" w:color="auto"/>
        <w:bottom w:val="none" w:sz="0" w:space="0" w:color="auto"/>
        <w:right w:val="none" w:sz="0" w:space="0" w:color="auto"/>
      </w:divBdr>
    </w:div>
    <w:div w:id="971445762">
      <w:bodyDiv w:val="1"/>
      <w:marLeft w:val="0"/>
      <w:marRight w:val="0"/>
      <w:marTop w:val="0"/>
      <w:marBottom w:val="0"/>
      <w:divBdr>
        <w:top w:val="none" w:sz="0" w:space="0" w:color="auto"/>
        <w:left w:val="none" w:sz="0" w:space="0" w:color="auto"/>
        <w:bottom w:val="none" w:sz="0" w:space="0" w:color="auto"/>
        <w:right w:val="none" w:sz="0" w:space="0" w:color="auto"/>
      </w:divBdr>
    </w:div>
    <w:div w:id="971523628">
      <w:bodyDiv w:val="1"/>
      <w:marLeft w:val="0"/>
      <w:marRight w:val="0"/>
      <w:marTop w:val="0"/>
      <w:marBottom w:val="0"/>
      <w:divBdr>
        <w:top w:val="none" w:sz="0" w:space="0" w:color="auto"/>
        <w:left w:val="none" w:sz="0" w:space="0" w:color="auto"/>
        <w:bottom w:val="none" w:sz="0" w:space="0" w:color="auto"/>
        <w:right w:val="none" w:sz="0" w:space="0" w:color="auto"/>
      </w:divBdr>
    </w:div>
    <w:div w:id="971639690">
      <w:bodyDiv w:val="1"/>
      <w:marLeft w:val="0"/>
      <w:marRight w:val="0"/>
      <w:marTop w:val="0"/>
      <w:marBottom w:val="0"/>
      <w:divBdr>
        <w:top w:val="none" w:sz="0" w:space="0" w:color="auto"/>
        <w:left w:val="none" w:sz="0" w:space="0" w:color="auto"/>
        <w:bottom w:val="none" w:sz="0" w:space="0" w:color="auto"/>
        <w:right w:val="none" w:sz="0" w:space="0" w:color="auto"/>
      </w:divBdr>
    </w:div>
    <w:div w:id="971786532">
      <w:bodyDiv w:val="1"/>
      <w:marLeft w:val="0"/>
      <w:marRight w:val="0"/>
      <w:marTop w:val="0"/>
      <w:marBottom w:val="0"/>
      <w:divBdr>
        <w:top w:val="none" w:sz="0" w:space="0" w:color="auto"/>
        <w:left w:val="none" w:sz="0" w:space="0" w:color="auto"/>
        <w:bottom w:val="none" w:sz="0" w:space="0" w:color="auto"/>
        <w:right w:val="none" w:sz="0" w:space="0" w:color="auto"/>
      </w:divBdr>
    </w:div>
    <w:div w:id="972904329">
      <w:bodyDiv w:val="1"/>
      <w:marLeft w:val="0"/>
      <w:marRight w:val="0"/>
      <w:marTop w:val="0"/>
      <w:marBottom w:val="0"/>
      <w:divBdr>
        <w:top w:val="none" w:sz="0" w:space="0" w:color="auto"/>
        <w:left w:val="none" w:sz="0" w:space="0" w:color="auto"/>
        <w:bottom w:val="none" w:sz="0" w:space="0" w:color="auto"/>
        <w:right w:val="none" w:sz="0" w:space="0" w:color="auto"/>
      </w:divBdr>
    </w:div>
    <w:div w:id="972948199">
      <w:bodyDiv w:val="1"/>
      <w:marLeft w:val="0"/>
      <w:marRight w:val="0"/>
      <w:marTop w:val="0"/>
      <w:marBottom w:val="0"/>
      <w:divBdr>
        <w:top w:val="none" w:sz="0" w:space="0" w:color="auto"/>
        <w:left w:val="none" w:sz="0" w:space="0" w:color="auto"/>
        <w:bottom w:val="none" w:sz="0" w:space="0" w:color="auto"/>
        <w:right w:val="none" w:sz="0" w:space="0" w:color="auto"/>
      </w:divBdr>
    </w:div>
    <w:div w:id="974063121">
      <w:bodyDiv w:val="1"/>
      <w:marLeft w:val="0"/>
      <w:marRight w:val="0"/>
      <w:marTop w:val="0"/>
      <w:marBottom w:val="0"/>
      <w:divBdr>
        <w:top w:val="none" w:sz="0" w:space="0" w:color="auto"/>
        <w:left w:val="none" w:sz="0" w:space="0" w:color="auto"/>
        <w:bottom w:val="none" w:sz="0" w:space="0" w:color="auto"/>
        <w:right w:val="none" w:sz="0" w:space="0" w:color="auto"/>
      </w:divBdr>
    </w:div>
    <w:div w:id="974598835">
      <w:bodyDiv w:val="1"/>
      <w:marLeft w:val="0"/>
      <w:marRight w:val="0"/>
      <w:marTop w:val="0"/>
      <w:marBottom w:val="0"/>
      <w:divBdr>
        <w:top w:val="none" w:sz="0" w:space="0" w:color="auto"/>
        <w:left w:val="none" w:sz="0" w:space="0" w:color="auto"/>
        <w:bottom w:val="none" w:sz="0" w:space="0" w:color="auto"/>
        <w:right w:val="none" w:sz="0" w:space="0" w:color="auto"/>
      </w:divBdr>
    </w:div>
    <w:div w:id="974606947">
      <w:bodyDiv w:val="1"/>
      <w:marLeft w:val="0"/>
      <w:marRight w:val="0"/>
      <w:marTop w:val="0"/>
      <w:marBottom w:val="0"/>
      <w:divBdr>
        <w:top w:val="none" w:sz="0" w:space="0" w:color="auto"/>
        <w:left w:val="none" w:sz="0" w:space="0" w:color="auto"/>
        <w:bottom w:val="none" w:sz="0" w:space="0" w:color="auto"/>
        <w:right w:val="none" w:sz="0" w:space="0" w:color="auto"/>
      </w:divBdr>
    </w:div>
    <w:div w:id="974874113">
      <w:bodyDiv w:val="1"/>
      <w:marLeft w:val="0"/>
      <w:marRight w:val="0"/>
      <w:marTop w:val="0"/>
      <w:marBottom w:val="0"/>
      <w:divBdr>
        <w:top w:val="none" w:sz="0" w:space="0" w:color="auto"/>
        <w:left w:val="none" w:sz="0" w:space="0" w:color="auto"/>
        <w:bottom w:val="none" w:sz="0" w:space="0" w:color="auto"/>
        <w:right w:val="none" w:sz="0" w:space="0" w:color="auto"/>
      </w:divBdr>
    </w:div>
    <w:div w:id="975792780">
      <w:bodyDiv w:val="1"/>
      <w:marLeft w:val="0"/>
      <w:marRight w:val="0"/>
      <w:marTop w:val="0"/>
      <w:marBottom w:val="0"/>
      <w:divBdr>
        <w:top w:val="none" w:sz="0" w:space="0" w:color="auto"/>
        <w:left w:val="none" w:sz="0" w:space="0" w:color="auto"/>
        <w:bottom w:val="none" w:sz="0" w:space="0" w:color="auto"/>
        <w:right w:val="none" w:sz="0" w:space="0" w:color="auto"/>
      </w:divBdr>
    </w:div>
    <w:div w:id="976109336">
      <w:bodyDiv w:val="1"/>
      <w:marLeft w:val="0"/>
      <w:marRight w:val="0"/>
      <w:marTop w:val="0"/>
      <w:marBottom w:val="0"/>
      <w:divBdr>
        <w:top w:val="none" w:sz="0" w:space="0" w:color="auto"/>
        <w:left w:val="none" w:sz="0" w:space="0" w:color="auto"/>
        <w:bottom w:val="none" w:sz="0" w:space="0" w:color="auto"/>
        <w:right w:val="none" w:sz="0" w:space="0" w:color="auto"/>
      </w:divBdr>
    </w:div>
    <w:div w:id="976571624">
      <w:bodyDiv w:val="1"/>
      <w:marLeft w:val="0"/>
      <w:marRight w:val="0"/>
      <w:marTop w:val="0"/>
      <w:marBottom w:val="0"/>
      <w:divBdr>
        <w:top w:val="none" w:sz="0" w:space="0" w:color="auto"/>
        <w:left w:val="none" w:sz="0" w:space="0" w:color="auto"/>
        <w:bottom w:val="none" w:sz="0" w:space="0" w:color="auto"/>
        <w:right w:val="none" w:sz="0" w:space="0" w:color="auto"/>
      </w:divBdr>
    </w:div>
    <w:div w:id="977347030">
      <w:bodyDiv w:val="1"/>
      <w:marLeft w:val="0"/>
      <w:marRight w:val="0"/>
      <w:marTop w:val="0"/>
      <w:marBottom w:val="0"/>
      <w:divBdr>
        <w:top w:val="none" w:sz="0" w:space="0" w:color="auto"/>
        <w:left w:val="none" w:sz="0" w:space="0" w:color="auto"/>
        <w:bottom w:val="none" w:sz="0" w:space="0" w:color="auto"/>
        <w:right w:val="none" w:sz="0" w:space="0" w:color="auto"/>
      </w:divBdr>
    </w:div>
    <w:div w:id="977416693">
      <w:bodyDiv w:val="1"/>
      <w:marLeft w:val="0"/>
      <w:marRight w:val="0"/>
      <w:marTop w:val="0"/>
      <w:marBottom w:val="0"/>
      <w:divBdr>
        <w:top w:val="none" w:sz="0" w:space="0" w:color="auto"/>
        <w:left w:val="none" w:sz="0" w:space="0" w:color="auto"/>
        <w:bottom w:val="none" w:sz="0" w:space="0" w:color="auto"/>
        <w:right w:val="none" w:sz="0" w:space="0" w:color="auto"/>
      </w:divBdr>
    </w:div>
    <w:div w:id="977807997">
      <w:bodyDiv w:val="1"/>
      <w:marLeft w:val="0"/>
      <w:marRight w:val="0"/>
      <w:marTop w:val="0"/>
      <w:marBottom w:val="0"/>
      <w:divBdr>
        <w:top w:val="none" w:sz="0" w:space="0" w:color="auto"/>
        <w:left w:val="none" w:sz="0" w:space="0" w:color="auto"/>
        <w:bottom w:val="none" w:sz="0" w:space="0" w:color="auto"/>
        <w:right w:val="none" w:sz="0" w:space="0" w:color="auto"/>
      </w:divBdr>
    </w:div>
    <w:div w:id="978147129">
      <w:bodyDiv w:val="1"/>
      <w:marLeft w:val="0"/>
      <w:marRight w:val="0"/>
      <w:marTop w:val="0"/>
      <w:marBottom w:val="0"/>
      <w:divBdr>
        <w:top w:val="none" w:sz="0" w:space="0" w:color="auto"/>
        <w:left w:val="none" w:sz="0" w:space="0" w:color="auto"/>
        <w:bottom w:val="none" w:sz="0" w:space="0" w:color="auto"/>
        <w:right w:val="none" w:sz="0" w:space="0" w:color="auto"/>
      </w:divBdr>
    </w:div>
    <w:div w:id="978341681">
      <w:bodyDiv w:val="1"/>
      <w:marLeft w:val="0"/>
      <w:marRight w:val="0"/>
      <w:marTop w:val="0"/>
      <w:marBottom w:val="0"/>
      <w:divBdr>
        <w:top w:val="none" w:sz="0" w:space="0" w:color="auto"/>
        <w:left w:val="none" w:sz="0" w:space="0" w:color="auto"/>
        <w:bottom w:val="none" w:sz="0" w:space="0" w:color="auto"/>
        <w:right w:val="none" w:sz="0" w:space="0" w:color="auto"/>
      </w:divBdr>
    </w:div>
    <w:div w:id="978457055">
      <w:bodyDiv w:val="1"/>
      <w:marLeft w:val="0"/>
      <w:marRight w:val="0"/>
      <w:marTop w:val="0"/>
      <w:marBottom w:val="0"/>
      <w:divBdr>
        <w:top w:val="none" w:sz="0" w:space="0" w:color="auto"/>
        <w:left w:val="none" w:sz="0" w:space="0" w:color="auto"/>
        <w:bottom w:val="none" w:sz="0" w:space="0" w:color="auto"/>
        <w:right w:val="none" w:sz="0" w:space="0" w:color="auto"/>
      </w:divBdr>
    </w:div>
    <w:div w:id="978654057">
      <w:bodyDiv w:val="1"/>
      <w:marLeft w:val="0"/>
      <w:marRight w:val="0"/>
      <w:marTop w:val="0"/>
      <w:marBottom w:val="0"/>
      <w:divBdr>
        <w:top w:val="none" w:sz="0" w:space="0" w:color="auto"/>
        <w:left w:val="none" w:sz="0" w:space="0" w:color="auto"/>
        <w:bottom w:val="none" w:sz="0" w:space="0" w:color="auto"/>
        <w:right w:val="none" w:sz="0" w:space="0" w:color="auto"/>
      </w:divBdr>
    </w:div>
    <w:div w:id="979269970">
      <w:bodyDiv w:val="1"/>
      <w:marLeft w:val="0"/>
      <w:marRight w:val="0"/>
      <w:marTop w:val="0"/>
      <w:marBottom w:val="0"/>
      <w:divBdr>
        <w:top w:val="none" w:sz="0" w:space="0" w:color="auto"/>
        <w:left w:val="none" w:sz="0" w:space="0" w:color="auto"/>
        <w:bottom w:val="none" w:sz="0" w:space="0" w:color="auto"/>
        <w:right w:val="none" w:sz="0" w:space="0" w:color="auto"/>
      </w:divBdr>
    </w:div>
    <w:div w:id="979312322">
      <w:bodyDiv w:val="1"/>
      <w:marLeft w:val="0"/>
      <w:marRight w:val="0"/>
      <w:marTop w:val="0"/>
      <w:marBottom w:val="0"/>
      <w:divBdr>
        <w:top w:val="none" w:sz="0" w:space="0" w:color="auto"/>
        <w:left w:val="none" w:sz="0" w:space="0" w:color="auto"/>
        <w:bottom w:val="none" w:sz="0" w:space="0" w:color="auto"/>
        <w:right w:val="none" w:sz="0" w:space="0" w:color="auto"/>
      </w:divBdr>
    </w:div>
    <w:div w:id="980578169">
      <w:bodyDiv w:val="1"/>
      <w:marLeft w:val="0"/>
      <w:marRight w:val="0"/>
      <w:marTop w:val="0"/>
      <w:marBottom w:val="0"/>
      <w:divBdr>
        <w:top w:val="none" w:sz="0" w:space="0" w:color="auto"/>
        <w:left w:val="none" w:sz="0" w:space="0" w:color="auto"/>
        <w:bottom w:val="none" w:sz="0" w:space="0" w:color="auto"/>
        <w:right w:val="none" w:sz="0" w:space="0" w:color="auto"/>
      </w:divBdr>
    </w:div>
    <w:div w:id="981278342">
      <w:bodyDiv w:val="1"/>
      <w:marLeft w:val="0"/>
      <w:marRight w:val="0"/>
      <w:marTop w:val="0"/>
      <w:marBottom w:val="0"/>
      <w:divBdr>
        <w:top w:val="none" w:sz="0" w:space="0" w:color="auto"/>
        <w:left w:val="none" w:sz="0" w:space="0" w:color="auto"/>
        <w:bottom w:val="none" w:sz="0" w:space="0" w:color="auto"/>
        <w:right w:val="none" w:sz="0" w:space="0" w:color="auto"/>
      </w:divBdr>
    </w:div>
    <w:div w:id="981740049">
      <w:bodyDiv w:val="1"/>
      <w:marLeft w:val="0"/>
      <w:marRight w:val="0"/>
      <w:marTop w:val="0"/>
      <w:marBottom w:val="0"/>
      <w:divBdr>
        <w:top w:val="none" w:sz="0" w:space="0" w:color="auto"/>
        <w:left w:val="none" w:sz="0" w:space="0" w:color="auto"/>
        <w:bottom w:val="none" w:sz="0" w:space="0" w:color="auto"/>
        <w:right w:val="none" w:sz="0" w:space="0" w:color="auto"/>
      </w:divBdr>
    </w:div>
    <w:div w:id="982393268">
      <w:bodyDiv w:val="1"/>
      <w:marLeft w:val="0"/>
      <w:marRight w:val="0"/>
      <w:marTop w:val="0"/>
      <w:marBottom w:val="0"/>
      <w:divBdr>
        <w:top w:val="none" w:sz="0" w:space="0" w:color="auto"/>
        <w:left w:val="none" w:sz="0" w:space="0" w:color="auto"/>
        <w:bottom w:val="none" w:sz="0" w:space="0" w:color="auto"/>
        <w:right w:val="none" w:sz="0" w:space="0" w:color="auto"/>
      </w:divBdr>
    </w:div>
    <w:div w:id="984309485">
      <w:bodyDiv w:val="1"/>
      <w:marLeft w:val="0"/>
      <w:marRight w:val="0"/>
      <w:marTop w:val="0"/>
      <w:marBottom w:val="0"/>
      <w:divBdr>
        <w:top w:val="none" w:sz="0" w:space="0" w:color="auto"/>
        <w:left w:val="none" w:sz="0" w:space="0" w:color="auto"/>
        <w:bottom w:val="none" w:sz="0" w:space="0" w:color="auto"/>
        <w:right w:val="none" w:sz="0" w:space="0" w:color="auto"/>
      </w:divBdr>
    </w:div>
    <w:div w:id="984973191">
      <w:bodyDiv w:val="1"/>
      <w:marLeft w:val="0"/>
      <w:marRight w:val="0"/>
      <w:marTop w:val="0"/>
      <w:marBottom w:val="0"/>
      <w:divBdr>
        <w:top w:val="none" w:sz="0" w:space="0" w:color="auto"/>
        <w:left w:val="none" w:sz="0" w:space="0" w:color="auto"/>
        <w:bottom w:val="none" w:sz="0" w:space="0" w:color="auto"/>
        <w:right w:val="none" w:sz="0" w:space="0" w:color="auto"/>
      </w:divBdr>
    </w:div>
    <w:div w:id="985160984">
      <w:bodyDiv w:val="1"/>
      <w:marLeft w:val="0"/>
      <w:marRight w:val="0"/>
      <w:marTop w:val="0"/>
      <w:marBottom w:val="0"/>
      <w:divBdr>
        <w:top w:val="none" w:sz="0" w:space="0" w:color="auto"/>
        <w:left w:val="none" w:sz="0" w:space="0" w:color="auto"/>
        <w:bottom w:val="none" w:sz="0" w:space="0" w:color="auto"/>
        <w:right w:val="none" w:sz="0" w:space="0" w:color="auto"/>
      </w:divBdr>
    </w:div>
    <w:div w:id="986209186">
      <w:bodyDiv w:val="1"/>
      <w:marLeft w:val="0"/>
      <w:marRight w:val="0"/>
      <w:marTop w:val="0"/>
      <w:marBottom w:val="0"/>
      <w:divBdr>
        <w:top w:val="none" w:sz="0" w:space="0" w:color="auto"/>
        <w:left w:val="none" w:sz="0" w:space="0" w:color="auto"/>
        <w:bottom w:val="none" w:sz="0" w:space="0" w:color="auto"/>
        <w:right w:val="none" w:sz="0" w:space="0" w:color="auto"/>
      </w:divBdr>
    </w:div>
    <w:div w:id="986590517">
      <w:bodyDiv w:val="1"/>
      <w:marLeft w:val="0"/>
      <w:marRight w:val="0"/>
      <w:marTop w:val="0"/>
      <w:marBottom w:val="0"/>
      <w:divBdr>
        <w:top w:val="none" w:sz="0" w:space="0" w:color="auto"/>
        <w:left w:val="none" w:sz="0" w:space="0" w:color="auto"/>
        <w:bottom w:val="none" w:sz="0" w:space="0" w:color="auto"/>
        <w:right w:val="none" w:sz="0" w:space="0" w:color="auto"/>
      </w:divBdr>
    </w:div>
    <w:div w:id="986977405">
      <w:bodyDiv w:val="1"/>
      <w:marLeft w:val="0"/>
      <w:marRight w:val="0"/>
      <w:marTop w:val="0"/>
      <w:marBottom w:val="0"/>
      <w:divBdr>
        <w:top w:val="none" w:sz="0" w:space="0" w:color="auto"/>
        <w:left w:val="none" w:sz="0" w:space="0" w:color="auto"/>
        <w:bottom w:val="none" w:sz="0" w:space="0" w:color="auto"/>
        <w:right w:val="none" w:sz="0" w:space="0" w:color="auto"/>
      </w:divBdr>
    </w:div>
    <w:div w:id="987323174">
      <w:bodyDiv w:val="1"/>
      <w:marLeft w:val="0"/>
      <w:marRight w:val="0"/>
      <w:marTop w:val="0"/>
      <w:marBottom w:val="0"/>
      <w:divBdr>
        <w:top w:val="none" w:sz="0" w:space="0" w:color="auto"/>
        <w:left w:val="none" w:sz="0" w:space="0" w:color="auto"/>
        <w:bottom w:val="none" w:sz="0" w:space="0" w:color="auto"/>
        <w:right w:val="none" w:sz="0" w:space="0" w:color="auto"/>
      </w:divBdr>
    </w:div>
    <w:div w:id="988053203">
      <w:bodyDiv w:val="1"/>
      <w:marLeft w:val="0"/>
      <w:marRight w:val="0"/>
      <w:marTop w:val="0"/>
      <w:marBottom w:val="0"/>
      <w:divBdr>
        <w:top w:val="none" w:sz="0" w:space="0" w:color="auto"/>
        <w:left w:val="none" w:sz="0" w:space="0" w:color="auto"/>
        <w:bottom w:val="none" w:sz="0" w:space="0" w:color="auto"/>
        <w:right w:val="none" w:sz="0" w:space="0" w:color="auto"/>
      </w:divBdr>
    </w:div>
    <w:div w:id="988247737">
      <w:bodyDiv w:val="1"/>
      <w:marLeft w:val="0"/>
      <w:marRight w:val="0"/>
      <w:marTop w:val="0"/>
      <w:marBottom w:val="0"/>
      <w:divBdr>
        <w:top w:val="none" w:sz="0" w:space="0" w:color="auto"/>
        <w:left w:val="none" w:sz="0" w:space="0" w:color="auto"/>
        <w:bottom w:val="none" w:sz="0" w:space="0" w:color="auto"/>
        <w:right w:val="none" w:sz="0" w:space="0" w:color="auto"/>
      </w:divBdr>
    </w:div>
    <w:div w:id="988288490">
      <w:bodyDiv w:val="1"/>
      <w:marLeft w:val="0"/>
      <w:marRight w:val="0"/>
      <w:marTop w:val="0"/>
      <w:marBottom w:val="0"/>
      <w:divBdr>
        <w:top w:val="none" w:sz="0" w:space="0" w:color="auto"/>
        <w:left w:val="none" w:sz="0" w:space="0" w:color="auto"/>
        <w:bottom w:val="none" w:sz="0" w:space="0" w:color="auto"/>
        <w:right w:val="none" w:sz="0" w:space="0" w:color="auto"/>
      </w:divBdr>
    </w:div>
    <w:div w:id="989209546">
      <w:bodyDiv w:val="1"/>
      <w:marLeft w:val="0"/>
      <w:marRight w:val="0"/>
      <w:marTop w:val="0"/>
      <w:marBottom w:val="0"/>
      <w:divBdr>
        <w:top w:val="none" w:sz="0" w:space="0" w:color="auto"/>
        <w:left w:val="none" w:sz="0" w:space="0" w:color="auto"/>
        <w:bottom w:val="none" w:sz="0" w:space="0" w:color="auto"/>
        <w:right w:val="none" w:sz="0" w:space="0" w:color="auto"/>
      </w:divBdr>
    </w:div>
    <w:div w:id="989332454">
      <w:bodyDiv w:val="1"/>
      <w:marLeft w:val="0"/>
      <w:marRight w:val="0"/>
      <w:marTop w:val="0"/>
      <w:marBottom w:val="0"/>
      <w:divBdr>
        <w:top w:val="none" w:sz="0" w:space="0" w:color="auto"/>
        <w:left w:val="none" w:sz="0" w:space="0" w:color="auto"/>
        <w:bottom w:val="none" w:sz="0" w:space="0" w:color="auto"/>
        <w:right w:val="none" w:sz="0" w:space="0" w:color="auto"/>
      </w:divBdr>
    </w:div>
    <w:div w:id="989560188">
      <w:bodyDiv w:val="1"/>
      <w:marLeft w:val="0"/>
      <w:marRight w:val="0"/>
      <w:marTop w:val="0"/>
      <w:marBottom w:val="0"/>
      <w:divBdr>
        <w:top w:val="none" w:sz="0" w:space="0" w:color="auto"/>
        <w:left w:val="none" w:sz="0" w:space="0" w:color="auto"/>
        <w:bottom w:val="none" w:sz="0" w:space="0" w:color="auto"/>
        <w:right w:val="none" w:sz="0" w:space="0" w:color="auto"/>
      </w:divBdr>
    </w:div>
    <w:div w:id="990716619">
      <w:bodyDiv w:val="1"/>
      <w:marLeft w:val="0"/>
      <w:marRight w:val="0"/>
      <w:marTop w:val="0"/>
      <w:marBottom w:val="0"/>
      <w:divBdr>
        <w:top w:val="none" w:sz="0" w:space="0" w:color="auto"/>
        <w:left w:val="none" w:sz="0" w:space="0" w:color="auto"/>
        <w:bottom w:val="none" w:sz="0" w:space="0" w:color="auto"/>
        <w:right w:val="none" w:sz="0" w:space="0" w:color="auto"/>
      </w:divBdr>
    </w:div>
    <w:div w:id="990866620">
      <w:bodyDiv w:val="1"/>
      <w:marLeft w:val="0"/>
      <w:marRight w:val="0"/>
      <w:marTop w:val="0"/>
      <w:marBottom w:val="0"/>
      <w:divBdr>
        <w:top w:val="none" w:sz="0" w:space="0" w:color="auto"/>
        <w:left w:val="none" w:sz="0" w:space="0" w:color="auto"/>
        <w:bottom w:val="none" w:sz="0" w:space="0" w:color="auto"/>
        <w:right w:val="none" w:sz="0" w:space="0" w:color="auto"/>
      </w:divBdr>
    </w:div>
    <w:div w:id="990988636">
      <w:bodyDiv w:val="1"/>
      <w:marLeft w:val="0"/>
      <w:marRight w:val="0"/>
      <w:marTop w:val="0"/>
      <w:marBottom w:val="0"/>
      <w:divBdr>
        <w:top w:val="none" w:sz="0" w:space="0" w:color="auto"/>
        <w:left w:val="none" w:sz="0" w:space="0" w:color="auto"/>
        <w:bottom w:val="none" w:sz="0" w:space="0" w:color="auto"/>
        <w:right w:val="none" w:sz="0" w:space="0" w:color="auto"/>
      </w:divBdr>
    </w:div>
    <w:div w:id="991181557">
      <w:bodyDiv w:val="1"/>
      <w:marLeft w:val="0"/>
      <w:marRight w:val="0"/>
      <w:marTop w:val="0"/>
      <w:marBottom w:val="0"/>
      <w:divBdr>
        <w:top w:val="none" w:sz="0" w:space="0" w:color="auto"/>
        <w:left w:val="none" w:sz="0" w:space="0" w:color="auto"/>
        <w:bottom w:val="none" w:sz="0" w:space="0" w:color="auto"/>
        <w:right w:val="none" w:sz="0" w:space="0" w:color="auto"/>
      </w:divBdr>
    </w:div>
    <w:div w:id="991182609">
      <w:bodyDiv w:val="1"/>
      <w:marLeft w:val="0"/>
      <w:marRight w:val="0"/>
      <w:marTop w:val="0"/>
      <w:marBottom w:val="0"/>
      <w:divBdr>
        <w:top w:val="none" w:sz="0" w:space="0" w:color="auto"/>
        <w:left w:val="none" w:sz="0" w:space="0" w:color="auto"/>
        <w:bottom w:val="none" w:sz="0" w:space="0" w:color="auto"/>
        <w:right w:val="none" w:sz="0" w:space="0" w:color="auto"/>
      </w:divBdr>
    </w:div>
    <w:div w:id="991644973">
      <w:bodyDiv w:val="1"/>
      <w:marLeft w:val="0"/>
      <w:marRight w:val="0"/>
      <w:marTop w:val="0"/>
      <w:marBottom w:val="0"/>
      <w:divBdr>
        <w:top w:val="none" w:sz="0" w:space="0" w:color="auto"/>
        <w:left w:val="none" w:sz="0" w:space="0" w:color="auto"/>
        <w:bottom w:val="none" w:sz="0" w:space="0" w:color="auto"/>
        <w:right w:val="none" w:sz="0" w:space="0" w:color="auto"/>
      </w:divBdr>
    </w:div>
    <w:div w:id="992030473">
      <w:bodyDiv w:val="1"/>
      <w:marLeft w:val="0"/>
      <w:marRight w:val="0"/>
      <w:marTop w:val="0"/>
      <w:marBottom w:val="0"/>
      <w:divBdr>
        <w:top w:val="none" w:sz="0" w:space="0" w:color="auto"/>
        <w:left w:val="none" w:sz="0" w:space="0" w:color="auto"/>
        <w:bottom w:val="none" w:sz="0" w:space="0" w:color="auto"/>
        <w:right w:val="none" w:sz="0" w:space="0" w:color="auto"/>
      </w:divBdr>
    </w:div>
    <w:div w:id="992181751">
      <w:bodyDiv w:val="1"/>
      <w:marLeft w:val="0"/>
      <w:marRight w:val="0"/>
      <w:marTop w:val="0"/>
      <w:marBottom w:val="0"/>
      <w:divBdr>
        <w:top w:val="none" w:sz="0" w:space="0" w:color="auto"/>
        <w:left w:val="none" w:sz="0" w:space="0" w:color="auto"/>
        <w:bottom w:val="none" w:sz="0" w:space="0" w:color="auto"/>
        <w:right w:val="none" w:sz="0" w:space="0" w:color="auto"/>
      </w:divBdr>
    </w:div>
    <w:div w:id="992640697">
      <w:bodyDiv w:val="1"/>
      <w:marLeft w:val="0"/>
      <w:marRight w:val="0"/>
      <w:marTop w:val="0"/>
      <w:marBottom w:val="0"/>
      <w:divBdr>
        <w:top w:val="none" w:sz="0" w:space="0" w:color="auto"/>
        <w:left w:val="none" w:sz="0" w:space="0" w:color="auto"/>
        <w:bottom w:val="none" w:sz="0" w:space="0" w:color="auto"/>
        <w:right w:val="none" w:sz="0" w:space="0" w:color="auto"/>
      </w:divBdr>
    </w:div>
    <w:div w:id="992950187">
      <w:bodyDiv w:val="1"/>
      <w:marLeft w:val="0"/>
      <w:marRight w:val="0"/>
      <w:marTop w:val="0"/>
      <w:marBottom w:val="0"/>
      <w:divBdr>
        <w:top w:val="none" w:sz="0" w:space="0" w:color="auto"/>
        <w:left w:val="none" w:sz="0" w:space="0" w:color="auto"/>
        <w:bottom w:val="none" w:sz="0" w:space="0" w:color="auto"/>
        <w:right w:val="none" w:sz="0" w:space="0" w:color="auto"/>
      </w:divBdr>
    </w:div>
    <w:div w:id="993920501">
      <w:bodyDiv w:val="1"/>
      <w:marLeft w:val="0"/>
      <w:marRight w:val="0"/>
      <w:marTop w:val="0"/>
      <w:marBottom w:val="0"/>
      <w:divBdr>
        <w:top w:val="none" w:sz="0" w:space="0" w:color="auto"/>
        <w:left w:val="none" w:sz="0" w:space="0" w:color="auto"/>
        <w:bottom w:val="none" w:sz="0" w:space="0" w:color="auto"/>
        <w:right w:val="none" w:sz="0" w:space="0" w:color="auto"/>
      </w:divBdr>
    </w:div>
    <w:div w:id="994381311">
      <w:bodyDiv w:val="1"/>
      <w:marLeft w:val="0"/>
      <w:marRight w:val="0"/>
      <w:marTop w:val="0"/>
      <w:marBottom w:val="0"/>
      <w:divBdr>
        <w:top w:val="none" w:sz="0" w:space="0" w:color="auto"/>
        <w:left w:val="none" w:sz="0" w:space="0" w:color="auto"/>
        <w:bottom w:val="none" w:sz="0" w:space="0" w:color="auto"/>
        <w:right w:val="none" w:sz="0" w:space="0" w:color="auto"/>
      </w:divBdr>
    </w:div>
    <w:div w:id="995034888">
      <w:bodyDiv w:val="1"/>
      <w:marLeft w:val="0"/>
      <w:marRight w:val="0"/>
      <w:marTop w:val="0"/>
      <w:marBottom w:val="0"/>
      <w:divBdr>
        <w:top w:val="none" w:sz="0" w:space="0" w:color="auto"/>
        <w:left w:val="none" w:sz="0" w:space="0" w:color="auto"/>
        <w:bottom w:val="none" w:sz="0" w:space="0" w:color="auto"/>
        <w:right w:val="none" w:sz="0" w:space="0" w:color="auto"/>
      </w:divBdr>
    </w:div>
    <w:div w:id="996113116">
      <w:bodyDiv w:val="1"/>
      <w:marLeft w:val="0"/>
      <w:marRight w:val="0"/>
      <w:marTop w:val="0"/>
      <w:marBottom w:val="0"/>
      <w:divBdr>
        <w:top w:val="none" w:sz="0" w:space="0" w:color="auto"/>
        <w:left w:val="none" w:sz="0" w:space="0" w:color="auto"/>
        <w:bottom w:val="none" w:sz="0" w:space="0" w:color="auto"/>
        <w:right w:val="none" w:sz="0" w:space="0" w:color="auto"/>
      </w:divBdr>
    </w:div>
    <w:div w:id="996179828">
      <w:bodyDiv w:val="1"/>
      <w:marLeft w:val="0"/>
      <w:marRight w:val="0"/>
      <w:marTop w:val="0"/>
      <w:marBottom w:val="0"/>
      <w:divBdr>
        <w:top w:val="none" w:sz="0" w:space="0" w:color="auto"/>
        <w:left w:val="none" w:sz="0" w:space="0" w:color="auto"/>
        <w:bottom w:val="none" w:sz="0" w:space="0" w:color="auto"/>
        <w:right w:val="none" w:sz="0" w:space="0" w:color="auto"/>
      </w:divBdr>
    </w:div>
    <w:div w:id="996419462">
      <w:bodyDiv w:val="1"/>
      <w:marLeft w:val="0"/>
      <w:marRight w:val="0"/>
      <w:marTop w:val="0"/>
      <w:marBottom w:val="0"/>
      <w:divBdr>
        <w:top w:val="none" w:sz="0" w:space="0" w:color="auto"/>
        <w:left w:val="none" w:sz="0" w:space="0" w:color="auto"/>
        <w:bottom w:val="none" w:sz="0" w:space="0" w:color="auto"/>
        <w:right w:val="none" w:sz="0" w:space="0" w:color="auto"/>
      </w:divBdr>
    </w:div>
    <w:div w:id="996807276">
      <w:bodyDiv w:val="1"/>
      <w:marLeft w:val="0"/>
      <w:marRight w:val="0"/>
      <w:marTop w:val="0"/>
      <w:marBottom w:val="0"/>
      <w:divBdr>
        <w:top w:val="none" w:sz="0" w:space="0" w:color="auto"/>
        <w:left w:val="none" w:sz="0" w:space="0" w:color="auto"/>
        <w:bottom w:val="none" w:sz="0" w:space="0" w:color="auto"/>
        <w:right w:val="none" w:sz="0" w:space="0" w:color="auto"/>
      </w:divBdr>
    </w:div>
    <w:div w:id="996954556">
      <w:bodyDiv w:val="1"/>
      <w:marLeft w:val="0"/>
      <w:marRight w:val="0"/>
      <w:marTop w:val="0"/>
      <w:marBottom w:val="0"/>
      <w:divBdr>
        <w:top w:val="none" w:sz="0" w:space="0" w:color="auto"/>
        <w:left w:val="none" w:sz="0" w:space="0" w:color="auto"/>
        <w:bottom w:val="none" w:sz="0" w:space="0" w:color="auto"/>
        <w:right w:val="none" w:sz="0" w:space="0" w:color="auto"/>
      </w:divBdr>
    </w:div>
    <w:div w:id="997996262">
      <w:bodyDiv w:val="1"/>
      <w:marLeft w:val="0"/>
      <w:marRight w:val="0"/>
      <w:marTop w:val="0"/>
      <w:marBottom w:val="0"/>
      <w:divBdr>
        <w:top w:val="none" w:sz="0" w:space="0" w:color="auto"/>
        <w:left w:val="none" w:sz="0" w:space="0" w:color="auto"/>
        <w:bottom w:val="none" w:sz="0" w:space="0" w:color="auto"/>
        <w:right w:val="none" w:sz="0" w:space="0" w:color="auto"/>
      </w:divBdr>
    </w:div>
    <w:div w:id="998116305">
      <w:bodyDiv w:val="1"/>
      <w:marLeft w:val="0"/>
      <w:marRight w:val="0"/>
      <w:marTop w:val="0"/>
      <w:marBottom w:val="0"/>
      <w:divBdr>
        <w:top w:val="none" w:sz="0" w:space="0" w:color="auto"/>
        <w:left w:val="none" w:sz="0" w:space="0" w:color="auto"/>
        <w:bottom w:val="none" w:sz="0" w:space="0" w:color="auto"/>
        <w:right w:val="none" w:sz="0" w:space="0" w:color="auto"/>
      </w:divBdr>
    </w:div>
    <w:div w:id="998390913">
      <w:bodyDiv w:val="1"/>
      <w:marLeft w:val="0"/>
      <w:marRight w:val="0"/>
      <w:marTop w:val="0"/>
      <w:marBottom w:val="0"/>
      <w:divBdr>
        <w:top w:val="none" w:sz="0" w:space="0" w:color="auto"/>
        <w:left w:val="none" w:sz="0" w:space="0" w:color="auto"/>
        <w:bottom w:val="none" w:sz="0" w:space="0" w:color="auto"/>
        <w:right w:val="none" w:sz="0" w:space="0" w:color="auto"/>
      </w:divBdr>
    </w:div>
    <w:div w:id="998775087">
      <w:bodyDiv w:val="1"/>
      <w:marLeft w:val="0"/>
      <w:marRight w:val="0"/>
      <w:marTop w:val="0"/>
      <w:marBottom w:val="0"/>
      <w:divBdr>
        <w:top w:val="none" w:sz="0" w:space="0" w:color="auto"/>
        <w:left w:val="none" w:sz="0" w:space="0" w:color="auto"/>
        <w:bottom w:val="none" w:sz="0" w:space="0" w:color="auto"/>
        <w:right w:val="none" w:sz="0" w:space="0" w:color="auto"/>
      </w:divBdr>
    </w:div>
    <w:div w:id="998775575">
      <w:bodyDiv w:val="1"/>
      <w:marLeft w:val="0"/>
      <w:marRight w:val="0"/>
      <w:marTop w:val="0"/>
      <w:marBottom w:val="0"/>
      <w:divBdr>
        <w:top w:val="none" w:sz="0" w:space="0" w:color="auto"/>
        <w:left w:val="none" w:sz="0" w:space="0" w:color="auto"/>
        <w:bottom w:val="none" w:sz="0" w:space="0" w:color="auto"/>
        <w:right w:val="none" w:sz="0" w:space="0" w:color="auto"/>
      </w:divBdr>
    </w:div>
    <w:div w:id="998922240">
      <w:bodyDiv w:val="1"/>
      <w:marLeft w:val="0"/>
      <w:marRight w:val="0"/>
      <w:marTop w:val="0"/>
      <w:marBottom w:val="0"/>
      <w:divBdr>
        <w:top w:val="none" w:sz="0" w:space="0" w:color="auto"/>
        <w:left w:val="none" w:sz="0" w:space="0" w:color="auto"/>
        <w:bottom w:val="none" w:sz="0" w:space="0" w:color="auto"/>
        <w:right w:val="none" w:sz="0" w:space="0" w:color="auto"/>
      </w:divBdr>
    </w:div>
    <w:div w:id="999191506">
      <w:bodyDiv w:val="1"/>
      <w:marLeft w:val="0"/>
      <w:marRight w:val="0"/>
      <w:marTop w:val="0"/>
      <w:marBottom w:val="0"/>
      <w:divBdr>
        <w:top w:val="none" w:sz="0" w:space="0" w:color="auto"/>
        <w:left w:val="none" w:sz="0" w:space="0" w:color="auto"/>
        <w:bottom w:val="none" w:sz="0" w:space="0" w:color="auto"/>
        <w:right w:val="none" w:sz="0" w:space="0" w:color="auto"/>
      </w:divBdr>
    </w:div>
    <w:div w:id="1000350133">
      <w:bodyDiv w:val="1"/>
      <w:marLeft w:val="0"/>
      <w:marRight w:val="0"/>
      <w:marTop w:val="0"/>
      <w:marBottom w:val="0"/>
      <w:divBdr>
        <w:top w:val="none" w:sz="0" w:space="0" w:color="auto"/>
        <w:left w:val="none" w:sz="0" w:space="0" w:color="auto"/>
        <w:bottom w:val="none" w:sz="0" w:space="0" w:color="auto"/>
        <w:right w:val="none" w:sz="0" w:space="0" w:color="auto"/>
      </w:divBdr>
    </w:div>
    <w:div w:id="1000888307">
      <w:bodyDiv w:val="1"/>
      <w:marLeft w:val="0"/>
      <w:marRight w:val="0"/>
      <w:marTop w:val="0"/>
      <w:marBottom w:val="0"/>
      <w:divBdr>
        <w:top w:val="none" w:sz="0" w:space="0" w:color="auto"/>
        <w:left w:val="none" w:sz="0" w:space="0" w:color="auto"/>
        <w:bottom w:val="none" w:sz="0" w:space="0" w:color="auto"/>
        <w:right w:val="none" w:sz="0" w:space="0" w:color="auto"/>
      </w:divBdr>
    </w:div>
    <w:div w:id="1001860559">
      <w:bodyDiv w:val="1"/>
      <w:marLeft w:val="0"/>
      <w:marRight w:val="0"/>
      <w:marTop w:val="0"/>
      <w:marBottom w:val="0"/>
      <w:divBdr>
        <w:top w:val="none" w:sz="0" w:space="0" w:color="auto"/>
        <w:left w:val="none" w:sz="0" w:space="0" w:color="auto"/>
        <w:bottom w:val="none" w:sz="0" w:space="0" w:color="auto"/>
        <w:right w:val="none" w:sz="0" w:space="0" w:color="auto"/>
      </w:divBdr>
    </w:div>
    <w:div w:id="1001932414">
      <w:bodyDiv w:val="1"/>
      <w:marLeft w:val="0"/>
      <w:marRight w:val="0"/>
      <w:marTop w:val="0"/>
      <w:marBottom w:val="0"/>
      <w:divBdr>
        <w:top w:val="none" w:sz="0" w:space="0" w:color="auto"/>
        <w:left w:val="none" w:sz="0" w:space="0" w:color="auto"/>
        <w:bottom w:val="none" w:sz="0" w:space="0" w:color="auto"/>
        <w:right w:val="none" w:sz="0" w:space="0" w:color="auto"/>
      </w:divBdr>
    </w:div>
    <w:div w:id="1002657891">
      <w:bodyDiv w:val="1"/>
      <w:marLeft w:val="0"/>
      <w:marRight w:val="0"/>
      <w:marTop w:val="0"/>
      <w:marBottom w:val="0"/>
      <w:divBdr>
        <w:top w:val="none" w:sz="0" w:space="0" w:color="auto"/>
        <w:left w:val="none" w:sz="0" w:space="0" w:color="auto"/>
        <w:bottom w:val="none" w:sz="0" w:space="0" w:color="auto"/>
        <w:right w:val="none" w:sz="0" w:space="0" w:color="auto"/>
      </w:divBdr>
    </w:div>
    <w:div w:id="1003356759">
      <w:bodyDiv w:val="1"/>
      <w:marLeft w:val="0"/>
      <w:marRight w:val="0"/>
      <w:marTop w:val="0"/>
      <w:marBottom w:val="0"/>
      <w:divBdr>
        <w:top w:val="none" w:sz="0" w:space="0" w:color="auto"/>
        <w:left w:val="none" w:sz="0" w:space="0" w:color="auto"/>
        <w:bottom w:val="none" w:sz="0" w:space="0" w:color="auto"/>
        <w:right w:val="none" w:sz="0" w:space="0" w:color="auto"/>
      </w:divBdr>
    </w:div>
    <w:div w:id="1003749691">
      <w:bodyDiv w:val="1"/>
      <w:marLeft w:val="0"/>
      <w:marRight w:val="0"/>
      <w:marTop w:val="0"/>
      <w:marBottom w:val="0"/>
      <w:divBdr>
        <w:top w:val="none" w:sz="0" w:space="0" w:color="auto"/>
        <w:left w:val="none" w:sz="0" w:space="0" w:color="auto"/>
        <w:bottom w:val="none" w:sz="0" w:space="0" w:color="auto"/>
        <w:right w:val="none" w:sz="0" w:space="0" w:color="auto"/>
      </w:divBdr>
    </w:div>
    <w:div w:id="1004161748">
      <w:bodyDiv w:val="1"/>
      <w:marLeft w:val="0"/>
      <w:marRight w:val="0"/>
      <w:marTop w:val="0"/>
      <w:marBottom w:val="0"/>
      <w:divBdr>
        <w:top w:val="none" w:sz="0" w:space="0" w:color="auto"/>
        <w:left w:val="none" w:sz="0" w:space="0" w:color="auto"/>
        <w:bottom w:val="none" w:sz="0" w:space="0" w:color="auto"/>
        <w:right w:val="none" w:sz="0" w:space="0" w:color="auto"/>
      </w:divBdr>
    </w:div>
    <w:div w:id="1004208924">
      <w:bodyDiv w:val="1"/>
      <w:marLeft w:val="0"/>
      <w:marRight w:val="0"/>
      <w:marTop w:val="0"/>
      <w:marBottom w:val="0"/>
      <w:divBdr>
        <w:top w:val="none" w:sz="0" w:space="0" w:color="auto"/>
        <w:left w:val="none" w:sz="0" w:space="0" w:color="auto"/>
        <w:bottom w:val="none" w:sz="0" w:space="0" w:color="auto"/>
        <w:right w:val="none" w:sz="0" w:space="0" w:color="auto"/>
      </w:divBdr>
    </w:div>
    <w:div w:id="1005668173">
      <w:bodyDiv w:val="1"/>
      <w:marLeft w:val="0"/>
      <w:marRight w:val="0"/>
      <w:marTop w:val="0"/>
      <w:marBottom w:val="0"/>
      <w:divBdr>
        <w:top w:val="none" w:sz="0" w:space="0" w:color="auto"/>
        <w:left w:val="none" w:sz="0" w:space="0" w:color="auto"/>
        <w:bottom w:val="none" w:sz="0" w:space="0" w:color="auto"/>
        <w:right w:val="none" w:sz="0" w:space="0" w:color="auto"/>
      </w:divBdr>
    </w:div>
    <w:div w:id="1005783256">
      <w:bodyDiv w:val="1"/>
      <w:marLeft w:val="0"/>
      <w:marRight w:val="0"/>
      <w:marTop w:val="0"/>
      <w:marBottom w:val="0"/>
      <w:divBdr>
        <w:top w:val="none" w:sz="0" w:space="0" w:color="auto"/>
        <w:left w:val="none" w:sz="0" w:space="0" w:color="auto"/>
        <w:bottom w:val="none" w:sz="0" w:space="0" w:color="auto"/>
        <w:right w:val="none" w:sz="0" w:space="0" w:color="auto"/>
      </w:divBdr>
    </w:div>
    <w:div w:id="1006708273">
      <w:bodyDiv w:val="1"/>
      <w:marLeft w:val="0"/>
      <w:marRight w:val="0"/>
      <w:marTop w:val="0"/>
      <w:marBottom w:val="0"/>
      <w:divBdr>
        <w:top w:val="none" w:sz="0" w:space="0" w:color="auto"/>
        <w:left w:val="none" w:sz="0" w:space="0" w:color="auto"/>
        <w:bottom w:val="none" w:sz="0" w:space="0" w:color="auto"/>
        <w:right w:val="none" w:sz="0" w:space="0" w:color="auto"/>
      </w:divBdr>
    </w:div>
    <w:div w:id="1006902810">
      <w:bodyDiv w:val="1"/>
      <w:marLeft w:val="0"/>
      <w:marRight w:val="0"/>
      <w:marTop w:val="0"/>
      <w:marBottom w:val="0"/>
      <w:divBdr>
        <w:top w:val="none" w:sz="0" w:space="0" w:color="auto"/>
        <w:left w:val="none" w:sz="0" w:space="0" w:color="auto"/>
        <w:bottom w:val="none" w:sz="0" w:space="0" w:color="auto"/>
        <w:right w:val="none" w:sz="0" w:space="0" w:color="auto"/>
      </w:divBdr>
    </w:div>
    <w:div w:id="1007169772">
      <w:bodyDiv w:val="1"/>
      <w:marLeft w:val="0"/>
      <w:marRight w:val="0"/>
      <w:marTop w:val="0"/>
      <w:marBottom w:val="0"/>
      <w:divBdr>
        <w:top w:val="none" w:sz="0" w:space="0" w:color="auto"/>
        <w:left w:val="none" w:sz="0" w:space="0" w:color="auto"/>
        <w:bottom w:val="none" w:sz="0" w:space="0" w:color="auto"/>
        <w:right w:val="none" w:sz="0" w:space="0" w:color="auto"/>
      </w:divBdr>
    </w:div>
    <w:div w:id="1007444632">
      <w:bodyDiv w:val="1"/>
      <w:marLeft w:val="0"/>
      <w:marRight w:val="0"/>
      <w:marTop w:val="0"/>
      <w:marBottom w:val="0"/>
      <w:divBdr>
        <w:top w:val="none" w:sz="0" w:space="0" w:color="auto"/>
        <w:left w:val="none" w:sz="0" w:space="0" w:color="auto"/>
        <w:bottom w:val="none" w:sz="0" w:space="0" w:color="auto"/>
        <w:right w:val="none" w:sz="0" w:space="0" w:color="auto"/>
      </w:divBdr>
    </w:div>
    <w:div w:id="1008094865">
      <w:bodyDiv w:val="1"/>
      <w:marLeft w:val="0"/>
      <w:marRight w:val="0"/>
      <w:marTop w:val="0"/>
      <w:marBottom w:val="0"/>
      <w:divBdr>
        <w:top w:val="none" w:sz="0" w:space="0" w:color="auto"/>
        <w:left w:val="none" w:sz="0" w:space="0" w:color="auto"/>
        <w:bottom w:val="none" w:sz="0" w:space="0" w:color="auto"/>
        <w:right w:val="none" w:sz="0" w:space="0" w:color="auto"/>
      </w:divBdr>
    </w:div>
    <w:div w:id="1008220187">
      <w:bodyDiv w:val="1"/>
      <w:marLeft w:val="0"/>
      <w:marRight w:val="0"/>
      <w:marTop w:val="0"/>
      <w:marBottom w:val="0"/>
      <w:divBdr>
        <w:top w:val="none" w:sz="0" w:space="0" w:color="auto"/>
        <w:left w:val="none" w:sz="0" w:space="0" w:color="auto"/>
        <w:bottom w:val="none" w:sz="0" w:space="0" w:color="auto"/>
        <w:right w:val="none" w:sz="0" w:space="0" w:color="auto"/>
      </w:divBdr>
    </w:div>
    <w:div w:id="1008293786">
      <w:bodyDiv w:val="1"/>
      <w:marLeft w:val="0"/>
      <w:marRight w:val="0"/>
      <w:marTop w:val="0"/>
      <w:marBottom w:val="0"/>
      <w:divBdr>
        <w:top w:val="none" w:sz="0" w:space="0" w:color="auto"/>
        <w:left w:val="none" w:sz="0" w:space="0" w:color="auto"/>
        <w:bottom w:val="none" w:sz="0" w:space="0" w:color="auto"/>
        <w:right w:val="none" w:sz="0" w:space="0" w:color="auto"/>
      </w:divBdr>
    </w:div>
    <w:div w:id="1008681253">
      <w:bodyDiv w:val="1"/>
      <w:marLeft w:val="0"/>
      <w:marRight w:val="0"/>
      <w:marTop w:val="0"/>
      <w:marBottom w:val="0"/>
      <w:divBdr>
        <w:top w:val="none" w:sz="0" w:space="0" w:color="auto"/>
        <w:left w:val="none" w:sz="0" w:space="0" w:color="auto"/>
        <w:bottom w:val="none" w:sz="0" w:space="0" w:color="auto"/>
        <w:right w:val="none" w:sz="0" w:space="0" w:color="auto"/>
      </w:divBdr>
    </w:div>
    <w:div w:id="1009063030">
      <w:bodyDiv w:val="1"/>
      <w:marLeft w:val="0"/>
      <w:marRight w:val="0"/>
      <w:marTop w:val="0"/>
      <w:marBottom w:val="0"/>
      <w:divBdr>
        <w:top w:val="none" w:sz="0" w:space="0" w:color="auto"/>
        <w:left w:val="none" w:sz="0" w:space="0" w:color="auto"/>
        <w:bottom w:val="none" w:sz="0" w:space="0" w:color="auto"/>
        <w:right w:val="none" w:sz="0" w:space="0" w:color="auto"/>
      </w:divBdr>
    </w:div>
    <w:div w:id="1009723835">
      <w:bodyDiv w:val="1"/>
      <w:marLeft w:val="0"/>
      <w:marRight w:val="0"/>
      <w:marTop w:val="0"/>
      <w:marBottom w:val="0"/>
      <w:divBdr>
        <w:top w:val="none" w:sz="0" w:space="0" w:color="auto"/>
        <w:left w:val="none" w:sz="0" w:space="0" w:color="auto"/>
        <w:bottom w:val="none" w:sz="0" w:space="0" w:color="auto"/>
        <w:right w:val="none" w:sz="0" w:space="0" w:color="auto"/>
      </w:divBdr>
    </w:div>
    <w:div w:id="1009987252">
      <w:bodyDiv w:val="1"/>
      <w:marLeft w:val="0"/>
      <w:marRight w:val="0"/>
      <w:marTop w:val="0"/>
      <w:marBottom w:val="0"/>
      <w:divBdr>
        <w:top w:val="none" w:sz="0" w:space="0" w:color="auto"/>
        <w:left w:val="none" w:sz="0" w:space="0" w:color="auto"/>
        <w:bottom w:val="none" w:sz="0" w:space="0" w:color="auto"/>
        <w:right w:val="none" w:sz="0" w:space="0" w:color="auto"/>
      </w:divBdr>
    </w:div>
    <w:div w:id="1010137372">
      <w:bodyDiv w:val="1"/>
      <w:marLeft w:val="0"/>
      <w:marRight w:val="0"/>
      <w:marTop w:val="0"/>
      <w:marBottom w:val="0"/>
      <w:divBdr>
        <w:top w:val="none" w:sz="0" w:space="0" w:color="auto"/>
        <w:left w:val="none" w:sz="0" w:space="0" w:color="auto"/>
        <w:bottom w:val="none" w:sz="0" w:space="0" w:color="auto"/>
        <w:right w:val="none" w:sz="0" w:space="0" w:color="auto"/>
      </w:divBdr>
    </w:div>
    <w:div w:id="1010330264">
      <w:bodyDiv w:val="1"/>
      <w:marLeft w:val="0"/>
      <w:marRight w:val="0"/>
      <w:marTop w:val="0"/>
      <w:marBottom w:val="0"/>
      <w:divBdr>
        <w:top w:val="none" w:sz="0" w:space="0" w:color="auto"/>
        <w:left w:val="none" w:sz="0" w:space="0" w:color="auto"/>
        <w:bottom w:val="none" w:sz="0" w:space="0" w:color="auto"/>
        <w:right w:val="none" w:sz="0" w:space="0" w:color="auto"/>
      </w:divBdr>
    </w:div>
    <w:div w:id="1010986917">
      <w:bodyDiv w:val="1"/>
      <w:marLeft w:val="0"/>
      <w:marRight w:val="0"/>
      <w:marTop w:val="0"/>
      <w:marBottom w:val="0"/>
      <w:divBdr>
        <w:top w:val="none" w:sz="0" w:space="0" w:color="auto"/>
        <w:left w:val="none" w:sz="0" w:space="0" w:color="auto"/>
        <w:bottom w:val="none" w:sz="0" w:space="0" w:color="auto"/>
        <w:right w:val="none" w:sz="0" w:space="0" w:color="auto"/>
      </w:divBdr>
    </w:div>
    <w:div w:id="1011371512">
      <w:bodyDiv w:val="1"/>
      <w:marLeft w:val="0"/>
      <w:marRight w:val="0"/>
      <w:marTop w:val="0"/>
      <w:marBottom w:val="0"/>
      <w:divBdr>
        <w:top w:val="none" w:sz="0" w:space="0" w:color="auto"/>
        <w:left w:val="none" w:sz="0" w:space="0" w:color="auto"/>
        <w:bottom w:val="none" w:sz="0" w:space="0" w:color="auto"/>
        <w:right w:val="none" w:sz="0" w:space="0" w:color="auto"/>
      </w:divBdr>
    </w:div>
    <w:div w:id="1011684330">
      <w:bodyDiv w:val="1"/>
      <w:marLeft w:val="0"/>
      <w:marRight w:val="0"/>
      <w:marTop w:val="0"/>
      <w:marBottom w:val="0"/>
      <w:divBdr>
        <w:top w:val="none" w:sz="0" w:space="0" w:color="auto"/>
        <w:left w:val="none" w:sz="0" w:space="0" w:color="auto"/>
        <w:bottom w:val="none" w:sz="0" w:space="0" w:color="auto"/>
        <w:right w:val="none" w:sz="0" w:space="0" w:color="auto"/>
      </w:divBdr>
    </w:div>
    <w:div w:id="1012687315">
      <w:bodyDiv w:val="1"/>
      <w:marLeft w:val="0"/>
      <w:marRight w:val="0"/>
      <w:marTop w:val="0"/>
      <w:marBottom w:val="0"/>
      <w:divBdr>
        <w:top w:val="none" w:sz="0" w:space="0" w:color="auto"/>
        <w:left w:val="none" w:sz="0" w:space="0" w:color="auto"/>
        <w:bottom w:val="none" w:sz="0" w:space="0" w:color="auto"/>
        <w:right w:val="none" w:sz="0" w:space="0" w:color="auto"/>
      </w:divBdr>
    </w:div>
    <w:div w:id="1012755976">
      <w:bodyDiv w:val="1"/>
      <w:marLeft w:val="0"/>
      <w:marRight w:val="0"/>
      <w:marTop w:val="0"/>
      <w:marBottom w:val="0"/>
      <w:divBdr>
        <w:top w:val="none" w:sz="0" w:space="0" w:color="auto"/>
        <w:left w:val="none" w:sz="0" w:space="0" w:color="auto"/>
        <w:bottom w:val="none" w:sz="0" w:space="0" w:color="auto"/>
        <w:right w:val="none" w:sz="0" w:space="0" w:color="auto"/>
      </w:divBdr>
    </w:div>
    <w:div w:id="1013653143">
      <w:bodyDiv w:val="1"/>
      <w:marLeft w:val="0"/>
      <w:marRight w:val="0"/>
      <w:marTop w:val="0"/>
      <w:marBottom w:val="0"/>
      <w:divBdr>
        <w:top w:val="none" w:sz="0" w:space="0" w:color="auto"/>
        <w:left w:val="none" w:sz="0" w:space="0" w:color="auto"/>
        <w:bottom w:val="none" w:sz="0" w:space="0" w:color="auto"/>
        <w:right w:val="none" w:sz="0" w:space="0" w:color="auto"/>
      </w:divBdr>
    </w:div>
    <w:div w:id="1013722078">
      <w:bodyDiv w:val="1"/>
      <w:marLeft w:val="0"/>
      <w:marRight w:val="0"/>
      <w:marTop w:val="0"/>
      <w:marBottom w:val="0"/>
      <w:divBdr>
        <w:top w:val="none" w:sz="0" w:space="0" w:color="auto"/>
        <w:left w:val="none" w:sz="0" w:space="0" w:color="auto"/>
        <w:bottom w:val="none" w:sz="0" w:space="0" w:color="auto"/>
        <w:right w:val="none" w:sz="0" w:space="0" w:color="auto"/>
      </w:divBdr>
    </w:div>
    <w:div w:id="1014040508">
      <w:bodyDiv w:val="1"/>
      <w:marLeft w:val="0"/>
      <w:marRight w:val="0"/>
      <w:marTop w:val="0"/>
      <w:marBottom w:val="0"/>
      <w:divBdr>
        <w:top w:val="none" w:sz="0" w:space="0" w:color="auto"/>
        <w:left w:val="none" w:sz="0" w:space="0" w:color="auto"/>
        <w:bottom w:val="none" w:sz="0" w:space="0" w:color="auto"/>
        <w:right w:val="none" w:sz="0" w:space="0" w:color="auto"/>
      </w:divBdr>
    </w:div>
    <w:div w:id="1014111569">
      <w:bodyDiv w:val="1"/>
      <w:marLeft w:val="0"/>
      <w:marRight w:val="0"/>
      <w:marTop w:val="0"/>
      <w:marBottom w:val="0"/>
      <w:divBdr>
        <w:top w:val="none" w:sz="0" w:space="0" w:color="auto"/>
        <w:left w:val="none" w:sz="0" w:space="0" w:color="auto"/>
        <w:bottom w:val="none" w:sz="0" w:space="0" w:color="auto"/>
        <w:right w:val="none" w:sz="0" w:space="0" w:color="auto"/>
      </w:divBdr>
    </w:div>
    <w:div w:id="1014917037">
      <w:bodyDiv w:val="1"/>
      <w:marLeft w:val="0"/>
      <w:marRight w:val="0"/>
      <w:marTop w:val="0"/>
      <w:marBottom w:val="0"/>
      <w:divBdr>
        <w:top w:val="none" w:sz="0" w:space="0" w:color="auto"/>
        <w:left w:val="none" w:sz="0" w:space="0" w:color="auto"/>
        <w:bottom w:val="none" w:sz="0" w:space="0" w:color="auto"/>
        <w:right w:val="none" w:sz="0" w:space="0" w:color="auto"/>
      </w:divBdr>
    </w:div>
    <w:div w:id="1015687625">
      <w:bodyDiv w:val="1"/>
      <w:marLeft w:val="0"/>
      <w:marRight w:val="0"/>
      <w:marTop w:val="0"/>
      <w:marBottom w:val="0"/>
      <w:divBdr>
        <w:top w:val="none" w:sz="0" w:space="0" w:color="auto"/>
        <w:left w:val="none" w:sz="0" w:space="0" w:color="auto"/>
        <w:bottom w:val="none" w:sz="0" w:space="0" w:color="auto"/>
        <w:right w:val="none" w:sz="0" w:space="0" w:color="auto"/>
      </w:divBdr>
    </w:div>
    <w:div w:id="1016543323">
      <w:bodyDiv w:val="1"/>
      <w:marLeft w:val="0"/>
      <w:marRight w:val="0"/>
      <w:marTop w:val="0"/>
      <w:marBottom w:val="0"/>
      <w:divBdr>
        <w:top w:val="none" w:sz="0" w:space="0" w:color="auto"/>
        <w:left w:val="none" w:sz="0" w:space="0" w:color="auto"/>
        <w:bottom w:val="none" w:sz="0" w:space="0" w:color="auto"/>
        <w:right w:val="none" w:sz="0" w:space="0" w:color="auto"/>
      </w:divBdr>
    </w:div>
    <w:div w:id="1017729822">
      <w:bodyDiv w:val="1"/>
      <w:marLeft w:val="0"/>
      <w:marRight w:val="0"/>
      <w:marTop w:val="0"/>
      <w:marBottom w:val="0"/>
      <w:divBdr>
        <w:top w:val="none" w:sz="0" w:space="0" w:color="auto"/>
        <w:left w:val="none" w:sz="0" w:space="0" w:color="auto"/>
        <w:bottom w:val="none" w:sz="0" w:space="0" w:color="auto"/>
        <w:right w:val="none" w:sz="0" w:space="0" w:color="auto"/>
      </w:divBdr>
    </w:div>
    <w:div w:id="1018121193">
      <w:bodyDiv w:val="1"/>
      <w:marLeft w:val="0"/>
      <w:marRight w:val="0"/>
      <w:marTop w:val="0"/>
      <w:marBottom w:val="0"/>
      <w:divBdr>
        <w:top w:val="none" w:sz="0" w:space="0" w:color="auto"/>
        <w:left w:val="none" w:sz="0" w:space="0" w:color="auto"/>
        <w:bottom w:val="none" w:sz="0" w:space="0" w:color="auto"/>
        <w:right w:val="none" w:sz="0" w:space="0" w:color="auto"/>
      </w:divBdr>
    </w:div>
    <w:div w:id="1018122982">
      <w:bodyDiv w:val="1"/>
      <w:marLeft w:val="0"/>
      <w:marRight w:val="0"/>
      <w:marTop w:val="0"/>
      <w:marBottom w:val="0"/>
      <w:divBdr>
        <w:top w:val="none" w:sz="0" w:space="0" w:color="auto"/>
        <w:left w:val="none" w:sz="0" w:space="0" w:color="auto"/>
        <w:bottom w:val="none" w:sz="0" w:space="0" w:color="auto"/>
        <w:right w:val="none" w:sz="0" w:space="0" w:color="auto"/>
      </w:divBdr>
    </w:div>
    <w:div w:id="1018236050">
      <w:bodyDiv w:val="1"/>
      <w:marLeft w:val="0"/>
      <w:marRight w:val="0"/>
      <w:marTop w:val="0"/>
      <w:marBottom w:val="0"/>
      <w:divBdr>
        <w:top w:val="none" w:sz="0" w:space="0" w:color="auto"/>
        <w:left w:val="none" w:sz="0" w:space="0" w:color="auto"/>
        <w:bottom w:val="none" w:sz="0" w:space="0" w:color="auto"/>
        <w:right w:val="none" w:sz="0" w:space="0" w:color="auto"/>
      </w:divBdr>
    </w:div>
    <w:div w:id="1018383543">
      <w:bodyDiv w:val="1"/>
      <w:marLeft w:val="0"/>
      <w:marRight w:val="0"/>
      <w:marTop w:val="0"/>
      <w:marBottom w:val="0"/>
      <w:divBdr>
        <w:top w:val="none" w:sz="0" w:space="0" w:color="auto"/>
        <w:left w:val="none" w:sz="0" w:space="0" w:color="auto"/>
        <w:bottom w:val="none" w:sz="0" w:space="0" w:color="auto"/>
        <w:right w:val="none" w:sz="0" w:space="0" w:color="auto"/>
      </w:divBdr>
    </w:div>
    <w:div w:id="1018652862">
      <w:bodyDiv w:val="1"/>
      <w:marLeft w:val="0"/>
      <w:marRight w:val="0"/>
      <w:marTop w:val="0"/>
      <w:marBottom w:val="0"/>
      <w:divBdr>
        <w:top w:val="none" w:sz="0" w:space="0" w:color="auto"/>
        <w:left w:val="none" w:sz="0" w:space="0" w:color="auto"/>
        <w:bottom w:val="none" w:sz="0" w:space="0" w:color="auto"/>
        <w:right w:val="none" w:sz="0" w:space="0" w:color="auto"/>
      </w:divBdr>
    </w:div>
    <w:div w:id="1018893778">
      <w:bodyDiv w:val="1"/>
      <w:marLeft w:val="0"/>
      <w:marRight w:val="0"/>
      <w:marTop w:val="0"/>
      <w:marBottom w:val="0"/>
      <w:divBdr>
        <w:top w:val="none" w:sz="0" w:space="0" w:color="auto"/>
        <w:left w:val="none" w:sz="0" w:space="0" w:color="auto"/>
        <w:bottom w:val="none" w:sz="0" w:space="0" w:color="auto"/>
        <w:right w:val="none" w:sz="0" w:space="0" w:color="auto"/>
      </w:divBdr>
    </w:div>
    <w:div w:id="1019309041">
      <w:bodyDiv w:val="1"/>
      <w:marLeft w:val="0"/>
      <w:marRight w:val="0"/>
      <w:marTop w:val="0"/>
      <w:marBottom w:val="0"/>
      <w:divBdr>
        <w:top w:val="none" w:sz="0" w:space="0" w:color="auto"/>
        <w:left w:val="none" w:sz="0" w:space="0" w:color="auto"/>
        <w:bottom w:val="none" w:sz="0" w:space="0" w:color="auto"/>
        <w:right w:val="none" w:sz="0" w:space="0" w:color="auto"/>
      </w:divBdr>
    </w:div>
    <w:div w:id="1019428927">
      <w:bodyDiv w:val="1"/>
      <w:marLeft w:val="0"/>
      <w:marRight w:val="0"/>
      <w:marTop w:val="0"/>
      <w:marBottom w:val="0"/>
      <w:divBdr>
        <w:top w:val="none" w:sz="0" w:space="0" w:color="auto"/>
        <w:left w:val="none" w:sz="0" w:space="0" w:color="auto"/>
        <w:bottom w:val="none" w:sz="0" w:space="0" w:color="auto"/>
        <w:right w:val="none" w:sz="0" w:space="0" w:color="auto"/>
      </w:divBdr>
    </w:div>
    <w:div w:id="1019817909">
      <w:bodyDiv w:val="1"/>
      <w:marLeft w:val="0"/>
      <w:marRight w:val="0"/>
      <w:marTop w:val="0"/>
      <w:marBottom w:val="0"/>
      <w:divBdr>
        <w:top w:val="none" w:sz="0" w:space="0" w:color="auto"/>
        <w:left w:val="none" w:sz="0" w:space="0" w:color="auto"/>
        <w:bottom w:val="none" w:sz="0" w:space="0" w:color="auto"/>
        <w:right w:val="none" w:sz="0" w:space="0" w:color="auto"/>
      </w:divBdr>
    </w:div>
    <w:div w:id="1019968360">
      <w:bodyDiv w:val="1"/>
      <w:marLeft w:val="0"/>
      <w:marRight w:val="0"/>
      <w:marTop w:val="0"/>
      <w:marBottom w:val="0"/>
      <w:divBdr>
        <w:top w:val="none" w:sz="0" w:space="0" w:color="auto"/>
        <w:left w:val="none" w:sz="0" w:space="0" w:color="auto"/>
        <w:bottom w:val="none" w:sz="0" w:space="0" w:color="auto"/>
        <w:right w:val="none" w:sz="0" w:space="0" w:color="auto"/>
      </w:divBdr>
    </w:div>
    <w:div w:id="1020084404">
      <w:bodyDiv w:val="1"/>
      <w:marLeft w:val="0"/>
      <w:marRight w:val="0"/>
      <w:marTop w:val="0"/>
      <w:marBottom w:val="0"/>
      <w:divBdr>
        <w:top w:val="none" w:sz="0" w:space="0" w:color="auto"/>
        <w:left w:val="none" w:sz="0" w:space="0" w:color="auto"/>
        <w:bottom w:val="none" w:sz="0" w:space="0" w:color="auto"/>
        <w:right w:val="none" w:sz="0" w:space="0" w:color="auto"/>
      </w:divBdr>
    </w:div>
    <w:div w:id="1020205265">
      <w:bodyDiv w:val="1"/>
      <w:marLeft w:val="0"/>
      <w:marRight w:val="0"/>
      <w:marTop w:val="0"/>
      <w:marBottom w:val="0"/>
      <w:divBdr>
        <w:top w:val="none" w:sz="0" w:space="0" w:color="auto"/>
        <w:left w:val="none" w:sz="0" w:space="0" w:color="auto"/>
        <w:bottom w:val="none" w:sz="0" w:space="0" w:color="auto"/>
        <w:right w:val="none" w:sz="0" w:space="0" w:color="auto"/>
      </w:divBdr>
    </w:div>
    <w:div w:id="1020669023">
      <w:bodyDiv w:val="1"/>
      <w:marLeft w:val="0"/>
      <w:marRight w:val="0"/>
      <w:marTop w:val="0"/>
      <w:marBottom w:val="0"/>
      <w:divBdr>
        <w:top w:val="none" w:sz="0" w:space="0" w:color="auto"/>
        <w:left w:val="none" w:sz="0" w:space="0" w:color="auto"/>
        <w:bottom w:val="none" w:sz="0" w:space="0" w:color="auto"/>
        <w:right w:val="none" w:sz="0" w:space="0" w:color="auto"/>
      </w:divBdr>
    </w:div>
    <w:div w:id="1020744962">
      <w:bodyDiv w:val="1"/>
      <w:marLeft w:val="0"/>
      <w:marRight w:val="0"/>
      <w:marTop w:val="0"/>
      <w:marBottom w:val="0"/>
      <w:divBdr>
        <w:top w:val="none" w:sz="0" w:space="0" w:color="auto"/>
        <w:left w:val="none" w:sz="0" w:space="0" w:color="auto"/>
        <w:bottom w:val="none" w:sz="0" w:space="0" w:color="auto"/>
        <w:right w:val="none" w:sz="0" w:space="0" w:color="auto"/>
      </w:divBdr>
    </w:div>
    <w:div w:id="1021513795">
      <w:bodyDiv w:val="1"/>
      <w:marLeft w:val="0"/>
      <w:marRight w:val="0"/>
      <w:marTop w:val="0"/>
      <w:marBottom w:val="0"/>
      <w:divBdr>
        <w:top w:val="none" w:sz="0" w:space="0" w:color="auto"/>
        <w:left w:val="none" w:sz="0" w:space="0" w:color="auto"/>
        <w:bottom w:val="none" w:sz="0" w:space="0" w:color="auto"/>
        <w:right w:val="none" w:sz="0" w:space="0" w:color="auto"/>
      </w:divBdr>
    </w:div>
    <w:div w:id="1022391998">
      <w:bodyDiv w:val="1"/>
      <w:marLeft w:val="0"/>
      <w:marRight w:val="0"/>
      <w:marTop w:val="0"/>
      <w:marBottom w:val="0"/>
      <w:divBdr>
        <w:top w:val="none" w:sz="0" w:space="0" w:color="auto"/>
        <w:left w:val="none" w:sz="0" w:space="0" w:color="auto"/>
        <w:bottom w:val="none" w:sz="0" w:space="0" w:color="auto"/>
        <w:right w:val="none" w:sz="0" w:space="0" w:color="auto"/>
      </w:divBdr>
    </w:div>
    <w:div w:id="1024482838">
      <w:bodyDiv w:val="1"/>
      <w:marLeft w:val="0"/>
      <w:marRight w:val="0"/>
      <w:marTop w:val="0"/>
      <w:marBottom w:val="0"/>
      <w:divBdr>
        <w:top w:val="none" w:sz="0" w:space="0" w:color="auto"/>
        <w:left w:val="none" w:sz="0" w:space="0" w:color="auto"/>
        <w:bottom w:val="none" w:sz="0" w:space="0" w:color="auto"/>
        <w:right w:val="none" w:sz="0" w:space="0" w:color="auto"/>
      </w:divBdr>
    </w:div>
    <w:div w:id="1024791301">
      <w:bodyDiv w:val="1"/>
      <w:marLeft w:val="0"/>
      <w:marRight w:val="0"/>
      <w:marTop w:val="0"/>
      <w:marBottom w:val="0"/>
      <w:divBdr>
        <w:top w:val="none" w:sz="0" w:space="0" w:color="auto"/>
        <w:left w:val="none" w:sz="0" w:space="0" w:color="auto"/>
        <w:bottom w:val="none" w:sz="0" w:space="0" w:color="auto"/>
        <w:right w:val="none" w:sz="0" w:space="0" w:color="auto"/>
      </w:divBdr>
    </w:div>
    <w:div w:id="1024941579">
      <w:bodyDiv w:val="1"/>
      <w:marLeft w:val="0"/>
      <w:marRight w:val="0"/>
      <w:marTop w:val="0"/>
      <w:marBottom w:val="0"/>
      <w:divBdr>
        <w:top w:val="none" w:sz="0" w:space="0" w:color="auto"/>
        <w:left w:val="none" w:sz="0" w:space="0" w:color="auto"/>
        <w:bottom w:val="none" w:sz="0" w:space="0" w:color="auto"/>
        <w:right w:val="none" w:sz="0" w:space="0" w:color="auto"/>
      </w:divBdr>
    </w:div>
    <w:div w:id="1025131739">
      <w:bodyDiv w:val="1"/>
      <w:marLeft w:val="0"/>
      <w:marRight w:val="0"/>
      <w:marTop w:val="0"/>
      <w:marBottom w:val="0"/>
      <w:divBdr>
        <w:top w:val="none" w:sz="0" w:space="0" w:color="auto"/>
        <w:left w:val="none" w:sz="0" w:space="0" w:color="auto"/>
        <w:bottom w:val="none" w:sz="0" w:space="0" w:color="auto"/>
        <w:right w:val="none" w:sz="0" w:space="0" w:color="auto"/>
      </w:divBdr>
    </w:div>
    <w:div w:id="1025521693">
      <w:bodyDiv w:val="1"/>
      <w:marLeft w:val="0"/>
      <w:marRight w:val="0"/>
      <w:marTop w:val="0"/>
      <w:marBottom w:val="0"/>
      <w:divBdr>
        <w:top w:val="none" w:sz="0" w:space="0" w:color="auto"/>
        <w:left w:val="none" w:sz="0" w:space="0" w:color="auto"/>
        <w:bottom w:val="none" w:sz="0" w:space="0" w:color="auto"/>
        <w:right w:val="none" w:sz="0" w:space="0" w:color="auto"/>
      </w:divBdr>
    </w:div>
    <w:div w:id="1026099200">
      <w:bodyDiv w:val="1"/>
      <w:marLeft w:val="0"/>
      <w:marRight w:val="0"/>
      <w:marTop w:val="0"/>
      <w:marBottom w:val="0"/>
      <w:divBdr>
        <w:top w:val="none" w:sz="0" w:space="0" w:color="auto"/>
        <w:left w:val="none" w:sz="0" w:space="0" w:color="auto"/>
        <w:bottom w:val="none" w:sz="0" w:space="0" w:color="auto"/>
        <w:right w:val="none" w:sz="0" w:space="0" w:color="auto"/>
      </w:divBdr>
    </w:div>
    <w:div w:id="1026980104">
      <w:bodyDiv w:val="1"/>
      <w:marLeft w:val="0"/>
      <w:marRight w:val="0"/>
      <w:marTop w:val="0"/>
      <w:marBottom w:val="0"/>
      <w:divBdr>
        <w:top w:val="none" w:sz="0" w:space="0" w:color="auto"/>
        <w:left w:val="none" w:sz="0" w:space="0" w:color="auto"/>
        <w:bottom w:val="none" w:sz="0" w:space="0" w:color="auto"/>
        <w:right w:val="none" w:sz="0" w:space="0" w:color="auto"/>
      </w:divBdr>
    </w:div>
    <w:div w:id="1030034217">
      <w:bodyDiv w:val="1"/>
      <w:marLeft w:val="0"/>
      <w:marRight w:val="0"/>
      <w:marTop w:val="0"/>
      <w:marBottom w:val="0"/>
      <w:divBdr>
        <w:top w:val="none" w:sz="0" w:space="0" w:color="auto"/>
        <w:left w:val="none" w:sz="0" w:space="0" w:color="auto"/>
        <w:bottom w:val="none" w:sz="0" w:space="0" w:color="auto"/>
        <w:right w:val="none" w:sz="0" w:space="0" w:color="auto"/>
      </w:divBdr>
    </w:div>
    <w:div w:id="1030104667">
      <w:bodyDiv w:val="1"/>
      <w:marLeft w:val="0"/>
      <w:marRight w:val="0"/>
      <w:marTop w:val="0"/>
      <w:marBottom w:val="0"/>
      <w:divBdr>
        <w:top w:val="none" w:sz="0" w:space="0" w:color="auto"/>
        <w:left w:val="none" w:sz="0" w:space="0" w:color="auto"/>
        <w:bottom w:val="none" w:sz="0" w:space="0" w:color="auto"/>
        <w:right w:val="none" w:sz="0" w:space="0" w:color="auto"/>
      </w:divBdr>
    </w:div>
    <w:div w:id="1030377049">
      <w:bodyDiv w:val="1"/>
      <w:marLeft w:val="0"/>
      <w:marRight w:val="0"/>
      <w:marTop w:val="0"/>
      <w:marBottom w:val="0"/>
      <w:divBdr>
        <w:top w:val="none" w:sz="0" w:space="0" w:color="auto"/>
        <w:left w:val="none" w:sz="0" w:space="0" w:color="auto"/>
        <w:bottom w:val="none" w:sz="0" w:space="0" w:color="auto"/>
        <w:right w:val="none" w:sz="0" w:space="0" w:color="auto"/>
      </w:divBdr>
    </w:div>
    <w:div w:id="1030840475">
      <w:bodyDiv w:val="1"/>
      <w:marLeft w:val="0"/>
      <w:marRight w:val="0"/>
      <w:marTop w:val="0"/>
      <w:marBottom w:val="0"/>
      <w:divBdr>
        <w:top w:val="none" w:sz="0" w:space="0" w:color="auto"/>
        <w:left w:val="none" w:sz="0" w:space="0" w:color="auto"/>
        <w:bottom w:val="none" w:sz="0" w:space="0" w:color="auto"/>
        <w:right w:val="none" w:sz="0" w:space="0" w:color="auto"/>
      </w:divBdr>
    </w:div>
    <w:div w:id="1032078049">
      <w:bodyDiv w:val="1"/>
      <w:marLeft w:val="0"/>
      <w:marRight w:val="0"/>
      <w:marTop w:val="0"/>
      <w:marBottom w:val="0"/>
      <w:divBdr>
        <w:top w:val="none" w:sz="0" w:space="0" w:color="auto"/>
        <w:left w:val="none" w:sz="0" w:space="0" w:color="auto"/>
        <w:bottom w:val="none" w:sz="0" w:space="0" w:color="auto"/>
        <w:right w:val="none" w:sz="0" w:space="0" w:color="auto"/>
      </w:divBdr>
    </w:div>
    <w:div w:id="1032346141">
      <w:bodyDiv w:val="1"/>
      <w:marLeft w:val="0"/>
      <w:marRight w:val="0"/>
      <w:marTop w:val="0"/>
      <w:marBottom w:val="0"/>
      <w:divBdr>
        <w:top w:val="none" w:sz="0" w:space="0" w:color="auto"/>
        <w:left w:val="none" w:sz="0" w:space="0" w:color="auto"/>
        <w:bottom w:val="none" w:sz="0" w:space="0" w:color="auto"/>
        <w:right w:val="none" w:sz="0" w:space="0" w:color="auto"/>
      </w:divBdr>
    </w:div>
    <w:div w:id="1034228632">
      <w:bodyDiv w:val="1"/>
      <w:marLeft w:val="0"/>
      <w:marRight w:val="0"/>
      <w:marTop w:val="0"/>
      <w:marBottom w:val="0"/>
      <w:divBdr>
        <w:top w:val="none" w:sz="0" w:space="0" w:color="auto"/>
        <w:left w:val="none" w:sz="0" w:space="0" w:color="auto"/>
        <w:bottom w:val="none" w:sz="0" w:space="0" w:color="auto"/>
        <w:right w:val="none" w:sz="0" w:space="0" w:color="auto"/>
      </w:divBdr>
    </w:div>
    <w:div w:id="1034309216">
      <w:bodyDiv w:val="1"/>
      <w:marLeft w:val="0"/>
      <w:marRight w:val="0"/>
      <w:marTop w:val="0"/>
      <w:marBottom w:val="0"/>
      <w:divBdr>
        <w:top w:val="none" w:sz="0" w:space="0" w:color="auto"/>
        <w:left w:val="none" w:sz="0" w:space="0" w:color="auto"/>
        <w:bottom w:val="none" w:sz="0" w:space="0" w:color="auto"/>
        <w:right w:val="none" w:sz="0" w:space="0" w:color="auto"/>
      </w:divBdr>
    </w:div>
    <w:div w:id="1034573695">
      <w:bodyDiv w:val="1"/>
      <w:marLeft w:val="0"/>
      <w:marRight w:val="0"/>
      <w:marTop w:val="0"/>
      <w:marBottom w:val="0"/>
      <w:divBdr>
        <w:top w:val="none" w:sz="0" w:space="0" w:color="auto"/>
        <w:left w:val="none" w:sz="0" w:space="0" w:color="auto"/>
        <w:bottom w:val="none" w:sz="0" w:space="0" w:color="auto"/>
        <w:right w:val="none" w:sz="0" w:space="0" w:color="auto"/>
      </w:divBdr>
    </w:div>
    <w:div w:id="1037119065">
      <w:bodyDiv w:val="1"/>
      <w:marLeft w:val="0"/>
      <w:marRight w:val="0"/>
      <w:marTop w:val="0"/>
      <w:marBottom w:val="0"/>
      <w:divBdr>
        <w:top w:val="none" w:sz="0" w:space="0" w:color="auto"/>
        <w:left w:val="none" w:sz="0" w:space="0" w:color="auto"/>
        <w:bottom w:val="none" w:sz="0" w:space="0" w:color="auto"/>
        <w:right w:val="none" w:sz="0" w:space="0" w:color="auto"/>
      </w:divBdr>
    </w:div>
    <w:div w:id="1037699190">
      <w:bodyDiv w:val="1"/>
      <w:marLeft w:val="0"/>
      <w:marRight w:val="0"/>
      <w:marTop w:val="0"/>
      <w:marBottom w:val="0"/>
      <w:divBdr>
        <w:top w:val="none" w:sz="0" w:space="0" w:color="auto"/>
        <w:left w:val="none" w:sz="0" w:space="0" w:color="auto"/>
        <w:bottom w:val="none" w:sz="0" w:space="0" w:color="auto"/>
        <w:right w:val="none" w:sz="0" w:space="0" w:color="auto"/>
      </w:divBdr>
    </w:div>
    <w:div w:id="1037853783">
      <w:bodyDiv w:val="1"/>
      <w:marLeft w:val="0"/>
      <w:marRight w:val="0"/>
      <w:marTop w:val="0"/>
      <w:marBottom w:val="0"/>
      <w:divBdr>
        <w:top w:val="none" w:sz="0" w:space="0" w:color="auto"/>
        <w:left w:val="none" w:sz="0" w:space="0" w:color="auto"/>
        <w:bottom w:val="none" w:sz="0" w:space="0" w:color="auto"/>
        <w:right w:val="none" w:sz="0" w:space="0" w:color="auto"/>
      </w:divBdr>
    </w:div>
    <w:div w:id="1037975596">
      <w:bodyDiv w:val="1"/>
      <w:marLeft w:val="0"/>
      <w:marRight w:val="0"/>
      <w:marTop w:val="0"/>
      <w:marBottom w:val="0"/>
      <w:divBdr>
        <w:top w:val="none" w:sz="0" w:space="0" w:color="auto"/>
        <w:left w:val="none" w:sz="0" w:space="0" w:color="auto"/>
        <w:bottom w:val="none" w:sz="0" w:space="0" w:color="auto"/>
        <w:right w:val="none" w:sz="0" w:space="0" w:color="auto"/>
      </w:divBdr>
    </w:div>
    <w:div w:id="1038970706">
      <w:bodyDiv w:val="1"/>
      <w:marLeft w:val="0"/>
      <w:marRight w:val="0"/>
      <w:marTop w:val="0"/>
      <w:marBottom w:val="0"/>
      <w:divBdr>
        <w:top w:val="none" w:sz="0" w:space="0" w:color="auto"/>
        <w:left w:val="none" w:sz="0" w:space="0" w:color="auto"/>
        <w:bottom w:val="none" w:sz="0" w:space="0" w:color="auto"/>
        <w:right w:val="none" w:sz="0" w:space="0" w:color="auto"/>
      </w:divBdr>
    </w:div>
    <w:div w:id="1039165434">
      <w:bodyDiv w:val="1"/>
      <w:marLeft w:val="0"/>
      <w:marRight w:val="0"/>
      <w:marTop w:val="0"/>
      <w:marBottom w:val="0"/>
      <w:divBdr>
        <w:top w:val="none" w:sz="0" w:space="0" w:color="auto"/>
        <w:left w:val="none" w:sz="0" w:space="0" w:color="auto"/>
        <w:bottom w:val="none" w:sz="0" w:space="0" w:color="auto"/>
        <w:right w:val="none" w:sz="0" w:space="0" w:color="auto"/>
      </w:divBdr>
    </w:div>
    <w:div w:id="1039671818">
      <w:bodyDiv w:val="1"/>
      <w:marLeft w:val="0"/>
      <w:marRight w:val="0"/>
      <w:marTop w:val="0"/>
      <w:marBottom w:val="0"/>
      <w:divBdr>
        <w:top w:val="none" w:sz="0" w:space="0" w:color="auto"/>
        <w:left w:val="none" w:sz="0" w:space="0" w:color="auto"/>
        <w:bottom w:val="none" w:sz="0" w:space="0" w:color="auto"/>
        <w:right w:val="none" w:sz="0" w:space="0" w:color="auto"/>
      </w:divBdr>
    </w:div>
    <w:div w:id="1040087081">
      <w:bodyDiv w:val="1"/>
      <w:marLeft w:val="0"/>
      <w:marRight w:val="0"/>
      <w:marTop w:val="0"/>
      <w:marBottom w:val="0"/>
      <w:divBdr>
        <w:top w:val="none" w:sz="0" w:space="0" w:color="auto"/>
        <w:left w:val="none" w:sz="0" w:space="0" w:color="auto"/>
        <w:bottom w:val="none" w:sz="0" w:space="0" w:color="auto"/>
        <w:right w:val="none" w:sz="0" w:space="0" w:color="auto"/>
      </w:divBdr>
    </w:div>
    <w:div w:id="1040277249">
      <w:bodyDiv w:val="1"/>
      <w:marLeft w:val="0"/>
      <w:marRight w:val="0"/>
      <w:marTop w:val="0"/>
      <w:marBottom w:val="0"/>
      <w:divBdr>
        <w:top w:val="none" w:sz="0" w:space="0" w:color="auto"/>
        <w:left w:val="none" w:sz="0" w:space="0" w:color="auto"/>
        <w:bottom w:val="none" w:sz="0" w:space="0" w:color="auto"/>
        <w:right w:val="none" w:sz="0" w:space="0" w:color="auto"/>
      </w:divBdr>
    </w:div>
    <w:div w:id="1042554817">
      <w:bodyDiv w:val="1"/>
      <w:marLeft w:val="0"/>
      <w:marRight w:val="0"/>
      <w:marTop w:val="0"/>
      <w:marBottom w:val="0"/>
      <w:divBdr>
        <w:top w:val="none" w:sz="0" w:space="0" w:color="auto"/>
        <w:left w:val="none" w:sz="0" w:space="0" w:color="auto"/>
        <w:bottom w:val="none" w:sz="0" w:space="0" w:color="auto"/>
        <w:right w:val="none" w:sz="0" w:space="0" w:color="auto"/>
      </w:divBdr>
    </w:div>
    <w:div w:id="1042638138">
      <w:bodyDiv w:val="1"/>
      <w:marLeft w:val="0"/>
      <w:marRight w:val="0"/>
      <w:marTop w:val="0"/>
      <w:marBottom w:val="0"/>
      <w:divBdr>
        <w:top w:val="none" w:sz="0" w:space="0" w:color="auto"/>
        <w:left w:val="none" w:sz="0" w:space="0" w:color="auto"/>
        <w:bottom w:val="none" w:sz="0" w:space="0" w:color="auto"/>
        <w:right w:val="none" w:sz="0" w:space="0" w:color="auto"/>
      </w:divBdr>
    </w:div>
    <w:div w:id="1042705153">
      <w:bodyDiv w:val="1"/>
      <w:marLeft w:val="0"/>
      <w:marRight w:val="0"/>
      <w:marTop w:val="0"/>
      <w:marBottom w:val="0"/>
      <w:divBdr>
        <w:top w:val="none" w:sz="0" w:space="0" w:color="auto"/>
        <w:left w:val="none" w:sz="0" w:space="0" w:color="auto"/>
        <w:bottom w:val="none" w:sz="0" w:space="0" w:color="auto"/>
        <w:right w:val="none" w:sz="0" w:space="0" w:color="auto"/>
      </w:divBdr>
    </w:div>
    <w:div w:id="1043477025">
      <w:bodyDiv w:val="1"/>
      <w:marLeft w:val="0"/>
      <w:marRight w:val="0"/>
      <w:marTop w:val="0"/>
      <w:marBottom w:val="0"/>
      <w:divBdr>
        <w:top w:val="none" w:sz="0" w:space="0" w:color="auto"/>
        <w:left w:val="none" w:sz="0" w:space="0" w:color="auto"/>
        <w:bottom w:val="none" w:sz="0" w:space="0" w:color="auto"/>
        <w:right w:val="none" w:sz="0" w:space="0" w:color="auto"/>
      </w:divBdr>
    </w:div>
    <w:div w:id="1044526086">
      <w:bodyDiv w:val="1"/>
      <w:marLeft w:val="0"/>
      <w:marRight w:val="0"/>
      <w:marTop w:val="0"/>
      <w:marBottom w:val="0"/>
      <w:divBdr>
        <w:top w:val="none" w:sz="0" w:space="0" w:color="auto"/>
        <w:left w:val="none" w:sz="0" w:space="0" w:color="auto"/>
        <w:bottom w:val="none" w:sz="0" w:space="0" w:color="auto"/>
        <w:right w:val="none" w:sz="0" w:space="0" w:color="auto"/>
      </w:divBdr>
    </w:div>
    <w:div w:id="1044597489">
      <w:bodyDiv w:val="1"/>
      <w:marLeft w:val="0"/>
      <w:marRight w:val="0"/>
      <w:marTop w:val="0"/>
      <w:marBottom w:val="0"/>
      <w:divBdr>
        <w:top w:val="none" w:sz="0" w:space="0" w:color="auto"/>
        <w:left w:val="none" w:sz="0" w:space="0" w:color="auto"/>
        <w:bottom w:val="none" w:sz="0" w:space="0" w:color="auto"/>
        <w:right w:val="none" w:sz="0" w:space="0" w:color="auto"/>
      </w:divBdr>
    </w:div>
    <w:div w:id="1045059568">
      <w:bodyDiv w:val="1"/>
      <w:marLeft w:val="0"/>
      <w:marRight w:val="0"/>
      <w:marTop w:val="0"/>
      <w:marBottom w:val="0"/>
      <w:divBdr>
        <w:top w:val="none" w:sz="0" w:space="0" w:color="auto"/>
        <w:left w:val="none" w:sz="0" w:space="0" w:color="auto"/>
        <w:bottom w:val="none" w:sz="0" w:space="0" w:color="auto"/>
        <w:right w:val="none" w:sz="0" w:space="0" w:color="auto"/>
      </w:divBdr>
    </w:div>
    <w:div w:id="1045060872">
      <w:bodyDiv w:val="1"/>
      <w:marLeft w:val="0"/>
      <w:marRight w:val="0"/>
      <w:marTop w:val="0"/>
      <w:marBottom w:val="0"/>
      <w:divBdr>
        <w:top w:val="none" w:sz="0" w:space="0" w:color="auto"/>
        <w:left w:val="none" w:sz="0" w:space="0" w:color="auto"/>
        <w:bottom w:val="none" w:sz="0" w:space="0" w:color="auto"/>
        <w:right w:val="none" w:sz="0" w:space="0" w:color="auto"/>
      </w:divBdr>
    </w:div>
    <w:div w:id="1045135143">
      <w:bodyDiv w:val="1"/>
      <w:marLeft w:val="0"/>
      <w:marRight w:val="0"/>
      <w:marTop w:val="0"/>
      <w:marBottom w:val="0"/>
      <w:divBdr>
        <w:top w:val="none" w:sz="0" w:space="0" w:color="auto"/>
        <w:left w:val="none" w:sz="0" w:space="0" w:color="auto"/>
        <w:bottom w:val="none" w:sz="0" w:space="0" w:color="auto"/>
        <w:right w:val="none" w:sz="0" w:space="0" w:color="auto"/>
      </w:divBdr>
    </w:div>
    <w:div w:id="1045830841">
      <w:bodyDiv w:val="1"/>
      <w:marLeft w:val="0"/>
      <w:marRight w:val="0"/>
      <w:marTop w:val="0"/>
      <w:marBottom w:val="0"/>
      <w:divBdr>
        <w:top w:val="none" w:sz="0" w:space="0" w:color="auto"/>
        <w:left w:val="none" w:sz="0" w:space="0" w:color="auto"/>
        <w:bottom w:val="none" w:sz="0" w:space="0" w:color="auto"/>
        <w:right w:val="none" w:sz="0" w:space="0" w:color="auto"/>
      </w:divBdr>
    </w:div>
    <w:div w:id="1046025792">
      <w:bodyDiv w:val="1"/>
      <w:marLeft w:val="0"/>
      <w:marRight w:val="0"/>
      <w:marTop w:val="0"/>
      <w:marBottom w:val="0"/>
      <w:divBdr>
        <w:top w:val="none" w:sz="0" w:space="0" w:color="auto"/>
        <w:left w:val="none" w:sz="0" w:space="0" w:color="auto"/>
        <w:bottom w:val="none" w:sz="0" w:space="0" w:color="auto"/>
        <w:right w:val="none" w:sz="0" w:space="0" w:color="auto"/>
      </w:divBdr>
    </w:div>
    <w:div w:id="1046368468">
      <w:bodyDiv w:val="1"/>
      <w:marLeft w:val="0"/>
      <w:marRight w:val="0"/>
      <w:marTop w:val="0"/>
      <w:marBottom w:val="0"/>
      <w:divBdr>
        <w:top w:val="none" w:sz="0" w:space="0" w:color="auto"/>
        <w:left w:val="none" w:sz="0" w:space="0" w:color="auto"/>
        <w:bottom w:val="none" w:sz="0" w:space="0" w:color="auto"/>
        <w:right w:val="none" w:sz="0" w:space="0" w:color="auto"/>
      </w:divBdr>
    </w:div>
    <w:div w:id="1046444071">
      <w:bodyDiv w:val="1"/>
      <w:marLeft w:val="0"/>
      <w:marRight w:val="0"/>
      <w:marTop w:val="0"/>
      <w:marBottom w:val="0"/>
      <w:divBdr>
        <w:top w:val="none" w:sz="0" w:space="0" w:color="auto"/>
        <w:left w:val="none" w:sz="0" w:space="0" w:color="auto"/>
        <w:bottom w:val="none" w:sz="0" w:space="0" w:color="auto"/>
        <w:right w:val="none" w:sz="0" w:space="0" w:color="auto"/>
      </w:divBdr>
    </w:div>
    <w:div w:id="1047489559">
      <w:bodyDiv w:val="1"/>
      <w:marLeft w:val="0"/>
      <w:marRight w:val="0"/>
      <w:marTop w:val="0"/>
      <w:marBottom w:val="0"/>
      <w:divBdr>
        <w:top w:val="none" w:sz="0" w:space="0" w:color="auto"/>
        <w:left w:val="none" w:sz="0" w:space="0" w:color="auto"/>
        <w:bottom w:val="none" w:sz="0" w:space="0" w:color="auto"/>
        <w:right w:val="none" w:sz="0" w:space="0" w:color="auto"/>
      </w:divBdr>
    </w:div>
    <w:div w:id="1048993504">
      <w:bodyDiv w:val="1"/>
      <w:marLeft w:val="0"/>
      <w:marRight w:val="0"/>
      <w:marTop w:val="0"/>
      <w:marBottom w:val="0"/>
      <w:divBdr>
        <w:top w:val="none" w:sz="0" w:space="0" w:color="auto"/>
        <w:left w:val="none" w:sz="0" w:space="0" w:color="auto"/>
        <w:bottom w:val="none" w:sz="0" w:space="0" w:color="auto"/>
        <w:right w:val="none" w:sz="0" w:space="0" w:color="auto"/>
      </w:divBdr>
    </w:div>
    <w:div w:id="1049261897">
      <w:bodyDiv w:val="1"/>
      <w:marLeft w:val="0"/>
      <w:marRight w:val="0"/>
      <w:marTop w:val="0"/>
      <w:marBottom w:val="0"/>
      <w:divBdr>
        <w:top w:val="none" w:sz="0" w:space="0" w:color="auto"/>
        <w:left w:val="none" w:sz="0" w:space="0" w:color="auto"/>
        <w:bottom w:val="none" w:sz="0" w:space="0" w:color="auto"/>
        <w:right w:val="none" w:sz="0" w:space="0" w:color="auto"/>
      </w:divBdr>
    </w:div>
    <w:div w:id="1049955474">
      <w:bodyDiv w:val="1"/>
      <w:marLeft w:val="0"/>
      <w:marRight w:val="0"/>
      <w:marTop w:val="0"/>
      <w:marBottom w:val="0"/>
      <w:divBdr>
        <w:top w:val="none" w:sz="0" w:space="0" w:color="auto"/>
        <w:left w:val="none" w:sz="0" w:space="0" w:color="auto"/>
        <w:bottom w:val="none" w:sz="0" w:space="0" w:color="auto"/>
        <w:right w:val="none" w:sz="0" w:space="0" w:color="auto"/>
      </w:divBdr>
    </w:div>
    <w:div w:id="1050954250">
      <w:bodyDiv w:val="1"/>
      <w:marLeft w:val="0"/>
      <w:marRight w:val="0"/>
      <w:marTop w:val="0"/>
      <w:marBottom w:val="0"/>
      <w:divBdr>
        <w:top w:val="none" w:sz="0" w:space="0" w:color="auto"/>
        <w:left w:val="none" w:sz="0" w:space="0" w:color="auto"/>
        <w:bottom w:val="none" w:sz="0" w:space="0" w:color="auto"/>
        <w:right w:val="none" w:sz="0" w:space="0" w:color="auto"/>
      </w:divBdr>
    </w:div>
    <w:div w:id="1051802488">
      <w:bodyDiv w:val="1"/>
      <w:marLeft w:val="0"/>
      <w:marRight w:val="0"/>
      <w:marTop w:val="0"/>
      <w:marBottom w:val="0"/>
      <w:divBdr>
        <w:top w:val="none" w:sz="0" w:space="0" w:color="auto"/>
        <w:left w:val="none" w:sz="0" w:space="0" w:color="auto"/>
        <w:bottom w:val="none" w:sz="0" w:space="0" w:color="auto"/>
        <w:right w:val="none" w:sz="0" w:space="0" w:color="auto"/>
      </w:divBdr>
    </w:div>
    <w:div w:id="1052003489">
      <w:bodyDiv w:val="1"/>
      <w:marLeft w:val="0"/>
      <w:marRight w:val="0"/>
      <w:marTop w:val="0"/>
      <w:marBottom w:val="0"/>
      <w:divBdr>
        <w:top w:val="none" w:sz="0" w:space="0" w:color="auto"/>
        <w:left w:val="none" w:sz="0" w:space="0" w:color="auto"/>
        <w:bottom w:val="none" w:sz="0" w:space="0" w:color="auto"/>
        <w:right w:val="none" w:sz="0" w:space="0" w:color="auto"/>
      </w:divBdr>
    </w:div>
    <w:div w:id="1052116087">
      <w:bodyDiv w:val="1"/>
      <w:marLeft w:val="0"/>
      <w:marRight w:val="0"/>
      <w:marTop w:val="0"/>
      <w:marBottom w:val="0"/>
      <w:divBdr>
        <w:top w:val="none" w:sz="0" w:space="0" w:color="auto"/>
        <w:left w:val="none" w:sz="0" w:space="0" w:color="auto"/>
        <w:bottom w:val="none" w:sz="0" w:space="0" w:color="auto"/>
        <w:right w:val="none" w:sz="0" w:space="0" w:color="auto"/>
      </w:divBdr>
    </w:div>
    <w:div w:id="1052190980">
      <w:bodyDiv w:val="1"/>
      <w:marLeft w:val="0"/>
      <w:marRight w:val="0"/>
      <w:marTop w:val="0"/>
      <w:marBottom w:val="0"/>
      <w:divBdr>
        <w:top w:val="none" w:sz="0" w:space="0" w:color="auto"/>
        <w:left w:val="none" w:sz="0" w:space="0" w:color="auto"/>
        <w:bottom w:val="none" w:sz="0" w:space="0" w:color="auto"/>
        <w:right w:val="none" w:sz="0" w:space="0" w:color="auto"/>
      </w:divBdr>
    </w:div>
    <w:div w:id="1052266934">
      <w:bodyDiv w:val="1"/>
      <w:marLeft w:val="0"/>
      <w:marRight w:val="0"/>
      <w:marTop w:val="0"/>
      <w:marBottom w:val="0"/>
      <w:divBdr>
        <w:top w:val="none" w:sz="0" w:space="0" w:color="auto"/>
        <w:left w:val="none" w:sz="0" w:space="0" w:color="auto"/>
        <w:bottom w:val="none" w:sz="0" w:space="0" w:color="auto"/>
        <w:right w:val="none" w:sz="0" w:space="0" w:color="auto"/>
      </w:divBdr>
    </w:div>
    <w:div w:id="1052272748">
      <w:bodyDiv w:val="1"/>
      <w:marLeft w:val="0"/>
      <w:marRight w:val="0"/>
      <w:marTop w:val="0"/>
      <w:marBottom w:val="0"/>
      <w:divBdr>
        <w:top w:val="none" w:sz="0" w:space="0" w:color="auto"/>
        <w:left w:val="none" w:sz="0" w:space="0" w:color="auto"/>
        <w:bottom w:val="none" w:sz="0" w:space="0" w:color="auto"/>
        <w:right w:val="none" w:sz="0" w:space="0" w:color="auto"/>
      </w:divBdr>
    </w:div>
    <w:div w:id="1052540189">
      <w:bodyDiv w:val="1"/>
      <w:marLeft w:val="0"/>
      <w:marRight w:val="0"/>
      <w:marTop w:val="0"/>
      <w:marBottom w:val="0"/>
      <w:divBdr>
        <w:top w:val="none" w:sz="0" w:space="0" w:color="auto"/>
        <w:left w:val="none" w:sz="0" w:space="0" w:color="auto"/>
        <w:bottom w:val="none" w:sz="0" w:space="0" w:color="auto"/>
        <w:right w:val="none" w:sz="0" w:space="0" w:color="auto"/>
      </w:divBdr>
    </w:div>
    <w:div w:id="1052580179">
      <w:bodyDiv w:val="1"/>
      <w:marLeft w:val="0"/>
      <w:marRight w:val="0"/>
      <w:marTop w:val="0"/>
      <w:marBottom w:val="0"/>
      <w:divBdr>
        <w:top w:val="none" w:sz="0" w:space="0" w:color="auto"/>
        <w:left w:val="none" w:sz="0" w:space="0" w:color="auto"/>
        <w:bottom w:val="none" w:sz="0" w:space="0" w:color="auto"/>
        <w:right w:val="none" w:sz="0" w:space="0" w:color="auto"/>
      </w:divBdr>
    </w:div>
    <w:div w:id="1053236262">
      <w:bodyDiv w:val="1"/>
      <w:marLeft w:val="0"/>
      <w:marRight w:val="0"/>
      <w:marTop w:val="0"/>
      <w:marBottom w:val="0"/>
      <w:divBdr>
        <w:top w:val="none" w:sz="0" w:space="0" w:color="auto"/>
        <w:left w:val="none" w:sz="0" w:space="0" w:color="auto"/>
        <w:bottom w:val="none" w:sz="0" w:space="0" w:color="auto"/>
        <w:right w:val="none" w:sz="0" w:space="0" w:color="auto"/>
      </w:divBdr>
    </w:div>
    <w:div w:id="1053428554">
      <w:bodyDiv w:val="1"/>
      <w:marLeft w:val="0"/>
      <w:marRight w:val="0"/>
      <w:marTop w:val="0"/>
      <w:marBottom w:val="0"/>
      <w:divBdr>
        <w:top w:val="none" w:sz="0" w:space="0" w:color="auto"/>
        <w:left w:val="none" w:sz="0" w:space="0" w:color="auto"/>
        <w:bottom w:val="none" w:sz="0" w:space="0" w:color="auto"/>
        <w:right w:val="none" w:sz="0" w:space="0" w:color="auto"/>
      </w:divBdr>
    </w:div>
    <w:div w:id="1053456879">
      <w:bodyDiv w:val="1"/>
      <w:marLeft w:val="0"/>
      <w:marRight w:val="0"/>
      <w:marTop w:val="0"/>
      <w:marBottom w:val="0"/>
      <w:divBdr>
        <w:top w:val="none" w:sz="0" w:space="0" w:color="auto"/>
        <w:left w:val="none" w:sz="0" w:space="0" w:color="auto"/>
        <w:bottom w:val="none" w:sz="0" w:space="0" w:color="auto"/>
        <w:right w:val="none" w:sz="0" w:space="0" w:color="auto"/>
      </w:divBdr>
    </w:div>
    <w:div w:id="1053653612">
      <w:bodyDiv w:val="1"/>
      <w:marLeft w:val="0"/>
      <w:marRight w:val="0"/>
      <w:marTop w:val="0"/>
      <w:marBottom w:val="0"/>
      <w:divBdr>
        <w:top w:val="none" w:sz="0" w:space="0" w:color="auto"/>
        <w:left w:val="none" w:sz="0" w:space="0" w:color="auto"/>
        <w:bottom w:val="none" w:sz="0" w:space="0" w:color="auto"/>
        <w:right w:val="none" w:sz="0" w:space="0" w:color="auto"/>
      </w:divBdr>
    </w:div>
    <w:div w:id="1054887829">
      <w:bodyDiv w:val="1"/>
      <w:marLeft w:val="0"/>
      <w:marRight w:val="0"/>
      <w:marTop w:val="0"/>
      <w:marBottom w:val="0"/>
      <w:divBdr>
        <w:top w:val="none" w:sz="0" w:space="0" w:color="auto"/>
        <w:left w:val="none" w:sz="0" w:space="0" w:color="auto"/>
        <w:bottom w:val="none" w:sz="0" w:space="0" w:color="auto"/>
        <w:right w:val="none" w:sz="0" w:space="0" w:color="auto"/>
      </w:divBdr>
    </w:div>
    <w:div w:id="1055158517">
      <w:bodyDiv w:val="1"/>
      <w:marLeft w:val="0"/>
      <w:marRight w:val="0"/>
      <w:marTop w:val="0"/>
      <w:marBottom w:val="0"/>
      <w:divBdr>
        <w:top w:val="none" w:sz="0" w:space="0" w:color="auto"/>
        <w:left w:val="none" w:sz="0" w:space="0" w:color="auto"/>
        <w:bottom w:val="none" w:sz="0" w:space="0" w:color="auto"/>
        <w:right w:val="none" w:sz="0" w:space="0" w:color="auto"/>
      </w:divBdr>
    </w:div>
    <w:div w:id="1056123013">
      <w:bodyDiv w:val="1"/>
      <w:marLeft w:val="0"/>
      <w:marRight w:val="0"/>
      <w:marTop w:val="0"/>
      <w:marBottom w:val="0"/>
      <w:divBdr>
        <w:top w:val="none" w:sz="0" w:space="0" w:color="auto"/>
        <w:left w:val="none" w:sz="0" w:space="0" w:color="auto"/>
        <w:bottom w:val="none" w:sz="0" w:space="0" w:color="auto"/>
        <w:right w:val="none" w:sz="0" w:space="0" w:color="auto"/>
      </w:divBdr>
    </w:div>
    <w:div w:id="1056196638">
      <w:bodyDiv w:val="1"/>
      <w:marLeft w:val="0"/>
      <w:marRight w:val="0"/>
      <w:marTop w:val="0"/>
      <w:marBottom w:val="0"/>
      <w:divBdr>
        <w:top w:val="none" w:sz="0" w:space="0" w:color="auto"/>
        <w:left w:val="none" w:sz="0" w:space="0" w:color="auto"/>
        <w:bottom w:val="none" w:sz="0" w:space="0" w:color="auto"/>
        <w:right w:val="none" w:sz="0" w:space="0" w:color="auto"/>
      </w:divBdr>
    </w:div>
    <w:div w:id="1056198576">
      <w:bodyDiv w:val="1"/>
      <w:marLeft w:val="0"/>
      <w:marRight w:val="0"/>
      <w:marTop w:val="0"/>
      <w:marBottom w:val="0"/>
      <w:divBdr>
        <w:top w:val="none" w:sz="0" w:space="0" w:color="auto"/>
        <w:left w:val="none" w:sz="0" w:space="0" w:color="auto"/>
        <w:bottom w:val="none" w:sz="0" w:space="0" w:color="auto"/>
        <w:right w:val="none" w:sz="0" w:space="0" w:color="auto"/>
      </w:divBdr>
    </w:div>
    <w:div w:id="1057167764">
      <w:bodyDiv w:val="1"/>
      <w:marLeft w:val="0"/>
      <w:marRight w:val="0"/>
      <w:marTop w:val="0"/>
      <w:marBottom w:val="0"/>
      <w:divBdr>
        <w:top w:val="none" w:sz="0" w:space="0" w:color="auto"/>
        <w:left w:val="none" w:sz="0" w:space="0" w:color="auto"/>
        <w:bottom w:val="none" w:sz="0" w:space="0" w:color="auto"/>
        <w:right w:val="none" w:sz="0" w:space="0" w:color="auto"/>
      </w:divBdr>
    </w:div>
    <w:div w:id="1058675185">
      <w:bodyDiv w:val="1"/>
      <w:marLeft w:val="0"/>
      <w:marRight w:val="0"/>
      <w:marTop w:val="0"/>
      <w:marBottom w:val="0"/>
      <w:divBdr>
        <w:top w:val="none" w:sz="0" w:space="0" w:color="auto"/>
        <w:left w:val="none" w:sz="0" w:space="0" w:color="auto"/>
        <w:bottom w:val="none" w:sz="0" w:space="0" w:color="auto"/>
        <w:right w:val="none" w:sz="0" w:space="0" w:color="auto"/>
      </w:divBdr>
    </w:div>
    <w:div w:id="1059405909">
      <w:bodyDiv w:val="1"/>
      <w:marLeft w:val="0"/>
      <w:marRight w:val="0"/>
      <w:marTop w:val="0"/>
      <w:marBottom w:val="0"/>
      <w:divBdr>
        <w:top w:val="none" w:sz="0" w:space="0" w:color="auto"/>
        <w:left w:val="none" w:sz="0" w:space="0" w:color="auto"/>
        <w:bottom w:val="none" w:sz="0" w:space="0" w:color="auto"/>
        <w:right w:val="none" w:sz="0" w:space="0" w:color="auto"/>
      </w:divBdr>
    </w:div>
    <w:div w:id="1059596312">
      <w:bodyDiv w:val="1"/>
      <w:marLeft w:val="0"/>
      <w:marRight w:val="0"/>
      <w:marTop w:val="0"/>
      <w:marBottom w:val="0"/>
      <w:divBdr>
        <w:top w:val="none" w:sz="0" w:space="0" w:color="auto"/>
        <w:left w:val="none" w:sz="0" w:space="0" w:color="auto"/>
        <w:bottom w:val="none" w:sz="0" w:space="0" w:color="auto"/>
        <w:right w:val="none" w:sz="0" w:space="0" w:color="auto"/>
      </w:divBdr>
    </w:div>
    <w:div w:id="1059981335">
      <w:bodyDiv w:val="1"/>
      <w:marLeft w:val="0"/>
      <w:marRight w:val="0"/>
      <w:marTop w:val="0"/>
      <w:marBottom w:val="0"/>
      <w:divBdr>
        <w:top w:val="none" w:sz="0" w:space="0" w:color="auto"/>
        <w:left w:val="none" w:sz="0" w:space="0" w:color="auto"/>
        <w:bottom w:val="none" w:sz="0" w:space="0" w:color="auto"/>
        <w:right w:val="none" w:sz="0" w:space="0" w:color="auto"/>
      </w:divBdr>
    </w:div>
    <w:div w:id="1060397947">
      <w:bodyDiv w:val="1"/>
      <w:marLeft w:val="0"/>
      <w:marRight w:val="0"/>
      <w:marTop w:val="0"/>
      <w:marBottom w:val="0"/>
      <w:divBdr>
        <w:top w:val="none" w:sz="0" w:space="0" w:color="auto"/>
        <w:left w:val="none" w:sz="0" w:space="0" w:color="auto"/>
        <w:bottom w:val="none" w:sz="0" w:space="0" w:color="auto"/>
        <w:right w:val="none" w:sz="0" w:space="0" w:color="auto"/>
      </w:divBdr>
    </w:div>
    <w:div w:id="1061370674">
      <w:bodyDiv w:val="1"/>
      <w:marLeft w:val="0"/>
      <w:marRight w:val="0"/>
      <w:marTop w:val="0"/>
      <w:marBottom w:val="0"/>
      <w:divBdr>
        <w:top w:val="none" w:sz="0" w:space="0" w:color="auto"/>
        <w:left w:val="none" w:sz="0" w:space="0" w:color="auto"/>
        <w:bottom w:val="none" w:sz="0" w:space="0" w:color="auto"/>
        <w:right w:val="none" w:sz="0" w:space="0" w:color="auto"/>
      </w:divBdr>
    </w:div>
    <w:div w:id="1061975207">
      <w:bodyDiv w:val="1"/>
      <w:marLeft w:val="0"/>
      <w:marRight w:val="0"/>
      <w:marTop w:val="0"/>
      <w:marBottom w:val="0"/>
      <w:divBdr>
        <w:top w:val="none" w:sz="0" w:space="0" w:color="auto"/>
        <w:left w:val="none" w:sz="0" w:space="0" w:color="auto"/>
        <w:bottom w:val="none" w:sz="0" w:space="0" w:color="auto"/>
        <w:right w:val="none" w:sz="0" w:space="0" w:color="auto"/>
      </w:divBdr>
    </w:div>
    <w:div w:id="1061977861">
      <w:bodyDiv w:val="1"/>
      <w:marLeft w:val="0"/>
      <w:marRight w:val="0"/>
      <w:marTop w:val="0"/>
      <w:marBottom w:val="0"/>
      <w:divBdr>
        <w:top w:val="none" w:sz="0" w:space="0" w:color="auto"/>
        <w:left w:val="none" w:sz="0" w:space="0" w:color="auto"/>
        <w:bottom w:val="none" w:sz="0" w:space="0" w:color="auto"/>
        <w:right w:val="none" w:sz="0" w:space="0" w:color="auto"/>
      </w:divBdr>
    </w:div>
    <w:div w:id="1062563047">
      <w:bodyDiv w:val="1"/>
      <w:marLeft w:val="0"/>
      <w:marRight w:val="0"/>
      <w:marTop w:val="0"/>
      <w:marBottom w:val="0"/>
      <w:divBdr>
        <w:top w:val="none" w:sz="0" w:space="0" w:color="auto"/>
        <w:left w:val="none" w:sz="0" w:space="0" w:color="auto"/>
        <w:bottom w:val="none" w:sz="0" w:space="0" w:color="auto"/>
        <w:right w:val="none" w:sz="0" w:space="0" w:color="auto"/>
      </w:divBdr>
    </w:div>
    <w:div w:id="1062828047">
      <w:bodyDiv w:val="1"/>
      <w:marLeft w:val="0"/>
      <w:marRight w:val="0"/>
      <w:marTop w:val="0"/>
      <w:marBottom w:val="0"/>
      <w:divBdr>
        <w:top w:val="none" w:sz="0" w:space="0" w:color="auto"/>
        <w:left w:val="none" w:sz="0" w:space="0" w:color="auto"/>
        <w:bottom w:val="none" w:sz="0" w:space="0" w:color="auto"/>
        <w:right w:val="none" w:sz="0" w:space="0" w:color="auto"/>
      </w:divBdr>
    </w:div>
    <w:div w:id="1063528834">
      <w:bodyDiv w:val="1"/>
      <w:marLeft w:val="0"/>
      <w:marRight w:val="0"/>
      <w:marTop w:val="0"/>
      <w:marBottom w:val="0"/>
      <w:divBdr>
        <w:top w:val="none" w:sz="0" w:space="0" w:color="auto"/>
        <w:left w:val="none" w:sz="0" w:space="0" w:color="auto"/>
        <w:bottom w:val="none" w:sz="0" w:space="0" w:color="auto"/>
        <w:right w:val="none" w:sz="0" w:space="0" w:color="auto"/>
      </w:divBdr>
    </w:div>
    <w:div w:id="1064178027">
      <w:bodyDiv w:val="1"/>
      <w:marLeft w:val="0"/>
      <w:marRight w:val="0"/>
      <w:marTop w:val="0"/>
      <w:marBottom w:val="0"/>
      <w:divBdr>
        <w:top w:val="none" w:sz="0" w:space="0" w:color="auto"/>
        <w:left w:val="none" w:sz="0" w:space="0" w:color="auto"/>
        <w:bottom w:val="none" w:sz="0" w:space="0" w:color="auto"/>
        <w:right w:val="none" w:sz="0" w:space="0" w:color="auto"/>
      </w:divBdr>
    </w:div>
    <w:div w:id="1064178940">
      <w:bodyDiv w:val="1"/>
      <w:marLeft w:val="0"/>
      <w:marRight w:val="0"/>
      <w:marTop w:val="0"/>
      <w:marBottom w:val="0"/>
      <w:divBdr>
        <w:top w:val="none" w:sz="0" w:space="0" w:color="auto"/>
        <w:left w:val="none" w:sz="0" w:space="0" w:color="auto"/>
        <w:bottom w:val="none" w:sz="0" w:space="0" w:color="auto"/>
        <w:right w:val="none" w:sz="0" w:space="0" w:color="auto"/>
      </w:divBdr>
    </w:div>
    <w:div w:id="1064373575">
      <w:bodyDiv w:val="1"/>
      <w:marLeft w:val="0"/>
      <w:marRight w:val="0"/>
      <w:marTop w:val="0"/>
      <w:marBottom w:val="0"/>
      <w:divBdr>
        <w:top w:val="none" w:sz="0" w:space="0" w:color="auto"/>
        <w:left w:val="none" w:sz="0" w:space="0" w:color="auto"/>
        <w:bottom w:val="none" w:sz="0" w:space="0" w:color="auto"/>
        <w:right w:val="none" w:sz="0" w:space="0" w:color="auto"/>
      </w:divBdr>
    </w:div>
    <w:div w:id="1064643313">
      <w:bodyDiv w:val="1"/>
      <w:marLeft w:val="0"/>
      <w:marRight w:val="0"/>
      <w:marTop w:val="0"/>
      <w:marBottom w:val="0"/>
      <w:divBdr>
        <w:top w:val="none" w:sz="0" w:space="0" w:color="auto"/>
        <w:left w:val="none" w:sz="0" w:space="0" w:color="auto"/>
        <w:bottom w:val="none" w:sz="0" w:space="0" w:color="auto"/>
        <w:right w:val="none" w:sz="0" w:space="0" w:color="auto"/>
      </w:divBdr>
    </w:div>
    <w:div w:id="1066146256">
      <w:bodyDiv w:val="1"/>
      <w:marLeft w:val="0"/>
      <w:marRight w:val="0"/>
      <w:marTop w:val="0"/>
      <w:marBottom w:val="0"/>
      <w:divBdr>
        <w:top w:val="none" w:sz="0" w:space="0" w:color="auto"/>
        <w:left w:val="none" w:sz="0" w:space="0" w:color="auto"/>
        <w:bottom w:val="none" w:sz="0" w:space="0" w:color="auto"/>
        <w:right w:val="none" w:sz="0" w:space="0" w:color="auto"/>
      </w:divBdr>
    </w:div>
    <w:div w:id="1066563847">
      <w:bodyDiv w:val="1"/>
      <w:marLeft w:val="0"/>
      <w:marRight w:val="0"/>
      <w:marTop w:val="0"/>
      <w:marBottom w:val="0"/>
      <w:divBdr>
        <w:top w:val="none" w:sz="0" w:space="0" w:color="auto"/>
        <w:left w:val="none" w:sz="0" w:space="0" w:color="auto"/>
        <w:bottom w:val="none" w:sz="0" w:space="0" w:color="auto"/>
        <w:right w:val="none" w:sz="0" w:space="0" w:color="auto"/>
      </w:divBdr>
    </w:div>
    <w:div w:id="1066878943">
      <w:bodyDiv w:val="1"/>
      <w:marLeft w:val="0"/>
      <w:marRight w:val="0"/>
      <w:marTop w:val="0"/>
      <w:marBottom w:val="0"/>
      <w:divBdr>
        <w:top w:val="none" w:sz="0" w:space="0" w:color="auto"/>
        <w:left w:val="none" w:sz="0" w:space="0" w:color="auto"/>
        <w:bottom w:val="none" w:sz="0" w:space="0" w:color="auto"/>
        <w:right w:val="none" w:sz="0" w:space="0" w:color="auto"/>
      </w:divBdr>
    </w:div>
    <w:div w:id="1067268406">
      <w:bodyDiv w:val="1"/>
      <w:marLeft w:val="0"/>
      <w:marRight w:val="0"/>
      <w:marTop w:val="0"/>
      <w:marBottom w:val="0"/>
      <w:divBdr>
        <w:top w:val="none" w:sz="0" w:space="0" w:color="auto"/>
        <w:left w:val="none" w:sz="0" w:space="0" w:color="auto"/>
        <w:bottom w:val="none" w:sz="0" w:space="0" w:color="auto"/>
        <w:right w:val="none" w:sz="0" w:space="0" w:color="auto"/>
      </w:divBdr>
    </w:div>
    <w:div w:id="1067454110">
      <w:bodyDiv w:val="1"/>
      <w:marLeft w:val="0"/>
      <w:marRight w:val="0"/>
      <w:marTop w:val="0"/>
      <w:marBottom w:val="0"/>
      <w:divBdr>
        <w:top w:val="none" w:sz="0" w:space="0" w:color="auto"/>
        <w:left w:val="none" w:sz="0" w:space="0" w:color="auto"/>
        <w:bottom w:val="none" w:sz="0" w:space="0" w:color="auto"/>
        <w:right w:val="none" w:sz="0" w:space="0" w:color="auto"/>
      </w:divBdr>
    </w:div>
    <w:div w:id="1067723931">
      <w:bodyDiv w:val="1"/>
      <w:marLeft w:val="0"/>
      <w:marRight w:val="0"/>
      <w:marTop w:val="0"/>
      <w:marBottom w:val="0"/>
      <w:divBdr>
        <w:top w:val="none" w:sz="0" w:space="0" w:color="auto"/>
        <w:left w:val="none" w:sz="0" w:space="0" w:color="auto"/>
        <w:bottom w:val="none" w:sz="0" w:space="0" w:color="auto"/>
        <w:right w:val="none" w:sz="0" w:space="0" w:color="auto"/>
      </w:divBdr>
    </w:div>
    <w:div w:id="1067727678">
      <w:bodyDiv w:val="1"/>
      <w:marLeft w:val="0"/>
      <w:marRight w:val="0"/>
      <w:marTop w:val="0"/>
      <w:marBottom w:val="0"/>
      <w:divBdr>
        <w:top w:val="none" w:sz="0" w:space="0" w:color="auto"/>
        <w:left w:val="none" w:sz="0" w:space="0" w:color="auto"/>
        <w:bottom w:val="none" w:sz="0" w:space="0" w:color="auto"/>
        <w:right w:val="none" w:sz="0" w:space="0" w:color="auto"/>
      </w:divBdr>
    </w:div>
    <w:div w:id="1067998505">
      <w:bodyDiv w:val="1"/>
      <w:marLeft w:val="0"/>
      <w:marRight w:val="0"/>
      <w:marTop w:val="0"/>
      <w:marBottom w:val="0"/>
      <w:divBdr>
        <w:top w:val="none" w:sz="0" w:space="0" w:color="auto"/>
        <w:left w:val="none" w:sz="0" w:space="0" w:color="auto"/>
        <w:bottom w:val="none" w:sz="0" w:space="0" w:color="auto"/>
        <w:right w:val="none" w:sz="0" w:space="0" w:color="auto"/>
      </w:divBdr>
    </w:div>
    <w:div w:id="1068184778">
      <w:bodyDiv w:val="1"/>
      <w:marLeft w:val="0"/>
      <w:marRight w:val="0"/>
      <w:marTop w:val="0"/>
      <w:marBottom w:val="0"/>
      <w:divBdr>
        <w:top w:val="none" w:sz="0" w:space="0" w:color="auto"/>
        <w:left w:val="none" w:sz="0" w:space="0" w:color="auto"/>
        <w:bottom w:val="none" w:sz="0" w:space="0" w:color="auto"/>
        <w:right w:val="none" w:sz="0" w:space="0" w:color="auto"/>
      </w:divBdr>
    </w:div>
    <w:div w:id="1068573094">
      <w:bodyDiv w:val="1"/>
      <w:marLeft w:val="0"/>
      <w:marRight w:val="0"/>
      <w:marTop w:val="0"/>
      <w:marBottom w:val="0"/>
      <w:divBdr>
        <w:top w:val="none" w:sz="0" w:space="0" w:color="auto"/>
        <w:left w:val="none" w:sz="0" w:space="0" w:color="auto"/>
        <w:bottom w:val="none" w:sz="0" w:space="0" w:color="auto"/>
        <w:right w:val="none" w:sz="0" w:space="0" w:color="auto"/>
      </w:divBdr>
    </w:div>
    <w:div w:id="1070033315">
      <w:bodyDiv w:val="1"/>
      <w:marLeft w:val="0"/>
      <w:marRight w:val="0"/>
      <w:marTop w:val="0"/>
      <w:marBottom w:val="0"/>
      <w:divBdr>
        <w:top w:val="none" w:sz="0" w:space="0" w:color="auto"/>
        <w:left w:val="none" w:sz="0" w:space="0" w:color="auto"/>
        <w:bottom w:val="none" w:sz="0" w:space="0" w:color="auto"/>
        <w:right w:val="none" w:sz="0" w:space="0" w:color="auto"/>
      </w:divBdr>
    </w:div>
    <w:div w:id="1070998636">
      <w:bodyDiv w:val="1"/>
      <w:marLeft w:val="0"/>
      <w:marRight w:val="0"/>
      <w:marTop w:val="0"/>
      <w:marBottom w:val="0"/>
      <w:divBdr>
        <w:top w:val="none" w:sz="0" w:space="0" w:color="auto"/>
        <w:left w:val="none" w:sz="0" w:space="0" w:color="auto"/>
        <w:bottom w:val="none" w:sz="0" w:space="0" w:color="auto"/>
        <w:right w:val="none" w:sz="0" w:space="0" w:color="auto"/>
      </w:divBdr>
    </w:div>
    <w:div w:id="1071150955">
      <w:bodyDiv w:val="1"/>
      <w:marLeft w:val="0"/>
      <w:marRight w:val="0"/>
      <w:marTop w:val="0"/>
      <w:marBottom w:val="0"/>
      <w:divBdr>
        <w:top w:val="none" w:sz="0" w:space="0" w:color="auto"/>
        <w:left w:val="none" w:sz="0" w:space="0" w:color="auto"/>
        <w:bottom w:val="none" w:sz="0" w:space="0" w:color="auto"/>
        <w:right w:val="none" w:sz="0" w:space="0" w:color="auto"/>
      </w:divBdr>
    </w:div>
    <w:div w:id="1072314301">
      <w:bodyDiv w:val="1"/>
      <w:marLeft w:val="0"/>
      <w:marRight w:val="0"/>
      <w:marTop w:val="0"/>
      <w:marBottom w:val="0"/>
      <w:divBdr>
        <w:top w:val="none" w:sz="0" w:space="0" w:color="auto"/>
        <w:left w:val="none" w:sz="0" w:space="0" w:color="auto"/>
        <w:bottom w:val="none" w:sz="0" w:space="0" w:color="auto"/>
        <w:right w:val="none" w:sz="0" w:space="0" w:color="auto"/>
      </w:divBdr>
    </w:div>
    <w:div w:id="1072388999">
      <w:bodyDiv w:val="1"/>
      <w:marLeft w:val="0"/>
      <w:marRight w:val="0"/>
      <w:marTop w:val="0"/>
      <w:marBottom w:val="0"/>
      <w:divBdr>
        <w:top w:val="none" w:sz="0" w:space="0" w:color="auto"/>
        <w:left w:val="none" w:sz="0" w:space="0" w:color="auto"/>
        <w:bottom w:val="none" w:sz="0" w:space="0" w:color="auto"/>
        <w:right w:val="none" w:sz="0" w:space="0" w:color="auto"/>
      </w:divBdr>
    </w:div>
    <w:div w:id="1072892234">
      <w:bodyDiv w:val="1"/>
      <w:marLeft w:val="0"/>
      <w:marRight w:val="0"/>
      <w:marTop w:val="0"/>
      <w:marBottom w:val="0"/>
      <w:divBdr>
        <w:top w:val="none" w:sz="0" w:space="0" w:color="auto"/>
        <w:left w:val="none" w:sz="0" w:space="0" w:color="auto"/>
        <w:bottom w:val="none" w:sz="0" w:space="0" w:color="auto"/>
        <w:right w:val="none" w:sz="0" w:space="0" w:color="auto"/>
      </w:divBdr>
    </w:div>
    <w:div w:id="1072894217">
      <w:bodyDiv w:val="1"/>
      <w:marLeft w:val="0"/>
      <w:marRight w:val="0"/>
      <w:marTop w:val="0"/>
      <w:marBottom w:val="0"/>
      <w:divBdr>
        <w:top w:val="none" w:sz="0" w:space="0" w:color="auto"/>
        <w:left w:val="none" w:sz="0" w:space="0" w:color="auto"/>
        <w:bottom w:val="none" w:sz="0" w:space="0" w:color="auto"/>
        <w:right w:val="none" w:sz="0" w:space="0" w:color="auto"/>
      </w:divBdr>
    </w:div>
    <w:div w:id="1073047957">
      <w:bodyDiv w:val="1"/>
      <w:marLeft w:val="0"/>
      <w:marRight w:val="0"/>
      <w:marTop w:val="0"/>
      <w:marBottom w:val="0"/>
      <w:divBdr>
        <w:top w:val="none" w:sz="0" w:space="0" w:color="auto"/>
        <w:left w:val="none" w:sz="0" w:space="0" w:color="auto"/>
        <w:bottom w:val="none" w:sz="0" w:space="0" w:color="auto"/>
        <w:right w:val="none" w:sz="0" w:space="0" w:color="auto"/>
      </w:divBdr>
    </w:div>
    <w:div w:id="1073313027">
      <w:bodyDiv w:val="1"/>
      <w:marLeft w:val="0"/>
      <w:marRight w:val="0"/>
      <w:marTop w:val="0"/>
      <w:marBottom w:val="0"/>
      <w:divBdr>
        <w:top w:val="none" w:sz="0" w:space="0" w:color="auto"/>
        <w:left w:val="none" w:sz="0" w:space="0" w:color="auto"/>
        <w:bottom w:val="none" w:sz="0" w:space="0" w:color="auto"/>
        <w:right w:val="none" w:sz="0" w:space="0" w:color="auto"/>
      </w:divBdr>
    </w:div>
    <w:div w:id="1073695842">
      <w:bodyDiv w:val="1"/>
      <w:marLeft w:val="0"/>
      <w:marRight w:val="0"/>
      <w:marTop w:val="0"/>
      <w:marBottom w:val="0"/>
      <w:divBdr>
        <w:top w:val="none" w:sz="0" w:space="0" w:color="auto"/>
        <w:left w:val="none" w:sz="0" w:space="0" w:color="auto"/>
        <w:bottom w:val="none" w:sz="0" w:space="0" w:color="auto"/>
        <w:right w:val="none" w:sz="0" w:space="0" w:color="auto"/>
      </w:divBdr>
    </w:div>
    <w:div w:id="1075208091">
      <w:bodyDiv w:val="1"/>
      <w:marLeft w:val="0"/>
      <w:marRight w:val="0"/>
      <w:marTop w:val="0"/>
      <w:marBottom w:val="0"/>
      <w:divBdr>
        <w:top w:val="none" w:sz="0" w:space="0" w:color="auto"/>
        <w:left w:val="none" w:sz="0" w:space="0" w:color="auto"/>
        <w:bottom w:val="none" w:sz="0" w:space="0" w:color="auto"/>
        <w:right w:val="none" w:sz="0" w:space="0" w:color="auto"/>
      </w:divBdr>
    </w:div>
    <w:div w:id="1075398887">
      <w:bodyDiv w:val="1"/>
      <w:marLeft w:val="0"/>
      <w:marRight w:val="0"/>
      <w:marTop w:val="0"/>
      <w:marBottom w:val="0"/>
      <w:divBdr>
        <w:top w:val="none" w:sz="0" w:space="0" w:color="auto"/>
        <w:left w:val="none" w:sz="0" w:space="0" w:color="auto"/>
        <w:bottom w:val="none" w:sz="0" w:space="0" w:color="auto"/>
        <w:right w:val="none" w:sz="0" w:space="0" w:color="auto"/>
      </w:divBdr>
    </w:div>
    <w:div w:id="1076366161">
      <w:bodyDiv w:val="1"/>
      <w:marLeft w:val="0"/>
      <w:marRight w:val="0"/>
      <w:marTop w:val="0"/>
      <w:marBottom w:val="0"/>
      <w:divBdr>
        <w:top w:val="none" w:sz="0" w:space="0" w:color="auto"/>
        <w:left w:val="none" w:sz="0" w:space="0" w:color="auto"/>
        <w:bottom w:val="none" w:sz="0" w:space="0" w:color="auto"/>
        <w:right w:val="none" w:sz="0" w:space="0" w:color="auto"/>
      </w:divBdr>
    </w:div>
    <w:div w:id="1076781474">
      <w:bodyDiv w:val="1"/>
      <w:marLeft w:val="0"/>
      <w:marRight w:val="0"/>
      <w:marTop w:val="0"/>
      <w:marBottom w:val="0"/>
      <w:divBdr>
        <w:top w:val="none" w:sz="0" w:space="0" w:color="auto"/>
        <w:left w:val="none" w:sz="0" w:space="0" w:color="auto"/>
        <w:bottom w:val="none" w:sz="0" w:space="0" w:color="auto"/>
        <w:right w:val="none" w:sz="0" w:space="0" w:color="auto"/>
      </w:divBdr>
    </w:div>
    <w:div w:id="1076822187">
      <w:bodyDiv w:val="1"/>
      <w:marLeft w:val="0"/>
      <w:marRight w:val="0"/>
      <w:marTop w:val="0"/>
      <w:marBottom w:val="0"/>
      <w:divBdr>
        <w:top w:val="none" w:sz="0" w:space="0" w:color="auto"/>
        <w:left w:val="none" w:sz="0" w:space="0" w:color="auto"/>
        <w:bottom w:val="none" w:sz="0" w:space="0" w:color="auto"/>
        <w:right w:val="none" w:sz="0" w:space="0" w:color="auto"/>
      </w:divBdr>
    </w:div>
    <w:div w:id="1077018832">
      <w:bodyDiv w:val="1"/>
      <w:marLeft w:val="0"/>
      <w:marRight w:val="0"/>
      <w:marTop w:val="0"/>
      <w:marBottom w:val="0"/>
      <w:divBdr>
        <w:top w:val="none" w:sz="0" w:space="0" w:color="auto"/>
        <w:left w:val="none" w:sz="0" w:space="0" w:color="auto"/>
        <w:bottom w:val="none" w:sz="0" w:space="0" w:color="auto"/>
        <w:right w:val="none" w:sz="0" w:space="0" w:color="auto"/>
      </w:divBdr>
    </w:div>
    <w:div w:id="1077241867">
      <w:bodyDiv w:val="1"/>
      <w:marLeft w:val="0"/>
      <w:marRight w:val="0"/>
      <w:marTop w:val="0"/>
      <w:marBottom w:val="0"/>
      <w:divBdr>
        <w:top w:val="none" w:sz="0" w:space="0" w:color="auto"/>
        <w:left w:val="none" w:sz="0" w:space="0" w:color="auto"/>
        <w:bottom w:val="none" w:sz="0" w:space="0" w:color="auto"/>
        <w:right w:val="none" w:sz="0" w:space="0" w:color="auto"/>
      </w:divBdr>
    </w:div>
    <w:div w:id="1078089259">
      <w:bodyDiv w:val="1"/>
      <w:marLeft w:val="0"/>
      <w:marRight w:val="0"/>
      <w:marTop w:val="0"/>
      <w:marBottom w:val="0"/>
      <w:divBdr>
        <w:top w:val="none" w:sz="0" w:space="0" w:color="auto"/>
        <w:left w:val="none" w:sz="0" w:space="0" w:color="auto"/>
        <w:bottom w:val="none" w:sz="0" w:space="0" w:color="auto"/>
        <w:right w:val="none" w:sz="0" w:space="0" w:color="auto"/>
      </w:divBdr>
    </w:div>
    <w:div w:id="1078597766">
      <w:bodyDiv w:val="1"/>
      <w:marLeft w:val="0"/>
      <w:marRight w:val="0"/>
      <w:marTop w:val="0"/>
      <w:marBottom w:val="0"/>
      <w:divBdr>
        <w:top w:val="none" w:sz="0" w:space="0" w:color="auto"/>
        <w:left w:val="none" w:sz="0" w:space="0" w:color="auto"/>
        <w:bottom w:val="none" w:sz="0" w:space="0" w:color="auto"/>
        <w:right w:val="none" w:sz="0" w:space="0" w:color="auto"/>
      </w:divBdr>
    </w:div>
    <w:div w:id="1078792408">
      <w:bodyDiv w:val="1"/>
      <w:marLeft w:val="0"/>
      <w:marRight w:val="0"/>
      <w:marTop w:val="0"/>
      <w:marBottom w:val="0"/>
      <w:divBdr>
        <w:top w:val="none" w:sz="0" w:space="0" w:color="auto"/>
        <w:left w:val="none" w:sz="0" w:space="0" w:color="auto"/>
        <w:bottom w:val="none" w:sz="0" w:space="0" w:color="auto"/>
        <w:right w:val="none" w:sz="0" w:space="0" w:color="auto"/>
      </w:divBdr>
    </w:div>
    <w:div w:id="1079443535">
      <w:bodyDiv w:val="1"/>
      <w:marLeft w:val="0"/>
      <w:marRight w:val="0"/>
      <w:marTop w:val="0"/>
      <w:marBottom w:val="0"/>
      <w:divBdr>
        <w:top w:val="none" w:sz="0" w:space="0" w:color="auto"/>
        <w:left w:val="none" w:sz="0" w:space="0" w:color="auto"/>
        <w:bottom w:val="none" w:sz="0" w:space="0" w:color="auto"/>
        <w:right w:val="none" w:sz="0" w:space="0" w:color="auto"/>
      </w:divBdr>
    </w:div>
    <w:div w:id="1079909013">
      <w:bodyDiv w:val="1"/>
      <w:marLeft w:val="0"/>
      <w:marRight w:val="0"/>
      <w:marTop w:val="0"/>
      <w:marBottom w:val="0"/>
      <w:divBdr>
        <w:top w:val="none" w:sz="0" w:space="0" w:color="auto"/>
        <w:left w:val="none" w:sz="0" w:space="0" w:color="auto"/>
        <w:bottom w:val="none" w:sz="0" w:space="0" w:color="auto"/>
        <w:right w:val="none" w:sz="0" w:space="0" w:color="auto"/>
      </w:divBdr>
    </w:div>
    <w:div w:id="1080055524">
      <w:bodyDiv w:val="1"/>
      <w:marLeft w:val="0"/>
      <w:marRight w:val="0"/>
      <w:marTop w:val="0"/>
      <w:marBottom w:val="0"/>
      <w:divBdr>
        <w:top w:val="none" w:sz="0" w:space="0" w:color="auto"/>
        <w:left w:val="none" w:sz="0" w:space="0" w:color="auto"/>
        <w:bottom w:val="none" w:sz="0" w:space="0" w:color="auto"/>
        <w:right w:val="none" w:sz="0" w:space="0" w:color="auto"/>
      </w:divBdr>
    </w:div>
    <w:div w:id="1080248426">
      <w:bodyDiv w:val="1"/>
      <w:marLeft w:val="0"/>
      <w:marRight w:val="0"/>
      <w:marTop w:val="0"/>
      <w:marBottom w:val="0"/>
      <w:divBdr>
        <w:top w:val="none" w:sz="0" w:space="0" w:color="auto"/>
        <w:left w:val="none" w:sz="0" w:space="0" w:color="auto"/>
        <w:bottom w:val="none" w:sz="0" w:space="0" w:color="auto"/>
        <w:right w:val="none" w:sz="0" w:space="0" w:color="auto"/>
      </w:divBdr>
    </w:div>
    <w:div w:id="1081487288">
      <w:bodyDiv w:val="1"/>
      <w:marLeft w:val="0"/>
      <w:marRight w:val="0"/>
      <w:marTop w:val="0"/>
      <w:marBottom w:val="0"/>
      <w:divBdr>
        <w:top w:val="none" w:sz="0" w:space="0" w:color="auto"/>
        <w:left w:val="none" w:sz="0" w:space="0" w:color="auto"/>
        <w:bottom w:val="none" w:sz="0" w:space="0" w:color="auto"/>
        <w:right w:val="none" w:sz="0" w:space="0" w:color="auto"/>
      </w:divBdr>
    </w:div>
    <w:div w:id="1082217926">
      <w:bodyDiv w:val="1"/>
      <w:marLeft w:val="0"/>
      <w:marRight w:val="0"/>
      <w:marTop w:val="0"/>
      <w:marBottom w:val="0"/>
      <w:divBdr>
        <w:top w:val="none" w:sz="0" w:space="0" w:color="auto"/>
        <w:left w:val="none" w:sz="0" w:space="0" w:color="auto"/>
        <w:bottom w:val="none" w:sz="0" w:space="0" w:color="auto"/>
        <w:right w:val="none" w:sz="0" w:space="0" w:color="auto"/>
      </w:divBdr>
    </w:div>
    <w:div w:id="1082289195">
      <w:bodyDiv w:val="1"/>
      <w:marLeft w:val="0"/>
      <w:marRight w:val="0"/>
      <w:marTop w:val="0"/>
      <w:marBottom w:val="0"/>
      <w:divBdr>
        <w:top w:val="none" w:sz="0" w:space="0" w:color="auto"/>
        <w:left w:val="none" w:sz="0" w:space="0" w:color="auto"/>
        <w:bottom w:val="none" w:sz="0" w:space="0" w:color="auto"/>
        <w:right w:val="none" w:sz="0" w:space="0" w:color="auto"/>
      </w:divBdr>
    </w:div>
    <w:div w:id="1082679243">
      <w:bodyDiv w:val="1"/>
      <w:marLeft w:val="0"/>
      <w:marRight w:val="0"/>
      <w:marTop w:val="0"/>
      <w:marBottom w:val="0"/>
      <w:divBdr>
        <w:top w:val="none" w:sz="0" w:space="0" w:color="auto"/>
        <w:left w:val="none" w:sz="0" w:space="0" w:color="auto"/>
        <w:bottom w:val="none" w:sz="0" w:space="0" w:color="auto"/>
        <w:right w:val="none" w:sz="0" w:space="0" w:color="auto"/>
      </w:divBdr>
    </w:div>
    <w:div w:id="1083062399">
      <w:bodyDiv w:val="1"/>
      <w:marLeft w:val="0"/>
      <w:marRight w:val="0"/>
      <w:marTop w:val="0"/>
      <w:marBottom w:val="0"/>
      <w:divBdr>
        <w:top w:val="none" w:sz="0" w:space="0" w:color="auto"/>
        <w:left w:val="none" w:sz="0" w:space="0" w:color="auto"/>
        <w:bottom w:val="none" w:sz="0" w:space="0" w:color="auto"/>
        <w:right w:val="none" w:sz="0" w:space="0" w:color="auto"/>
      </w:divBdr>
    </w:div>
    <w:div w:id="1083798692">
      <w:bodyDiv w:val="1"/>
      <w:marLeft w:val="0"/>
      <w:marRight w:val="0"/>
      <w:marTop w:val="0"/>
      <w:marBottom w:val="0"/>
      <w:divBdr>
        <w:top w:val="none" w:sz="0" w:space="0" w:color="auto"/>
        <w:left w:val="none" w:sz="0" w:space="0" w:color="auto"/>
        <w:bottom w:val="none" w:sz="0" w:space="0" w:color="auto"/>
        <w:right w:val="none" w:sz="0" w:space="0" w:color="auto"/>
      </w:divBdr>
    </w:div>
    <w:div w:id="1085111030">
      <w:bodyDiv w:val="1"/>
      <w:marLeft w:val="0"/>
      <w:marRight w:val="0"/>
      <w:marTop w:val="0"/>
      <w:marBottom w:val="0"/>
      <w:divBdr>
        <w:top w:val="none" w:sz="0" w:space="0" w:color="auto"/>
        <w:left w:val="none" w:sz="0" w:space="0" w:color="auto"/>
        <w:bottom w:val="none" w:sz="0" w:space="0" w:color="auto"/>
        <w:right w:val="none" w:sz="0" w:space="0" w:color="auto"/>
      </w:divBdr>
    </w:div>
    <w:div w:id="1085417387">
      <w:bodyDiv w:val="1"/>
      <w:marLeft w:val="0"/>
      <w:marRight w:val="0"/>
      <w:marTop w:val="0"/>
      <w:marBottom w:val="0"/>
      <w:divBdr>
        <w:top w:val="none" w:sz="0" w:space="0" w:color="auto"/>
        <w:left w:val="none" w:sz="0" w:space="0" w:color="auto"/>
        <w:bottom w:val="none" w:sz="0" w:space="0" w:color="auto"/>
        <w:right w:val="none" w:sz="0" w:space="0" w:color="auto"/>
      </w:divBdr>
    </w:div>
    <w:div w:id="1085765459">
      <w:bodyDiv w:val="1"/>
      <w:marLeft w:val="0"/>
      <w:marRight w:val="0"/>
      <w:marTop w:val="0"/>
      <w:marBottom w:val="0"/>
      <w:divBdr>
        <w:top w:val="none" w:sz="0" w:space="0" w:color="auto"/>
        <w:left w:val="none" w:sz="0" w:space="0" w:color="auto"/>
        <w:bottom w:val="none" w:sz="0" w:space="0" w:color="auto"/>
        <w:right w:val="none" w:sz="0" w:space="0" w:color="auto"/>
      </w:divBdr>
    </w:div>
    <w:div w:id="1086655843">
      <w:bodyDiv w:val="1"/>
      <w:marLeft w:val="0"/>
      <w:marRight w:val="0"/>
      <w:marTop w:val="0"/>
      <w:marBottom w:val="0"/>
      <w:divBdr>
        <w:top w:val="none" w:sz="0" w:space="0" w:color="auto"/>
        <w:left w:val="none" w:sz="0" w:space="0" w:color="auto"/>
        <w:bottom w:val="none" w:sz="0" w:space="0" w:color="auto"/>
        <w:right w:val="none" w:sz="0" w:space="0" w:color="auto"/>
      </w:divBdr>
    </w:div>
    <w:div w:id="1086801338">
      <w:bodyDiv w:val="1"/>
      <w:marLeft w:val="0"/>
      <w:marRight w:val="0"/>
      <w:marTop w:val="0"/>
      <w:marBottom w:val="0"/>
      <w:divBdr>
        <w:top w:val="none" w:sz="0" w:space="0" w:color="auto"/>
        <w:left w:val="none" w:sz="0" w:space="0" w:color="auto"/>
        <w:bottom w:val="none" w:sz="0" w:space="0" w:color="auto"/>
        <w:right w:val="none" w:sz="0" w:space="0" w:color="auto"/>
      </w:divBdr>
    </w:div>
    <w:div w:id="1086918793">
      <w:bodyDiv w:val="1"/>
      <w:marLeft w:val="0"/>
      <w:marRight w:val="0"/>
      <w:marTop w:val="0"/>
      <w:marBottom w:val="0"/>
      <w:divBdr>
        <w:top w:val="none" w:sz="0" w:space="0" w:color="auto"/>
        <w:left w:val="none" w:sz="0" w:space="0" w:color="auto"/>
        <w:bottom w:val="none" w:sz="0" w:space="0" w:color="auto"/>
        <w:right w:val="none" w:sz="0" w:space="0" w:color="auto"/>
      </w:divBdr>
    </w:div>
    <w:div w:id="1086996507">
      <w:bodyDiv w:val="1"/>
      <w:marLeft w:val="0"/>
      <w:marRight w:val="0"/>
      <w:marTop w:val="0"/>
      <w:marBottom w:val="0"/>
      <w:divBdr>
        <w:top w:val="none" w:sz="0" w:space="0" w:color="auto"/>
        <w:left w:val="none" w:sz="0" w:space="0" w:color="auto"/>
        <w:bottom w:val="none" w:sz="0" w:space="0" w:color="auto"/>
        <w:right w:val="none" w:sz="0" w:space="0" w:color="auto"/>
      </w:divBdr>
    </w:div>
    <w:div w:id="1087506358">
      <w:bodyDiv w:val="1"/>
      <w:marLeft w:val="0"/>
      <w:marRight w:val="0"/>
      <w:marTop w:val="0"/>
      <w:marBottom w:val="0"/>
      <w:divBdr>
        <w:top w:val="none" w:sz="0" w:space="0" w:color="auto"/>
        <w:left w:val="none" w:sz="0" w:space="0" w:color="auto"/>
        <w:bottom w:val="none" w:sz="0" w:space="0" w:color="auto"/>
        <w:right w:val="none" w:sz="0" w:space="0" w:color="auto"/>
      </w:divBdr>
    </w:div>
    <w:div w:id="1088230094">
      <w:bodyDiv w:val="1"/>
      <w:marLeft w:val="0"/>
      <w:marRight w:val="0"/>
      <w:marTop w:val="0"/>
      <w:marBottom w:val="0"/>
      <w:divBdr>
        <w:top w:val="none" w:sz="0" w:space="0" w:color="auto"/>
        <w:left w:val="none" w:sz="0" w:space="0" w:color="auto"/>
        <w:bottom w:val="none" w:sz="0" w:space="0" w:color="auto"/>
        <w:right w:val="none" w:sz="0" w:space="0" w:color="auto"/>
      </w:divBdr>
    </w:div>
    <w:div w:id="1088961076">
      <w:bodyDiv w:val="1"/>
      <w:marLeft w:val="0"/>
      <w:marRight w:val="0"/>
      <w:marTop w:val="0"/>
      <w:marBottom w:val="0"/>
      <w:divBdr>
        <w:top w:val="none" w:sz="0" w:space="0" w:color="auto"/>
        <w:left w:val="none" w:sz="0" w:space="0" w:color="auto"/>
        <w:bottom w:val="none" w:sz="0" w:space="0" w:color="auto"/>
        <w:right w:val="none" w:sz="0" w:space="0" w:color="auto"/>
      </w:divBdr>
    </w:div>
    <w:div w:id="1089421730">
      <w:bodyDiv w:val="1"/>
      <w:marLeft w:val="0"/>
      <w:marRight w:val="0"/>
      <w:marTop w:val="0"/>
      <w:marBottom w:val="0"/>
      <w:divBdr>
        <w:top w:val="none" w:sz="0" w:space="0" w:color="auto"/>
        <w:left w:val="none" w:sz="0" w:space="0" w:color="auto"/>
        <w:bottom w:val="none" w:sz="0" w:space="0" w:color="auto"/>
        <w:right w:val="none" w:sz="0" w:space="0" w:color="auto"/>
      </w:divBdr>
    </w:div>
    <w:div w:id="1089696316">
      <w:bodyDiv w:val="1"/>
      <w:marLeft w:val="0"/>
      <w:marRight w:val="0"/>
      <w:marTop w:val="0"/>
      <w:marBottom w:val="0"/>
      <w:divBdr>
        <w:top w:val="none" w:sz="0" w:space="0" w:color="auto"/>
        <w:left w:val="none" w:sz="0" w:space="0" w:color="auto"/>
        <w:bottom w:val="none" w:sz="0" w:space="0" w:color="auto"/>
        <w:right w:val="none" w:sz="0" w:space="0" w:color="auto"/>
      </w:divBdr>
    </w:div>
    <w:div w:id="1089737197">
      <w:bodyDiv w:val="1"/>
      <w:marLeft w:val="0"/>
      <w:marRight w:val="0"/>
      <w:marTop w:val="0"/>
      <w:marBottom w:val="0"/>
      <w:divBdr>
        <w:top w:val="none" w:sz="0" w:space="0" w:color="auto"/>
        <w:left w:val="none" w:sz="0" w:space="0" w:color="auto"/>
        <w:bottom w:val="none" w:sz="0" w:space="0" w:color="auto"/>
        <w:right w:val="none" w:sz="0" w:space="0" w:color="auto"/>
      </w:divBdr>
    </w:div>
    <w:div w:id="1089813014">
      <w:bodyDiv w:val="1"/>
      <w:marLeft w:val="0"/>
      <w:marRight w:val="0"/>
      <w:marTop w:val="0"/>
      <w:marBottom w:val="0"/>
      <w:divBdr>
        <w:top w:val="none" w:sz="0" w:space="0" w:color="auto"/>
        <w:left w:val="none" w:sz="0" w:space="0" w:color="auto"/>
        <w:bottom w:val="none" w:sz="0" w:space="0" w:color="auto"/>
        <w:right w:val="none" w:sz="0" w:space="0" w:color="auto"/>
      </w:divBdr>
    </w:div>
    <w:div w:id="1090126369">
      <w:bodyDiv w:val="1"/>
      <w:marLeft w:val="0"/>
      <w:marRight w:val="0"/>
      <w:marTop w:val="0"/>
      <w:marBottom w:val="0"/>
      <w:divBdr>
        <w:top w:val="none" w:sz="0" w:space="0" w:color="auto"/>
        <w:left w:val="none" w:sz="0" w:space="0" w:color="auto"/>
        <w:bottom w:val="none" w:sz="0" w:space="0" w:color="auto"/>
        <w:right w:val="none" w:sz="0" w:space="0" w:color="auto"/>
      </w:divBdr>
    </w:div>
    <w:div w:id="1090128690">
      <w:bodyDiv w:val="1"/>
      <w:marLeft w:val="0"/>
      <w:marRight w:val="0"/>
      <w:marTop w:val="0"/>
      <w:marBottom w:val="0"/>
      <w:divBdr>
        <w:top w:val="none" w:sz="0" w:space="0" w:color="auto"/>
        <w:left w:val="none" w:sz="0" w:space="0" w:color="auto"/>
        <w:bottom w:val="none" w:sz="0" w:space="0" w:color="auto"/>
        <w:right w:val="none" w:sz="0" w:space="0" w:color="auto"/>
      </w:divBdr>
    </w:div>
    <w:div w:id="1090661791">
      <w:bodyDiv w:val="1"/>
      <w:marLeft w:val="0"/>
      <w:marRight w:val="0"/>
      <w:marTop w:val="0"/>
      <w:marBottom w:val="0"/>
      <w:divBdr>
        <w:top w:val="none" w:sz="0" w:space="0" w:color="auto"/>
        <w:left w:val="none" w:sz="0" w:space="0" w:color="auto"/>
        <w:bottom w:val="none" w:sz="0" w:space="0" w:color="auto"/>
        <w:right w:val="none" w:sz="0" w:space="0" w:color="auto"/>
      </w:divBdr>
    </w:div>
    <w:div w:id="1091510619">
      <w:bodyDiv w:val="1"/>
      <w:marLeft w:val="0"/>
      <w:marRight w:val="0"/>
      <w:marTop w:val="0"/>
      <w:marBottom w:val="0"/>
      <w:divBdr>
        <w:top w:val="none" w:sz="0" w:space="0" w:color="auto"/>
        <w:left w:val="none" w:sz="0" w:space="0" w:color="auto"/>
        <w:bottom w:val="none" w:sz="0" w:space="0" w:color="auto"/>
        <w:right w:val="none" w:sz="0" w:space="0" w:color="auto"/>
      </w:divBdr>
    </w:div>
    <w:div w:id="1091970037">
      <w:bodyDiv w:val="1"/>
      <w:marLeft w:val="0"/>
      <w:marRight w:val="0"/>
      <w:marTop w:val="0"/>
      <w:marBottom w:val="0"/>
      <w:divBdr>
        <w:top w:val="none" w:sz="0" w:space="0" w:color="auto"/>
        <w:left w:val="none" w:sz="0" w:space="0" w:color="auto"/>
        <w:bottom w:val="none" w:sz="0" w:space="0" w:color="auto"/>
        <w:right w:val="none" w:sz="0" w:space="0" w:color="auto"/>
      </w:divBdr>
    </w:div>
    <w:div w:id="1093085859">
      <w:bodyDiv w:val="1"/>
      <w:marLeft w:val="0"/>
      <w:marRight w:val="0"/>
      <w:marTop w:val="0"/>
      <w:marBottom w:val="0"/>
      <w:divBdr>
        <w:top w:val="none" w:sz="0" w:space="0" w:color="auto"/>
        <w:left w:val="none" w:sz="0" w:space="0" w:color="auto"/>
        <w:bottom w:val="none" w:sz="0" w:space="0" w:color="auto"/>
        <w:right w:val="none" w:sz="0" w:space="0" w:color="auto"/>
      </w:divBdr>
    </w:div>
    <w:div w:id="1093403114">
      <w:bodyDiv w:val="1"/>
      <w:marLeft w:val="0"/>
      <w:marRight w:val="0"/>
      <w:marTop w:val="0"/>
      <w:marBottom w:val="0"/>
      <w:divBdr>
        <w:top w:val="none" w:sz="0" w:space="0" w:color="auto"/>
        <w:left w:val="none" w:sz="0" w:space="0" w:color="auto"/>
        <w:bottom w:val="none" w:sz="0" w:space="0" w:color="auto"/>
        <w:right w:val="none" w:sz="0" w:space="0" w:color="auto"/>
      </w:divBdr>
    </w:div>
    <w:div w:id="1093671572">
      <w:bodyDiv w:val="1"/>
      <w:marLeft w:val="0"/>
      <w:marRight w:val="0"/>
      <w:marTop w:val="0"/>
      <w:marBottom w:val="0"/>
      <w:divBdr>
        <w:top w:val="none" w:sz="0" w:space="0" w:color="auto"/>
        <w:left w:val="none" w:sz="0" w:space="0" w:color="auto"/>
        <w:bottom w:val="none" w:sz="0" w:space="0" w:color="auto"/>
        <w:right w:val="none" w:sz="0" w:space="0" w:color="auto"/>
      </w:divBdr>
    </w:div>
    <w:div w:id="1093818332">
      <w:bodyDiv w:val="1"/>
      <w:marLeft w:val="0"/>
      <w:marRight w:val="0"/>
      <w:marTop w:val="0"/>
      <w:marBottom w:val="0"/>
      <w:divBdr>
        <w:top w:val="none" w:sz="0" w:space="0" w:color="auto"/>
        <w:left w:val="none" w:sz="0" w:space="0" w:color="auto"/>
        <w:bottom w:val="none" w:sz="0" w:space="0" w:color="auto"/>
        <w:right w:val="none" w:sz="0" w:space="0" w:color="auto"/>
      </w:divBdr>
    </w:div>
    <w:div w:id="1093820835">
      <w:bodyDiv w:val="1"/>
      <w:marLeft w:val="0"/>
      <w:marRight w:val="0"/>
      <w:marTop w:val="0"/>
      <w:marBottom w:val="0"/>
      <w:divBdr>
        <w:top w:val="none" w:sz="0" w:space="0" w:color="auto"/>
        <w:left w:val="none" w:sz="0" w:space="0" w:color="auto"/>
        <w:bottom w:val="none" w:sz="0" w:space="0" w:color="auto"/>
        <w:right w:val="none" w:sz="0" w:space="0" w:color="auto"/>
      </w:divBdr>
    </w:div>
    <w:div w:id="1093892200">
      <w:bodyDiv w:val="1"/>
      <w:marLeft w:val="0"/>
      <w:marRight w:val="0"/>
      <w:marTop w:val="0"/>
      <w:marBottom w:val="0"/>
      <w:divBdr>
        <w:top w:val="none" w:sz="0" w:space="0" w:color="auto"/>
        <w:left w:val="none" w:sz="0" w:space="0" w:color="auto"/>
        <w:bottom w:val="none" w:sz="0" w:space="0" w:color="auto"/>
        <w:right w:val="none" w:sz="0" w:space="0" w:color="auto"/>
      </w:divBdr>
    </w:div>
    <w:div w:id="1094672365">
      <w:bodyDiv w:val="1"/>
      <w:marLeft w:val="0"/>
      <w:marRight w:val="0"/>
      <w:marTop w:val="0"/>
      <w:marBottom w:val="0"/>
      <w:divBdr>
        <w:top w:val="none" w:sz="0" w:space="0" w:color="auto"/>
        <w:left w:val="none" w:sz="0" w:space="0" w:color="auto"/>
        <w:bottom w:val="none" w:sz="0" w:space="0" w:color="auto"/>
        <w:right w:val="none" w:sz="0" w:space="0" w:color="auto"/>
      </w:divBdr>
    </w:div>
    <w:div w:id="1094856959">
      <w:bodyDiv w:val="1"/>
      <w:marLeft w:val="0"/>
      <w:marRight w:val="0"/>
      <w:marTop w:val="0"/>
      <w:marBottom w:val="0"/>
      <w:divBdr>
        <w:top w:val="none" w:sz="0" w:space="0" w:color="auto"/>
        <w:left w:val="none" w:sz="0" w:space="0" w:color="auto"/>
        <w:bottom w:val="none" w:sz="0" w:space="0" w:color="auto"/>
        <w:right w:val="none" w:sz="0" w:space="0" w:color="auto"/>
      </w:divBdr>
    </w:div>
    <w:div w:id="1094935241">
      <w:bodyDiv w:val="1"/>
      <w:marLeft w:val="0"/>
      <w:marRight w:val="0"/>
      <w:marTop w:val="0"/>
      <w:marBottom w:val="0"/>
      <w:divBdr>
        <w:top w:val="none" w:sz="0" w:space="0" w:color="auto"/>
        <w:left w:val="none" w:sz="0" w:space="0" w:color="auto"/>
        <w:bottom w:val="none" w:sz="0" w:space="0" w:color="auto"/>
        <w:right w:val="none" w:sz="0" w:space="0" w:color="auto"/>
      </w:divBdr>
    </w:div>
    <w:div w:id="1095399843">
      <w:bodyDiv w:val="1"/>
      <w:marLeft w:val="0"/>
      <w:marRight w:val="0"/>
      <w:marTop w:val="0"/>
      <w:marBottom w:val="0"/>
      <w:divBdr>
        <w:top w:val="none" w:sz="0" w:space="0" w:color="auto"/>
        <w:left w:val="none" w:sz="0" w:space="0" w:color="auto"/>
        <w:bottom w:val="none" w:sz="0" w:space="0" w:color="auto"/>
        <w:right w:val="none" w:sz="0" w:space="0" w:color="auto"/>
      </w:divBdr>
    </w:div>
    <w:div w:id="1095901349">
      <w:bodyDiv w:val="1"/>
      <w:marLeft w:val="0"/>
      <w:marRight w:val="0"/>
      <w:marTop w:val="0"/>
      <w:marBottom w:val="0"/>
      <w:divBdr>
        <w:top w:val="none" w:sz="0" w:space="0" w:color="auto"/>
        <w:left w:val="none" w:sz="0" w:space="0" w:color="auto"/>
        <w:bottom w:val="none" w:sz="0" w:space="0" w:color="auto"/>
        <w:right w:val="none" w:sz="0" w:space="0" w:color="auto"/>
      </w:divBdr>
    </w:div>
    <w:div w:id="1096483444">
      <w:bodyDiv w:val="1"/>
      <w:marLeft w:val="0"/>
      <w:marRight w:val="0"/>
      <w:marTop w:val="0"/>
      <w:marBottom w:val="0"/>
      <w:divBdr>
        <w:top w:val="none" w:sz="0" w:space="0" w:color="auto"/>
        <w:left w:val="none" w:sz="0" w:space="0" w:color="auto"/>
        <w:bottom w:val="none" w:sz="0" w:space="0" w:color="auto"/>
        <w:right w:val="none" w:sz="0" w:space="0" w:color="auto"/>
      </w:divBdr>
    </w:div>
    <w:div w:id="1096942634">
      <w:bodyDiv w:val="1"/>
      <w:marLeft w:val="0"/>
      <w:marRight w:val="0"/>
      <w:marTop w:val="0"/>
      <w:marBottom w:val="0"/>
      <w:divBdr>
        <w:top w:val="none" w:sz="0" w:space="0" w:color="auto"/>
        <w:left w:val="none" w:sz="0" w:space="0" w:color="auto"/>
        <w:bottom w:val="none" w:sz="0" w:space="0" w:color="auto"/>
        <w:right w:val="none" w:sz="0" w:space="0" w:color="auto"/>
      </w:divBdr>
    </w:div>
    <w:div w:id="1097018482">
      <w:bodyDiv w:val="1"/>
      <w:marLeft w:val="0"/>
      <w:marRight w:val="0"/>
      <w:marTop w:val="0"/>
      <w:marBottom w:val="0"/>
      <w:divBdr>
        <w:top w:val="none" w:sz="0" w:space="0" w:color="auto"/>
        <w:left w:val="none" w:sz="0" w:space="0" w:color="auto"/>
        <w:bottom w:val="none" w:sz="0" w:space="0" w:color="auto"/>
        <w:right w:val="none" w:sz="0" w:space="0" w:color="auto"/>
      </w:divBdr>
    </w:div>
    <w:div w:id="1097094295">
      <w:bodyDiv w:val="1"/>
      <w:marLeft w:val="0"/>
      <w:marRight w:val="0"/>
      <w:marTop w:val="0"/>
      <w:marBottom w:val="0"/>
      <w:divBdr>
        <w:top w:val="none" w:sz="0" w:space="0" w:color="auto"/>
        <w:left w:val="none" w:sz="0" w:space="0" w:color="auto"/>
        <w:bottom w:val="none" w:sz="0" w:space="0" w:color="auto"/>
        <w:right w:val="none" w:sz="0" w:space="0" w:color="auto"/>
      </w:divBdr>
    </w:div>
    <w:div w:id="1097095534">
      <w:bodyDiv w:val="1"/>
      <w:marLeft w:val="0"/>
      <w:marRight w:val="0"/>
      <w:marTop w:val="0"/>
      <w:marBottom w:val="0"/>
      <w:divBdr>
        <w:top w:val="none" w:sz="0" w:space="0" w:color="auto"/>
        <w:left w:val="none" w:sz="0" w:space="0" w:color="auto"/>
        <w:bottom w:val="none" w:sz="0" w:space="0" w:color="auto"/>
        <w:right w:val="none" w:sz="0" w:space="0" w:color="auto"/>
      </w:divBdr>
    </w:div>
    <w:div w:id="1097335127">
      <w:bodyDiv w:val="1"/>
      <w:marLeft w:val="0"/>
      <w:marRight w:val="0"/>
      <w:marTop w:val="0"/>
      <w:marBottom w:val="0"/>
      <w:divBdr>
        <w:top w:val="none" w:sz="0" w:space="0" w:color="auto"/>
        <w:left w:val="none" w:sz="0" w:space="0" w:color="auto"/>
        <w:bottom w:val="none" w:sz="0" w:space="0" w:color="auto"/>
        <w:right w:val="none" w:sz="0" w:space="0" w:color="auto"/>
      </w:divBdr>
    </w:div>
    <w:div w:id="1098868482">
      <w:bodyDiv w:val="1"/>
      <w:marLeft w:val="0"/>
      <w:marRight w:val="0"/>
      <w:marTop w:val="0"/>
      <w:marBottom w:val="0"/>
      <w:divBdr>
        <w:top w:val="none" w:sz="0" w:space="0" w:color="auto"/>
        <w:left w:val="none" w:sz="0" w:space="0" w:color="auto"/>
        <w:bottom w:val="none" w:sz="0" w:space="0" w:color="auto"/>
        <w:right w:val="none" w:sz="0" w:space="0" w:color="auto"/>
      </w:divBdr>
    </w:div>
    <w:div w:id="1100223855">
      <w:bodyDiv w:val="1"/>
      <w:marLeft w:val="0"/>
      <w:marRight w:val="0"/>
      <w:marTop w:val="0"/>
      <w:marBottom w:val="0"/>
      <w:divBdr>
        <w:top w:val="none" w:sz="0" w:space="0" w:color="auto"/>
        <w:left w:val="none" w:sz="0" w:space="0" w:color="auto"/>
        <w:bottom w:val="none" w:sz="0" w:space="0" w:color="auto"/>
        <w:right w:val="none" w:sz="0" w:space="0" w:color="auto"/>
      </w:divBdr>
    </w:div>
    <w:div w:id="1100301650">
      <w:bodyDiv w:val="1"/>
      <w:marLeft w:val="0"/>
      <w:marRight w:val="0"/>
      <w:marTop w:val="0"/>
      <w:marBottom w:val="0"/>
      <w:divBdr>
        <w:top w:val="none" w:sz="0" w:space="0" w:color="auto"/>
        <w:left w:val="none" w:sz="0" w:space="0" w:color="auto"/>
        <w:bottom w:val="none" w:sz="0" w:space="0" w:color="auto"/>
        <w:right w:val="none" w:sz="0" w:space="0" w:color="auto"/>
      </w:divBdr>
    </w:div>
    <w:div w:id="1100490355">
      <w:bodyDiv w:val="1"/>
      <w:marLeft w:val="0"/>
      <w:marRight w:val="0"/>
      <w:marTop w:val="0"/>
      <w:marBottom w:val="0"/>
      <w:divBdr>
        <w:top w:val="none" w:sz="0" w:space="0" w:color="auto"/>
        <w:left w:val="none" w:sz="0" w:space="0" w:color="auto"/>
        <w:bottom w:val="none" w:sz="0" w:space="0" w:color="auto"/>
        <w:right w:val="none" w:sz="0" w:space="0" w:color="auto"/>
      </w:divBdr>
    </w:div>
    <w:div w:id="1100637776">
      <w:bodyDiv w:val="1"/>
      <w:marLeft w:val="0"/>
      <w:marRight w:val="0"/>
      <w:marTop w:val="0"/>
      <w:marBottom w:val="0"/>
      <w:divBdr>
        <w:top w:val="none" w:sz="0" w:space="0" w:color="auto"/>
        <w:left w:val="none" w:sz="0" w:space="0" w:color="auto"/>
        <w:bottom w:val="none" w:sz="0" w:space="0" w:color="auto"/>
        <w:right w:val="none" w:sz="0" w:space="0" w:color="auto"/>
      </w:divBdr>
    </w:div>
    <w:div w:id="1100837836">
      <w:bodyDiv w:val="1"/>
      <w:marLeft w:val="0"/>
      <w:marRight w:val="0"/>
      <w:marTop w:val="0"/>
      <w:marBottom w:val="0"/>
      <w:divBdr>
        <w:top w:val="none" w:sz="0" w:space="0" w:color="auto"/>
        <w:left w:val="none" w:sz="0" w:space="0" w:color="auto"/>
        <w:bottom w:val="none" w:sz="0" w:space="0" w:color="auto"/>
        <w:right w:val="none" w:sz="0" w:space="0" w:color="auto"/>
      </w:divBdr>
    </w:div>
    <w:div w:id="1101872075">
      <w:bodyDiv w:val="1"/>
      <w:marLeft w:val="0"/>
      <w:marRight w:val="0"/>
      <w:marTop w:val="0"/>
      <w:marBottom w:val="0"/>
      <w:divBdr>
        <w:top w:val="none" w:sz="0" w:space="0" w:color="auto"/>
        <w:left w:val="none" w:sz="0" w:space="0" w:color="auto"/>
        <w:bottom w:val="none" w:sz="0" w:space="0" w:color="auto"/>
        <w:right w:val="none" w:sz="0" w:space="0" w:color="auto"/>
      </w:divBdr>
    </w:div>
    <w:div w:id="1102990071">
      <w:bodyDiv w:val="1"/>
      <w:marLeft w:val="0"/>
      <w:marRight w:val="0"/>
      <w:marTop w:val="0"/>
      <w:marBottom w:val="0"/>
      <w:divBdr>
        <w:top w:val="none" w:sz="0" w:space="0" w:color="auto"/>
        <w:left w:val="none" w:sz="0" w:space="0" w:color="auto"/>
        <w:bottom w:val="none" w:sz="0" w:space="0" w:color="auto"/>
        <w:right w:val="none" w:sz="0" w:space="0" w:color="auto"/>
      </w:divBdr>
    </w:div>
    <w:div w:id="1103064726">
      <w:bodyDiv w:val="1"/>
      <w:marLeft w:val="0"/>
      <w:marRight w:val="0"/>
      <w:marTop w:val="0"/>
      <w:marBottom w:val="0"/>
      <w:divBdr>
        <w:top w:val="none" w:sz="0" w:space="0" w:color="auto"/>
        <w:left w:val="none" w:sz="0" w:space="0" w:color="auto"/>
        <w:bottom w:val="none" w:sz="0" w:space="0" w:color="auto"/>
        <w:right w:val="none" w:sz="0" w:space="0" w:color="auto"/>
      </w:divBdr>
    </w:div>
    <w:div w:id="1103458645">
      <w:bodyDiv w:val="1"/>
      <w:marLeft w:val="0"/>
      <w:marRight w:val="0"/>
      <w:marTop w:val="0"/>
      <w:marBottom w:val="0"/>
      <w:divBdr>
        <w:top w:val="none" w:sz="0" w:space="0" w:color="auto"/>
        <w:left w:val="none" w:sz="0" w:space="0" w:color="auto"/>
        <w:bottom w:val="none" w:sz="0" w:space="0" w:color="auto"/>
        <w:right w:val="none" w:sz="0" w:space="0" w:color="auto"/>
      </w:divBdr>
    </w:div>
    <w:div w:id="1103571642">
      <w:bodyDiv w:val="1"/>
      <w:marLeft w:val="0"/>
      <w:marRight w:val="0"/>
      <w:marTop w:val="0"/>
      <w:marBottom w:val="0"/>
      <w:divBdr>
        <w:top w:val="none" w:sz="0" w:space="0" w:color="auto"/>
        <w:left w:val="none" w:sz="0" w:space="0" w:color="auto"/>
        <w:bottom w:val="none" w:sz="0" w:space="0" w:color="auto"/>
        <w:right w:val="none" w:sz="0" w:space="0" w:color="auto"/>
      </w:divBdr>
    </w:div>
    <w:div w:id="1104111035">
      <w:bodyDiv w:val="1"/>
      <w:marLeft w:val="0"/>
      <w:marRight w:val="0"/>
      <w:marTop w:val="0"/>
      <w:marBottom w:val="0"/>
      <w:divBdr>
        <w:top w:val="none" w:sz="0" w:space="0" w:color="auto"/>
        <w:left w:val="none" w:sz="0" w:space="0" w:color="auto"/>
        <w:bottom w:val="none" w:sz="0" w:space="0" w:color="auto"/>
        <w:right w:val="none" w:sz="0" w:space="0" w:color="auto"/>
      </w:divBdr>
    </w:div>
    <w:div w:id="1104112388">
      <w:bodyDiv w:val="1"/>
      <w:marLeft w:val="0"/>
      <w:marRight w:val="0"/>
      <w:marTop w:val="0"/>
      <w:marBottom w:val="0"/>
      <w:divBdr>
        <w:top w:val="none" w:sz="0" w:space="0" w:color="auto"/>
        <w:left w:val="none" w:sz="0" w:space="0" w:color="auto"/>
        <w:bottom w:val="none" w:sz="0" w:space="0" w:color="auto"/>
        <w:right w:val="none" w:sz="0" w:space="0" w:color="auto"/>
      </w:divBdr>
    </w:div>
    <w:div w:id="1104423050">
      <w:bodyDiv w:val="1"/>
      <w:marLeft w:val="0"/>
      <w:marRight w:val="0"/>
      <w:marTop w:val="0"/>
      <w:marBottom w:val="0"/>
      <w:divBdr>
        <w:top w:val="none" w:sz="0" w:space="0" w:color="auto"/>
        <w:left w:val="none" w:sz="0" w:space="0" w:color="auto"/>
        <w:bottom w:val="none" w:sz="0" w:space="0" w:color="auto"/>
        <w:right w:val="none" w:sz="0" w:space="0" w:color="auto"/>
      </w:divBdr>
    </w:div>
    <w:div w:id="1104768873">
      <w:bodyDiv w:val="1"/>
      <w:marLeft w:val="0"/>
      <w:marRight w:val="0"/>
      <w:marTop w:val="0"/>
      <w:marBottom w:val="0"/>
      <w:divBdr>
        <w:top w:val="none" w:sz="0" w:space="0" w:color="auto"/>
        <w:left w:val="none" w:sz="0" w:space="0" w:color="auto"/>
        <w:bottom w:val="none" w:sz="0" w:space="0" w:color="auto"/>
        <w:right w:val="none" w:sz="0" w:space="0" w:color="auto"/>
      </w:divBdr>
    </w:div>
    <w:div w:id="1105005838">
      <w:bodyDiv w:val="1"/>
      <w:marLeft w:val="0"/>
      <w:marRight w:val="0"/>
      <w:marTop w:val="0"/>
      <w:marBottom w:val="0"/>
      <w:divBdr>
        <w:top w:val="none" w:sz="0" w:space="0" w:color="auto"/>
        <w:left w:val="none" w:sz="0" w:space="0" w:color="auto"/>
        <w:bottom w:val="none" w:sz="0" w:space="0" w:color="auto"/>
        <w:right w:val="none" w:sz="0" w:space="0" w:color="auto"/>
      </w:divBdr>
    </w:div>
    <w:div w:id="1105224676">
      <w:bodyDiv w:val="1"/>
      <w:marLeft w:val="0"/>
      <w:marRight w:val="0"/>
      <w:marTop w:val="0"/>
      <w:marBottom w:val="0"/>
      <w:divBdr>
        <w:top w:val="none" w:sz="0" w:space="0" w:color="auto"/>
        <w:left w:val="none" w:sz="0" w:space="0" w:color="auto"/>
        <w:bottom w:val="none" w:sz="0" w:space="0" w:color="auto"/>
        <w:right w:val="none" w:sz="0" w:space="0" w:color="auto"/>
      </w:divBdr>
    </w:div>
    <w:div w:id="1105468027">
      <w:bodyDiv w:val="1"/>
      <w:marLeft w:val="0"/>
      <w:marRight w:val="0"/>
      <w:marTop w:val="0"/>
      <w:marBottom w:val="0"/>
      <w:divBdr>
        <w:top w:val="none" w:sz="0" w:space="0" w:color="auto"/>
        <w:left w:val="none" w:sz="0" w:space="0" w:color="auto"/>
        <w:bottom w:val="none" w:sz="0" w:space="0" w:color="auto"/>
        <w:right w:val="none" w:sz="0" w:space="0" w:color="auto"/>
      </w:divBdr>
    </w:div>
    <w:div w:id="1107653407">
      <w:bodyDiv w:val="1"/>
      <w:marLeft w:val="0"/>
      <w:marRight w:val="0"/>
      <w:marTop w:val="0"/>
      <w:marBottom w:val="0"/>
      <w:divBdr>
        <w:top w:val="none" w:sz="0" w:space="0" w:color="auto"/>
        <w:left w:val="none" w:sz="0" w:space="0" w:color="auto"/>
        <w:bottom w:val="none" w:sz="0" w:space="0" w:color="auto"/>
        <w:right w:val="none" w:sz="0" w:space="0" w:color="auto"/>
      </w:divBdr>
    </w:div>
    <w:div w:id="1108506362">
      <w:bodyDiv w:val="1"/>
      <w:marLeft w:val="0"/>
      <w:marRight w:val="0"/>
      <w:marTop w:val="0"/>
      <w:marBottom w:val="0"/>
      <w:divBdr>
        <w:top w:val="none" w:sz="0" w:space="0" w:color="auto"/>
        <w:left w:val="none" w:sz="0" w:space="0" w:color="auto"/>
        <w:bottom w:val="none" w:sz="0" w:space="0" w:color="auto"/>
        <w:right w:val="none" w:sz="0" w:space="0" w:color="auto"/>
      </w:divBdr>
    </w:div>
    <w:div w:id="1109197664">
      <w:bodyDiv w:val="1"/>
      <w:marLeft w:val="0"/>
      <w:marRight w:val="0"/>
      <w:marTop w:val="0"/>
      <w:marBottom w:val="0"/>
      <w:divBdr>
        <w:top w:val="none" w:sz="0" w:space="0" w:color="auto"/>
        <w:left w:val="none" w:sz="0" w:space="0" w:color="auto"/>
        <w:bottom w:val="none" w:sz="0" w:space="0" w:color="auto"/>
        <w:right w:val="none" w:sz="0" w:space="0" w:color="auto"/>
      </w:divBdr>
    </w:div>
    <w:div w:id="1109661963">
      <w:bodyDiv w:val="1"/>
      <w:marLeft w:val="0"/>
      <w:marRight w:val="0"/>
      <w:marTop w:val="0"/>
      <w:marBottom w:val="0"/>
      <w:divBdr>
        <w:top w:val="none" w:sz="0" w:space="0" w:color="auto"/>
        <w:left w:val="none" w:sz="0" w:space="0" w:color="auto"/>
        <w:bottom w:val="none" w:sz="0" w:space="0" w:color="auto"/>
        <w:right w:val="none" w:sz="0" w:space="0" w:color="auto"/>
      </w:divBdr>
    </w:div>
    <w:div w:id="1110203330">
      <w:bodyDiv w:val="1"/>
      <w:marLeft w:val="0"/>
      <w:marRight w:val="0"/>
      <w:marTop w:val="0"/>
      <w:marBottom w:val="0"/>
      <w:divBdr>
        <w:top w:val="none" w:sz="0" w:space="0" w:color="auto"/>
        <w:left w:val="none" w:sz="0" w:space="0" w:color="auto"/>
        <w:bottom w:val="none" w:sz="0" w:space="0" w:color="auto"/>
        <w:right w:val="none" w:sz="0" w:space="0" w:color="auto"/>
      </w:divBdr>
    </w:div>
    <w:div w:id="1110272093">
      <w:bodyDiv w:val="1"/>
      <w:marLeft w:val="0"/>
      <w:marRight w:val="0"/>
      <w:marTop w:val="0"/>
      <w:marBottom w:val="0"/>
      <w:divBdr>
        <w:top w:val="none" w:sz="0" w:space="0" w:color="auto"/>
        <w:left w:val="none" w:sz="0" w:space="0" w:color="auto"/>
        <w:bottom w:val="none" w:sz="0" w:space="0" w:color="auto"/>
        <w:right w:val="none" w:sz="0" w:space="0" w:color="auto"/>
      </w:divBdr>
    </w:div>
    <w:div w:id="1110778325">
      <w:bodyDiv w:val="1"/>
      <w:marLeft w:val="0"/>
      <w:marRight w:val="0"/>
      <w:marTop w:val="0"/>
      <w:marBottom w:val="0"/>
      <w:divBdr>
        <w:top w:val="none" w:sz="0" w:space="0" w:color="auto"/>
        <w:left w:val="none" w:sz="0" w:space="0" w:color="auto"/>
        <w:bottom w:val="none" w:sz="0" w:space="0" w:color="auto"/>
        <w:right w:val="none" w:sz="0" w:space="0" w:color="auto"/>
      </w:divBdr>
    </w:div>
    <w:div w:id="1110778609">
      <w:bodyDiv w:val="1"/>
      <w:marLeft w:val="0"/>
      <w:marRight w:val="0"/>
      <w:marTop w:val="0"/>
      <w:marBottom w:val="0"/>
      <w:divBdr>
        <w:top w:val="none" w:sz="0" w:space="0" w:color="auto"/>
        <w:left w:val="none" w:sz="0" w:space="0" w:color="auto"/>
        <w:bottom w:val="none" w:sz="0" w:space="0" w:color="auto"/>
        <w:right w:val="none" w:sz="0" w:space="0" w:color="auto"/>
      </w:divBdr>
    </w:div>
    <w:div w:id="1111556521">
      <w:bodyDiv w:val="1"/>
      <w:marLeft w:val="0"/>
      <w:marRight w:val="0"/>
      <w:marTop w:val="0"/>
      <w:marBottom w:val="0"/>
      <w:divBdr>
        <w:top w:val="none" w:sz="0" w:space="0" w:color="auto"/>
        <w:left w:val="none" w:sz="0" w:space="0" w:color="auto"/>
        <w:bottom w:val="none" w:sz="0" w:space="0" w:color="auto"/>
        <w:right w:val="none" w:sz="0" w:space="0" w:color="auto"/>
      </w:divBdr>
    </w:div>
    <w:div w:id="1111630390">
      <w:bodyDiv w:val="1"/>
      <w:marLeft w:val="0"/>
      <w:marRight w:val="0"/>
      <w:marTop w:val="0"/>
      <w:marBottom w:val="0"/>
      <w:divBdr>
        <w:top w:val="none" w:sz="0" w:space="0" w:color="auto"/>
        <w:left w:val="none" w:sz="0" w:space="0" w:color="auto"/>
        <w:bottom w:val="none" w:sz="0" w:space="0" w:color="auto"/>
        <w:right w:val="none" w:sz="0" w:space="0" w:color="auto"/>
      </w:divBdr>
    </w:div>
    <w:div w:id="1111782562">
      <w:bodyDiv w:val="1"/>
      <w:marLeft w:val="0"/>
      <w:marRight w:val="0"/>
      <w:marTop w:val="0"/>
      <w:marBottom w:val="0"/>
      <w:divBdr>
        <w:top w:val="none" w:sz="0" w:space="0" w:color="auto"/>
        <w:left w:val="none" w:sz="0" w:space="0" w:color="auto"/>
        <w:bottom w:val="none" w:sz="0" w:space="0" w:color="auto"/>
        <w:right w:val="none" w:sz="0" w:space="0" w:color="auto"/>
      </w:divBdr>
    </w:div>
    <w:div w:id="1111783975">
      <w:bodyDiv w:val="1"/>
      <w:marLeft w:val="0"/>
      <w:marRight w:val="0"/>
      <w:marTop w:val="0"/>
      <w:marBottom w:val="0"/>
      <w:divBdr>
        <w:top w:val="none" w:sz="0" w:space="0" w:color="auto"/>
        <w:left w:val="none" w:sz="0" w:space="0" w:color="auto"/>
        <w:bottom w:val="none" w:sz="0" w:space="0" w:color="auto"/>
        <w:right w:val="none" w:sz="0" w:space="0" w:color="auto"/>
      </w:divBdr>
    </w:div>
    <w:div w:id="1113405056">
      <w:bodyDiv w:val="1"/>
      <w:marLeft w:val="0"/>
      <w:marRight w:val="0"/>
      <w:marTop w:val="0"/>
      <w:marBottom w:val="0"/>
      <w:divBdr>
        <w:top w:val="none" w:sz="0" w:space="0" w:color="auto"/>
        <w:left w:val="none" w:sz="0" w:space="0" w:color="auto"/>
        <w:bottom w:val="none" w:sz="0" w:space="0" w:color="auto"/>
        <w:right w:val="none" w:sz="0" w:space="0" w:color="auto"/>
      </w:divBdr>
    </w:div>
    <w:div w:id="1113548175">
      <w:bodyDiv w:val="1"/>
      <w:marLeft w:val="0"/>
      <w:marRight w:val="0"/>
      <w:marTop w:val="0"/>
      <w:marBottom w:val="0"/>
      <w:divBdr>
        <w:top w:val="none" w:sz="0" w:space="0" w:color="auto"/>
        <w:left w:val="none" w:sz="0" w:space="0" w:color="auto"/>
        <w:bottom w:val="none" w:sz="0" w:space="0" w:color="auto"/>
        <w:right w:val="none" w:sz="0" w:space="0" w:color="auto"/>
      </w:divBdr>
    </w:div>
    <w:div w:id="1114010673">
      <w:bodyDiv w:val="1"/>
      <w:marLeft w:val="0"/>
      <w:marRight w:val="0"/>
      <w:marTop w:val="0"/>
      <w:marBottom w:val="0"/>
      <w:divBdr>
        <w:top w:val="none" w:sz="0" w:space="0" w:color="auto"/>
        <w:left w:val="none" w:sz="0" w:space="0" w:color="auto"/>
        <w:bottom w:val="none" w:sz="0" w:space="0" w:color="auto"/>
        <w:right w:val="none" w:sz="0" w:space="0" w:color="auto"/>
      </w:divBdr>
    </w:div>
    <w:div w:id="1114783593">
      <w:bodyDiv w:val="1"/>
      <w:marLeft w:val="0"/>
      <w:marRight w:val="0"/>
      <w:marTop w:val="0"/>
      <w:marBottom w:val="0"/>
      <w:divBdr>
        <w:top w:val="none" w:sz="0" w:space="0" w:color="auto"/>
        <w:left w:val="none" w:sz="0" w:space="0" w:color="auto"/>
        <w:bottom w:val="none" w:sz="0" w:space="0" w:color="auto"/>
        <w:right w:val="none" w:sz="0" w:space="0" w:color="auto"/>
      </w:divBdr>
    </w:div>
    <w:div w:id="1115056963">
      <w:bodyDiv w:val="1"/>
      <w:marLeft w:val="0"/>
      <w:marRight w:val="0"/>
      <w:marTop w:val="0"/>
      <w:marBottom w:val="0"/>
      <w:divBdr>
        <w:top w:val="none" w:sz="0" w:space="0" w:color="auto"/>
        <w:left w:val="none" w:sz="0" w:space="0" w:color="auto"/>
        <w:bottom w:val="none" w:sz="0" w:space="0" w:color="auto"/>
        <w:right w:val="none" w:sz="0" w:space="0" w:color="auto"/>
      </w:divBdr>
    </w:div>
    <w:div w:id="1115447354">
      <w:bodyDiv w:val="1"/>
      <w:marLeft w:val="0"/>
      <w:marRight w:val="0"/>
      <w:marTop w:val="0"/>
      <w:marBottom w:val="0"/>
      <w:divBdr>
        <w:top w:val="none" w:sz="0" w:space="0" w:color="auto"/>
        <w:left w:val="none" w:sz="0" w:space="0" w:color="auto"/>
        <w:bottom w:val="none" w:sz="0" w:space="0" w:color="auto"/>
        <w:right w:val="none" w:sz="0" w:space="0" w:color="auto"/>
      </w:divBdr>
    </w:div>
    <w:div w:id="1115489243">
      <w:bodyDiv w:val="1"/>
      <w:marLeft w:val="0"/>
      <w:marRight w:val="0"/>
      <w:marTop w:val="0"/>
      <w:marBottom w:val="0"/>
      <w:divBdr>
        <w:top w:val="none" w:sz="0" w:space="0" w:color="auto"/>
        <w:left w:val="none" w:sz="0" w:space="0" w:color="auto"/>
        <w:bottom w:val="none" w:sz="0" w:space="0" w:color="auto"/>
        <w:right w:val="none" w:sz="0" w:space="0" w:color="auto"/>
      </w:divBdr>
    </w:div>
    <w:div w:id="1116144496">
      <w:bodyDiv w:val="1"/>
      <w:marLeft w:val="0"/>
      <w:marRight w:val="0"/>
      <w:marTop w:val="0"/>
      <w:marBottom w:val="0"/>
      <w:divBdr>
        <w:top w:val="none" w:sz="0" w:space="0" w:color="auto"/>
        <w:left w:val="none" w:sz="0" w:space="0" w:color="auto"/>
        <w:bottom w:val="none" w:sz="0" w:space="0" w:color="auto"/>
        <w:right w:val="none" w:sz="0" w:space="0" w:color="auto"/>
      </w:divBdr>
    </w:div>
    <w:div w:id="1116485245">
      <w:bodyDiv w:val="1"/>
      <w:marLeft w:val="0"/>
      <w:marRight w:val="0"/>
      <w:marTop w:val="0"/>
      <w:marBottom w:val="0"/>
      <w:divBdr>
        <w:top w:val="none" w:sz="0" w:space="0" w:color="auto"/>
        <w:left w:val="none" w:sz="0" w:space="0" w:color="auto"/>
        <w:bottom w:val="none" w:sz="0" w:space="0" w:color="auto"/>
        <w:right w:val="none" w:sz="0" w:space="0" w:color="auto"/>
      </w:divBdr>
    </w:div>
    <w:div w:id="1116633678">
      <w:bodyDiv w:val="1"/>
      <w:marLeft w:val="0"/>
      <w:marRight w:val="0"/>
      <w:marTop w:val="0"/>
      <w:marBottom w:val="0"/>
      <w:divBdr>
        <w:top w:val="none" w:sz="0" w:space="0" w:color="auto"/>
        <w:left w:val="none" w:sz="0" w:space="0" w:color="auto"/>
        <w:bottom w:val="none" w:sz="0" w:space="0" w:color="auto"/>
        <w:right w:val="none" w:sz="0" w:space="0" w:color="auto"/>
      </w:divBdr>
    </w:div>
    <w:div w:id="1117063708">
      <w:bodyDiv w:val="1"/>
      <w:marLeft w:val="0"/>
      <w:marRight w:val="0"/>
      <w:marTop w:val="0"/>
      <w:marBottom w:val="0"/>
      <w:divBdr>
        <w:top w:val="none" w:sz="0" w:space="0" w:color="auto"/>
        <w:left w:val="none" w:sz="0" w:space="0" w:color="auto"/>
        <w:bottom w:val="none" w:sz="0" w:space="0" w:color="auto"/>
        <w:right w:val="none" w:sz="0" w:space="0" w:color="auto"/>
      </w:divBdr>
    </w:div>
    <w:div w:id="1117331002">
      <w:bodyDiv w:val="1"/>
      <w:marLeft w:val="0"/>
      <w:marRight w:val="0"/>
      <w:marTop w:val="0"/>
      <w:marBottom w:val="0"/>
      <w:divBdr>
        <w:top w:val="none" w:sz="0" w:space="0" w:color="auto"/>
        <w:left w:val="none" w:sz="0" w:space="0" w:color="auto"/>
        <w:bottom w:val="none" w:sz="0" w:space="0" w:color="auto"/>
        <w:right w:val="none" w:sz="0" w:space="0" w:color="auto"/>
      </w:divBdr>
    </w:div>
    <w:div w:id="1117412913">
      <w:bodyDiv w:val="1"/>
      <w:marLeft w:val="0"/>
      <w:marRight w:val="0"/>
      <w:marTop w:val="0"/>
      <w:marBottom w:val="0"/>
      <w:divBdr>
        <w:top w:val="none" w:sz="0" w:space="0" w:color="auto"/>
        <w:left w:val="none" w:sz="0" w:space="0" w:color="auto"/>
        <w:bottom w:val="none" w:sz="0" w:space="0" w:color="auto"/>
        <w:right w:val="none" w:sz="0" w:space="0" w:color="auto"/>
      </w:divBdr>
    </w:div>
    <w:div w:id="1117529217">
      <w:bodyDiv w:val="1"/>
      <w:marLeft w:val="0"/>
      <w:marRight w:val="0"/>
      <w:marTop w:val="0"/>
      <w:marBottom w:val="0"/>
      <w:divBdr>
        <w:top w:val="none" w:sz="0" w:space="0" w:color="auto"/>
        <w:left w:val="none" w:sz="0" w:space="0" w:color="auto"/>
        <w:bottom w:val="none" w:sz="0" w:space="0" w:color="auto"/>
        <w:right w:val="none" w:sz="0" w:space="0" w:color="auto"/>
      </w:divBdr>
    </w:div>
    <w:div w:id="1117679269">
      <w:bodyDiv w:val="1"/>
      <w:marLeft w:val="0"/>
      <w:marRight w:val="0"/>
      <w:marTop w:val="0"/>
      <w:marBottom w:val="0"/>
      <w:divBdr>
        <w:top w:val="none" w:sz="0" w:space="0" w:color="auto"/>
        <w:left w:val="none" w:sz="0" w:space="0" w:color="auto"/>
        <w:bottom w:val="none" w:sz="0" w:space="0" w:color="auto"/>
        <w:right w:val="none" w:sz="0" w:space="0" w:color="auto"/>
      </w:divBdr>
    </w:div>
    <w:div w:id="1117872203">
      <w:bodyDiv w:val="1"/>
      <w:marLeft w:val="0"/>
      <w:marRight w:val="0"/>
      <w:marTop w:val="0"/>
      <w:marBottom w:val="0"/>
      <w:divBdr>
        <w:top w:val="none" w:sz="0" w:space="0" w:color="auto"/>
        <w:left w:val="none" w:sz="0" w:space="0" w:color="auto"/>
        <w:bottom w:val="none" w:sz="0" w:space="0" w:color="auto"/>
        <w:right w:val="none" w:sz="0" w:space="0" w:color="auto"/>
      </w:divBdr>
    </w:div>
    <w:div w:id="1118372576">
      <w:bodyDiv w:val="1"/>
      <w:marLeft w:val="0"/>
      <w:marRight w:val="0"/>
      <w:marTop w:val="0"/>
      <w:marBottom w:val="0"/>
      <w:divBdr>
        <w:top w:val="none" w:sz="0" w:space="0" w:color="auto"/>
        <w:left w:val="none" w:sz="0" w:space="0" w:color="auto"/>
        <w:bottom w:val="none" w:sz="0" w:space="0" w:color="auto"/>
        <w:right w:val="none" w:sz="0" w:space="0" w:color="auto"/>
      </w:divBdr>
    </w:div>
    <w:div w:id="1118525472">
      <w:bodyDiv w:val="1"/>
      <w:marLeft w:val="0"/>
      <w:marRight w:val="0"/>
      <w:marTop w:val="0"/>
      <w:marBottom w:val="0"/>
      <w:divBdr>
        <w:top w:val="none" w:sz="0" w:space="0" w:color="auto"/>
        <w:left w:val="none" w:sz="0" w:space="0" w:color="auto"/>
        <w:bottom w:val="none" w:sz="0" w:space="0" w:color="auto"/>
        <w:right w:val="none" w:sz="0" w:space="0" w:color="auto"/>
      </w:divBdr>
    </w:div>
    <w:div w:id="1119103130">
      <w:bodyDiv w:val="1"/>
      <w:marLeft w:val="0"/>
      <w:marRight w:val="0"/>
      <w:marTop w:val="0"/>
      <w:marBottom w:val="0"/>
      <w:divBdr>
        <w:top w:val="none" w:sz="0" w:space="0" w:color="auto"/>
        <w:left w:val="none" w:sz="0" w:space="0" w:color="auto"/>
        <w:bottom w:val="none" w:sz="0" w:space="0" w:color="auto"/>
        <w:right w:val="none" w:sz="0" w:space="0" w:color="auto"/>
      </w:divBdr>
    </w:div>
    <w:div w:id="1119181305">
      <w:bodyDiv w:val="1"/>
      <w:marLeft w:val="0"/>
      <w:marRight w:val="0"/>
      <w:marTop w:val="0"/>
      <w:marBottom w:val="0"/>
      <w:divBdr>
        <w:top w:val="none" w:sz="0" w:space="0" w:color="auto"/>
        <w:left w:val="none" w:sz="0" w:space="0" w:color="auto"/>
        <w:bottom w:val="none" w:sz="0" w:space="0" w:color="auto"/>
        <w:right w:val="none" w:sz="0" w:space="0" w:color="auto"/>
      </w:divBdr>
    </w:div>
    <w:div w:id="1119253661">
      <w:bodyDiv w:val="1"/>
      <w:marLeft w:val="0"/>
      <w:marRight w:val="0"/>
      <w:marTop w:val="0"/>
      <w:marBottom w:val="0"/>
      <w:divBdr>
        <w:top w:val="none" w:sz="0" w:space="0" w:color="auto"/>
        <w:left w:val="none" w:sz="0" w:space="0" w:color="auto"/>
        <w:bottom w:val="none" w:sz="0" w:space="0" w:color="auto"/>
        <w:right w:val="none" w:sz="0" w:space="0" w:color="auto"/>
      </w:divBdr>
    </w:div>
    <w:div w:id="1119422022">
      <w:bodyDiv w:val="1"/>
      <w:marLeft w:val="0"/>
      <w:marRight w:val="0"/>
      <w:marTop w:val="0"/>
      <w:marBottom w:val="0"/>
      <w:divBdr>
        <w:top w:val="none" w:sz="0" w:space="0" w:color="auto"/>
        <w:left w:val="none" w:sz="0" w:space="0" w:color="auto"/>
        <w:bottom w:val="none" w:sz="0" w:space="0" w:color="auto"/>
        <w:right w:val="none" w:sz="0" w:space="0" w:color="auto"/>
      </w:divBdr>
    </w:div>
    <w:div w:id="1120149504">
      <w:bodyDiv w:val="1"/>
      <w:marLeft w:val="0"/>
      <w:marRight w:val="0"/>
      <w:marTop w:val="0"/>
      <w:marBottom w:val="0"/>
      <w:divBdr>
        <w:top w:val="none" w:sz="0" w:space="0" w:color="auto"/>
        <w:left w:val="none" w:sz="0" w:space="0" w:color="auto"/>
        <w:bottom w:val="none" w:sz="0" w:space="0" w:color="auto"/>
        <w:right w:val="none" w:sz="0" w:space="0" w:color="auto"/>
      </w:divBdr>
    </w:div>
    <w:div w:id="1120339553">
      <w:bodyDiv w:val="1"/>
      <w:marLeft w:val="0"/>
      <w:marRight w:val="0"/>
      <w:marTop w:val="0"/>
      <w:marBottom w:val="0"/>
      <w:divBdr>
        <w:top w:val="none" w:sz="0" w:space="0" w:color="auto"/>
        <w:left w:val="none" w:sz="0" w:space="0" w:color="auto"/>
        <w:bottom w:val="none" w:sz="0" w:space="0" w:color="auto"/>
        <w:right w:val="none" w:sz="0" w:space="0" w:color="auto"/>
      </w:divBdr>
    </w:div>
    <w:div w:id="1120488423">
      <w:bodyDiv w:val="1"/>
      <w:marLeft w:val="0"/>
      <w:marRight w:val="0"/>
      <w:marTop w:val="0"/>
      <w:marBottom w:val="0"/>
      <w:divBdr>
        <w:top w:val="none" w:sz="0" w:space="0" w:color="auto"/>
        <w:left w:val="none" w:sz="0" w:space="0" w:color="auto"/>
        <w:bottom w:val="none" w:sz="0" w:space="0" w:color="auto"/>
        <w:right w:val="none" w:sz="0" w:space="0" w:color="auto"/>
      </w:divBdr>
    </w:div>
    <w:div w:id="1121805883">
      <w:bodyDiv w:val="1"/>
      <w:marLeft w:val="0"/>
      <w:marRight w:val="0"/>
      <w:marTop w:val="0"/>
      <w:marBottom w:val="0"/>
      <w:divBdr>
        <w:top w:val="none" w:sz="0" w:space="0" w:color="auto"/>
        <w:left w:val="none" w:sz="0" w:space="0" w:color="auto"/>
        <w:bottom w:val="none" w:sz="0" w:space="0" w:color="auto"/>
        <w:right w:val="none" w:sz="0" w:space="0" w:color="auto"/>
      </w:divBdr>
    </w:div>
    <w:div w:id="1122072468">
      <w:bodyDiv w:val="1"/>
      <w:marLeft w:val="0"/>
      <w:marRight w:val="0"/>
      <w:marTop w:val="0"/>
      <w:marBottom w:val="0"/>
      <w:divBdr>
        <w:top w:val="none" w:sz="0" w:space="0" w:color="auto"/>
        <w:left w:val="none" w:sz="0" w:space="0" w:color="auto"/>
        <w:bottom w:val="none" w:sz="0" w:space="0" w:color="auto"/>
        <w:right w:val="none" w:sz="0" w:space="0" w:color="auto"/>
      </w:divBdr>
    </w:div>
    <w:div w:id="1122117391">
      <w:bodyDiv w:val="1"/>
      <w:marLeft w:val="0"/>
      <w:marRight w:val="0"/>
      <w:marTop w:val="0"/>
      <w:marBottom w:val="0"/>
      <w:divBdr>
        <w:top w:val="none" w:sz="0" w:space="0" w:color="auto"/>
        <w:left w:val="none" w:sz="0" w:space="0" w:color="auto"/>
        <w:bottom w:val="none" w:sz="0" w:space="0" w:color="auto"/>
        <w:right w:val="none" w:sz="0" w:space="0" w:color="auto"/>
      </w:divBdr>
    </w:div>
    <w:div w:id="1123117964">
      <w:bodyDiv w:val="1"/>
      <w:marLeft w:val="0"/>
      <w:marRight w:val="0"/>
      <w:marTop w:val="0"/>
      <w:marBottom w:val="0"/>
      <w:divBdr>
        <w:top w:val="none" w:sz="0" w:space="0" w:color="auto"/>
        <w:left w:val="none" w:sz="0" w:space="0" w:color="auto"/>
        <w:bottom w:val="none" w:sz="0" w:space="0" w:color="auto"/>
        <w:right w:val="none" w:sz="0" w:space="0" w:color="auto"/>
      </w:divBdr>
    </w:div>
    <w:div w:id="1123884247">
      <w:bodyDiv w:val="1"/>
      <w:marLeft w:val="0"/>
      <w:marRight w:val="0"/>
      <w:marTop w:val="0"/>
      <w:marBottom w:val="0"/>
      <w:divBdr>
        <w:top w:val="none" w:sz="0" w:space="0" w:color="auto"/>
        <w:left w:val="none" w:sz="0" w:space="0" w:color="auto"/>
        <w:bottom w:val="none" w:sz="0" w:space="0" w:color="auto"/>
        <w:right w:val="none" w:sz="0" w:space="0" w:color="auto"/>
      </w:divBdr>
    </w:div>
    <w:div w:id="1123885652">
      <w:bodyDiv w:val="1"/>
      <w:marLeft w:val="0"/>
      <w:marRight w:val="0"/>
      <w:marTop w:val="0"/>
      <w:marBottom w:val="0"/>
      <w:divBdr>
        <w:top w:val="none" w:sz="0" w:space="0" w:color="auto"/>
        <w:left w:val="none" w:sz="0" w:space="0" w:color="auto"/>
        <w:bottom w:val="none" w:sz="0" w:space="0" w:color="auto"/>
        <w:right w:val="none" w:sz="0" w:space="0" w:color="auto"/>
      </w:divBdr>
    </w:div>
    <w:div w:id="1124544770">
      <w:bodyDiv w:val="1"/>
      <w:marLeft w:val="0"/>
      <w:marRight w:val="0"/>
      <w:marTop w:val="0"/>
      <w:marBottom w:val="0"/>
      <w:divBdr>
        <w:top w:val="none" w:sz="0" w:space="0" w:color="auto"/>
        <w:left w:val="none" w:sz="0" w:space="0" w:color="auto"/>
        <w:bottom w:val="none" w:sz="0" w:space="0" w:color="auto"/>
        <w:right w:val="none" w:sz="0" w:space="0" w:color="auto"/>
      </w:divBdr>
    </w:div>
    <w:div w:id="1124999764">
      <w:bodyDiv w:val="1"/>
      <w:marLeft w:val="0"/>
      <w:marRight w:val="0"/>
      <w:marTop w:val="0"/>
      <w:marBottom w:val="0"/>
      <w:divBdr>
        <w:top w:val="none" w:sz="0" w:space="0" w:color="auto"/>
        <w:left w:val="none" w:sz="0" w:space="0" w:color="auto"/>
        <w:bottom w:val="none" w:sz="0" w:space="0" w:color="auto"/>
        <w:right w:val="none" w:sz="0" w:space="0" w:color="auto"/>
      </w:divBdr>
    </w:div>
    <w:div w:id="1125464318">
      <w:bodyDiv w:val="1"/>
      <w:marLeft w:val="0"/>
      <w:marRight w:val="0"/>
      <w:marTop w:val="0"/>
      <w:marBottom w:val="0"/>
      <w:divBdr>
        <w:top w:val="none" w:sz="0" w:space="0" w:color="auto"/>
        <w:left w:val="none" w:sz="0" w:space="0" w:color="auto"/>
        <w:bottom w:val="none" w:sz="0" w:space="0" w:color="auto"/>
        <w:right w:val="none" w:sz="0" w:space="0" w:color="auto"/>
      </w:divBdr>
    </w:div>
    <w:div w:id="1125464390">
      <w:bodyDiv w:val="1"/>
      <w:marLeft w:val="0"/>
      <w:marRight w:val="0"/>
      <w:marTop w:val="0"/>
      <w:marBottom w:val="0"/>
      <w:divBdr>
        <w:top w:val="none" w:sz="0" w:space="0" w:color="auto"/>
        <w:left w:val="none" w:sz="0" w:space="0" w:color="auto"/>
        <w:bottom w:val="none" w:sz="0" w:space="0" w:color="auto"/>
        <w:right w:val="none" w:sz="0" w:space="0" w:color="auto"/>
      </w:divBdr>
    </w:div>
    <w:div w:id="1126461948">
      <w:bodyDiv w:val="1"/>
      <w:marLeft w:val="0"/>
      <w:marRight w:val="0"/>
      <w:marTop w:val="0"/>
      <w:marBottom w:val="0"/>
      <w:divBdr>
        <w:top w:val="none" w:sz="0" w:space="0" w:color="auto"/>
        <w:left w:val="none" w:sz="0" w:space="0" w:color="auto"/>
        <w:bottom w:val="none" w:sz="0" w:space="0" w:color="auto"/>
        <w:right w:val="none" w:sz="0" w:space="0" w:color="auto"/>
      </w:divBdr>
    </w:div>
    <w:div w:id="1126657986">
      <w:bodyDiv w:val="1"/>
      <w:marLeft w:val="0"/>
      <w:marRight w:val="0"/>
      <w:marTop w:val="0"/>
      <w:marBottom w:val="0"/>
      <w:divBdr>
        <w:top w:val="none" w:sz="0" w:space="0" w:color="auto"/>
        <w:left w:val="none" w:sz="0" w:space="0" w:color="auto"/>
        <w:bottom w:val="none" w:sz="0" w:space="0" w:color="auto"/>
        <w:right w:val="none" w:sz="0" w:space="0" w:color="auto"/>
      </w:divBdr>
    </w:div>
    <w:div w:id="1127701393">
      <w:bodyDiv w:val="1"/>
      <w:marLeft w:val="0"/>
      <w:marRight w:val="0"/>
      <w:marTop w:val="0"/>
      <w:marBottom w:val="0"/>
      <w:divBdr>
        <w:top w:val="none" w:sz="0" w:space="0" w:color="auto"/>
        <w:left w:val="none" w:sz="0" w:space="0" w:color="auto"/>
        <w:bottom w:val="none" w:sz="0" w:space="0" w:color="auto"/>
        <w:right w:val="none" w:sz="0" w:space="0" w:color="auto"/>
      </w:divBdr>
    </w:div>
    <w:div w:id="1128671127">
      <w:bodyDiv w:val="1"/>
      <w:marLeft w:val="0"/>
      <w:marRight w:val="0"/>
      <w:marTop w:val="0"/>
      <w:marBottom w:val="0"/>
      <w:divBdr>
        <w:top w:val="none" w:sz="0" w:space="0" w:color="auto"/>
        <w:left w:val="none" w:sz="0" w:space="0" w:color="auto"/>
        <w:bottom w:val="none" w:sz="0" w:space="0" w:color="auto"/>
        <w:right w:val="none" w:sz="0" w:space="0" w:color="auto"/>
      </w:divBdr>
    </w:div>
    <w:div w:id="1129975278">
      <w:bodyDiv w:val="1"/>
      <w:marLeft w:val="0"/>
      <w:marRight w:val="0"/>
      <w:marTop w:val="0"/>
      <w:marBottom w:val="0"/>
      <w:divBdr>
        <w:top w:val="none" w:sz="0" w:space="0" w:color="auto"/>
        <w:left w:val="none" w:sz="0" w:space="0" w:color="auto"/>
        <w:bottom w:val="none" w:sz="0" w:space="0" w:color="auto"/>
        <w:right w:val="none" w:sz="0" w:space="0" w:color="auto"/>
      </w:divBdr>
    </w:div>
    <w:div w:id="1130243245">
      <w:bodyDiv w:val="1"/>
      <w:marLeft w:val="0"/>
      <w:marRight w:val="0"/>
      <w:marTop w:val="0"/>
      <w:marBottom w:val="0"/>
      <w:divBdr>
        <w:top w:val="none" w:sz="0" w:space="0" w:color="auto"/>
        <w:left w:val="none" w:sz="0" w:space="0" w:color="auto"/>
        <w:bottom w:val="none" w:sz="0" w:space="0" w:color="auto"/>
        <w:right w:val="none" w:sz="0" w:space="0" w:color="auto"/>
      </w:divBdr>
    </w:div>
    <w:div w:id="1130897376">
      <w:bodyDiv w:val="1"/>
      <w:marLeft w:val="0"/>
      <w:marRight w:val="0"/>
      <w:marTop w:val="0"/>
      <w:marBottom w:val="0"/>
      <w:divBdr>
        <w:top w:val="none" w:sz="0" w:space="0" w:color="auto"/>
        <w:left w:val="none" w:sz="0" w:space="0" w:color="auto"/>
        <w:bottom w:val="none" w:sz="0" w:space="0" w:color="auto"/>
        <w:right w:val="none" w:sz="0" w:space="0" w:color="auto"/>
      </w:divBdr>
    </w:div>
    <w:div w:id="1132209648">
      <w:bodyDiv w:val="1"/>
      <w:marLeft w:val="0"/>
      <w:marRight w:val="0"/>
      <w:marTop w:val="0"/>
      <w:marBottom w:val="0"/>
      <w:divBdr>
        <w:top w:val="none" w:sz="0" w:space="0" w:color="auto"/>
        <w:left w:val="none" w:sz="0" w:space="0" w:color="auto"/>
        <w:bottom w:val="none" w:sz="0" w:space="0" w:color="auto"/>
        <w:right w:val="none" w:sz="0" w:space="0" w:color="auto"/>
      </w:divBdr>
    </w:div>
    <w:div w:id="1132790078">
      <w:bodyDiv w:val="1"/>
      <w:marLeft w:val="0"/>
      <w:marRight w:val="0"/>
      <w:marTop w:val="0"/>
      <w:marBottom w:val="0"/>
      <w:divBdr>
        <w:top w:val="none" w:sz="0" w:space="0" w:color="auto"/>
        <w:left w:val="none" w:sz="0" w:space="0" w:color="auto"/>
        <w:bottom w:val="none" w:sz="0" w:space="0" w:color="auto"/>
        <w:right w:val="none" w:sz="0" w:space="0" w:color="auto"/>
      </w:divBdr>
    </w:div>
    <w:div w:id="1132870915">
      <w:bodyDiv w:val="1"/>
      <w:marLeft w:val="0"/>
      <w:marRight w:val="0"/>
      <w:marTop w:val="0"/>
      <w:marBottom w:val="0"/>
      <w:divBdr>
        <w:top w:val="none" w:sz="0" w:space="0" w:color="auto"/>
        <w:left w:val="none" w:sz="0" w:space="0" w:color="auto"/>
        <w:bottom w:val="none" w:sz="0" w:space="0" w:color="auto"/>
        <w:right w:val="none" w:sz="0" w:space="0" w:color="auto"/>
      </w:divBdr>
    </w:div>
    <w:div w:id="1133720496">
      <w:bodyDiv w:val="1"/>
      <w:marLeft w:val="0"/>
      <w:marRight w:val="0"/>
      <w:marTop w:val="0"/>
      <w:marBottom w:val="0"/>
      <w:divBdr>
        <w:top w:val="none" w:sz="0" w:space="0" w:color="auto"/>
        <w:left w:val="none" w:sz="0" w:space="0" w:color="auto"/>
        <w:bottom w:val="none" w:sz="0" w:space="0" w:color="auto"/>
        <w:right w:val="none" w:sz="0" w:space="0" w:color="auto"/>
      </w:divBdr>
    </w:div>
    <w:div w:id="1133866025">
      <w:bodyDiv w:val="1"/>
      <w:marLeft w:val="0"/>
      <w:marRight w:val="0"/>
      <w:marTop w:val="0"/>
      <w:marBottom w:val="0"/>
      <w:divBdr>
        <w:top w:val="none" w:sz="0" w:space="0" w:color="auto"/>
        <w:left w:val="none" w:sz="0" w:space="0" w:color="auto"/>
        <w:bottom w:val="none" w:sz="0" w:space="0" w:color="auto"/>
        <w:right w:val="none" w:sz="0" w:space="0" w:color="auto"/>
      </w:divBdr>
    </w:div>
    <w:div w:id="1133867373">
      <w:bodyDiv w:val="1"/>
      <w:marLeft w:val="0"/>
      <w:marRight w:val="0"/>
      <w:marTop w:val="0"/>
      <w:marBottom w:val="0"/>
      <w:divBdr>
        <w:top w:val="none" w:sz="0" w:space="0" w:color="auto"/>
        <w:left w:val="none" w:sz="0" w:space="0" w:color="auto"/>
        <w:bottom w:val="none" w:sz="0" w:space="0" w:color="auto"/>
        <w:right w:val="none" w:sz="0" w:space="0" w:color="auto"/>
      </w:divBdr>
    </w:div>
    <w:div w:id="1134713631">
      <w:bodyDiv w:val="1"/>
      <w:marLeft w:val="0"/>
      <w:marRight w:val="0"/>
      <w:marTop w:val="0"/>
      <w:marBottom w:val="0"/>
      <w:divBdr>
        <w:top w:val="none" w:sz="0" w:space="0" w:color="auto"/>
        <w:left w:val="none" w:sz="0" w:space="0" w:color="auto"/>
        <w:bottom w:val="none" w:sz="0" w:space="0" w:color="auto"/>
        <w:right w:val="none" w:sz="0" w:space="0" w:color="auto"/>
      </w:divBdr>
    </w:div>
    <w:div w:id="1134911447">
      <w:bodyDiv w:val="1"/>
      <w:marLeft w:val="0"/>
      <w:marRight w:val="0"/>
      <w:marTop w:val="0"/>
      <w:marBottom w:val="0"/>
      <w:divBdr>
        <w:top w:val="none" w:sz="0" w:space="0" w:color="auto"/>
        <w:left w:val="none" w:sz="0" w:space="0" w:color="auto"/>
        <w:bottom w:val="none" w:sz="0" w:space="0" w:color="auto"/>
        <w:right w:val="none" w:sz="0" w:space="0" w:color="auto"/>
      </w:divBdr>
    </w:div>
    <w:div w:id="1136492011">
      <w:bodyDiv w:val="1"/>
      <w:marLeft w:val="0"/>
      <w:marRight w:val="0"/>
      <w:marTop w:val="0"/>
      <w:marBottom w:val="0"/>
      <w:divBdr>
        <w:top w:val="none" w:sz="0" w:space="0" w:color="auto"/>
        <w:left w:val="none" w:sz="0" w:space="0" w:color="auto"/>
        <w:bottom w:val="none" w:sz="0" w:space="0" w:color="auto"/>
        <w:right w:val="none" w:sz="0" w:space="0" w:color="auto"/>
      </w:divBdr>
    </w:div>
    <w:div w:id="1136873279">
      <w:bodyDiv w:val="1"/>
      <w:marLeft w:val="0"/>
      <w:marRight w:val="0"/>
      <w:marTop w:val="0"/>
      <w:marBottom w:val="0"/>
      <w:divBdr>
        <w:top w:val="none" w:sz="0" w:space="0" w:color="auto"/>
        <w:left w:val="none" w:sz="0" w:space="0" w:color="auto"/>
        <w:bottom w:val="none" w:sz="0" w:space="0" w:color="auto"/>
        <w:right w:val="none" w:sz="0" w:space="0" w:color="auto"/>
      </w:divBdr>
    </w:div>
    <w:div w:id="1137069564">
      <w:bodyDiv w:val="1"/>
      <w:marLeft w:val="0"/>
      <w:marRight w:val="0"/>
      <w:marTop w:val="0"/>
      <w:marBottom w:val="0"/>
      <w:divBdr>
        <w:top w:val="none" w:sz="0" w:space="0" w:color="auto"/>
        <w:left w:val="none" w:sz="0" w:space="0" w:color="auto"/>
        <w:bottom w:val="none" w:sz="0" w:space="0" w:color="auto"/>
        <w:right w:val="none" w:sz="0" w:space="0" w:color="auto"/>
      </w:divBdr>
    </w:div>
    <w:div w:id="1137457147">
      <w:bodyDiv w:val="1"/>
      <w:marLeft w:val="0"/>
      <w:marRight w:val="0"/>
      <w:marTop w:val="0"/>
      <w:marBottom w:val="0"/>
      <w:divBdr>
        <w:top w:val="none" w:sz="0" w:space="0" w:color="auto"/>
        <w:left w:val="none" w:sz="0" w:space="0" w:color="auto"/>
        <w:bottom w:val="none" w:sz="0" w:space="0" w:color="auto"/>
        <w:right w:val="none" w:sz="0" w:space="0" w:color="auto"/>
      </w:divBdr>
    </w:div>
    <w:div w:id="1138497973">
      <w:bodyDiv w:val="1"/>
      <w:marLeft w:val="0"/>
      <w:marRight w:val="0"/>
      <w:marTop w:val="0"/>
      <w:marBottom w:val="0"/>
      <w:divBdr>
        <w:top w:val="none" w:sz="0" w:space="0" w:color="auto"/>
        <w:left w:val="none" w:sz="0" w:space="0" w:color="auto"/>
        <w:bottom w:val="none" w:sz="0" w:space="0" w:color="auto"/>
        <w:right w:val="none" w:sz="0" w:space="0" w:color="auto"/>
      </w:divBdr>
    </w:div>
    <w:div w:id="1138953871">
      <w:bodyDiv w:val="1"/>
      <w:marLeft w:val="0"/>
      <w:marRight w:val="0"/>
      <w:marTop w:val="0"/>
      <w:marBottom w:val="0"/>
      <w:divBdr>
        <w:top w:val="none" w:sz="0" w:space="0" w:color="auto"/>
        <w:left w:val="none" w:sz="0" w:space="0" w:color="auto"/>
        <w:bottom w:val="none" w:sz="0" w:space="0" w:color="auto"/>
        <w:right w:val="none" w:sz="0" w:space="0" w:color="auto"/>
      </w:divBdr>
    </w:div>
    <w:div w:id="1139420326">
      <w:bodyDiv w:val="1"/>
      <w:marLeft w:val="0"/>
      <w:marRight w:val="0"/>
      <w:marTop w:val="0"/>
      <w:marBottom w:val="0"/>
      <w:divBdr>
        <w:top w:val="none" w:sz="0" w:space="0" w:color="auto"/>
        <w:left w:val="none" w:sz="0" w:space="0" w:color="auto"/>
        <w:bottom w:val="none" w:sz="0" w:space="0" w:color="auto"/>
        <w:right w:val="none" w:sz="0" w:space="0" w:color="auto"/>
      </w:divBdr>
    </w:div>
    <w:div w:id="1139877456">
      <w:bodyDiv w:val="1"/>
      <w:marLeft w:val="0"/>
      <w:marRight w:val="0"/>
      <w:marTop w:val="0"/>
      <w:marBottom w:val="0"/>
      <w:divBdr>
        <w:top w:val="none" w:sz="0" w:space="0" w:color="auto"/>
        <w:left w:val="none" w:sz="0" w:space="0" w:color="auto"/>
        <w:bottom w:val="none" w:sz="0" w:space="0" w:color="auto"/>
        <w:right w:val="none" w:sz="0" w:space="0" w:color="auto"/>
      </w:divBdr>
    </w:div>
    <w:div w:id="1140070773">
      <w:bodyDiv w:val="1"/>
      <w:marLeft w:val="0"/>
      <w:marRight w:val="0"/>
      <w:marTop w:val="0"/>
      <w:marBottom w:val="0"/>
      <w:divBdr>
        <w:top w:val="none" w:sz="0" w:space="0" w:color="auto"/>
        <w:left w:val="none" w:sz="0" w:space="0" w:color="auto"/>
        <w:bottom w:val="none" w:sz="0" w:space="0" w:color="auto"/>
        <w:right w:val="none" w:sz="0" w:space="0" w:color="auto"/>
      </w:divBdr>
    </w:div>
    <w:div w:id="1140155298">
      <w:bodyDiv w:val="1"/>
      <w:marLeft w:val="0"/>
      <w:marRight w:val="0"/>
      <w:marTop w:val="0"/>
      <w:marBottom w:val="0"/>
      <w:divBdr>
        <w:top w:val="none" w:sz="0" w:space="0" w:color="auto"/>
        <w:left w:val="none" w:sz="0" w:space="0" w:color="auto"/>
        <w:bottom w:val="none" w:sz="0" w:space="0" w:color="auto"/>
        <w:right w:val="none" w:sz="0" w:space="0" w:color="auto"/>
      </w:divBdr>
    </w:div>
    <w:div w:id="1140805431">
      <w:bodyDiv w:val="1"/>
      <w:marLeft w:val="0"/>
      <w:marRight w:val="0"/>
      <w:marTop w:val="0"/>
      <w:marBottom w:val="0"/>
      <w:divBdr>
        <w:top w:val="none" w:sz="0" w:space="0" w:color="auto"/>
        <w:left w:val="none" w:sz="0" w:space="0" w:color="auto"/>
        <w:bottom w:val="none" w:sz="0" w:space="0" w:color="auto"/>
        <w:right w:val="none" w:sz="0" w:space="0" w:color="auto"/>
      </w:divBdr>
    </w:div>
    <w:div w:id="1140808137">
      <w:bodyDiv w:val="1"/>
      <w:marLeft w:val="0"/>
      <w:marRight w:val="0"/>
      <w:marTop w:val="0"/>
      <w:marBottom w:val="0"/>
      <w:divBdr>
        <w:top w:val="none" w:sz="0" w:space="0" w:color="auto"/>
        <w:left w:val="none" w:sz="0" w:space="0" w:color="auto"/>
        <w:bottom w:val="none" w:sz="0" w:space="0" w:color="auto"/>
        <w:right w:val="none" w:sz="0" w:space="0" w:color="auto"/>
      </w:divBdr>
    </w:div>
    <w:div w:id="1140927055">
      <w:bodyDiv w:val="1"/>
      <w:marLeft w:val="0"/>
      <w:marRight w:val="0"/>
      <w:marTop w:val="0"/>
      <w:marBottom w:val="0"/>
      <w:divBdr>
        <w:top w:val="none" w:sz="0" w:space="0" w:color="auto"/>
        <w:left w:val="none" w:sz="0" w:space="0" w:color="auto"/>
        <w:bottom w:val="none" w:sz="0" w:space="0" w:color="auto"/>
        <w:right w:val="none" w:sz="0" w:space="0" w:color="auto"/>
      </w:divBdr>
    </w:div>
    <w:div w:id="1141272362">
      <w:bodyDiv w:val="1"/>
      <w:marLeft w:val="0"/>
      <w:marRight w:val="0"/>
      <w:marTop w:val="0"/>
      <w:marBottom w:val="0"/>
      <w:divBdr>
        <w:top w:val="none" w:sz="0" w:space="0" w:color="auto"/>
        <w:left w:val="none" w:sz="0" w:space="0" w:color="auto"/>
        <w:bottom w:val="none" w:sz="0" w:space="0" w:color="auto"/>
        <w:right w:val="none" w:sz="0" w:space="0" w:color="auto"/>
      </w:divBdr>
    </w:div>
    <w:div w:id="1144010030">
      <w:bodyDiv w:val="1"/>
      <w:marLeft w:val="0"/>
      <w:marRight w:val="0"/>
      <w:marTop w:val="0"/>
      <w:marBottom w:val="0"/>
      <w:divBdr>
        <w:top w:val="none" w:sz="0" w:space="0" w:color="auto"/>
        <w:left w:val="none" w:sz="0" w:space="0" w:color="auto"/>
        <w:bottom w:val="none" w:sz="0" w:space="0" w:color="auto"/>
        <w:right w:val="none" w:sz="0" w:space="0" w:color="auto"/>
      </w:divBdr>
    </w:div>
    <w:div w:id="1144345829">
      <w:bodyDiv w:val="1"/>
      <w:marLeft w:val="0"/>
      <w:marRight w:val="0"/>
      <w:marTop w:val="0"/>
      <w:marBottom w:val="0"/>
      <w:divBdr>
        <w:top w:val="none" w:sz="0" w:space="0" w:color="auto"/>
        <w:left w:val="none" w:sz="0" w:space="0" w:color="auto"/>
        <w:bottom w:val="none" w:sz="0" w:space="0" w:color="auto"/>
        <w:right w:val="none" w:sz="0" w:space="0" w:color="auto"/>
      </w:divBdr>
    </w:div>
    <w:div w:id="1144390079">
      <w:bodyDiv w:val="1"/>
      <w:marLeft w:val="0"/>
      <w:marRight w:val="0"/>
      <w:marTop w:val="0"/>
      <w:marBottom w:val="0"/>
      <w:divBdr>
        <w:top w:val="none" w:sz="0" w:space="0" w:color="auto"/>
        <w:left w:val="none" w:sz="0" w:space="0" w:color="auto"/>
        <w:bottom w:val="none" w:sz="0" w:space="0" w:color="auto"/>
        <w:right w:val="none" w:sz="0" w:space="0" w:color="auto"/>
      </w:divBdr>
    </w:div>
    <w:div w:id="1144392186">
      <w:bodyDiv w:val="1"/>
      <w:marLeft w:val="0"/>
      <w:marRight w:val="0"/>
      <w:marTop w:val="0"/>
      <w:marBottom w:val="0"/>
      <w:divBdr>
        <w:top w:val="none" w:sz="0" w:space="0" w:color="auto"/>
        <w:left w:val="none" w:sz="0" w:space="0" w:color="auto"/>
        <w:bottom w:val="none" w:sz="0" w:space="0" w:color="auto"/>
        <w:right w:val="none" w:sz="0" w:space="0" w:color="auto"/>
      </w:divBdr>
    </w:div>
    <w:div w:id="1144394658">
      <w:bodyDiv w:val="1"/>
      <w:marLeft w:val="0"/>
      <w:marRight w:val="0"/>
      <w:marTop w:val="0"/>
      <w:marBottom w:val="0"/>
      <w:divBdr>
        <w:top w:val="none" w:sz="0" w:space="0" w:color="auto"/>
        <w:left w:val="none" w:sz="0" w:space="0" w:color="auto"/>
        <w:bottom w:val="none" w:sz="0" w:space="0" w:color="auto"/>
        <w:right w:val="none" w:sz="0" w:space="0" w:color="auto"/>
      </w:divBdr>
    </w:div>
    <w:div w:id="1144665818">
      <w:bodyDiv w:val="1"/>
      <w:marLeft w:val="0"/>
      <w:marRight w:val="0"/>
      <w:marTop w:val="0"/>
      <w:marBottom w:val="0"/>
      <w:divBdr>
        <w:top w:val="none" w:sz="0" w:space="0" w:color="auto"/>
        <w:left w:val="none" w:sz="0" w:space="0" w:color="auto"/>
        <w:bottom w:val="none" w:sz="0" w:space="0" w:color="auto"/>
        <w:right w:val="none" w:sz="0" w:space="0" w:color="auto"/>
      </w:divBdr>
    </w:div>
    <w:div w:id="1145122318">
      <w:bodyDiv w:val="1"/>
      <w:marLeft w:val="0"/>
      <w:marRight w:val="0"/>
      <w:marTop w:val="0"/>
      <w:marBottom w:val="0"/>
      <w:divBdr>
        <w:top w:val="none" w:sz="0" w:space="0" w:color="auto"/>
        <w:left w:val="none" w:sz="0" w:space="0" w:color="auto"/>
        <w:bottom w:val="none" w:sz="0" w:space="0" w:color="auto"/>
        <w:right w:val="none" w:sz="0" w:space="0" w:color="auto"/>
      </w:divBdr>
    </w:div>
    <w:div w:id="1145507456">
      <w:bodyDiv w:val="1"/>
      <w:marLeft w:val="0"/>
      <w:marRight w:val="0"/>
      <w:marTop w:val="0"/>
      <w:marBottom w:val="0"/>
      <w:divBdr>
        <w:top w:val="none" w:sz="0" w:space="0" w:color="auto"/>
        <w:left w:val="none" w:sz="0" w:space="0" w:color="auto"/>
        <w:bottom w:val="none" w:sz="0" w:space="0" w:color="auto"/>
        <w:right w:val="none" w:sz="0" w:space="0" w:color="auto"/>
      </w:divBdr>
    </w:div>
    <w:div w:id="1145967653">
      <w:bodyDiv w:val="1"/>
      <w:marLeft w:val="0"/>
      <w:marRight w:val="0"/>
      <w:marTop w:val="0"/>
      <w:marBottom w:val="0"/>
      <w:divBdr>
        <w:top w:val="none" w:sz="0" w:space="0" w:color="auto"/>
        <w:left w:val="none" w:sz="0" w:space="0" w:color="auto"/>
        <w:bottom w:val="none" w:sz="0" w:space="0" w:color="auto"/>
        <w:right w:val="none" w:sz="0" w:space="0" w:color="auto"/>
      </w:divBdr>
    </w:div>
    <w:div w:id="1146169410">
      <w:bodyDiv w:val="1"/>
      <w:marLeft w:val="0"/>
      <w:marRight w:val="0"/>
      <w:marTop w:val="0"/>
      <w:marBottom w:val="0"/>
      <w:divBdr>
        <w:top w:val="none" w:sz="0" w:space="0" w:color="auto"/>
        <w:left w:val="none" w:sz="0" w:space="0" w:color="auto"/>
        <w:bottom w:val="none" w:sz="0" w:space="0" w:color="auto"/>
        <w:right w:val="none" w:sz="0" w:space="0" w:color="auto"/>
      </w:divBdr>
    </w:div>
    <w:div w:id="1147088116">
      <w:bodyDiv w:val="1"/>
      <w:marLeft w:val="0"/>
      <w:marRight w:val="0"/>
      <w:marTop w:val="0"/>
      <w:marBottom w:val="0"/>
      <w:divBdr>
        <w:top w:val="none" w:sz="0" w:space="0" w:color="auto"/>
        <w:left w:val="none" w:sz="0" w:space="0" w:color="auto"/>
        <w:bottom w:val="none" w:sz="0" w:space="0" w:color="auto"/>
        <w:right w:val="none" w:sz="0" w:space="0" w:color="auto"/>
      </w:divBdr>
    </w:div>
    <w:div w:id="1148012945">
      <w:bodyDiv w:val="1"/>
      <w:marLeft w:val="0"/>
      <w:marRight w:val="0"/>
      <w:marTop w:val="0"/>
      <w:marBottom w:val="0"/>
      <w:divBdr>
        <w:top w:val="none" w:sz="0" w:space="0" w:color="auto"/>
        <w:left w:val="none" w:sz="0" w:space="0" w:color="auto"/>
        <w:bottom w:val="none" w:sz="0" w:space="0" w:color="auto"/>
        <w:right w:val="none" w:sz="0" w:space="0" w:color="auto"/>
      </w:divBdr>
    </w:div>
    <w:div w:id="1148282111">
      <w:bodyDiv w:val="1"/>
      <w:marLeft w:val="0"/>
      <w:marRight w:val="0"/>
      <w:marTop w:val="0"/>
      <w:marBottom w:val="0"/>
      <w:divBdr>
        <w:top w:val="none" w:sz="0" w:space="0" w:color="auto"/>
        <w:left w:val="none" w:sz="0" w:space="0" w:color="auto"/>
        <w:bottom w:val="none" w:sz="0" w:space="0" w:color="auto"/>
        <w:right w:val="none" w:sz="0" w:space="0" w:color="auto"/>
      </w:divBdr>
    </w:div>
    <w:div w:id="1148546921">
      <w:bodyDiv w:val="1"/>
      <w:marLeft w:val="0"/>
      <w:marRight w:val="0"/>
      <w:marTop w:val="0"/>
      <w:marBottom w:val="0"/>
      <w:divBdr>
        <w:top w:val="none" w:sz="0" w:space="0" w:color="auto"/>
        <w:left w:val="none" w:sz="0" w:space="0" w:color="auto"/>
        <w:bottom w:val="none" w:sz="0" w:space="0" w:color="auto"/>
        <w:right w:val="none" w:sz="0" w:space="0" w:color="auto"/>
      </w:divBdr>
    </w:div>
    <w:div w:id="1149512776">
      <w:bodyDiv w:val="1"/>
      <w:marLeft w:val="0"/>
      <w:marRight w:val="0"/>
      <w:marTop w:val="0"/>
      <w:marBottom w:val="0"/>
      <w:divBdr>
        <w:top w:val="none" w:sz="0" w:space="0" w:color="auto"/>
        <w:left w:val="none" w:sz="0" w:space="0" w:color="auto"/>
        <w:bottom w:val="none" w:sz="0" w:space="0" w:color="auto"/>
        <w:right w:val="none" w:sz="0" w:space="0" w:color="auto"/>
      </w:divBdr>
    </w:div>
    <w:div w:id="1149706855">
      <w:bodyDiv w:val="1"/>
      <w:marLeft w:val="0"/>
      <w:marRight w:val="0"/>
      <w:marTop w:val="0"/>
      <w:marBottom w:val="0"/>
      <w:divBdr>
        <w:top w:val="none" w:sz="0" w:space="0" w:color="auto"/>
        <w:left w:val="none" w:sz="0" w:space="0" w:color="auto"/>
        <w:bottom w:val="none" w:sz="0" w:space="0" w:color="auto"/>
        <w:right w:val="none" w:sz="0" w:space="0" w:color="auto"/>
      </w:divBdr>
    </w:div>
    <w:div w:id="1150488024">
      <w:bodyDiv w:val="1"/>
      <w:marLeft w:val="0"/>
      <w:marRight w:val="0"/>
      <w:marTop w:val="0"/>
      <w:marBottom w:val="0"/>
      <w:divBdr>
        <w:top w:val="none" w:sz="0" w:space="0" w:color="auto"/>
        <w:left w:val="none" w:sz="0" w:space="0" w:color="auto"/>
        <w:bottom w:val="none" w:sz="0" w:space="0" w:color="auto"/>
        <w:right w:val="none" w:sz="0" w:space="0" w:color="auto"/>
      </w:divBdr>
    </w:div>
    <w:div w:id="1151482380">
      <w:bodyDiv w:val="1"/>
      <w:marLeft w:val="0"/>
      <w:marRight w:val="0"/>
      <w:marTop w:val="0"/>
      <w:marBottom w:val="0"/>
      <w:divBdr>
        <w:top w:val="none" w:sz="0" w:space="0" w:color="auto"/>
        <w:left w:val="none" w:sz="0" w:space="0" w:color="auto"/>
        <w:bottom w:val="none" w:sz="0" w:space="0" w:color="auto"/>
        <w:right w:val="none" w:sz="0" w:space="0" w:color="auto"/>
      </w:divBdr>
    </w:div>
    <w:div w:id="1152481717">
      <w:bodyDiv w:val="1"/>
      <w:marLeft w:val="0"/>
      <w:marRight w:val="0"/>
      <w:marTop w:val="0"/>
      <w:marBottom w:val="0"/>
      <w:divBdr>
        <w:top w:val="none" w:sz="0" w:space="0" w:color="auto"/>
        <w:left w:val="none" w:sz="0" w:space="0" w:color="auto"/>
        <w:bottom w:val="none" w:sz="0" w:space="0" w:color="auto"/>
        <w:right w:val="none" w:sz="0" w:space="0" w:color="auto"/>
      </w:divBdr>
    </w:div>
    <w:div w:id="1152603144">
      <w:bodyDiv w:val="1"/>
      <w:marLeft w:val="0"/>
      <w:marRight w:val="0"/>
      <w:marTop w:val="0"/>
      <w:marBottom w:val="0"/>
      <w:divBdr>
        <w:top w:val="none" w:sz="0" w:space="0" w:color="auto"/>
        <w:left w:val="none" w:sz="0" w:space="0" w:color="auto"/>
        <w:bottom w:val="none" w:sz="0" w:space="0" w:color="auto"/>
        <w:right w:val="none" w:sz="0" w:space="0" w:color="auto"/>
      </w:divBdr>
    </w:div>
    <w:div w:id="1152674896">
      <w:bodyDiv w:val="1"/>
      <w:marLeft w:val="0"/>
      <w:marRight w:val="0"/>
      <w:marTop w:val="0"/>
      <w:marBottom w:val="0"/>
      <w:divBdr>
        <w:top w:val="none" w:sz="0" w:space="0" w:color="auto"/>
        <w:left w:val="none" w:sz="0" w:space="0" w:color="auto"/>
        <w:bottom w:val="none" w:sz="0" w:space="0" w:color="auto"/>
        <w:right w:val="none" w:sz="0" w:space="0" w:color="auto"/>
      </w:divBdr>
    </w:div>
    <w:div w:id="1152720762">
      <w:bodyDiv w:val="1"/>
      <w:marLeft w:val="0"/>
      <w:marRight w:val="0"/>
      <w:marTop w:val="0"/>
      <w:marBottom w:val="0"/>
      <w:divBdr>
        <w:top w:val="none" w:sz="0" w:space="0" w:color="auto"/>
        <w:left w:val="none" w:sz="0" w:space="0" w:color="auto"/>
        <w:bottom w:val="none" w:sz="0" w:space="0" w:color="auto"/>
        <w:right w:val="none" w:sz="0" w:space="0" w:color="auto"/>
      </w:divBdr>
    </w:div>
    <w:div w:id="1153255837">
      <w:bodyDiv w:val="1"/>
      <w:marLeft w:val="0"/>
      <w:marRight w:val="0"/>
      <w:marTop w:val="0"/>
      <w:marBottom w:val="0"/>
      <w:divBdr>
        <w:top w:val="none" w:sz="0" w:space="0" w:color="auto"/>
        <w:left w:val="none" w:sz="0" w:space="0" w:color="auto"/>
        <w:bottom w:val="none" w:sz="0" w:space="0" w:color="auto"/>
        <w:right w:val="none" w:sz="0" w:space="0" w:color="auto"/>
      </w:divBdr>
    </w:div>
    <w:div w:id="1153525142">
      <w:bodyDiv w:val="1"/>
      <w:marLeft w:val="0"/>
      <w:marRight w:val="0"/>
      <w:marTop w:val="0"/>
      <w:marBottom w:val="0"/>
      <w:divBdr>
        <w:top w:val="none" w:sz="0" w:space="0" w:color="auto"/>
        <w:left w:val="none" w:sz="0" w:space="0" w:color="auto"/>
        <w:bottom w:val="none" w:sz="0" w:space="0" w:color="auto"/>
        <w:right w:val="none" w:sz="0" w:space="0" w:color="auto"/>
      </w:divBdr>
    </w:div>
    <w:div w:id="1153910047">
      <w:bodyDiv w:val="1"/>
      <w:marLeft w:val="0"/>
      <w:marRight w:val="0"/>
      <w:marTop w:val="0"/>
      <w:marBottom w:val="0"/>
      <w:divBdr>
        <w:top w:val="none" w:sz="0" w:space="0" w:color="auto"/>
        <w:left w:val="none" w:sz="0" w:space="0" w:color="auto"/>
        <w:bottom w:val="none" w:sz="0" w:space="0" w:color="auto"/>
        <w:right w:val="none" w:sz="0" w:space="0" w:color="auto"/>
      </w:divBdr>
    </w:div>
    <w:div w:id="1154027243">
      <w:bodyDiv w:val="1"/>
      <w:marLeft w:val="0"/>
      <w:marRight w:val="0"/>
      <w:marTop w:val="0"/>
      <w:marBottom w:val="0"/>
      <w:divBdr>
        <w:top w:val="none" w:sz="0" w:space="0" w:color="auto"/>
        <w:left w:val="none" w:sz="0" w:space="0" w:color="auto"/>
        <w:bottom w:val="none" w:sz="0" w:space="0" w:color="auto"/>
        <w:right w:val="none" w:sz="0" w:space="0" w:color="auto"/>
      </w:divBdr>
    </w:div>
    <w:div w:id="1154680688">
      <w:bodyDiv w:val="1"/>
      <w:marLeft w:val="0"/>
      <w:marRight w:val="0"/>
      <w:marTop w:val="0"/>
      <w:marBottom w:val="0"/>
      <w:divBdr>
        <w:top w:val="none" w:sz="0" w:space="0" w:color="auto"/>
        <w:left w:val="none" w:sz="0" w:space="0" w:color="auto"/>
        <w:bottom w:val="none" w:sz="0" w:space="0" w:color="auto"/>
        <w:right w:val="none" w:sz="0" w:space="0" w:color="auto"/>
      </w:divBdr>
    </w:div>
    <w:div w:id="1154951480">
      <w:bodyDiv w:val="1"/>
      <w:marLeft w:val="0"/>
      <w:marRight w:val="0"/>
      <w:marTop w:val="0"/>
      <w:marBottom w:val="0"/>
      <w:divBdr>
        <w:top w:val="none" w:sz="0" w:space="0" w:color="auto"/>
        <w:left w:val="none" w:sz="0" w:space="0" w:color="auto"/>
        <w:bottom w:val="none" w:sz="0" w:space="0" w:color="auto"/>
        <w:right w:val="none" w:sz="0" w:space="0" w:color="auto"/>
      </w:divBdr>
    </w:div>
    <w:div w:id="1155802368">
      <w:bodyDiv w:val="1"/>
      <w:marLeft w:val="0"/>
      <w:marRight w:val="0"/>
      <w:marTop w:val="0"/>
      <w:marBottom w:val="0"/>
      <w:divBdr>
        <w:top w:val="none" w:sz="0" w:space="0" w:color="auto"/>
        <w:left w:val="none" w:sz="0" w:space="0" w:color="auto"/>
        <w:bottom w:val="none" w:sz="0" w:space="0" w:color="auto"/>
        <w:right w:val="none" w:sz="0" w:space="0" w:color="auto"/>
      </w:divBdr>
    </w:div>
    <w:div w:id="1156410464">
      <w:bodyDiv w:val="1"/>
      <w:marLeft w:val="0"/>
      <w:marRight w:val="0"/>
      <w:marTop w:val="0"/>
      <w:marBottom w:val="0"/>
      <w:divBdr>
        <w:top w:val="none" w:sz="0" w:space="0" w:color="auto"/>
        <w:left w:val="none" w:sz="0" w:space="0" w:color="auto"/>
        <w:bottom w:val="none" w:sz="0" w:space="0" w:color="auto"/>
        <w:right w:val="none" w:sz="0" w:space="0" w:color="auto"/>
      </w:divBdr>
    </w:div>
    <w:div w:id="1156804131">
      <w:bodyDiv w:val="1"/>
      <w:marLeft w:val="0"/>
      <w:marRight w:val="0"/>
      <w:marTop w:val="0"/>
      <w:marBottom w:val="0"/>
      <w:divBdr>
        <w:top w:val="none" w:sz="0" w:space="0" w:color="auto"/>
        <w:left w:val="none" w:sz="0" w:space="0" w:color="auto"/>
        <w:bottom w:val="none" w:sz="0" w:space="0" w:color="auto"/>
        <w:right w:val="none" w:sz="0" w:space="0" w:color="auto"/>
      </w:divBdr>
    </w:div>
    <w:div w:id="1158035613">
      <w:bodyDiv w:val="1"/>
      <w:marLeft w:val="0"/>
      <w:marRight w:val="0"/>
      <w:marTop w:val="0"/>
      <w:marBottom w:val="0"/>
      <w:divBdr>
        <w:top w:val="none" w:sz="0" w:space="0" w:color="auto"/>
        <w:left w:val="none" w:sz="0" w:space="0" w:color="auto"/>
        <w:bottom w:val="none" w:sz="0" w:space="0" w:color="auto"/>
        <w:right w:val="none" w:sz="0" w:space="0" w:color="auto"/>
      </w:divBdr>
    </w:div>
    <w:div w:id="1158225442">
      <w:bodyDiv w:val="1"/>
      <w:marLeft w:val="0"/>
      <w:marRight w:val="0"/>
      <w:marTop w:val="0"/>
      <w:marBottom w:val="0"/>
      <w:divBdr>
        <w:top w:val="none" w:sz="0" w:space="0" w:color="auto"/>
        <w:left w:val="none" w:sz="0" w:space="0" w:color="auto"/>
        <w:bottom w:val="none" w:sz="0" w:space="0" w:color="auto"/>
        <w:right w:val="none" w:sz="0" w:space="0" w:color="auto"/>
      </w:divBdr>
    </w:div>
    <w:div w:id="1158301428">
      <w:bodyDiv w:val="1"/>
      <w:marLeft w:val="0"/>
      <w:marRight w:val="0"/>
      <w:marTop w:val="0"/>
      <w:marBottom w:val="0"/>
      <w:divBdr>
        <w:top w:val="none" w:sz="0" w:space="0" w:color="auto"/>
        <w:left w:val="none" w:sz="0" w:space="0" w:color="auto"/>
        <w:bottom w:val="none" w:sz="0" w:space="0" w:color="auto"/>
        <w:right w:val="none" w:sz="0" w:space="0" w:color="auto"/>
      </w:divBdr>
    </w:div>
    <w:div w:id="1158378624">
      <w:bodyDiv w:val="1"/>
      <w:marLeft w:val="0"/>
      <w:marRight w:val="0"/>
      <w:marTop w:val="0"/>
      <w:marBottom w:val="0"/>
      <w:divBdr>
        <w:top w:val="none" w:sz="0" w:space="0" w:color="auto"/>
        <w:left w:val="none" w:sz="0" w:space="0" w:color="auto"/>
        <w:bottom w:val="none" w:sz="0" w:space="0" w:color="auto"/>
        <w:right w:val="none" w:sz="0" w:space="0" w:color="auto"/>
      </w:divBdr>
    </w:div>
    <w:div w:id="1159273180">
      <w:bodyDiv w:val="1"/>
      <w:marLeft w:val="0"/>
      <w:marRight w:val="0"/>
      <w:marTop w:val="0"/>
      <w:marBottom w:val="0"/>
      <w:divBdr>
        <w:top w:val="none" w:sz="0" w:space="0" w:color="auto"/>
        <w:left w:val="none" w:sz="0" w:space="0" w:color="auto"/>
        <w:bottom w:val="none" w:sz="0" w:space="0" w:color="auto"/>
        <w:right w:val="none" w:sz="0" w:space="0" w:color="auto"/>
      </w:divBdr>
    </w:div>
    <w:div w:id="1159537369">
      <w:bodyDiv w:val="1"/>
      <w:marLeft w:val="0"/>
      <w:marRight w:val="0"/>
      <w:marTop w:val="0"/>
      <w:marBottom w:val="0"/>
      <w:divBdr>
        <w:top w:val="none" w:sz="0" w:space="0" w:color="auto"/>
        <w:left w:val="none" w:sz="0" w:space="0" w:color="auto"/>
        <w:bottom w:val="none" w:sz="0" w:space="0" w:color="auto"/>
        <w:right w:val="none" w:sz="0" w:space="0" w:color="auto"/>
      </w:divBdr>
    </w:div>
    <w:div w:id="1159887910">
      <w:bodyDiv w:val="1"/>
      <w:marLeft w:val="0"/>
      <w:marRight w:val="0"/>
      <w:marTop w:val="0"/>
      <w:marBottom w:val="0"/>
      <w:divBdr>
        <w:top w:val="none" w:sz="0" w:space="0" w:color="auto"/>
        <w:left w:val="none" w:sz="0" w:space="0" w:color="auto"/>
        <w:bottom w:val="none" w:sz="0" w:space="0" w:color="auto"/>
        <w:right w:val="none" w:sz="0" w:space="0" w:color="auto"/>
      </w:divBdr>
    </w:div>
    <w:div w:id="1160584953">
      <w:bodyDiv w:val="1"/>
      <w:marLeft w:val="0"/>
      <w:marRight w:val="0"/>
      <w:marTop w:val="0"/>
      <w:marBottom w:val="0"/>
      <w:divBdr>
        <w:top w:val="none" w:sz="0" w:space="0" w:color="auto"/>
        <w:left w:val="none" w:sz="0" w:space="0" w:color="auto"/>
        <w:bottom w:val="none" w:sz="0" w:space="0" w:color="auto"/>
        <w:right w:val="none" w:sz="0" w:space="0" w:color="auto"/>
      </w:divBdr>
    </w:div>
    <w:div w:id="1161047375">
      <w:bodyDiv w:val="1"/>
      <w:marLeft w:val="0"/>
      <w:marRight w:val="0"/>
      <w:marTop w:val="0"/>
      <w:marBottom w:val="0"/>
      <w:divBdr>
        <w:top w:val="none" w:sz="0" w:space="0" w:color="auto"/>
        <w:left w:val="none" w:sz="0" w:space="0" w:color="auto"/>
        <w:bottom w:val="none" w:sz="0" w:space="0" w:color="auto"/>
        <w:right w:val="none" w:sz="0" w:space="0" w:color="auto"/>
      </w:divBdr>
    </w:div>
    <w:div w:id="1161195495">
      <w:bodyDiv w:val="1"/>
      <w:marLeft w:val="0"/>
      <w:marRight w:val="0"/>
      <w:marTop w:val="0"/>
      <w:marBottom w:val="0"/>
      <w:divBdr>
        <w:top w:val="none" w:sz="0" w:space="0" w:color="auto"/>
        <w:left w:val="none" w:sz="0" w:space="0" w:color="auto"/>
        <w:bottom w:val="none" w:sz="0" w:space="0" w:color="auto"/>
        <w:right w:val="none" w:sz="0" w:space="0" w:color="auto"/>
      </w:divBdr>
    </w:div>
    <w:div w:id="1162357953">
      <w:bodyDiv w:val="1"/>
      <w:marLeft w:val="0"/>
      <w:marRight w:val="0"/>
      <w:marTop w:val="0"/>
      <w:marBottom w:val="0"/>
      <w:divBdr>
        <w:top w:val="none" w:sz="0" w:space="0" w:color="auto"/>
        <w:left w:val="none" w:sz="0" w:space="0" w:color="auto"/>
        <w:bottom w:val="none" w:sz="0" w:space="0" w:color="auto"/>
        <w:right w:val="none" w:sz="0" w:space="0" w:color="auto"/>
      </w:divBdr>
    </w:div>
    <w:div w:id="1162506132">
      <w:bodyDiv w:val="1"/>
      <w:marLeft w:val="0"/>
      <w:marRight w:val="0"/>
      <w:marTop w:val="0"/>
      <w:marBottom w:val="0"/>
      <w:divBdr>
        <w:top w:val="none" w:sz="0" w:space="0" w:color="auto"/>
        <w:left w:val="none" w:sz="0" w:space="0" w:color="auto"/>
        <w:bottom w:val="none" w:sz="0" w:space="0" w:color="auto"/>
        <w:right w:val="none" w:sz="0" w:space="0" w:color="auto"/>
      </w:divBdr>
    </w:div>
    <w:div w:id="1162820747">
      <w:bodyDiv w:val="1"/>
      <w:marLeft w:val="0"/>
      <w:marRight w:val="0"/>
      <w:marTop w:val="0"/>
      <w:marBottom w:val="0"/>
      <w:divBdr>
        <w:top w:val="none" w:sz="0" w:space="0" w:color="auto"/>
        <w:left w:val="none" w:sz="0" w:space="0" w:color="auto"/>
        <w:bottom w:val="none" w:sz="0" w:space="0" w:color="auto"/>
        <w:right w:val="none" w:sz="0" w:space="0" w:color="auto"/>
      </w:divBdr>
    </w:div>
    <w:div w:id="1163937111">
      <w:bodyDiv w:val="1"/>
      <w:marLeft w:val="0"/>
      <w:marRight w:val="0"/>
      <w:marTop w:val="0"/>
      <w:marBottom w:val="0"/>
      <w:divBdr>
        <w:top w:val="none" w:sz="0" w:space="0" w:color="auto"/>
        <w:left w:val="none" w:sz="0" w:space="0" w:color="auto"/>
        <w:bottom w:val="none" w:sz="0" w:space="0" w:color="auto"/>
        <w:right w:val="none" w:sz="0" w:space="0" w:color="auto"/>
      </w:divBdr>
    </w:div>
    <w:div w:id="1164052453">
      <w:bodyDiv w:val="1"/>
      <w:marLeft w:val="0"/>
      <w:marRight w:val="0"/>
      <w:marTop w:val="0"/>
      <w:marBottom w:val="0"/>
      <w:divBdr>
        <w:top w:val="none" w:sz="0" w:space="0" w:color="auto"/>
        <w:left w:val="none" w:sz="0" w:space="0" w:color="auto"/>
        <w:bottom w:val="none" w:sz="0" w:space="0" w:color="auto"/>
        <w:right w:val="none" w:sz="0" w:space="0" w:color="auto"/>
      </w:divBdr>
    </w:div>
    <w:div w:id="1164275050">
      <w:bodyDiv w:val="1"/>
      <w:marLeft w:val="0"/>
      <w:marRight w:val="0"/>
      <w:marTop w:val="0"/>
      <w:marBottom w:val="0"/>
      <w:divBdr>
        <w:top w:val="none" w:sz="0" w:space="0" w:color="auto"/>
        <w:left w:val="none" w:sz="0" w:space="0" w:color="auto"/>
        <w:bottom w:val="none" w:sz="0" w:space="0" w:color="auto"/>
        <w:right w:val="none" w:sz="0" w:space="0" w:color="auto"/>
      </w:divBdr>
    </w:div>
    <w:div w:id="1164399837">
      <w:bodyDiv w:val="1"/>
      <w:marLeft w:val="0"/>
      <w:marRight w:val="0"/>
      <w:marTop w:val="0"/>
      <w:marBottom w:val="0"/>
      <w:divBdr>
        <w:top w:val="none" w:sz="0" w:space="0" w:color="auto"/>
        <w:left w:val="none" w:sz="0" w:space="0" w:color="auto"/>
        <w:bottom w:val="none" w:sz="0" w:space="0" w:color="auto"/>
        <w:right w:val="none" w:sz="0" w:space="0" w:color="auto"/>
      </w:divBdr>
    </w:div>
    <w:div w:id="1164471179">
      <w:bodyDiv w:val="1"/>
      <w:marLeft w:val="0"/>
      <w:marRight w:val="0"/>
      <w:marTop w:val="0"/>
      <w:marBottom w:val="0"/>
      <w:divBdr>
        <w:top w:val="none" w:sz="0" w:space="0" w:color="auto"/>
        <w:left w:val="none" w:sz="0" w:space="0" w:color="auto"/>
        <w:bottom w:val="none" w:sz="0" w:space="0" w:color="auto"/>
        <w:right w:val="none" w:sz="0" w:space="0" w:color="auto"/>
      </w:divBdr>
    </w:div>
    <w:div w:id="1164778873">
      <w:bodyDiv w:val="1"/>
      <w:marLeft w:val="0"/>
      <w:marRight w:val="0"/>
      <w:marTop w:val="0"/>
      <w:marBottom w:val="0"/>
      <w:divBdr>
        <w:top w:val="none" w:sz="0" w:space="0" w:color="auto"/>
        <w:left w:val="none" w:sz="0" w:space="0" w:color="auto"/>
        <w:bottom w:val="none" w:sz="0" w:space="0" w:color="auto"/>
        <w:right w:val="none" w:sz="0" w:space="0" w:color="auto"/>
      </w:divBdr>
    </w:div>
    <w:div w:id="1164931679">
      <w:bodyDiv w:val="1"/>
      <w:marLeft w:val="0"/>
      <w:marRight w:val="0"/>
      <w:marTop w:val="0"/>
      <w:marBottom w:val="0"/>
      <w:divBdr>
        <w:top w:val="none" w:sz="0" w:space="0" w:color="auto"/>
        <w:left w:val="none" w:sz="0" w:space="0" w:color="auto"/>
        <w:bottom w:val="none" w:sz="0" w:space="0" w:color="auto"/>
        <w:right w:val="none" w:sz="0" w:space="0" w:color="auto"/>
      </w:divBdr>
    </w:div>
    <w:div w:id="1165361329">
      <w:bodyDiv w:val="1"/>
      <w:marLeft w:val="0"/>
      <w:marRight w:val="0"/>
      <w:marTop w:val="0"/>
      <w:marBottom w:val="0"/>
      <w:divBdr>
        <w:top w:val="none" w:sz="0" w:space="0" w:color="auto"/>
        <w:left w:val="none" w:sz="0" w:space="0" w:color="auto"/>
        <w:bottom w:val="none" w:sz="0" w:space="0" w:color="auto"/>
        <w:right w:val="none" w:sz="0" w:space="0" w:color="auto"/>
      </w:divBdr>
    </w:div>
    <w:div w:id="1165516162">
      <w:bodyDiv w:val="1"/>
      <w:marLeft w:val="0"/>
      <w:marRight w:val="0"/>
      <w:marTop w:val="0"/>
      <w:marBottom w:val="0"/>
      <w:divBdr>
        <w:top w:val="none" w:sz="0" w:space="0" w:color="auto"/>
        <w:left w:val="none" w:sz="0" w:space="0" w:color="auto"/>
        <w:bottom w:val="none" w:sz="0" w:space="0" w:color="auto"/>
        <w:right w:val="none" w:sz="0" w:space="0" w:color="auto"/>
      </w:divBdr>
    </w:div>
    <w:div w:id="1165626245">
      <w:bodyDiv w:val="1"/>
      <w:marLeft w:val="0"/>
      <w:marRight w:val="0"/>
      <w:marTop w:val="0"/>
      <w:marBottom w:val="0"/>
      <w:divBdr>
        <w:top w:val="none" w:sz="0" w:space="0" w:color="auto"/>
        <w:left w:val="none" w:sz="0" w:space="0" w:color="auto"/>
        <w:bottom w:val="none" w:sz="0" w:space="0" w:color="auto"/>
        <w:right w:val="none" w:sz="0" w:space="0" w:color="auto"/>
      </w:divBdr>
    </w:div>
    <w:div w:id="1165897737">
      <w:bodyDiv w:val="1"/>
      <w:marLeft w:val="0"/>
      <w:marRight w:val="0"/>
      <w:marTop w:val="0"/>
      <w:marBottom w:val="0"/>
      <w:divBdr>
        <w:top w:val="none" w:sz="0" w:space="0" w:color="auto"/>
        <w:left w:val="none" w:sz="0" w:space="0" w:color="auto"/>
        <w:bottom w:val="none" w:sz="0" w:space="0" w:color="auto"/>
        <w:right w:val="none" w:sz="0" w:space="0" w:color="auto"/>
      </w:divBdr>
    </w:div>
    <w:div w:id="1166096118">
      <w:bodyDiv w:val="1"/>
      <w:marLeft w:val="0"/>
      <w:marRight w:val="0"/>
      <w:marTop w:val="0"/>
      <w:marBottom w:val="0"/>
      <w:divBdr>
        <w:top w:val="none" w:sz="0" w:space="0" w:color="auto"/>
        <w:left w:val="none" w:sz="0" w:space="0" w:color="auto"/>
        <w:bottom w:val="none" w:sz="0" w:space="0" w:color="auto"/>
        <w:right w:val="none" w:sz="0" w:space="0" w:color="auto"/>
      </w:divBdr>
    </w:div>
    <w:div w:id="1166215093">
      <w:bodyDiv w:val="1"/>
      <w:marLeft w:val="0"/>
      <w:marRight w:val="0"/>
      <w:marTop w:val="0"/>
      <w:marBottom w:val="0"/>
      <w:divBdr>
        <w:top w:val="none" w:sz="0" w:space="0" w:color="auto"/>
        <w:left w:val="none" w:sz="0" w:space="0" w:color="auto"/>
        <w:bottom w:val="none" w:sz="0" w:space="0" w:color="auto"/>
        <w:right w:val="none" w:sz="0" w:space="0" w:color="auto"/>
      </w:divBdr>
    </w:div>
    <w:div w:id="1166703766">
      <w:bodyDiv w:val="1"/>
      <w:marLeft w:val="0"/>
      <w:marRight w:val="0"/>
      <w:marTop w:val="0"/>
      <w:marBottom w:val="0"/>
      <w:divBdr>
        <w:top w:val="none" w:sz="0" w:space="0" w:color="auto"/>
        <w:left w:val="none" w:sz="0" w:space="0" w:color="auto"/>
        <w:bottom w:val="none" w:sz="0" w:space="0" w:color="auto"/>
        <w:right w:val="none" w:sz="0" w:space="0" w:color="auto"/>
      </w:divBdr>
    </w:div>
    <w:div w:id="1167944710">
      <w:bodyDiv w:val="1"/>
      <w:marLeft w:val="0"/>
      <w:marRight w:val="0"/>
      <w:marTop w:val="0"/>
      <w:marBottom w:val="0"/>
      <w:divBdr>
        <w:top w:val="none" w:sz="0" w:space="0" w:color="auto"/>
        <w:left w:val="none" w:sz="0" w:space="0" w:color="auto"/>
        <w:bottom w:val="none" w:sz="0" w:space="0" w:color="auto"/>
        <w:right w:val="none" w:sz="0" w:space="0" w:color="auto"/>
      </w:divBdr>
    </w:div>
    <w:div w:id="1170371185">
      <w:bodyDiv w:val="1"/>
      <w:marLeft w:val="0"/>
      <w:marRight w:val="0"/>
      <w:marTop w:val="0"/>
      <w:marBottom w:val="0"/>
      <w:divBdr>
        <w:top w:val="none" w:sz="0" w:space="0" w:color="auto"/>
        <w:left w:val="none" w:sz="0" w:space="0" w:color="auto"/>
        <w:bottom w:val="none" w:sz="0" w:space="0" w:color="auto"/>
        <w:right w:val="none" w:sz="0" w:space="0" w:color="auto"/>
      </w:divBdr>
    </w:div>
    <w:div w:id="1170484645">
      <w:bodyDiv w:val="1"/>
      <w:marLeft w:val="0"/>
      <w:marRight w:val="0"/>
      <w:marTop w:val="0"/>
      <w:marBottom w:val="0"/>
      <w:divBdr>
        <w:top w:val="none" w:sz="0" w:space="0" w:color="auto"/>
        <w:left w:val="none" w:sz="0" w:space="0" w:color="auto"/>
        <w:bottom w:val="none" w:sz="0" w:space="0" w:color="auto"/>
        <w:right w:val="none" w:sz="0" w:space="0" w:color="auto"/>
      </w:divBdr>
    </w:div>
    <w:div w:id="1170564448">
      <w:bodyDiv w:val="1"/>
      <w:marLeft w:val="0"/>
      <w:marRight w:val="0"/>
      <w:marTop w:val="0"/>
      <w:marBottom w:val="0"/>
      <w:divBdr>
        <w:top w:val="none" w:sz="0" w:space="0" w:color="auto"/>
        <w:left w:val="none" w:sz="0" w:space="0" w:color="auto"/>
        <w:bottom w:val="none" w:sz="0" w:space="0" w:color="auto"/>
        <w:right w:val="none" w:sz="0" w:space="0" w:color="auto"/>
      </w:divBdr>
    </w:div>
    <w:div w:id="1170634386">
      <w:bodyDiv w:val="1"/>
      <w:marLeft w:val="0"/>
      <w:marRight w:val="0"/>
      <w:marTop w:val="0"/>
      <w:marBottom w:val="0"/>
      <w:divBdr>
        <w:top w:val="none" w:sz="0" w:space="0" w:color="auto"/>
        <w:left w:val="none" w:sz="0" w:space="0" w:color="auto"/>
        <w:bottom w:val="none" w:sz="0" w:space="0" w:color="auto"/>
        <w:right w:val="none" w:sz="0" w:space="0" w:color="auto"/>
      </w:divBdr>
    </w:div>
    <w:div w:id="1170948850">
      <w:bodyDiv w:val="1"/>
      <w:marLeft w:val="0"/>
      <w:marRight w:val="0"/>
      <w:marTop w:val="0"/>
      <w:marBottom w:val="0"/>
      <w:divBdr>
        <w:top w:val="none" w:sz="0" w:space="0" w:color="auto"/>
        <w:left w:val="none" w:sz="0" w:space="0" w:color="auto"/>
        <w:bottom w:val="none" w:sz="0" w:space="0" w:color="auto"/>
        <w:right w:val="none" w:sz="0" w:space="0" w:color="auto"/>
      </w:divBdr>
    </w:div>
    <w:div w:id="1170952792">
      <w:bodyDiv w:val="1"/>
      <w:marLeft w:val="0"/>
      <w:marRight w:val="0"/>
      <w:marTop w:val="0"/>
      <w:marBottom w:val="0"/>
      <w:divBdr>
        <w:top w:val="none" w:sz="0" w:space="0" w:color="auto"/>
        <w:left w:val="none" w:sz="0" w:space="0" w:color="auto"/>
        <w:bottom w:val="none" w:sz="0" w:space="0" w:color="auto"/>
        <w:right w:val="none" w:sz="0" w:space="0" w:color="auto"/>
      </w:divBdr>
    </w:div>
    <w:div w:id="1171068008">
      <w:bodyDiv w:val="1"/>
      <w:marLeft w:val="0"/>
      <w:marRight w:val="0"/>
      <w:marTop w:val="0"/>
      <w:marBottom w:val="0"/>
      <w:divBdr>
        <w:top w:val="none" w:sz="0" w:space="0" w:color="auto"/>
        <w:left w:val="none" w:sz="0" w:space="0" w:color="auto"/>
        <w:bottom w:val="none" w:sz="0" w:space="0" w:color="auto"/>
        <w:right w:val="none" w:sz="0" w:space="0" w:color="auto"/>
      </w:divBdr>
    </w:div>
    <w:div w:id="1171410426">
      <w:bodyDiv w:val="1"/>
      <w:marLeft w:val="0"/>
      <w:marRight w:val="0"/>
      <w:marTop w:val="0"/>
      <w:marBottom w:val="0"/>
      <w:divBdr>
        <w:top w:val="none" w:sz="0" w:space="0" w:color="auto"/>
        <w:left w:val="none" w:sz="0" w:space="0" w:color="auto"/>
        <w:bottom w:val="none" w:sz="0" w:space="0" w:color="auto"/>
        <w:right w:val="none" w:sz="0" w:space="0" w:color="auto"/>
      </w:divBdr>
    </w:div>
    <w:div w:id="1171945453">
      <w:bodyDiv w:val="1"/>
      <w:marLeft w:val="0"/>
      <w:marRight w:val="0"/>
      <w:marTop w:val="0"/>
      <w:marBottom w:val="0"/>
      <w:divBdr>
        <w:top w:val="none" w:sz="0" w:space="0" w:color="auto"/>
        <w:left w:val="none" w:sz="0" w:space="0" w:color="auto"/>
        <w:bottom w:val="none" w:sz="0" w:space="0" w:color="auto"/>
        <w:right w:val="none" w:sz="0" w:space="0" w:color="auto"/>
      </w:divBdr>
    </w:div>
    <w:div w:id="1172257744">
      <w:bodyDiv w:val="1"/>
      <w:marLeft w:val="0"/>
      <w:marRight w:val="0"/>
      <w:marTop w:val="0"/>
      <w:marBottom w:val="0"/>
      <w:divBdr>
        <w:top w:val="none" w:sz="0" w:space="0" w:color="auto"/>
        <w:left w:val="none" w:sz="0" w:space="0" w:color="auto"/>
        <w:bottom w:val="none" w:sz="0" w:space="0" w:color="auto"/>
        <w:right w:val="none" w:sz="0" w:space="0" w:color="auto"/>
      </w:divBdr>
    </w:div>
    <w:div w:id="1173301211">
      <w:bodyDiv w:val="1"/>
      <w:marLeft w:val="0"/>
      <w:marRight w:val="0"/>
      <w:marTop w:val="0"/>
      <w:marBottom w:val="0"/>
      <w:divBdr>
        <w:top w:val="none" w:sz="0" w:space="0" w:color="auto"/>
        <w:left w:val="none" w:sz="0" w:space="0" w:color="auto"/>
        <w:bottom w:val="none" w:sz="0" w:space="0" w:color="auto"/>
        <w:right w:val="none" w:sz="0" w:space="0" w:color="auto"/>
      </w:divBdr>
    </w:div>
    <w:div w:id="1173497965">
      <w:bodyDiv w:val="1"/>
      <w:marLeft w:val="0"/>
      <w:marRight w:val="0"/>
      <w:marTop w:val="0"/>
      <w:marBottom w:val="0"/>
      <w:divBdr>
        <w:top w:val="none" w:sz="0" w:space="0" w:color="auto"/>
        <w:left w:val="none" w:sz="0" w:space="0" w:color="auto"/>
        <w:bottom w:val="none" w:sz="0" w:space="0" w:color="auto"/>
        <w:right w:val="none" w:sz="0" w:space="0" w:color="auto"/>
      </w:divBdr>
    </w:div>
    <w:div w:id="1174372291">
      <w:bodyDiv w:val="1"/>
      <w:marLeft w:val="0"/>
      <w:marRight w:val="0"/>
      <w:marTop w:val="0"/>
      <w:marBottom w:val="0"/>
      <w:divBdr>
        <w:top w:val="none" w:sz="0" w:space="0" w:color="auto"/>
        <w:left w:val="none" w:sz="0" w:space="0" w:color="auto"/>
        <w:bottom w:val="none" w:sz="0" w:space="0" w:color="auto"/>
        <w:right w:val="none" w:sz="0" w:space="0" w:color="auto"/>
      </w:divBdr>
    </w:div>
    <w:div w:id="1175144991">
      <w:bodyDiv w:val="1"/>
      <w:marLeft w:val="0"/>
      <w:marRight w:val="0"/>
      <w:marTop w:val="0"/>
      <w:marBottom w:val="0"/>
      <w:divBdr>
        <w:top w:val="none" w:sz="0" w:space="0" w:color="auto"/>
        <w:left w:val="none" w:sz="0" w:space="0" w:color="auto"/>
        <w:bottom w:val="none" w:sz="0" w:space="0" w:color="auto"/>
        <w:right w:val="none" w:sz="0" w:space="0" w:color="auto"/>
      </w:divBdr>
    </w:div>
    <w:div w:id="1175458566">
      <w:bodyDiv w:val="1"/>
      <w:marLeft w:val="0"/>
      <w:marRight w:val="0"/>
      <w:marTop w:val="0"/>
      <w:marBottom w:val="0"/>
      <w:divBdr>
        <w:top w:val="none" w:sz="0" w:space="0" w:color="auto"/>
        <w:left w:val="none" w:sz="0" w:space="0" w:color="auto"/>
        <w:bottom w:val="none" w:sz="0" w:space="0" w:color="auto"/>
        <w:right w:val="none" w:sz="0" w:space="0" w:color="auto"/>
      </w:divBdr>
    </w:div>
    <w:div w:id="1175728525">
      <w:bodyDiv w:val="1"/>
      <w:marLeft w:val="0"/>
      <w:marRight w:val="0"/>
      <w:marTop w:val="0"/>
      <w:marBottom w:val="0"/>
      <w:divBdr>
        <w:top w:val="none" w:sz="0" w:space="0" w:color="auto"/>
        <w:left w:val="none" w:sz="0" w:space="0" w:color="auto"/>
        <w:bottom w:val="none" w:sz="0" w:space="0" w:color="auto"/>
        <w:right w:val="none" w:sz="0" w:space="0" w:color="auto"/>
      </w:divBdr>
    </w:div>
    <w:div w:id="1176388183">
      <w:bodyDiv w:val="1"/>
      <w:marLeft w:val="0"/>
      <w:marRight w:val="0"/>
      <w:marTop w:val="0"/>
      <w:marBottom w:val="0"/>
      <w:divBdr>
        <w:top w:val="none" w:sz="0" w:space="0" w:color="auto"/>
        <w:left w:val="none" w:sz="0" w:space="0" w:color="auto"/>
        <w:bottom w:val="none" w:sz="0" w:space="0" w:color="auto"/>
        <w:right w:val="none" w:sz="0" w:space="0" w:color="auto"/>
      </w:divBdr>
    </w:div>
    <w:div w:id="1176922920">
      <w:bodyDiv w:val="1"/>
      <w:marLeft w:val="0"/>
      <w:marRight w:val="0"/>
      <w:marTop w:val="0"/>
      <w:marBottom w:val="0"/>
      <w:divBdr>
        <w:top w:val="none" w:sz="0" w:space="0" w:color="auto"/>
        <w:left w:val="none" w:sz="0" w:space="0" w:color="auto"/>
        <w:bottom w:val="none" w:sz="0" w:space="0" w:color="auto"/>
        <w:right w:val="none" w:sz="0" w:space="0" w:color="auto"/>
      </w:divBdr>
    </w:div>
    <w:div w:id="1177188799">
      <w:bodyDiv w:val="1"/>
      <w:marLeft w:val="0"/>
      <w:marRight w:val="0"/>
      <w:marTop w:val="0"/>
      <w:marBottom w:val="0"/>
      <w:divBdr>
        <w:top w:val="none" w:sz="0" w:space="0" w:color="auto"/>
        <w:left w:val="none" w:sz="0" w:space="0" w:color="auto"/>
        <w:bottom w:val="none" w:sz="0" w:space="0" w:color="auto"/>
        <w:right w:val="none" w:sz="0" w:space="0" w:color="auto"/>
      </w:divBdr>
    </w:div>
    <w:div w:id="1179153945">
      <w:bodyDiv w:val="1"/>
      <w:marLeft w:val="0"/>
      <w:marRight w:val="0"/>
      <w:marTop w:val="0"/>
      <w:marBottom w:val="0"/>
      <w:divBdr>
        <w:top w:val="none" w:sz="0" w:space="0" w:color="auto"/>
        <w:left w:val="none" w:sz="0" w:space="0" w:color="auto"/>
        <w:bottom w:val="none" w:sz="0" w:space="0" w:color="auto"/>
        <w:right w:val="none" w:sz="0" w:space="0" w:color="auto"/>
      </w:divBdr>
    </w:div>
    <w:div w:id="1179612551">
      <w:bodyDiv w:val="1"/>
      <w:marLeft w:val="0"/>
      <w:marRight w:val="0"/>
      <w:marTop w:val="0"/>
      <w:marBottom w:val="0"/>
      <w:divBdr>
        <w:top w:val="none" w:sz="0" w:space="0" w:color="auto"/>
        <w:left w:val="none" w:sz="0" w:space="0" w:color="auto"/>
        <w:bottom w:val="none" w:sz="0" w:space="0" w:color="auto"/>
        <w:right w:val="none" w:sz="0" w:space="0" w:color="auto"/>
      </w:divBdr>
    </w:div>
    <w:div w:id="1179736275">
      <w:bodyDiv w:val="1"/>
      <w:marLeft w:val="0"/>
      <w:marRight w:val="0"/>
      <w:marTop w:val="0"/>
      <w:marBottom w:val="0"/>
      <w:divBdr>
        <w:top w:val="none" w:sz="0" w:space="0" w:color="auto"/>
        <w:left w:val="none" w:sz="0" w:space="0" w:color="auto"/>
        <w:bottom w:val="none" w:sz="0" w:space="0" w:color="auto"/>
        <w:right w:val="none" w:sz="0" w:space="0" w:color="auto"/>
      </w:divBdr>
    </w:div>
    <w:div w:id="1179933308">
      <w:bodyDiv w:val="1"/>
      <w:marLeft w:val="0"/>
      <w:marRight w:val="0"/>
      <w:marTop w:val="0"/>
      <w:marBottom w:val="0"/>
      <w:divBdr>
        <w:top w:val="none" w:sz="0" w:space="0" w:color="auto"/>
        <w:left w:val="none" w:sz="0" w:space="0" w:color="auto"/>
        <w:bottom w:val="none" w:sz="0" w:space="0" w:color="auto"/>
        <w:right w:val="none" w:sz="0" w:space="0" w:color="auto"/>
      </w:divBdr>
    </w:div>
    <w:div w:id="1180897348">
      <w:bodyDiv w:val="1"/>
      <w:marLeft w:val="0"/>
      <w:marRight w:val="0"/>
      <w:marTop w:val="0"/>
      <w:marBottom w:val="0"/>
      <w:divBdr>
        <w:top w:val="none" w:sz="0" w:space="0" w:color="auto"/>
        <w:left w:val="none" w:sz="0" w:space="0" w:color="auto"/>
        <w:bottom w:val="none" w:sz="0" w:space="0" w:color="auto"/>
        <w:right w:val="none" w:sz="0" w:space="0" w:color="auto"/>
      </w:divBdr>
    </w:div>
    <w:div w:id="1180971012">
      <w:bodyDiv w:val="1"/>
      <w:marLeft w:val="0"/>
      <w:marRight w:val="0"/>
      <w:marTop w:val="0"/>
      <w:marBottom w:val="0"/>
      <w:divBdr>
        <w:top w:val="none" w:sz="0" w:space="0" w:color="auto"/>
        <w:left w:val="none" w:sz="0" w:space="0" w:color="auto"/>
        <w:bottom w:val="none" w:sz="0" w:space="0" w:color="auto"/>
        <w:right w:val="none" w:sz="0" w:space="0" w:color="auto"/>
      </w:divBdr>
    </w:div>
    <w:div w:id="1181161877">
      <w:bodyDiv w:val="1"/>
      <w:marLeft w:val="0"/>
      <w:marRight w:val="0"/>
      <w:marTop w:val="0"/>
      <w:marBottom w:val="0"/>
      <w:divBdr>
        <w:top w:val="none" w:sz="0" w:space="0" w:color="auto"/>
        <w:left w:val="none" w:sz="0" w:space="0" w:color="auto"/>
        <w:bottom w:val="none" w:sz="0" w:space="0" w:color="auto"/>
        <w:right w:val="none" w:sz="0" w:space="0" w:color="auto"/>
      </w:divBdr>
    </w:div>
    <w:div w:id="1181310607">
      <w:bodyDiv w:val="1"/>
      <w:marLeft w:val="0"/>
      <w:marRight w:val="0"/>
      <w:marTop w:val="0"/>
      <w:marBottom w:val="0"/>
      <w:divBdr>
        <w:top w:val="none" w:sz="0" w:space="0" w:color="auto"/>
        <w:left w:val="none" w:sz="0" w:space="0" w:color="auto"/>
        <w:bottom w:val="none" w:sz="0" w:space="0" w:color="auto"/>
        <w:right w:val="none" w:sz="0" w:space="0" w:color="auto"/>
      </w:divBdr>
    </w:div>
    <w:div w:id="1181312778">
      <w:bodyDiv w:val="1"/>
      <w:marLeft w:val="0"/>
      <w:marRight w:val="0"/>
      <w:marTop w:val="0"/>
      <w:marBottom w:val="0"/>
      <w:divBdr>
        <w:top w:val="none" w:sz="0" w:space="0" w:color="auto"/>
        <w:left w:val="none" w:sz="0" w:space="0" w:color="auto"/>
        <w:bottom w:val="none" w:sz="0" w:space="0" w:color="auto"/>
        <w:right w:val="none" w:sz="0" w:space="0" w:color="auto"/>
      </w:divBdr>
    </w:div>
    <w:div w:id="1181316713">
      <w:bodyDiv w:val="1"/>
      <w:marLeft w:val="0"/>
      <w:marRight w:val="0"/>
      <w:marTop w:val="0"/>
      <w:marBottom w:val="0"/>
      <w:divBdr>
        <w:top w:val="none" w:sz="0" w:space="0" w:color="auto"/>
        <w:left w:val="none" w:sz="0" w:space="0" w:color="auto"/>
        <w:bottom w:val="none" w:sz="0" w:space="0" w:color="auto"/>
        <w:right w:val="none" w:sz="0" w:space="0" w:color="auto"/>
      </w:divBdr>
    </w:div>
    <w:div w:id="1183128368">
      <w:bodyDiv w:val="1"/>
      <w:marLeft w:val="0"/>
      <w:marRight w:val="0"/>
      <w:marTop w:val="0"/>
      <w:marBottom w:val="0"/>
      <w:divBdr>
        <w:top w:val="none" w:sz="0" w:space="0" w:color="auto"/>
        <w:left w:val="none" w:sz="0" w:space="0" w:color="auto"/>
        <w:bottom w:val="none" w:sz="0" w:space="0" w:color="auto"/>
        <w:right w:val="none" w:sz="0" w:space="0" w:color="auto"/>
      </w:divBdr>
    </w:div>
    <w:div w:id="1183470309">
      <w:bodyDiv w:val="1"/>
      <w:marLeft w:val="0"/>
      <w:marRight w:val="0"/>
      <w:marTop w:val="0"/>
      <w:marBottom w:val="0"/>
      <w:divBdr>
        <w:top w:val="none" w:sz="0" w:space="0" w:color="auto"/>
        <w:left w:val="none" w:sz="0" w:space="0" w:color="auto"/>
        <w:bottom w:val="none" w:sz="0" w:space="0" w:color="auto"/>
        <w:right w:val="none" w:sz="0" w:space="0" w:color="auto"/>
      </w:divBdr>
    </w:div>
    <w:div w:id="1183862967">
      <w:bodyDiv w:val="1"/>
      <w:marLeft w:val="0"/>
      <w:marRight w:val="0"/>
      <w:marTop w:val="0"/>
      <w:marBottom w:val="0"/>
      <w:divBdr>
        <w:top w:val="none" w:sz="0" w:space="0" w:color="auto"/>
        <w:left w:val="none" w:sz="0" w:space="0" w:color="auto"/>
        <w:bottom w:val="none" w:sz="0" w:space="0" w:color="auto"/>
        <w:right w:val="none" w:sz="0" w:space="0" w:color="auto"/>
      </w:divBdr>
    </w:div>
    <w:div w:id="1184132462">
      <w:bodyDiv w:val="1"/>
      <w:marLeft w:val="0"/>
      <w:marRight w:val="0"/>
      <w:marTop w:val="0"/>
      <w:marBottom w:val="0"/>
      <w:divBdr>
        <w:top w:val="none" w:sz="0" w:space="0" w:color="auto"/>
        <w:left w:val="none" w:sz="0" w:space="0" w:color="auto"/>
        <w:bottom w:val="none" w:sz="0" w:space="0" w:color="auto"/>
        <w:right w:val="none" w:sz="0" w:space="0" w:color="auto"/>
      </w:divBdr>
    </w:div>
    <w:div w:id="1184133240">
      <w:bodyDiv w:val="1"/>
      <w:marLeft w:val="0"/>
      <w:marRight w:val="0"/>
      <w:marTop w:val="0"/>
      <w:marBottom w:val="0"/>
      <w:divBdr>
        <w:top w:val="none" w:sz="0" w:space="0" w:color="auto"/>
        <w:left w:val="none" w:sz="0" w:space="0" w:color="auto"/>
        <w:bottom w:val="none" w:sz="0" w:space="0" w:color="auto"/>
        <w:right w:val="none" w:sz="0" w:space="0" w:color="auto"/>
      </w:divBdr>
    </w:div>
    <w:div w:id="1184320884">
      <w:bodyDiv w:val="1"/>
      <w:marLeft w:val="0"/>
      <w:marRight w:val="0"/>
      <w:marTop w:val="0"/>
      <w:marBottom w:val="0"/>
      <w:divBdr>
        <w:top w:val="none" w:sz="0" w:space="0" w:color="auto"/>
        <w:left w:val="none" w:sz="0" w:space="0" w:color="auto"/>
        <w:bottom w:val="none" w:sz="0" w:space="0" w:color="auto"/>
        <w:right w:val="none" w:sz="0" w:space="0" w:color="auto"/>
      </w:divBdr>
    </w:div>
    <w:div w:id="1184900318">
      <w:bodyDiv w:val="1"/>
      <w:marLeft w:val="0"/>
      <w:marRight w:val="0"/>
      <w:marTop w:val="0"/>
      <w:marBottom w:val="0"/>
      <w:divBdr>
        <w:top w:val="none" w:sz="0" w:space="0" w:color="auto"/>
        <w:left w:val="none" w:sz="0" w:space="0" w:color="auto"/>
        <w:bottom w:val="none" w:sz="0" w:space="0" w:color="auto"/>
        <w:right w:val="none" w:sz="0" w:space="0" w:color="auto"/>
      </w:divBdr>
    </w:div>
    <w:div w:id="1185486620">
      <w:bodyDiv w:val="1"/>
      <w:marLeft w:val="0"/>
      <w:marRight w:val="0"/>
      <w:marTop w:val="0"/>
      <w:marBottom w:val="0"/>
      <w:divBdr>
        <w:top w:val="none" w:sz="0" w:space="0" w:color="auto"/>
        <w:left w:val="none" w:sz="0" w:space="0" w:color="auto"/>
        <w:bottom w:val="none" w:sz="0" w:space="0" w:color="auto"/>
        <w:right w:val="none" w:sz="0" w:space="0" w:color="auto"/>
      </w:divBdr>
    </w:div>
    <w:div w:id="1186018447">
      <w:bodyDiv w:val="1"/>
      <w:marLeft w:val="0"/>
      <w:marRight w:val="0"/>
      <w:marTop w:val="0"/>
      <w:marBottom w:val="0"/>
      <w:divBdr>
        <w:top w:val="none" w:sz="0" w:space="0" w:color="auto"/>
        <w:left w:val="none" w:sz="0" w:space="0" w:color="auto"/>
        <w:bottom w:val="none" w:sz="0" w:space="0" w:color="auto"/>
        <w:right w:val="none" w:sz="0" w:space="0" w:color="auto"/>
      </w:divBdr>
    </w:div>
    <w:div w:id="1186751231">
      <w:bodyDiv w:val="1"/>
      <w:marLeft w:val="0"/>
      <w:marRight w:val="0"/>
      <w:marTop w:val="0"/>
      <w:marBottom w:val="0"/>
      <w:divBdr>
        <w:top w:val="none" w:sz="0" w:space="0" w:color="auto"/>
        <w:left w:val="none" w:sz="0" w:space="0" w:color="auto"/>
        <w:bottom w:val="none" w:sz="0" w:space="0" w:color="auto"/>
        <w:right w:val="none" w:sz="0" w:space="0" w:color="auto"/>
      </w:divBdr>
    </w:div>
    <w:div w:id="1186868184">
      <w:bodyDiv w:val="1"/>
      <w:marLeft w:val="0"/>
      <w:marRight w:val="0"/>
      <w:marTop w:val="0"/>
      <w:marBottom w:val="0"/>
      <w:divBdr>
        <w:top w:val="none" w:sz="0" w:space="0" w:color="auto"/>
        <w:left w:val="none" w:sz="0" w:space="0" w:color="auto"/>
        <w:bottom w:val="none" w:sz="0" w:space="0" w:color="auto"/>
        <w:right w:val="none" w:sz="0" w:space="0" w:color="auto"/>
      </w:divBdr>
    </w:div>
    <w:div w:id="1187058867">
      <w:bodyDiv w:val="1"/>
      <w:marLeft w:val="0"/>
      <w:marRight w:val="0"/>
      <w:marTop w:val="0"/>
      <w:marBottom w:val="0"/>
      <w:divBdr>
        <w:top w:val="none" w:sz="0" w:space="0" w:color="auto"/>
        <w:left w:val="none" w:sz="0" w:space="0" w:color="auto"/>
        <w:bottom w:val="none" w:sz="0" w:space="0" w:color="auto"/>
        <w:right w:val="none" w:sz="0" w:space="0" w:color="auto"/>
      </w:divBdr>
    </w:div>
    <w:div w:id="1187600733">
      <w:bodyDiv w:val="1"/>
      <w:marLeft w:val="0"/>
      <w:marRight w:val="0"/>
      <w:marTop w:val="0"/>
      <w:marBottom w:val="0"/>
      <w:divBdr>
        <w:top w:val="none" w:sz="0" w:space="0" w:color="auto"/>
        <w:left w:val="none" w:sz="0" w:space="0" w:color="auto"/>
        <w:bottom w:val="none" w:sz="0" w:space="0" w:color="auto"/>
        <w:right w:val="none" w:sz="0" w:space="0" w:color="auto"/>
      </w:divBdr>
    </w:div>
    <w:div w:id="1188374160">
      <w:bodyDiv w:val="1"/>
      <w:marLeft w:val="0"/>
      <w:marRight w:val="0"/>
      <w:marTop w:val="0"/>
      <w:marBottom w:val="0"/>
      <w:divBdr>
        <w:top w:val="none" w:sz="0" w:space="0" w:color="auto"/>
        <w:left w:val="none" w:sz="0" w:space="0" w:color="auto"/>
        <w:bottom w:val="none" w:sz="0" w:space="0" w:color="auto"/>
        <w:right w:val="none" w:sz="0" w:space="0" w:color="auto"/>
      </w:divBdr>
    </w:div>
    <w:div w:id="1188519776">
      <w:bodyDiv w:val="1"/>
      <w:marLeft w:val="0"/>
      <w:marRight w:val="0"/>
      <w:marTop w:val="0"/>
      <w:marBottom w:val="0"/>
      <w:divBdr>
        <w:top w:val="none" w:sz="0" w:space="0" w:color="auto"/>
        <w:left w:val="none" w:sz="0" w:space="0" w:color="auto"/>
        <w:bottom w:val="none" w:sz="0" w:space="0" w:color="auto"/>
        <w:right w:val="none" w:sz="0" w:space="0" w:color="auto"/>
      </w:divBdr>
    </w:div>
    <w:div w:id="1188758493">
      <w:bodyDiv w:val="1"/>
      <w:marLeft w:val="0"/>
      <w:marRight w:val="0"/>
      <w:marTop w:val="0"/>
      <w:marBottom w:val="0"/>
      <w:divBdr>
        <w:top w:val="none" w:sz="0" w:space="0" w:color="auto"/>
        <w:left w:val="none" w:sz="0" w:space="0" w:color="auto"/>
        <w:bottom w:val="none" w:sz="0" w:space="0" w:color="auto"/>
        <w:right w:val="none" w:sz="0" w:space="0" w:color="auto"/>
      </w:divBdr>
    </w:div>
    <w:div w:id="1188910504">
      <w:bodyDiv w:val="1"/>
      <w:marLeft w:val="0"/>
      <w:marRight w:val="0"/>
      <w:marTop w:val="0"/>
      <w:marBottom w:val="0"/>
      <w:divBdr>
        <w:top w:val="none" w:sz="0" w:space="0" w:color="auto"/>
        <w:left w:val="none" w:sz="0" w:space="0" w:color="auto"/>
        <w:bottom w:val="none" w:sz="0" w:space="0" w:color="auto"/>
        <w:right w:val="none" w:sz="0" w:space="0" w:color="auto"/>
      </w:divBdr>
    </w:div>
    <w:div w:id="1189492211">
      <w:bodyDiv w:val="1"/>
      <w:marLeft w:val="0"/>
      <w:marRight w:val="0"/>
      <w:marTop w:val="0"/>
      <w:marBottom w:val="0"/>
      <w:divBdr>
        <w:top w:val="none" w:sz="0" w:space="0" w:color="auto"/>
        <w:left w:val="none" w:sz="0" w:space="0" w:color="auto"/>
        <w:bottom w:val="none" w:sz="0" w:space="0" w:color="auto"/>
        <w:right w:val="none" w:sz="0" w:space="0" w:color="auto"/>
      </w:divBdr>
    </w:div>
    <w:div w:id="1189834001">
      <w:bodyDiv w:val="1"/>
      <w:marLeft w:val="0"/>
      <w:marRight w:val="0"/>
      <w:marTop w:val="0"/>
      <w:marBottom w:val="0"/>
      <w:divBdr>
        <w:top w:val="none" w:sz="0" w:space="0" w:color="auto"/>
        <w:left w:val="none" w:sz="0" w:space="0" w:color="auto"/>
        <w:bottom w:val="none" w:sz="0" w:space="0" w:color="auto"/>
        <w:right w:val="none" w:sz="0" w:space="0" w:color="auto"/>
      </w:divBdr>
    </w:div>
    <w:div w:id="1189878014">
      <w:bodyDiv w:val="1"/>
      <w:marLeft w:val="0"/>
      <w:marRight w:val="0"/>
      <w:marTop w:val="0"/>
      <w:marBottom w:val="0"/>
      <w:divBdr>
        <w:top w:val="none" w:sz="0" w:space="0" w:color="auto"/>
        <w:left w:val="none" w:sz="0" w:space="0" w:color="auto"/>
        <w:bottom w:val="none" w:sz="0" w:space="0" w:color="auto"/>
        <w:right w:val="none" w:sz="0" w:space="0" w:color="auto"/>
      </w:divBdr>
    </w:div>
    <w:div w:id="1191918058">
      <w:bodyDiv w:val="1"/>
      <w:marLeft w:val="0"/>
      <w:marRight w:val="0"/>
      <w:marTop w:val="0"/>
      <w:marBottom w:val="0"/>
      <w:divBdr>
        <w:top w:val="none" w:sz="0" w:space="0" w:color="auto"/>
        <w:left w:val="none" w:sz="0" w:space="0" w:color="auto"/>
        <w:bottom w:val="none" w:sz="0" w:space="0" w:color="auto"/>
        <w:right w:val="none" w:sz="0" w:space="0" w:color="auto"/>
      </w:divBdr>
    </w:div>
    <w:div w:id="1191988921">
      <w:bodyDiv w:val="1"/>
      <w:marLeft w:val="0"/>
      <w:marRight w:val="0"/>
      <w:marTop w:val="0"/>
      <w:marBottom w:val="0"/>
      <w:divBdr>
        <w:top w:val="none" w:sz="0" w:space="0" w:color="auto"/>
        <w:left w:val="none" w:sz="0" w:space="0" w:color="auto"/>
        <w:bottom w:val="none" w:sz="0" w:space="0" w:color="auto"/>
        <w:right w:val="none" w:sz="0" w:space="0" w:color="auto"/>
      </w:divBdr>
    </w:div>
    <w:div w:id="1192105486">
      <w:bodyDiv w:val="1"/>
      <w:marLeft w:val="0"/>
      <w:marRight w:val="0"/>
      <w:marTop w:val="0"/>
      <w:marBottom w:val="0"/>
      <w:divBdr>
        <w:top w:val="none" w:sz="0" w:space="0" w:color="auto"/>
        <w:left w:val="none" w:sz="0" w:space="0" w:color="auto"/>
        <w:bottom w:val="none" w:sz="0" w:space="0" w:color="auto"/>
        <w:right w:val="none" w:sz="0" w:space="0" w:color="auto"/>
      </w:divBdr>
    </w:div>
    <w:div w:id="1192694420">
      <w:bodyDiv w:val="1"/>
      <w:marLeft w:val="0"/>
      <w:marRight w:val="0"/>
      <w:marTop w:val="0"/>
      <w:marBottom w:val="0"/>
      <w:divBdr>
        <w:top w:val="none" w:sz="0" w:space="0" w:color="auto"/>
        <w:left w:val="none" w:sz="0" w:space="0" w:color="auto"/>
        <w:bottom w:val="none" w:sz="0" w:space="0" w:color="auto"/>
        <w:right w:val="none" w:sz="0" w:space="0" w:color="auto"/>
      </w:divBdr>
    </w:div>
    <w:div w:id="1193347211">
      <w:bodyDiv w:val="1"/>
      <w:marLeft w:val="0"/>
      <w:marRight w:val="0"/>
      <w:marTop w:val="0"/>
      <w:marBottom w:val="0"/>
      <w:divBdr>
        <w:top w:val="none" w:sz="0" w:space="0" w:color="auto"/>
        <w:left w:val="none" w:sz="0" w:space="0" w:color="auto"/>
        <w:bottom w:val="none" w:sz="0" w:space="0" w:color="auto"/>
        <w:right w:val="none" w:sz="0" w:space="0" w:color="auto"/>
      </w:divBdr>
    </w:div>
    <w:div w:id="1193493047">
      <w:bodyDiv w:val="1"/>
      <w:marLeft w:val="0"/>
      <w:marRight w:val="0"/>
      <w:marTop w:val="0"/>
      <w:marBottom w:val="0"/>
      <w:divBdr>
        <w:top w:val="none" w:sz="0" w:space="0" w:color="auto"/>
        <w:left w:val="none" w:sz="0" w:space="0" w:color="auto"/>
        <w:bottom w:val="none" w:sz="0" w:space="0" w:color="auto"/>
        <w:right w:val="none" w:sz="0" w:space="0" w:color="auto"/>
      </w:divBdr>
    </w:div>
    <w:div w:id="1193573482">
      <w:bodyDiv w:val="1"/>
      <w:marLeft w:val="0"/>
      <w:marRight w:val="0"/>
      <w:marTop w:val="0"/>
      <w:marBottom w:val="0"/>
      <w:divBdr>
        <w:top w:val="none" w:sz="0" w:space="0" w:color="auto"/>
        <w:left w:val="none" w:sz="0" w:space="0" w:color="auto"/>
        <w:bottom w:val="none" w:sz="0" w:space="0" w:color="auto"/>
        <w:right w:val="none" w:sz="0" w:space="0" w:color="auto"/>
      </w:divBdr>
    </w:div>
    <w:div w:id="1195264868">
      <w:bodyDiv w:val="1"/>
      <w:marLeft w:val="0"/>
      <w:marRight w:val="0"/>
      <w:marTop w:val="0"/>
      <w:marBottom w:val="0"/>
      <w:divBdr>
        <w:top w:val="none" w:sz="0" w:space="0" w:color="auto"/>
        <w:left w:val="none" w:sz="0" w:space="0" w:color="auto"/>
        <w:bottom w:val="none" w:sz="0" w:space="0" w:color="auto"/>
        <w:right w:val="none" w:sz="0" w:space="0" w:color="auto"/>
      </w:divBdr>
    </w:div>
    <w:div w:id="1195536453">
      <w:bodyDiv w:val="1"/>
      <w:marLeft w:val="0"/>
      <w:marRight w:val="0"/>
      <w:marTop w:val="0"/>
      <w:marBottom w:val="0"/>
      <w:divBdr>
        <w:top w:val="none" w:sz="0" w:space="0" w:color="auto"/>
        <w:left w:val="none" w:sz="0" w:space="0" w:color="auto"/>
        <w:bottom w:val="none" w:sz="0" w:space="0" w:color="auto"/>
        <w:right w:val="none" w:sz="0" w:space="0" w:color="auto"/>
      </w:divBdr>
    </w:div>
    <w:div w:id="1195655269">
      <w:bodyDiv w:val="1"/>
      <w:marLeft w:val="0"/>
      <w:marRight w:val="0"/>
      <w:marTop w:val="0"/>
      <w:marBottom w:val="0"/>
      <w:divBdr>
        <w:top w:val="none" w:sz="0" w:space="0" w:color="auto"/>
        <w:left w:val="none" w:sz="0" w:space="0" w:color="auto"/>
        <w:bottom w:val="none" w:sz="0" w:space="0" w:color="auto"/>
        <w:right w:val="none" w:sz="0" w:space="0" w:color="auto"/>
      </w:divBdr>
    </w:div>
    <w:div w:id="1195730591">
      <w:bodyDiv w:val="1"/>
      <w:marLeft w:val="0"/>
      <w:marRight w:val="0"/>
      <w:marTop w:val="0"/>
      <w:marBottom w:val="0"/>
      <w:divBdr>
        <w:top w:val="none" w:sz="0" w:space="0" w:color="auto"/>
        <w:left w:val="none" w:sz="0" w:space="0" w:color="auto"/>
        <w:bottom w:val="none" w:sz="0" w:space="0" w:color="auto"/>
        <w:right w:val="none" w:sz="0" w:space="0" w:color="auto"/>
      </w:divBdr>
    </w:div>
    <w:div w:id="1196314430">
      <w:bodyDiv w:val="1"/>
      <w:marLeft w:val="0"/>
      <w:marRight w:val="0"/>
      <w:marTop w:val="0"/>
      <w:marBottom w:val="0"/>
      <w:divBdr>
        <w:top w:val="none" w:sz="0" w:space="0" w:color="auto"/>
        <w:left w:val="none" w:sz="0" w:space="0" w:color="auto"/>
        <w:bottom w:val="none" w:sz="0" w:space="0" w:color="auto"/>
        <w:right w:val="none" w:sz="0" w:space="0" w:color="auto"/>
      </w:divBdr>
    </w:div>
    <w:div w:id="1197163033">
      <w:bodyDiv w:val="1"/>
      <w:marLeft w:val="0"/>
      <w:marRight w:val="0"/>
      <w:marTop w:val="0"/>
      <w:marBottom w:val="0"/>
      <w:divBdr>
        <w:top w:val="none" w:sz="0" w:space="0" w:color="auto"/>
        <w:left w:val="none" w:sz="0" w:space="0" w:color="auto"/>
        <w:bottom w:val="none" w:sz="0" w:space="0" w:color="auto"/>
        <w:right w:val="none" w:sz="0" w:space="0" w:color="auto"/>
      </w:divBdr>
    </w:div>
    <w:div w:id="1197347634">
      <w:bodyDiv w:val="1"/>
      <w:marLeft w:val="0"/>
      <w:marRight w:val="0"/>
      <w:marTop w:val="0"/>
      <w:marBottom w:val="0"/>
      <w:divBdr>
        <w:top w:val="none" w:sz="0" w:space="0" w:color="auto"/>
        <w:left w:val="none" w:sz="0" w:space="0" w:color="auto"/>
        <w:bottom w:val="none" w:sz="0" w:space="0" w:color="auto"/>
        <w:right w:val="none" w:sz="0" w:space="0" w:color="auto"/>
      </w:divBdr>
    </w:div>
    <w:div w:id="1197504605">
      <w:bodyDiv w:val="1"/>
      <w:marLeft w:val="0"/>
      <w:marRight w:val="0"/>
      <w:marTop w:val="0"/>
      <w:marBottom w:val="0"/>
      <w:divBdr>
        <w:top w:val="none" w:sz="0" w:space="0" w:color="auto"/>
        <w:left w:val="none" w:sz="0" w:space="0" w:color="auto"/>
        <w:bottom w:val="none" w:sz="0" w:space="0" w:color="auto"/>
        <w:right w:val="none" w:sz="0" w:space="0" w:color="auto"/>
      </w:divBdr>
    </w:div>
    <w:div w:id="1198394704">
      <w:bodyDiv w:val="1"/>
      <w:marLeft w:val="0"/>
      <w:marRight w:val="0"/>
      <w:marTop w:val="0"/>
      <w:marBottom w:val="0"/>
      <w:divBdr>
        <w:top w:val="none" w:sz="0" w:space="0" w:color="auto"/>
        <w:left w:val="none" w:sz="0" w:space="0" w:color="auto"/>
        <w:bottom w:val="none" w:sz="0" w:space="0" w:color="auto"/>
        <w:right w:val="none" w:sz="0" w:space="0" w:color="auto"/>
      </w:divBdr>
    </w:div>
    <w:div w:id="1199393246">
      <w:bodyDiv w:val="1"/>
      <w:marLeft w:val="0"/>
      <w:marRight w:val="0"/>
      <w:marTop w:val="0"/>
      <w:marBottom w:val="0"/>
      <w:divBdr>
        <w:top w:val="none" w:sz="0" w:space="0" w:color="auto"/>
        <w:left w:val="none" w:sz="0" w:space="0" w:color="auto"/>
        <w:bottom w:val="none" w:sz="0" w:space="0" w:color="auto"/>
        <w:right w:val="none" w:sz="0" w:space="0" w:color="auto"/>
      </w:divBdr>
    </w:div>
    <w:div w:id="1199733524">
      <w:bodyDiv w:val="1"/>
      <w:marLeft w:val="0"/>
      <w:marRight w:val="0"/>
      <w:marTop w:val="0"/>
      <w:marBottom w:val="0"/>
      <w:divBdr>
        <w:top w:val="none" w:sz="0" w:space="0" w:color="auto"/>
        <w:left w:val="none" w:sz="0" w:space="0" w:color="auto"/>
        <w:bottom w:val="none" w:sz="0" w:space="0" w:color="auto"/>
        <w:right w:val="none" w:sz="0" w:space="0" w:color="auto"/>
      </w:divBdr>
    </w:div>
    <w:div w:id="1200123979">
      <w:bodyDiv w:val="1"/>
      <w:marLeft w:val="0"/>
      <w:marRight w:val="0"/>
      <w:marTop w:val="0"/>
      <w:marBottom w:val="0"/>
      <w:divBdr>
        <w:top w:val="none" w:sz="0" w:space="0" w:color="auto"/>
        <w:left w:val="none" w:sz="0" w:space="0" w:color="auto"/>
        <w:bottom w:val="none" w:sz="0" w:space="0" w:color="auto"/>
        <w:right w:val="none" w:sz="0" w:space="0" w:color="auto"/>
      </w:divBdr>
    </w:div>
    <w:div w:id="1200623944">
      <w:bodyDiv w:val="1"/>
      <w:marLeft w:val="0"/>
      <w:marRight w:val="0"/>
      <w:marTop w:val="0"/>
      <w:marBottom w:val="0"/>
      <w:divBdr>
        <w:top w:val="none" w:sz="0" w:space="0" w:color="auto"/>
        <w:left w:val="none" w:sz="0" w:space="0" w:color="auto"/>
        <w:bottom w:val="none" w:sz="0" w:space="0" w:color="auto"/>
        <w:right w:val="none" w:sz="0" w:space="0" w:color="auto"/>
      </w:divBdr>
    </w:div>
    <w:div w:id="1200632790">
      <w:bodyDiv w:val="1"/>
      <w:marLeft w:val="0"/>
      <w:marRight w:val="0"/>
      <w:marTop w:val="0"/>
      <w:marBottom w:val="0"/>
      <w:divBdr>
        <w:top w:val="none" w:sz="0" w:space="0" w:color="auto"/>
        <w:left w:val="none" w:sz="0" w:space="0" w:color="auto"/>
        <w:bottom w:val="none" w:sz="0" w:space="0" w:color="auto"/>
        <w:right w:val="none" w:sz="0" w:space="0" w:color="auto"/>
      </w:divBdr>
    </w:div>
    <w:div w:id="1200782077">
      <w:bodyDiv w:val="1"/>
      <w:marLeft w:val="0"/>
      <w:marRight w:val="0"/>
      <w:marTop w:val="0"/>
      <w:marBottom w:val="0"/>
      <w:divBdr>
        <w:top w:val="none" w:sz="0" w:space="0" w:color="auto"/>
        <w:left w:val="none" w:sz="0" w:space="0" w:color="auto"/>
        <w:bottom w:val="none" w:sz="0" w:space="0" w:color="auto"/>
        <w:right w:val="none" w:sz="0" w:space="0" w:color="auto"/>
      </w:divBdr>
    </w:div>
    <w:div w:id="1201556983">
      <w:bodyDiv w:val="1"/>
      <w:marLeft w:val="0"/>
      <w:marRight w:val="0"/>
      <w:marTop w:val="0"/>
      <w:marBottom w:val="0"/>
      <w:divBdr>
        <w:top w:val="none" w:sz="0" w:space="0" w:color="auto"/>
        <w:left w:val="none" w:sz="0" w:space="0" w:color="auto"/>
        <w:bottom w:val="none" w:sz="0" w:space="0" w:color="auto"/>
        <w:right w:val="none" w:sz="0" w:space="0" w:color="auto"/>
      </w:divBdr>
    </w:div>
    <w:div w:id="1201632450">
      <w:bodyDiv w:val="1"/>
      <w:marLeft w:val="0"/>
      <w:marRight w:val="0"/>
      <w:marTop w:val="0"/>
      <w:marBottom w:val="0"/>
      <w:divBdr>
        <w:top w:val="none" w:sz="0" w:space="0" w:color="auto"/>
        <w:left w:val="none" w:sz="0" w:space="0" w:color="auto"/>
        <w:bottom w:val="none" w:sz="0" w:space="0" w:color="auto"/>
        <w:right w:val="none" w:sz="0" w:space="0" w:color="auto"/>
      </w:divBdr>
    </w:div>
    <w:div w:id="1201817266">
      <w:bodyDiv w:val="1"/>
      <w:marLeft w:val="0"/>
      <w:marRight w:val="0"/>
      <w:marTop w:val="0"/>
      <w:marBottom w:val="0"/>
      <w:divBdr>
        <w:top w:val="none" w:sz="0" w:space="0" w:color="auto"/>
        <w:left w:val="none" w:sz="0" w:space="0" w:color="auto"/>
        <w:bottom w:val="none" w:sz="0" w:space="0" w:color="auto"/>
        <w:right w:val="none" w:sz="0" w:space="0" w:color="auto"/>
      </w:divBdr>
    </w:div>
    <w:div w:id="1202860428">
      <w:bodyDiv w:val="1"/>
      <w:marLeft w:val="0"/>
      <w:marRight w:val="0"/>
      <w:marTop w:val="0"/>
      <w:marBottom w:val="0"/>
      <w:divBdr>
        <w:top w:val="none" w:sz="0" w:space="0" w:color="auto"/>
        <w:left w:val="none" w:sz="0" w:space="0" w:color="auto"/>
        <w:bottom w:val="none" w:sz="0" w:space="0" w:color="auto"/>
        <w:right w:val="none" w:sz="0" w:space="0" w:color="auto"/>
      </w:divBdr>
    </w:div>
    <w:div w:id="1203207098">
      <w:bodyDiv w:val="1"/>
      <w:marLeft w:val="0"/>
      <w:marRight w:val="0"/>
      <w:marTop w:val="0"/>
      <w:marBottom w:val="0"/>
      <w:divBdr>
        <w:top w:val="none" w:sz="0" w:space="0" w:color="auto"/>
        <w:left w:val="none" w:sz="0" w:space="0" w:color="auto"/>
        <w:bottom w:val="none" w:sz="0" w:space="0" w:color="auto"/>
        <w:right w:val="none" w:sz="0" w:space="0" w:color="auto"/>
      </w:divBdr>
    </w:div>
    <w:div w:id="1204437575">
      <w:bodyDiv w:val="1"/>
      <w:marLeft w:val="0"/>
      <w:marRight w:val="0"/>
      <w:marTop w:val="0"/>
      <w:marBottom w:val="0"/>
      <w:divBdr>
        <w:top w:val="none" w:sz="0" w:space="0" w:color="auto"/>
        <w:left w:val="none" w:sz="0" w:space="0" w:color="auto"/>
        <w:bottom w:val="none" w:sz="0" w:space="0" w:color="auto"/>
        <w:right w:val="none" w:sz="0" w:space="0" w:color="auto"/>
      </w:divBdr>
    </w:div>
    <w:div w:id="1205483929">
      <w:bodyDiv w:val="1"/>
      <w:marLeft w:val="0"/>
      <w:marRight w:val="0"/>
      <w:marTop w:val="0"/>
      <w:marBottom w:val="0"/>
      <w:divBdr>
        <w:top w:val="none" w:sz="0" w:space="0" w:color="auto"/>
        <w:left w:val="none" w:sz="0" w:space="0" w:color="auto"/>
        <w:bottom w:val="none" w:sz="0" w:space="0" w:color="auto"/>
        <w:right w:val="none" w:sz="0" w:space="0" w:color="auto"/>
      </w:divBdr>
    </w:div>
    <w:div w:id="1206059049">
      <w:bodyDiv w:val="1"/>
      <w:marLeft w:val="0"/>
      <w:marRight w:val="0"/>
      <w:marTop w:val="0"/>
      <w:marBottom w:val="0"/>
      <w:divBdr>
        <w:top w:val="none" w:sz="0" w:space="0" w:color="auto"/>
        <w:left w:val="none" w:sz="0" w:space="0" w:color="auto"/>
        <w:bottom w:val="none" w:sz="0" w:space="0" w:color="auto"/>
        <w:right w:val="none" w:sz="0" w:space="0" w:color="auto"/>
      </w:divBdr>
    </w:div>
    <w:div w:id="1206328651">
      <w:bodyDiv w:val="1"/>
      <w:marLeft w:val="0"/>
      <w:marRight w:val="0"/>
      <w:marTop w:val="0"/>
      <w:marBottom w:val="0"/>
      <w:divBdr>
        <w:top w:val="none" w:sz="0" w:space="0" w:color="auto"/>
        <w:left w:val="none" w:sz="0" w:space="0" w:color="auto"/>
        <w:bottom w:val="none" w:sz="0" w:space="0" w:color="auto"/>
        <w:right w:val="none" w:sz="0" w:space="0" w:color="auto"/>
      </w:divBdr>
    </w:div>
    <w:div w:id="1206865694">
      <w:bodyDiv w:val="1"/>
      <w:marLeft w:val="0"/>
      <w:marRight w:val="0"/>
      <w:marTop w:val="0"/>
      <w:marBottom w:val="0"/>
      <w:divBdr>
        <w:top w:val="none" w:sz="0" w:space="0" w:color="auto"/>
        <w:left w:val="none" w:sz="0" w:space="0" w:color="auto"/>
        <w:bottom w:val="none" w:sz="0" w:space="0" w:color="auto"/>
        <w:right w:val="none" w:sz="0" w:space="0" w:color="auto"/>
      </w:divBdr>
    </w:div>
    <w:div w:id="1206941637">
      <w:bodyDiv w:val="1"/>
      <w:marLeft w:val="0"/>
      <w:marRight w:val="0"/>
      <w:marTop w:val="0"/>
      <w:marBottom w:val="0"/>
      <w:divBdr>
        <w:top w:val="none" w:sz="0" w:space="0" w:color="auto"/>
        <w:left w:val="none" w:sz="0" w:space="0" w:color="auto"/>
        <w:bottom w:val="none" w:sz="0" w:space="0" w:color="auto"/>
        <w:right w:val="none" w:sz="0" w:space="0" w:color="auto"/>
      </w:divBdr>
    </w:div>
    <w:div w:id="1207646084">
      <w:bodyDiv w:val="1"/>
      <w:marLeft w:val="0"/>
      <w:marRight w:val="0"/>
      <w:marTop w:val="0"/>
      <w:marBottom w:val="0"/>
      <w:divBdr>
        <w:top w:val="none" w:sz="0" w:space="0" w:color="auto"/>
        <w:left w:val="none" w:sz="0" w:space="0" w:color="auto"/>
        <w:bottom w:val="none" w:sz="0" w:space="0" w:color="auto"/>
        <w:right w:val="none" w:sz="0" w:space="0" w:color="auto"/>
      </w:divBdr>
    </w:div>
    <w:div w:id="1208300829">
      <w:bodyDiv w:val="1"/>
      <w:marLeft w:val="0"/>
      <w:marRight w:val="0"/>
      <w:marTop w:val="0"/>
      <w:marBottom w:val="0"/>
      <w:divBdr>
        <w:top w:val="none" w:sz="0" w:space="0" w:color="auto"/>
        <w:left w:val="none" w:sz="0" w:space="0" w:color="auto"/>
        <w:bottom w:val="none" w:sz="0" w:space="0" w:color="auto"/>
        <w:right w:val="none" w:sz="0" w:space="0" w:color="auto"/>
      </w:divBdr>
    </w:div>
    <w:div w:id="1208448509">
      <w:bodyDiv w:val="1"/>
      <w:marLeft w:val="0"/>
      <w:marRight w:val="0"/>
      <w:marTop w:val="0"/>
      <w:marBottom w:val="0"/>
      <w:divBdr>
        <w:top w:val="none" w:sz="0" w:space="0" w:color="auto"/>
        <w:left w:val="none" w:sz="0" w:space="0" w:color="auto"/>
        <w:bottom w:val="none" w:sz="0" w:space="0" w:color="auto"/>
        <w:right w:val="none" w:sz="0" w:space="0" w:color="auto"/>
      </w:divBdr>
    </w:div>
    <w:div w:id="1208494125">
      <w:bodyDiv w:val="1"/>
      <w:marLeft w:val="0"/>
      <w:marRight w:val="0"/>
      <w:marTop w:val="0"/>
      <w:marBottom w:val="0"/>
      <w:divBdr>
        <w:top w:val="none" w:sz="0" w:space="0" w:color="auto"/>
        <w:left w:val="none" w:sz="0" w:space="0" w:color="auto"/>
        <w:bottom w:val="none" w:sz="0" w:space="0" w:color="auto"/>
        <w:right w:val="none" w:sz="0" w:space="0" w:color="auto"/>
      </w:divBdr>
    </w:div>
    <w:div w:id="1209222611">
      <w:bodyDiv w:val="1"/>
      <w:marLeft w:val="0"/>
      <w:marRight w:val="0"/>
      <w:marTop w:val="0"/>
      <w:marBottom w:val="0"/>
      <w:divBdr>
        <w:top w:val="none" w:sz="0" w:space="0" w:color="auto"/>
        <w:left w:val="none" w:sz="0" w:space="0" w:color="auto"/>
        <w:bottom w:val="none" w:sz="0" w:space="0" w:color="auto"/>
        <w:right w:val="none" w:sz="0" w:space="0" w:color="auto"/>
      </w:divBdr>
    </w:div>
    <w:div w:id="1209340262">
      <w:bodyDiv w:val="1"/>
      <w:marLeft w:val="0"/>
      <w:marRight w:val="0"/>
      <w:marTop w:val="0"/>
      <w:marBottom w:val="0"/>
      <w:divBdr>
        <w:top w:val="none" w:sz="0" w:space="0" w:color="auto"/>
        <w:left w:val="none" w:sz="0" w:space="0" w:color="auto"/>
        <w:bottom w:val="none" w:sz="0" w:space="0" w:color="auto"/>
        <w:right w:val="none" w:sz="0" w:space="0" w:color="auto"/>
      </w:divBdr>
    </w:div>
    <w:div w:id="1209415519">
      <w:bodyDiv w:val="1"/>
      <w:marLeft w:val="0"/>
      <w:marRight w:val="0"/>
      <w:marTop w:val="0"/>
      <w:marBottom w:val="0"/>
      <w:divBdr>
        <w:top w:val="none" w:sz="0" w:space="0" w:color="auto"/>
        <w:left w:val="none" w:sz="0" w:space="0" w:color="auto"/>
        <w:bottom w:val="none" w:sz="0" w:space="0" w:color="auto"/>
        <w:right w:val="none" w:sz="0" w:space="0" w:color="auto"/>
      </w:divBdr>
    </w:div>
    <w:div w:id="1209994053">
      <w:bodyDiv w:val="1"/>
      <w:marLeft w:val="0"/>
      <w:marRight w:val="0"/>
      <w:marTop w:val="0"/>
      <w:marBottom w:val="0"/>
      <w:divBdr>
        <w:top w:val="none" w:sz="0" w:space="0" w:color="auto"/>
        <w:left w:val="none" w:sz="0" w:space="0" w:color="auto"/>
        <w:bottom w:val="none" w:sz="0" w:space="0" w:color="auto"/>
        <w:right w:val="none" w:sz="0" w:space="0" w:color="auto"/>
      </w:divBdr>
    </w:div>
    <w:div w:id="1210141496">
      <w:bodyDiv w:val="1"/>
      <w:marLeft w:val="0"/>
      <w:marRight w:val="0"/>
      <w:marTop w:val="0"/>
      <w:marBottom w:val="0"/>
      <w:divBdr>
        <w:top w:val="none" w:sz="0" w:space="0" w:color="auto"/>
        <w:left w:val="none" w:sz="0" w:space="0" w:color="auto"/>
        <w:bottom w:val="none" w:sz="0" w:space="0" w:color="auto"/>
        <w:right w:val="none" w:sz="0" w:space="0" w:color="auto"/>
      </w:divBdr>
    </w:div>
    <w:div w:id="1210529454">
      <w:bodyDiv w:val="1"/>
      <w:marLeft w:val="0"/>
      <w:marRight w:val="0"/>
      <w:marTop w:val="0"/>
      <w:marBottom w:val="0"/>
      <w:divBdr>
        <w:top w:val="none" w:sz="0" w:space="0" w:color="auto"/>
        <w:left w:val="none" w:sz="0" w:space="0" w:color="auto"/>
        <w:bottom w:val="none" w:sz="0" w:space="0" w:color="auto"/>
        <w:right w:val="none" w:sz="0" w:space="0" w:color="auto"/>
      </w:divBdr>
    </w:div>
    <w:div w:id="1210998338">
      <w:bodyDiv w:val="1"/>
      <w:marLeft w:val="0"/>
      <w:marRight w:val="0"/>
      <w:marTop w:val="0"/>
      <w:marBottom w:val="0"/>
      <w:divBdr>
        <w:top w:val="none" w:sz="0" w:space="0" w:color="auto"/>
        <w:left w:val="none" w:sz="0" w:space="0" w:color="auto"/>
        <w:bottom w:val="none" w:sz="0" w:space="0" w:color="auto"/>
        <w:right w:val="none" w:sz="0" w:space="0" w:color="auto"/>
      </w:divBdr>
    </w:div>
    <w:div w:id="1210999088">
      <w:bodyDiv w:val="1"/>
      <w:marLeft w:val="0"/>
      <w:marRight w:val="0"/>
      <w:marTop w:val="0"/>
      <w:marBottom w:val="0"/>
      <w:divBdr>
        <w:top w:val="none" w:sz="0" w:space="0" w:color="auto"/>
        <w:left w:val="none" w:sz="0" w:space="0" w:color="auto"/>
        <w:bottom w:val="none" w:sz="0" w:space="0" w:color="auto"/>
        <w:right w:val="none" w:sz="0" w:space="0" w:color="auto"/>
      </w:divBdr>
    </w:div>
    <w:div w:id="1211376671">
      <w:bodyDiv w:val="1"/>
      <w:marLeft w:val="0"/>
      <w:marRight w:val="0"/>
      <w:marTop w:val="0"/>
      <w:marBottom w:val="0"/>
      <w:divBdr>
        <w:top w:val="none" w:sz="0" w:space="0" w:color="auto"/>
        <w:left w:val="none" w:sz="0" w:space="0" w:color="auto"/>
        <w:bottom w:val="none" w:sz="0" w:space="0" w:color="auto"/>
        <w:right w:val="none" w:sz="0" w:space="0" w:color="auto"/>
      </w:divBdr>
    </w:div>
    <w:div w:id="1211725358">
      <w:bodyDiv w:val="1"/>
      <w:marLeft w:val="0"/>
      <w:marRight w:val="0"/>
      <w:marTop w:val="0"/>
      <w:marBottom w:val="0"/>
      <w:divBdr>
        <w:top w:val="none" w:sz="0" w:space="0" w:color="auto"/>
        <w:left w:val="none" w:sz="0" w:space="0" w:color="auto"/>
        <w:bottom w:val="none" w:sz="0" w:space="0" w:color="auto"/>
        <w:right w:val="none" w:sz="0" w:space="0" w:color="auto"/>
      </w:divBdr>
    </w:div>
    <w:div w:id="1211917237">
      <w:bodyDiv w:val="1"/>
      <w:marLeft w:val="0"/>
      <w:marRight w:val="0"/>
      <w:marTop w:val="0"/>
      <w:marBottom w:val="0"/>
      <w:divBdr>
        <w:top w:val="none" w:sz="0" w:space="0" w:color="auto"/>
        <w:left w:val="none" w:sz="0" w:space="0" w:color="auto"/>
        <w:bottom w:val="none" w:sz="0" w:space="0" w:color="auto"/>
        <w:right w:val="none" w:sz="0" w:space="0" w:color="auto"/>
      </w:divBdr>
    </w:div>
    <w:div w:id="1212306470">
      <w:bodyDiv w:val="1"/>
      <w:marLeft w:val="0"/>
      <w:marRight w:val="0"/>
      <w:marTop w:val="0"/>
      <w:marBottom w:val="0"/>
      <w:divBdr>
        <w:top w:val="none" w:sz="0" w:space="0" w:color="auto"/>
        <w:left w:val="none" w:sz="0" w:space="0" w:color="auto"/>
        <w:bottom w:val="none" w:sz="0" w:space="0" w:color="auto"/>
        <w:right w:val="none" w:sz="0" w:space="0" w:color="auto"/>
      </w:divBdr>
    </w:div>
    <w:div w:id="1212573363">
      <w:bodyDiv w:val="1"/>
      <w:marLeft w:val="0"/>
      <w:marRight w:val="0"/>
      <w:marTop w:val="0"/>
      <w:marBottom w:val="0"/>
      <w:divBdr>
        <w:top w:val="none" w:sz="0" w:space="0" w:color="auto"/>
        <w:left w:val="none" w:sz="0" w:space="0" w:color="auto"/>
        <w:bottom w:val="none" w:sz="0" w:space="0" w:color="auto"/>
        <w:right w:val="none" w:sz="0" w:space="0" w:color="auto"/>
      </w:divBdr>
    </w:div>
    <w:div w:id="1213152179">
      <w:bodyDiv w:val="1"/>
      <w:marLeft w:val="0"/>
      <w:marRight w:val="0"/>
      <w:marTop w:val="0"/>
      <w:marBottom w:val="0"/>
      <w:divBdr>
        <w:top w:val="none" w:sz="0" w:space="0" w:color="auto"/>
        <w:left w:val="none" w:sz="0" w:space="0" w:color="auto"/>
        <w:bottom w:val="none" w:sz="0" w:space="0" w:color="auto"/>
        <w:right w:val="none" w:sz="0" w:space="0" w:color="auto"/>
      </w:divBdr>
    </w:div>
    <w:div w:id="1213812744">
      <w:bodyDiv w:val="1"/>
      <w:marLeft w:val="0"/>
      <w:marRight w:val="0"/>
      <w:marTop w:val="0"/>
      <w:marBottom w:val="0"/>
      <w:divBdr>
        <w:top w:val="none" w:sz="0" w:space="0" w:color="auto"/>
        <w:left w:val="none" w:sz="0" w:space="0" w:color="auto"/>
        <w:bottom w:val="none" w:sz="0" w:space="0" w:color="auto"/>
        <w:right w:val="none" w:sz="0" w:space="0" w:color="auto"/>
      </w:divBdr>
    </w:div>
    <w:div w:id="1214075543">
      <w:bodyDiv w:val="1"/>
      <w:marLeft w:val="0"/>
      <w:marRight w:val="0"/>
      <w:marTop w:val="0"/>
      <w:marBottom w:val="0"/>
      <w:divBdr>
        <w:top w:val="none" w:sz="0" w:space="0" w:color="auto"/>
        <w:left w:val="none" w:sz="0" w:space="0" w:color="auto"/>
        <w:bottom w:val="none" w:sz="0" w:space="0" w:color="auto"/>
        <w:right w:val="none" w:sz="0" w:space="0" w:color="auto"/>
      </w:divBdr>
    </w:div>
    <w:div w:id="1214120142">
      <w:bodyDiv w:val="1"/>
      <w:marLeft w:val="0"/>
      <w:marRight w:val="0"/>
      <w:marTop w:val="0"/>
      <w:marBottom w:val="0"/>
      <w:divBdr>
        <w:top w:val="none" w:sz="0" w:space="0" w:color="auto"/>
        <w:left w:val="none" w:sz="0" w:space="0" w:color="auto"/>
        <w:bottom w:val="none" w:sz="0" w:space="0" w:color="auto"/>
        <w:right w:val="none" w:sz="0" w:space="0" w:color="auto"/>
      </w:divBdr>
    </w:div>
    <w:div w:id="1214343641">
      <w:bodyDiv w:val="1"/>
      <w:marLeft w:val="0"/>
      <w:marRight w:val="0"/>
      <w:marTop w:val="0"/>
      <w:marBottom w:val="0"/>
      <w:divBdr>
        <w:top w:val="none" w:sz="0" w:space="0" w:color="auto"/>
        <w:left w:val="none" w:sz="0" w:space="0" w:color="auto"/>
        <w:bottom w:val="none" w:sz="0" w:space="0" w:color="auto"/>
        <w:right w:val="none" w:sz="0" w:space="0" w:color="auto"/>
      </w:divBdr>
    </w:div>
    <w:div w:id="1214653865">
      <w:bodyDiv w:val="1"/>
      <w:marLeft w:val="0"/>
      <w:marRight w:val="0"/>
      <w:marTop w:val="0"/>
      <w:marBottom w:val="0"/>
      <w:divBdr>
        <w:top w:val="none" w:sz="0" w:space="0" w:color="auto"/>
        <w:left w:val="none" w:sz="0" w:space="0" w:color="auto"/>
        <w:bottom w:val="none" w:sz="0" w:space="0" w:color="auto"/>
        <w:right w:val="none" w:sz="0" w:space="0" w:color="auto"/>
      </w:divBdr>
    </w:div>
    <w:div w:id="1214806489">
      <w:bodyDiv w:val="1"/>
      <w:marLeft w:val="0"/>
      <w:marRight w:val="0"/>
      <w:marTop w:val="0"/>
      <w:marBottom w:val="0"/>
      <w:divBdr>
        <w:top w:val="none" w:sz="0" w:space="0" w:color="auto"/>
        <w:left w:val="none" w:sz="0" w:space="0" w:color="auto"/>
        <w:bottom w:val="none" w:sz="0" w:space="0" w:color="auto"/>
        <w:right w:val="none" w:sz="0" w:space="0" w:color="auto"/>
      </w:divBdr>
    </w:div>
    <w:div w:id="1214928175">
      <w:bodyDiv w:val="1"/>
      <w:marLeft w:val="0"/>
      <w:marRight w:val="0"/>
      <w:marTop w:val="0"/>
      <w:marBottom w:val="0"/>
      <w:divBdr>
        <w:top w:val="none" w:sz="0" w:space="0" w:color="auto"/>
        <w:left w:val="none" w:sz="0" w:space="0" w:color="auto"/>
        <w:bottom w:val="none" w:sz="0" w:space="0" w:color="auto"/>
        <w:right w:val="none" w:sz="0" w:space="0" w:color="auto"/>
      </w:divBdr>
    </w:div>
    <w:div w:id="1216164096">
      <w:bodyDiv w:val="1"/>
      <w:marLeft w:val="0"/>
      <w:marRight w:val="0"/>
      <w:marTop w:val="0"/>
      <w:marBottom w:val="0"/>
      <w:divBdr>
        <w:top w:val="none" w:sz="0" w:space="0" w:color="auto"/>
        <w:left w:val="none" w:sz="0" w:space="0" w:color="auto"/>
        <w:bottom w:val="none" w:sz="0" w:space="0" w:color="auto"/>
        <w:right w:val="none" w:sz="0" w:space="0" w:color="auto"/>
      </w:divBdr>
    </w:div>
    <w:div w:id="1217085340">
      <w:bodyDiv w:val="1"/>
      <w:marLeft w:val="0"/>
      <w:marRight w:val="0"/>
      <w:marTop w:val="0"/>
      <w:marBottom w:val="0"/>
      <w:divBdr>
        <w:top w:val="none" w:sz="0" w:space="0" w:color="auto"/>
        <w:left w:val="none" w:sz="0" w:space="0" w:color="auto"/>
        <w:bottom w:val="none" w:sz="0" w:space="0" w:color="auto"/>
        <w:right w:val="none" w:sz="0" w:space="0" w:color="auto"/>
      </w:divBdr>
    </w:div>
    <w:div w:id="1217163888">
      <w:bodyDiv w:val="1"/>
      <w:marLeft w:val="0"/>
      <w:marRight w:val="0"/>
      <w:marTop w:val="0"/>
      <w:marBottom w:val="0"/>
      <w:divBdr>
        <w:top w:val="none" w:sz="0" w:space="0" w:color="auto"/>
        <w:left w:val="none" w:sz="0" w:space="0" w:color="auto"/>
        <w:bottom w:val="none" w:sz="0" w:space="0" w:color="auto"/>
        <w:right w:val="none" w:sz="0" w:space="0" w:color="auto"/>
      </w:divBdr>
    </w:div>
    <w:div w:id="1217205841">
      <w:bodyDiv w:val="1"/>
      <w:marLeft w:val="0"/>
      <w:marRight w:val="0"/>
      <w:marTop w:val="0"/>
      <w:marBottom w:val="0"/>
      <w:divBdr>
        <w:top w:val="none" w:sz="0" w:space="0" w:color="auto"/>
        <w:left w:val="none" w:sz="0" w:space="0" w:color="auto"/>
        <w:bottom w:val="none" w:sz="0" w:space="0" w:color="auto"/>
        <w:right w:val="none" w:sz="0" w:space="0" w:color="auto"/>
      </w:divBdr>
    </w:div>
    <w:div w:id="1218279118">
      <w:bodyDiv w:val="1"/>
      <w:marLeft w:val="0"/>
      <w:marRight w:val="0"/>
      <w:marTop w:val="0"/>
      <w:marBottom w:val="0"/>
      <w:divBdr>
        <w:top w:val="none" w:sz="0" w:space="0" w:color="auto"/>
        <w:left w:val="none" w:sz="0" w:space="0" w:color="auto"/>
        <w:bottom w:val="none" w:sz="0" w:space="0" w:color="auto"/>
        <w:right w:val="none" w:sz="0" w:space="0" w:color="auto"/>
      </w:divBdr>
    </w:div>
    <w:div w:id="1218323232">
      <w:bodyDiv w:val="1"/>
      <w:marLeft w:val="0"/>
      <w:marRight w:val="0"/>
      <w:marTop w:val="0"/>
      <w:marBottom w:val="0"/>
      <w:divBdr>
        <w:top w:val="none" w:sz="0" w:space="0" w:color="auto"/>
        <w:left w:val="none" w:sz="0" w:space="0" w:color="auto"/>
        <w:bottom w:val="none" w:sz="0" w:space="0" w:color="auto"/>
        <w:right w:val="none" w:sz="0" w:space="0" w:color="auto"/>
      </w:divBdr>
    </w:div>
    <w:div w:id="1218399296">
      <w:bodyDiv w:val="1"/>
      <w:marLeft w:val="0"/>
      <w:marRight w:val="0"/>
      <w:marTop w:val="0"/>
      <w:marBottom w:val="0"/>
      <w:divBdr>
        <w:top w:val="none" w:sz="0" w:space="0" w:color="auto"/>
        <w:left w:val="none" w:sz="0" w:space="0" w:color="auto"/>
        <w:bottom w:val="none" w:sz="0" w:space="0" w:color="auto"/>
        <w:right w:val="none" w:sz="0" w:space="0" w:color="auto"/>
      </w:divBdr>
    </w:div>
    <w:div w:id="1218400417">
      <w:bodyDiv w:val="1"/>
      <w:marLeft w:val="0"/>
      <w:marRight w:val="0"/>
      <w:marTop w:val="0"/>
      <w:marBottom w:val="0"/>
      <w:divBdr>
        <w:top w:val="none" w:sz="0" w:space="0" w:color="auto"/>
        <w:left w:val="none" w:sz="0" w:space="0" w:color="auto"/>
        <w:bottom w:val="none" w:sz="0" w:space="0" w:color="auto"/>
        <w:right w:val="none" w:sz="0" w:space="0" w:color="auto"/>
      </w:divBdr>
    </w:div>
    <w:div w:id="1220677042">
      <w:bodyDiv w:val="1"/>
      <w:marLeft w:val="0"/>
      <w:marRight w:val="0"/>
      <w:marTop w:val="0"/>
      <w:marBottom w:val="0"/>
      <w:divBdr>
        <w:top w:val="none" w:sz="0" w:space="0" w:color="auto"/>
        <w:left w:val="none" w:sz="0" w:space="0" w:color="auto"/>
        <w:bottom w:val="none" w:sz="0" w:space="0" w:color="auto"/>
        <w:right w:val="none" w:sz="0" w:space="0" w:color="auto"/>
      </w:divBdr>
    </w:div>
    <w:div w:id="1221481116">
      <w:bodyDiv w:val="1"/>
      <w:marLeft w:val="0"/>
      <w:marRight w:val="0"/>
      <w:marTop w:val="0"/>
      <w:marBottom w:val="0"/>
      <w:divBdr>
        <w:top w:val="none" w:sz="0" w:space="0" w:color="auto"/>
        <w:left w:val="none" w:sz="0" w:space="0" w:color="auto"/>
        <w:bottom w:val="none" w:sz="0" w:space="0" w:color="auto"/>
        <w:right w:val="none" w:sz="0" w:space="0" w:color="auto"/>
      </w:divBdr>
    </w:div>
    <w:div w:id="1222253110">
      <w:bodyDiv w:val="1"/>
      <w:marLeft w:val="0"/>
      <w:marRight w:val="0"/>
      <w:marTop w:val="0"/>
      <w:marBottom w:val="0"/>
      <w:divBdr>
        <w:top w:val="none" w:sz="0" w:space="0" w:color="auto"/>
        <w:left w:val="none" w:sz="0" w:space="0" w:color="auto"/>
        <w:bottom w:val="none" w:sz="0" w:space="0" w:color="auto"/>
        <w:right w:val="none" w:sz="0" w:space="0" w:color="auto"/>
      </w:divBdr>
    </w:div>
    <w:div w:id="1222518499">
      <w:bodyDiv w:val="1"/>
      <w:marLeft w:val="0"/>
      <w:marRight w:val="0"/>
      <w:marTop w:val="0"/>
      <w:marBottom w:val="0"/>
      <w:divBdr>
        <w:top w:val="none" w:sz="0" w:space="0" w:color="auto"/>
        <w:left w:val="none" w:sz="0" w:space="0" w:color="auto"/>
        <w:bottom w:val="none" w:sz="0" w:space="0" w:color="auto"/>
        <w:right w:val="none" w:sz="0" w:space="0" w:color="auto"/>
      </w:divBdr>
    </w:div>
    <w:div w:id="1222906828">
      <w:bodyDiv w:val="1"/>
      <w:marLeft w:val="0"/>
      <w:marRight w:val="0"/>
      <w:marTop w:val="0"/>
      <w:marBottom w:val="0"/>
      <w:divBdr>
        <w:top w:val="none" w:sz="0" w:space="0" w:color="auto"/>
        <w:left w:val="none" w:sz="0" w:space="0" w:color="auto"/>
        <w:bottom w:val="none" w:sz="0" w:space="0" w:color="auto"/>
        <w:right w:val="none" w:sz="0" w:space="0" w:color="auto"/>
      </w:divBdr>
    </w:div>
    <w:div w:id="1223979229">
      <w:bodyDiv w:val="1"/>
      <w:marLeft w:val="0"/>
      <w:marRight w:val="0"/>
      <w:marTop w:val="0"/>
      <w:marBottom w:val="0"/>
      <w:divBdr>
        <w:top w:val="none" w:sz="0" w:space="0" w:color="auto"/>
        <w:left w:val="none" w:sz="0" w:space="0" w:color="auto"/>
        <w:bottom w:val="none" w:sz="0" w:space="0" w:color="auto"/>
        <w:right w:val="none" w:sz="0" w:space="0" w:color="auto"/>
      </w:divBdr>
    </w:div>
    <w:div w:id="1224023226">
      <w:bodyDiv w:val="1"/>
      <w:marLeft w:val="0"/>
      <w:marRight w:val="0"/>
      <w:marTop w:val="0"/>
      <w:marBottom w:val="0"/>
      <w:divBdr>
        <w:top w:val="none" w:sz="0" w:space="0" w:color="auto"/>
        <w:left w:val="none" w:sz="0" w:space="0" w:color="auto"/>
        <w:bottom w:val="none" w:sz="0" w:space="0" w:color="auto"/>
        <w:right w:val="none" w:sz="0" w:space="0" w:color="auto"/>
      </w:divBdr>
    </w:div>
    <w:div w:id="1224490766">
      <w:bodyDiv w:val="1"/>
      <w:marLeft w:val="0"/>
      <w:marRight w:val="0"/>
      <w:marTop w:val="0"/>
      <w:marBottom w:val="0"/>
      <w:divBdr>
        <w:top w:val="none" w:sz="0" w:space="0" w:color="auto"/>
        <w:left w:val="none" w:sz="0" w:space="0" w:color="auto"/>
        <w:bottom w:val="none" w:sz="0" w:space="0" w:color="auto"/>
        <w:right w:val="none" w:sz="0" w:space="0" w:color="auto"/>
      </w:divBdr>
    </w:div>
    <w:div w:id="1225676407">
      <w:bodyDiv w:val="1"/>
      <w:marLeft w:val="0"/>
      <w:marRight w:val="0"/>
      <w:marTop w:val="0"/>
      <w:marBottom w:val="0"/>
      <w:divBdr>
        <w:top w:val="none" w:sz="0" w:space="0" w:color="auto"/>
        <w:left w:val="none" w:sz="0" w:space="0" w:color="auto"/>
        <w:bottom w:val="none" w:sz="0" w:space="0" w:color="auto"/>
        <w:right w:val="none" w:sz="0" w:space="0" w:color="auto"/>
      </w:divBdr>
    </w:div>
    <w:div w:id="1226186690">
      <w:bodyDiv w:val="1"/>
      <w:marLeft w:val="0"/>
      <w:marRight w:val="0"/>
      <w:marTop w:val="0"/>
      <w:marBottom w:val="0"/>
      <w:divBdr>
        <w:top w:val="none" w:sz="0" w:space="0" w:color="auto"/>
        <w:left w:val="none" w:sz="0" w:space="0" w:color="auto"/>
        <w:bottom w:val="none" w:sz="0" w:space="0" w:color="auto"/>
        <w:right w:val="none" w:sz="0" w:space="0" w:color="auto"/>
      </w:divBdr>
    </w:div>
    <w:div w:id="1226254747">
      <w:bodyDiv w:val="1"/>
      <w:marLeft w:val="0"/>
      <w:marRight w:val="0"/>
      <w:marTop w:val="0"/>
      <w:marBottom w:val="0"/>
      <w:divBdr>
        <w:top w:val="none" w:sz="0" w:space="0" w:color="auto"/>
        <w:left w:val="none" w:sz="0" w:space="0" w:color="auto"/>
        <w:bottom w:val="none" w:sz="0" w:space="0" w:color="auto"/>
        <w:right w:val="none" w:sz="0" w:space="0" w:color="auto"/>
      </w:divBdr>
    </w:div>
    <w:div w:id="1226262896">
      <w:bodyDiv w:val="1"/>
      <w:marLeft w:val="0"/>
      <w:marRight w:val="0"/>
      <w:marTop w:val="0"/>
      <w:marBottom w:val="0"/>
      <w:divBdr>
        <w:top w:val="none" w:sz="0" w:space="0" w:color="auto"/>
        <w:left w:val="none" w:sz="0" w:space="0" w:color="auto"/>
        <w:bottom w:val="none" w:sz="0" w:space="0" w:color="auto"/>
        <w:right w:val="none" w:sz="0" w:space="0" w:color="auto"/>
      </w:divBdr>
    </w:div>
    <w:div w:id="1226330595">
      <w:bodyDiv w:val="1"/>
      <w:marLeft w:val="0"/>
      <w:marRight w:val="0"/>
      <w:marTop w:val="0"/>
      <w:marBottom w:val="0"/>
      <w:divBdr>
        <w:top w:val="none" w:sz="0" w:space="0" w:color="auto"/>
        <w:left w:val="none" w:sz="0" w:space="0" w:color="auto"/>
        <w:bottom w:val="none" w:sz="0" w:space="0" w:color="auto"/>
        <w:right w:val="none" w:sz="0" w:space="0" w:color="auto"/>
      </w:divBdr>
    </w:div>
    <w:div w:id="1226379887">
      <w:bodyDiv w:val="1"/>
      <w:marLeft w:val="0"/>
      <w:marRight w:val="0"/>
      <w:marTop w:val="0"/>
      <w:marBottom w:val="0"/>
      <w:divBdr>
        <w:top w:val="none" w:sz="0" w:space="0" w:color="auto"/>
        <w:left w:val="none" w:sz="0" w:space="0" w:color="auto"/>
        <w:bottom w:val="none" w:sz="0" w:space="0" w:color="auto"/>
        <w:right w:val="none" w:sz="0" w:space="0" w:color="auto"/>
      </w:divBdr>
    </w:div>
    <w:div w:id="1227035101">
      <w:bodyDiv w:val="1"/>
      <w:marLeft w:val="0"/>
      <w:marRight w:val="0"/>
      <w:marTop w:val="0"/>
      <w:marBottom w:val="0"/>
      <w:divBdr>
        <w:top w:val="none" w:sz="0" w:space="0" w:color="auto"/>
        <w:left w:val="none" w:sz="0" w:space="0" w:color="auto"/>
        <w:bottom w:val="none" w:sz="0" w:space="0" w:color="auto"/>
        <w:right w:val="none" w:sz="0" w:space="0" w:color="auto"/>
      </w:divBdr>
    </w:div>
    <w:div w:id="1227296636">
      <w:bodyDiv w:val="1"/>
      <w:marLeft w:val="0"/>
      <w:marRight w:val="0"/>
      <w:marTop w:val="0"/>
      <w:marBottom w:val="0"/>
      <w:divBdr>
        <w:top w:val="none" w:sz="0" w:space="0" w:color="auto"/>
        <w:left w:val="none" w:sz="0" w:space="0" w:color="auto"/>
        <w:bottom w:val="none" w:sz="0" w:space="0" w:color="auto"/>
        <w:right w:val="none" w:sz="0" w:space="0" w:color="auto"/>
      </w:divBdr>
    </w:div>
    <w:div w:id="1227645642">
      <w:bodyDiv w:val="1"/>
      <w:marLeft w:val="0"/>
      <w:marRight w:val="0"/>
      <w:marTop w:val="0"/>
      <w:marBottom w:val="0"/>
      <w:divBdr>
        <w:top w:val="none" w:sz="0" w:space="0" w:color="auto"/>
        <w:left w:val="none" w:sz="0" w:space="0" w:color="auto"/>
        <w:bottom w:val="none" w:sz="0" w:space="0" w:color="auto"/>
        <w:right w:val="none" w:sz="0" w:space="0" w:color="auto"/>
      </w:divBdr>
    </w:div>
    <w:div w:id="1227912555">
      <w:bodyDiv w:val="1"/>
      <w:marLeft w:val="0"/>
      <w:marRight w:val="0"/>
      <w:marTop w:val="0"/>
      <w:marBottom w:val="0"/>
      <w:divBdr>
        <w:top w:val="none" w:sz="0" w:space="0" w:color="auto"/>
        <w:left w:val="none" w:sz="0" w:space="0" w:color="auto"/>
        <w:bottom w:val="none" w:sz="0" w:space="0" w:color="auto"/>
        <w:right w:val="none" w:sz="0" w:space="0" w:color="auto"/>
      </w:divBdr>
    </w:div>
    <w:div w:id="1228027931">
      <w:bodyDiv w:val="1"/>
      <w:marLeft w:val="0"/>
      <w:marRight w:val="0"/>
      <w:marTop w:val="0"/>
      <w:marBottom w:val="0"/>
      <w:divBdr>
        <w:top w:val="none" w:sz="0" w:space="0" w:color="auto"/>
        <w:left w:val="none" w:sz="0" w:space="0" w:color="auto"/>
        <w:bottom w:val="none" w:sz="0" w:space="0" w:color="auto"/>
        <w:right w:val="none" w:sz="0" w:space="0" w:color="auto"/>
      </w:divBdr>
    </w:div>
    <w:div w:id="1228102977">
      <w:bodyDiv w:val="1"/>
      <w:marLeft w:val="0"/>
      <w:marRight w:val="0"/>
      <w:marTop w:val="0"/>
      <w:marBottom w:val="0"/>
      <w:divBdr>
        <w:top w:val="none" w:sz="0" w:space="0" w:color="auto"/>
        <w:left w:val="none" w:sz="0" w:space="0" w:color="auto"/>
        <w:bottom w:val="none" w:sz="0" w:space="0" w:color="auto"/>
        <w:right w:val="none" w:sz="0" w:space="0" w:color="auto"/>
      </w:divBdr>
    </w:div>
    <w:div w:id="1228951178">
      <w:bodyDiv w:val="1"/>
      <w:marLeft w:val="0"/>
      <w:marRight w:val="0"/>
      <w:marTop w:val="0"/>
      <w:marBottom w:val="0"/>
      <w:divBdr>
        <w:top w:val="none" w:sz="0" w:space="0" w:color="auto"/>
        <w:left w:val="none" w:sz="0" w:space="0" w:color="auto"/>
        <w:bottom w:val="none" w:sz="0" w:space="0" w:color="auto"/>
        <w:right w:val="none" w:sz="0" w:space="0" w:color="auto"/>
      </w:divBdr>
    </w:div>
    <w:div w:id="1228997697">
      <w:bodyDiv w:val="1"/>
      <w:marLeft w:val="0"/>
      <w:marRight w:val="0"/>
      <w:marTop w:val="0"/>
      <w:marBottom w:val="0"/>
      <w:divBdr>
        <w:top w:val="none" w:sz="0" w:space="0" w:color="auto"/>
        <w:left w:val="none" w:sz="0" w:space="0" w:color="auto"/>
        <w:bottom w:val="none" w:sz="0" w:space="0" w:color="auto"/>
        <w:right w:val="none" w:sz="0" w:space="0" w:color="auto"/>
      </w:divBdr>
    </w:div>
    <w:div w:id="1229145288">
      <w:bodyDiv w:val="1"/>
      <w:marLeft w:val="0"/>
      <w:marRight w:val="0"/>
      <w:marTop w:val="0"/>
      <w:marBottom w:val="0"/>
      <w:divBdr>
        <w:top w:val="none" w:sz="0" w:space="0" w:color="auto"/>
        <w:left w:val="none" w:sz="0" w:space="0" w:color="auto"/>
        <w:bottom w:val="none" w:sz="0" w:space="0" w:color="auto"/>
        <w:right w:val="none" w:sz="0" w:space="0" w:color="auto"/>
      </w:divBdr>
    </w:div>
    <w:div w:id="1229465139">
      <w:bodyDiv w:val="1"/>
      <w:marLeft w:val="0"/>
      <w:marRight w:val="0"/>
      <w:marTop w:val="0"/>
      <w:marBottom w:val="0"/>
      <w:divBdr>
        <w:top w:val="none" w:sz="0" w:space="0" w:color="auto"/>
        <w:left w:val="none" w:sz="0" w:space="0" w:color="auto"/>
        <w:bottom w:val="none" w:sz="0" w:space="0" w:color="auto"/>
        <w:right w:val="none" w:sz="0" w:space="0" w:color="auto"/>
      </w:divBdr>
    </w:div>
    <w:div w:id="1229925859">
      <w:bodyDiv w:val="1"/>
      <w:marLeft w:val="0"/>
      <w:marRight w:val="0"/>
      <w:marTop w:val="0"/>
      <w:marBottom w:val="0"/>
      <w:divBdr>
        <w:top w:val="none" w:sz="0" w:space="0" w:color="auto"/>
        <w:left w:val="none" w:sz="0" w:space="0" w:color="auto"/>
        <w:bottom w:val="none" w:sz="0" w:space="0" w:color="auto"/>
        <w:right w:val="none" w:sz="0" w:space="0" w:color="auto"/>
      </w:divBdr>
    </w:div>
    <w:div w:id="1231454047">
      <w:bodyDiv w:val="1"/>
      <w:marLeft w:val="0"/>
      <w:marRight w:val="0"/>
      <w:marTop w:val="0"/>
      <w:marBottom w:val="0"/>
      <w:divBdr>
        <w:top w:val="none" w:sz="0" w:space="0" w:color="auto"/>
        <w:left w:val="none" w:sz="0" w:space="0" w:color="auto"/>
        <w:bottom w:val="none" w:sz="0" w:space="0" w:color="auto"/>
        <w:right w:val="none" w:sz="0" w:space="0" w:color="auto"/>
      </w:divBdr>
    </w:div>
    <w:div w:id="1231883677">
      <w:bodyDiv w:val="1"/>
      <w:marLeft w:val="0"/>
      <w:marRight w:val="0"/>
      <w:marTop w:val="0"/>
      <w:marBottom w:val="0"/>
      <w:divBdr>
        <w:top w:val="none" w:sz="0" w:space="0" w:color="auto"/>
        <w:left w:val="none" w:sz="0" w:space="0" w:color="auto"/>
        <w:bottom w:val="none" w:sz="0" w:space="0" w:color="auto"/>
        <w:right w:val="none" w:sz="0" w:space="0" w:color="auto"/>
      </w:divBdr>
    </w:div>
    <w:div w:id="1232160055">
      <w:bodyDiv w:val="1"/>
      <w:marLeft w:val="0"/>
      <w:marRight w:val="0"/>
      <w:marTop w:val="0"/>
      <w:marBottom w:val="0"/>
      <w:divBdr>
        <w:top w:val="none" w:sz="0" w:space="0" w:color="auto"/>
        <w:left w:val="none" w:sz="0" w:space="0" w:color="auto"/>
        <w:bottom w:val="none" w:sz="0" w:space="0" w:color="auto"/>
        <w:right w:val="none" w:sz="0" w:space="0" w:color="auto"/>
      </w:divBdr>
    </w:div>
    <w:div w:id="1232422257">
      <w:bodyDiv w:val="1"/>
      <w:marLeft w:val="0"/>
      <w:marRight w:val="0"/>
      <w:marTop w:val="0"/>
      <w:marBottom w:val="0"/>
      <w:divBdr>
        <w:top w:val="none" w:sz="0" w:space="0" w:color="auto"/>
        <w:left w:val="none" w:sz="0" w:space="0" w:color="auto"/>
        <w:bottom w:val="none" w:sz="0" w:space="0" w:color="auto"/>
        <w:right w:val="none" w:sz="0" w:space="0" w:color="auto"/>
      </w:divBdr>
    </w:div>
    <w:div w:id="1232426741">
      <w:bodyDiv w:val="1"/>
      <w:marLeft w:val="0"/>
      <w:marRight w:val="0"/>
      <w:marTop w:val="0"/>
      <w:marBottom w:val="0"/>
      <w:divBdr>
        <w:top w:val="none" w:sz="0" w:space="0" w:color="auto"/>
        <w:left w:val="none" w:sz="0" w:space="0" w:color="auto"/>
        <w:bottom w:val="none" w:sz="0" w:space="0" w:color="auto"/>
        <w:right w:val="none" w:sz="0" w:space="0" w:color="auto"/>
      </w:divBdr>
    </w:div>
    <w:div w:id="1232959700">
      <w:bodyDiv w:val="1"/>
      <w:marLeft w:val="0"/>
      <w:marRight w:val="0"/>
      <w:marTop w:val="0"/>
      <w:marBottom w:val="0"/>
      <w:divBdr>
        <w:top w:val="none" w:sz="0" w:space="0" w:color="auto"/>
        <w:left w:val="none" w:sz="0" w:space="0" w:color="auto"/>
        <w:bottom w:val="none" w:sz="0" w:space="0" w:color="auto"/>
        <w:right w:val="none" w:sz="0" w:space="0" w:color="auto"/>
      </w:divBdr>
    </w:div>
    <w:div w:id="1233739963">
      <w:bodyDiv w:val="1"/>
      <w:marLeft w:val="0"/>
      <w:marRight w:val="0"/>
      <w:marTop w:val="0"/>
      <w:marBottom w:val="0"/>
      <w:divBdr>
        <w:top w:val="none" w:sz="0" w:space="0" w:color="auto"/>
        <w:left w:val="none" w:sz="0" w:space="0" w:color="auto"/>
        <w:bottom w:val="none" w:sz="0" w:space="0" w:color="auto"/>
        <w:right w:val="none" w:sz="0" w:space="0" w:color="auto"/>
      </w:divBdr>
    </w:div>
    <w:div w:id="1234509988">
      <w:bodyDiv w:val="1"/>
      <w:marLeft w:val="0"/>
      <w:marRight w:val="0"/>
      <w:marTop w:val="0"/>
      <w:marBottom w:val="0"/>
      <w:divBdr>
        <w:top w:val="none" w:sz="0" w:space="0" w:color="auto"/>
        <w:left w:val="none" w:sz="0" w:space="0" w:color="auto"/>
        <w:bottom w:val="none" w:sz="0" w:space="0" w:color="auto"/>
        <w:right w:val="none" w:sz="0" w:space="0" w:color="auto"/>
      </w:divBdr>
    </w:div>
    <w:div w:id="1234777670">
      <w:bodyDiv w:val="1"/>
      <w:marLeft w:val="0"/>
      <w:marRight w:val="0"/>
      <w:marTop w:val="0"/>
      <w:marBottom w:val="0"/>
      <w:divBdr>
        <w:top w:val="none" w:sz="0" w:space="0" w:color="auto"/>
        <w:left w:val="none" w:sz="0" w:space="0" w:color="auto"/>
        <w:bottom w:val="none" w:sz="0" w:space="0" w:color="auto"/>
        <w:right w:val="none" w:sz="0" w:space="0" w:color="auto"/>
      </w:divBdr>
    </w:div>
    <w:div w:id="1235122160">
      <w:bodyDiv w:val="1"/>
      <w:marLeft w:val="0"/>
      <w:marRight w:val="0"/>
      <w:marTop w:val="0"/>
      <w:marBottom w:val="0"/>
      <w:divBdr>
        <w:top w:val="none" w:sz="0" w:space="0" w:color="auto"/>
        <w:left w:val="none" w:sz="0" w:space="0" w:color="auto"/>
        <w:bottom w:val="none" w:sz="0" w:space="0" w:color="auto"/>
        <w:right w:val="none" w:sz="0" w:space="0" w:color="auto"/>
      </w:divBdr>
    </w:div>
    <w:div w:id="1235242989">
      <w:bodyDiv w:val="1"/>
      <w:marLeft w:val="0"/>
      <w:marRight w:val="0"/>
      <w:marTop w:val="0"/>
      <w:marBottom w:val="0"/>
      <w:divBdr>
        <w:top w:val="none" w:sz="0" w:space="0" w:color="auto"/>
        <w:left w:val="none" w:sz="0" w:space="0" w:color="auto"/>
        <w:bottom w:val="none" w:sz="0" w:space="0" w:color="auto"/>
        <w:right w:val="none" w:sz="0" w:space="0" w:color="auto"/>
      </w:divBdr>
    </w:div>
    <w:div w:id="1235580282">
      <w:bodyDiv w:val="1"/>
      <w:marLeft w:val="0"/>
      <w:marRight w:val="0"/>
      <w:marTop w:val="0"/>
      <w:marBottom w:val="0"/>
      <w:divBdr>
        <w:top w:val="none" w:sz="0" w:space="0" w:color="auto"/>
        <w:left w:val="none" w:sz="0" w:space="0" w:color="auto"/>
        <w:bottom w:val="none" w:sz="0" w:space="0" w:color="auto"/>
        <w:right w:val="none" w:sz="0" w:space="0" w:color="auto"/>
      </w:divBdr>
    </w:div>
    <w:div w:id="1235628473">
      <w:bodyDiv w:val="1"/>
      <w:marLeft w:val="0"/>
      <w:marRight w:val="0"/>
      <w:marTop w:val="0"/>
      <w:marBottom w:val="0"/>
      <w:divBdr>
        <w:top w:val="none" w:sz="0" w:space="0" w:color="auto"/>
        <w:left w:val="none" w:sz="0" w:space="0" w:color="auto"/>
        <w:bottom w:val="none" w:sz="0" w:space="0" w:color="auto"/>
        <w:right w:val="none" w:sz="0" w:space="0" w:color="auto"/>
      </w:divBdr>
    </w:div>
    <w:div w:id="1236864919">
      <w:bodyDiv w:val="1"/>
      <w:marLeft w:val="0"/>
      <w:marRight w:val="0"/>
      <w:marTop w:val="0"/>
      <w:marBottom w:val="0"/>
      <w:divBdr>
        <w:top w:val="none" w:sz="0" w:space="0" w:color="auto"/>
        <w:left w:val="none" w:sz="0" w:space="0" w:color="auto"/>
        <w:bottom w:val="none" w:sz="0" w:space="0" w:color="auto"/>
        <w:right w:val="none" w:sz="0" w:space="0" w:color="auto"/>
      </w:divBdr>
    </w:div>
    <w:div w:id="1237130908">
      <w:bodyDiv w:val="1"/>
      <w:marLeft w:val="0"/>
      <w:marRight w:val="0"/>
      <w:marTop w:val="0"/>
      <w:marBottom w:val="0"/>
      <w:divBdr>
        <w:top w:val="none" w:sz="0" w:space="0" w:color="auto"/>
        <w:left w:val="none" w:sz="0" w:space="0" w:color="auto"/>
        <w:bottom w:val="none" w:sz="0" w:space="0" w:color="auto"/>
        <w:right w:val="none" w:sz="0" w:space="0" w:color="auto"/>
      </w:divBdr>
    </w:div>
    <w:div w:id="1237133759">
      <w:bodyDiv w:val="1"/>
      <w:marLeft w:val="0"/>
      <w:marRight w:val="0"/>
      <w:marTop w:val="0"/>
      <w:marBottom w:val="0"/>
      <w:divBdr>
        <w:top w:val="none" w:sz="0" w:space="0" w:color="auto"/>
        <w:left w:val="none" w:sz="0" w:space="0" w:color="auto"/>
        <w:bottom w:val="none" w:sz="0" w:space="0" w:color="auto"/>
        <w:right w:val="none" w:sz="0" w:space="0" w:color="auto"/>
      </w:divBdr>
    </w:div>
    <w:div w:id="1237470330">
      <w:bodyDiv w:val="1"/>
      <w:marLeft w:val="0"/>
      <w:marRight w:val="0"/>
      <w:marTop w:val="0"/>
      <w:marBottom w:val="0"/>
      <w:divBdr>
        <w:top w:val="none" w:sz="0" w:space="0" w:color="auto"/>
        <w:left w:val="none" w:sz="0" w:space="0" w:color="auto"/>
        <w:bottom w:val="none" w:sz="0" w:space="0" w:color="auto"/>
        <w:right w:val="none" w:sz="0" w:space="0" w:color="auto"/>
      </w:divBdr>
    </w:div>
    <w:div w:id="1237478210">
      <w:bodyDiv w:val="1"/>
      <w:marLeft w:val="0"/>
      <w:marRight w:val="0"/>
      <w:marTop w:val="0"/>
      <w:marBottom w:val="0"/>
      <w:divBdr>
        <w:top w:val="none" w:sz="0" w:space="0" w:color="auto"/>
        <w:left w:val="none" w:sz="0" w:space="0" w:color="auto"/>
        <w:bottom w:val="none" w:sz="0" w:space="0" w:color="auto"/>
        <w:right w:val="none" w:sz="0" w:space="0" w:color="auto"/>
      </w:divBdr>
    </w:div>
    <w:div w:id="1237738660">
      <w:bodyDiv w:val="1"/>
      <w:marLeft w:val="0"/>
      <w:marRight w:val="0"/>
      <w:marTop w:val="0"/>
      <w:marBottom w:val="0"/>
      <w:divBdr>
        <w:top w:val="none" w:sz="0" w:space="0" w:color="auto"/>
        <w:left w:val="none" w:sz="0" w:space="0" w:color="auto"/>
        <w:bottom w:val="none" w:sz="0" w:space="0" w:color="auto"/>
        <w:right w:val="none" w:sz="0" w:space="0" w:color="auto"/>
      </w:divBdr>
    </w:div>
    <w:div w:id="1238782925">
      <w:bodyDiv w:val="1"/>
      <w:marLeft w:val="0"/>
      <w:marRight w:val="0"/>
      <w:marTop w:val="0"/>
      <w:marBottom w:val="0"/>
      <w:divBdr>
        <w:top w:val="none" w:sz="0" w:space="0" w:color="auto"/>
        <w:left w:val="none" w:sz="0" w:space="0" w:color="auto"/>
        <w:bottom w:val="none" w:sz="0" w:space="0" w:color="auto"/>
        <w:right w:val="none" w:sz="0" w:space="0" w:color="auto"/>
      </w:divBdr>
    </w:div>
    <w:div w:id="1239751449">
      <w:bodyDiv w:val="1"/>
      <w:marLeft w:val="0"/>
      <w:marRight w:val="0"/>
      <w:marTop w:val="0"/>
      <w:marBottom w:val="0"/>
      <w:divBdr>
        <w:top w:val="none" w:sz="0" w:space="0" w:color="auto"/>
        <w:left w:val="none" w:sz="0" w:space="0" w:color="auto"/>
        <w:bottom w:val="none" w:sz="0" w:space="0" w:color="auto"/>
        <w:right w:val="none" w:sz="0" w:space="0" w:color="auto"/>
      </w:divBdr>
    </w:div>
    <w:div w:id="1239902505">
      <w:bodyDiv w:val="1"/>
      <w:marLeft w:val="0"/>
      <w:marRight w:val="0"/>
      <w:marTop w:val="0"/>
      <w:marBottom w:val="0"/>
      <w:divBdr>
        <w:top w:val="none" w:sz="0" w:space="0" w:color="auto"/>
        <w:left w:val="none" w:sz="0" w:space="0" w:color="auto"/>
        <w:bottom w:val="none" w:sz="0" w:space="0" w:color="auto"/>
        <w:right w:val="none" w:sz="0" w:space="0" w:color="auto"/>
      </w:divBdr>
    </w:div>
    <w:div w:id="1240016234">
      <w:bodyDiv w:val="1"/>
      <w:marLeft w:val="0"/>
      <w:marRight w:val="0"/>
      <w:marTop w:val="0"/>
      <w:marBottom w:val="0"/>
      <w:divBdr>
        <w:top w:val="none" w:sz="0" w:space="0" w:color="auto"/>
        <w:left w:val="none" w:sz="0" w:space="0" w:color="auto"/>
        <w:bottom w:val="none" w:sz="0" w:space="0" w:color="auto"/>
        <w:right w:val="none" w:sz="0" w:space="0" w:color="auto"/>
      </w:divBdr>
    </w:div>
    <w:div w:id="1240672758">
      <w:bodyDiv w:val="1"/>
      <w:marLeft w:val="0"/>
      <w:marRight w:val="0"/>
      <w:marTop w:val="0"/>
      <w:marBottom w:val="0"/>
      <w:divBdr>
        <w:top w:val="none" w:sz="0" w:space="0" w:color="auto"/>
        <w:left w:val="none" w:sz="0" w:space="0" w:color="auto"/>
        <w:bottom w:val="none" w:sz="0" w:space="0" w:color="auto"/>
        <w:right w:val="none" w:sz="0" w:space="0" w:color="auto"/>
      </w:divBdr>
    </w:div>
    <w:div w:id="1240752118">
      <w:bodyDiv w:val="1"/>
      <w:marLeft w:val="0"/>
      <w:marRight w:val="0"/>
      <w:marTop w:val="0"/>
      <w:marBottom w:val="0"/>
      <w:divBdr>
        <w:top w:val="none" w:sz="0" w:space="0" w:color="auto"/>
        <w:left w:val="none" w:sz="0" w:space="0" w:color="auto"/>
        <w:bottom w:val="none" w:sz="0" w:space="0" w:color="auto"/>
        <w:right w:val="none" w:sz="0" w:space="0" w:color="auto"/>
      </w:divBdr>
    </w:div>
    <w:div w:id="1241794858">
      <w:bodyDiv w:val="1"/>
      <w:marLeft w:val="0"/>
      <w:marRight w:val="0"/>
      <w:marTop w:val="0"/>
      <w:marBottom w:val="0"/>
      <w:divBdr>
        <w:top w:val="none" w:sz="0" w:space="0" w:color="auto"/>
        <w:left w:val="none" w:sz="0" w:space="0" w:color="auto"/>
        <w:bottom w:val="none" w:sz="0" w:space="0" w:color="auto"/>
        <w:right w:val="none" w:sz="0" w:space="0" w:color="auto"/>
      </w:divBdr>
    </w:div>
    <w:div w:id="1241909990">
      <w:bodyDiv w:val="1"/>
      <w:marLeft w:val="0"/>
      <w:marRight w:val="0"/>
      <w:marTop w:val="0"/>
      <w:marBottom w:val="0"/>
      <w:divBdr>
        <w:top w:val="none" w:sz="0" w:space="0" w:color="auto"/>
        <w:left w:val="none" w:sz="0" w:space="0" w:color="auto"/>
        <w:bottom w:val="none" w:sz="0" w:space="0" w:color="auto"/>
        <w:right w:val="none" w:sz="0" w:space="0" w:color="auto"/>
      </w:divBdr>
    </w:div>
    <w:div w:id="1242257739">
      <w:bodyDiv w:val="1"/>
      <w:marLeft w:val="0"/>
      <w:marRight w:val="0"/>
      <w:marTop w:val="0"/>
      <w:marBottom w:val="0"/>
      <w:divBdr>
        <w:top w:val="none" w:sz="0" w:space="0" w:color="auto"/>
        <w:left w:val="none" w:sz="0" w:space="0" w:color="auto"/>
        <w:bottom w:val="none" w:sz="0" w:space="0" w:color="auto"/>
        <w:right w:val="none" w:sz="0" w:space="0" w:color="auto"/>
      </w:divBdr>
    </w:div>
    <w:div w:id="1242449491">
      <w:bodyDiv w:val="1"/>
      <w:marLeft w:val="0"/>
      <w:marRight w:val="0"/>
      <w:marTop w:val="0"/>
      <w:marBottom w:val="0"/>
      <w:divBdr>
        <w:top w:val="none" w:sz="0" w:space="0" w:color="auto"/>
        <w:left w:val="none" w:sz="0" w:space="0" w:color="auto"/>
        <w:bottom w:val="none" w:sz="0" w:space="0" w:color="auto"/>
        <w:right w:val="none" w:sz="0" w:space="0" w:color="auto"/>
      </w:divBdr>
    </w:div>
    <w:div w:id="1242717914">
      <w:bodyDiv w:val="1"/>
      <w:marLeft w:val="0"/>
      <w:marRight w:val="0"/>
      <w:marTop w:val="0"/>
      <w:marBottom w:val="0"/>
      <w:divBdr>
        <w:top w:val="none" w:sz="0" w:space="0" w:color="auto"/>
        <w:left w:val="none" w:sz="0" w:space="0" w:color="auto"/>
        <w:bottom w:val="none" w:sz="0" w:space="0" w:color="auto"/>
        <w:right w:val="none" w:sz="0" w:space="0" w:color="auto"/>
      </w:divBdr>
    </w:div>
    <w:div w:id="1242909610">
      <w:bodyDiv w:val="1"/>
      <w:marLeft w:val="0"/>
      <w:marRight w:val="0"/>
      <w:marTop w:val="0"/>
      <w:marBottom w:val="0"/>
      <w:divBdr>
        <w:top w:val="none" w:sz="0" w:space="0" w:color="auto"/>
        <w:left w:val="none" w:sz="0" w:space="0" w:color="auto"/>
        <w:bottom w:val="none" w:sz="0" w:space="0" w:color="auto"/>
        <w:right w:val="none" w:sz="0" w:space="0" w:color="auto"/>
      </w:divBdr>
    </w:div>
    <w:div w:id="1242984904">
      <w:bodyDiv w:val="1"/>
      <w:marLeft w:val="0"/>
      <w:marRight w:val="0"/>
      <w:marTop w:val="0"/>
      <w:marBottom w:val="0"/>
      <w:divBdr>
        <w:top w:val="none" w:sz="0" w:space="0" w:color="auto"/>
        <w:left w:val="none" w:sz="0" w:space="0" w:color="auto"/>
        <w:bottom w:val="none" w:sz="0" w:space="0" w:color="auto"/>
        <w:right w:val="none" w:sz="0" w:space="0" w:color="auto"/>
      </w:divBdr>
    </w:div>
    <w:div w:id="1243442202">
      <w:bodyDiv w:val="1"/>
      <w:marLeft w:val="0"/>
      <w:marRight w:val="0"/>
      <w:marTop w:val="0"/>
      <w:marBottom w:val="0"/>
      <w:divBdr>
        <w:top w:val="none" w:sz="0" w:space="0" w:color="auto"/>
        <w:left w:val="none" w:sz="0" w:space="0" w:color="auto"/>
        <w:bottom w:val="none" w:sz="0" w:space="0" w:color="auto"/>
        <w:right w:val="none" w:sz="0" w:space="0" w:color="auto"/>
      </w:divBdr>
    </w:div>
    <w:div w:id="1244341443">
      <w:bodyDiv w:val="1"/>
      <w:marLeft w:val="0"/>
      <w:marRight w:val="0"/>
      <w:marTop w:val="0"/>
      <w:marBottom w:val="0"/>
      <w:divBdr>
        <w:top w:val="none" w:sz="0" w:space="0" w:color="auto"/>
        <w:left w:val="none" w:sz="0" w:space="0" w:color="auto"/>
        <w:bottom w:val="none" w:sz="0" w:space="0" w:color="auto"/>
        <w:right w:val="none" w:sz="0" w:space="0" w:color="auto"/>
      </w:divBdr>
    </w:div>
    <w:div w:id="1245069331">
      <w:bodyDiv w:val="1"/>
      <w:marLeft w:val="0"/>
      <w:marRight w:val="0"/>
      <w:marTop w:val="0"/>
      <w:marBottom w:val="0"/>
      <w:divBdr>
        <w:top w:val="none" w:sz="0" w:space="0" w:color="auto"/>
        <w:left w:val="none" w:sz="0" w:space="0" w:color="auto"/>
        <w:bottom w:val="none" w:sz="0" w:space="0" w:color="auto"/>
        <w:right w:val="none" w:sz="0" w:space="0" w:color="auto"/>
      </w:divBdr>
    </w:div>
    <w:div w:id="1245187886">
      <w:bodyDiv w:val="1"/>
      <w:marLeft w:val="0"/>
      <w:marRight w:val="0"/>
      <w:marTop w:val="0"/>
      <w:marBottom w:val="0"/>
      <w:divBdr>
        <w:top w:val="none" w:sz="0" w:space="0" w:color="auto"/>
        <w:left w:val="none" w:sz="0" w:space="0" w:color="auto"/>
        <w:bottom w:val="none" w:sz="0" w:space="0" w:color="auto"/>
        <w:right w:val="none" w:sz="0" w:space="0" w:color="auto"/>
      </w:divBdr>
    </w:div>
    <w:div w:id="1245727556">
      <w:bodyDiv w:val="1"/>
      <w:marLeft w:val="0"/>
      <w:marRight w:val="0"/>
      <w:marTop w:val="0"/>
      <w:marBottom w:val="0"/>
      <w:divBdr>
        <w:top w:val="none" w:sz="0" w:space="0" w:color="auto"/>
        <w:left w:val="none" w:sz="0" w:space="0" w:color="auto"/>
        <w:bottom w:val="none" w:sz="0" w:space="0" w:color="auto"/>
        <w:right w:val="none" w:sz="0" w:space="0" w:color="auto"/>
      </w:divBdr>
    </w:div>
    <w:div w:id="1246377966">
      <w:bodyDiv w:val="1"/>
      <w:marLeft w:val="0"/>
      <w:marRight w:val="0"/>
      <w:marTop w:val="0"/>
      <w:marBottom w:val="0"/>
      <w:divBdr>
        <w:top w:val="none" w:sz="0" w:space="0" w:color="auto"/>
        <w:left w:val="none" w:sz="0" w:space="0" w:color="auto"/>
        <w:bottom w:val="none" w:sz="0" w:space="0" w:color="auto"/>
        <w:right w:val="none" w:sz="0" w:space="0" w:color="auto"/>
      </w:divBdr>
    </w:div>
    <w:div w:id="1246382109">
      <w:bodyDiv w:val="1"/>
      <w:marLeft w:val="0"/>
      <w:marRight w:val="0"/>
      <w:marTop w:val="0"/>
      <w:marBottom w:val="0"/>
      <w:divBdr>
        <w:top w:val="none" w:sz="0" w:space="0" w:color="auto"/>
        <w:left w:val="none" w:sz="0" w:space="0" w:color="auto"/>
        <w:bottom w:val="none" w:sz="0" w:space="0" w:color="auto"/>
        <w:right w:val="none" w:sz="0" w:space="0" w:color="auto"/>
      </w:divBdr>
    </w:div>
    <w:div w:id="1246643404">
      <w:bodyDiv w:val="1"/>
      <w:marLeft w:val="0"/>
      <w:marRight w:val="0"/>
      <w:marTop w:val="0"/>
      <w:marBottom w:val="0"/>
      <w:divBdr>
        <w:top w:val="none" w:sz="0" w:space="0" w:color="auto"/>
        <w:left w:val="none" w:sz="0" w:space="0" w:color="auto"/>
        <w:bottom w:val="none" w:sz="0" w:space="0" w:color="auto"/>
        <w:right w:val="none" w:sz="0" w:space="0" w:color="auto"/>
      </w:divBdr>
    </w:div>
    <w:div w:id="1247543356">
      <w:bodyDiv w:val="1"/>
      <w:marLeft w:val="0"/>
      <w:marRight w:val="0"/>
      <w:marTop w:val="0"/>
      <w:marBottom w:val="0"/>
      <w:divBdr>
        <w:top w:val="none" w:sz="0" w:space="0" w:color="auto"/>
        <w:left w:val="none" w:sz="0" w:space="0" w:color="auto"/>
        <w:bottom w:val="none" w:sz="0" w:space="0" w:color="auto"/>
        <w:right w:val="none" w:sz="0" w:space="0" w:color="auto"/>
      </w:divBdr>
    </w:div>
    <w:div w:id="1249077596">
      <w:bodyDiv w:val="1"/>
      <w:marLeft w:val="0"/>
      <w:marRight w:val="0"/>
      <w:marTop w:val="0"/>
      <w:marBottom w:val="0"/>
      <w:divBdr>
        <w:top w:val="none" w:sz="0" w:space="0" w:color="auto"/>
        <w:left w:val="none" w:sz="0" w:space="0" w:color="auto"/>
        <w:bottom w:val="none" w:sz="0" w:space="0" w:color="auto"/>
        <w:right w:val="none" w:sz="0" w:space="0" w:color="auto"/>
      </w:divBdr>
    </w:div>
    <w:div w:id="1249269211">
      <w:bodyDiv w:val="1"/>
      <w:marLeft w:val="0"/>
      <w:marRight w:val="0"/>
      <w:marTop w:val="0"/>
      <w:marBottom w:val="0"/>
      <w:divBdr>
        <w:top w:val="none" w:sz="0" w:space="0" w:color="auto"/>
        <w:left w:val="none" w:sz="0" w:space="0" w:color="auto"/>
        <w:bottom w:val="none" w:sz="0" w:space="0" w:color="auto"/>
        <w:right w:val="none" w:sz="0" w:space="0" w:color="auto"/>
      </w:divBdr>
    </w:div>
    <w:div w:id="1249539836">
      <w:bodyDiv w:val="1"/>
      <w:marLeft w:val="0"/>
      <w:marRight w:val="0"/>
      <w:marTop w:val="0"/>
      <w:marBottom w:val="0"/>
      <w:divBdr>
        <w:top w:val="none" w:sz="0" w:space="0" w:color="auto"/>
        <w:left w:val="none" w:sz="0" w:space="0" w:color="auto"/>
        <w:bottom w:val="none" w:sz="0" w:space="0" w:color="auto"/>
        <w:right w:val="none" w:sz="0" w:space="0" w:color="auto"/>
      </w:divBdr>
    </w:div>
    <w:div w:id="1250122499">
      <w:bodyDiv w:val="1"/>
      <w:marLeft w:val="0"/>
      <w:marRight w:val="0"/>
      <w:marTop w:val="0"/>
      <w:marBottom w:val="0"/>
      <w:divBdr>
        <w:top w:val="none" w:sz="0" w:space="0" w:color="auto"/>
        <w:left w:val="none" w:sz="0" w:space="0" w:color="auto"/>
        <w:bottom w:val="none" w:sz="0" w:space="0" w:color="auto"/>
        <w:right w:val="none" w:sz="0" w:space="0" w:color="auto"/>
      </w:divBdr>
    </w:div>
    <w:div w:id="1250503902">
      <w:bodyDiv w:val="1"/>
      <w:marLeft w:val="0"/>
      <w:marRight w:val="0"/>
      <w:marTop w:val="0"/>
      <w:marBottom w:val="0"/>
      <w:divBdr>
        <w:top w:val="none" w:sz="0" w:space="0" w:color="auto"/>
        <w:left w:val="none" w:sz="0" w:space="0" w:color="auto"/>
        <w:bottom w:val="none" w:sz="0" w:space="0" w:color="auto"/>
        <w:right w:val="none" w:sz="0" w:space="0" w:color="auto"/>
      </w:divBdr>
    </w:div>
    <w:div w:id="1251696692">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52661787">
      <w:bodyDiv w:val="1"/>
      <w:marLeft w:val="0"/>
      <w:marRight w:val="0"/>
      <w:marTop w:val="0"/>
      <w:marBottom w:val="0"/>
      <w:divBdr>
        <w:top w:val="none" w:sz="0" w:space="0" w:color="auto"/>
        <w:left w:val="none" w:sz="0" w:space="0" w:color="auto"/>
        <w:bottom w:val="none" w:sz="0" w:space="0" w:color="auto"/>
        <w:right w:val="none" w:sz="0" w:space="0" w:color="auto"/>
      </w:divBdr>
    </w:div>
    <w:div w:id="1253275305">
      <w:bodyDiv w:val="1"/>
      <w:marLeft w:val="0"/>
      <w:marRight w:val="0"/>
      <w:marTop w:val="0"/>
      <w:marBottom w:val="0"/>
      <w:divBdr>
        <w:top w:val="none" w:sz="0" w:space="0" w:color="auto"/>
        <w:left w:val="none" w:sz="0" w:space="0" w:color="auto"/>
        <w:bottom w:val="none" w:sz="0" w:space="0" w:color="auto"/>
        <w:right w:val="none" w:sz="0" w:space="0" w:color="auto"/>
      </w:divBdr>
    </w:div>
    <w:div w:id="1253396501">
      <w:bodyDiv w:val="1"/>
      <w:marLeft w:val="0"/>
      <w:marRight w:val="0"/>
      <w:marTop w:val="0"/>
      <w:marBottom w:val="0"/>
      <w:divBdr>
        <w:top w:val="none" w:sz="0" w:space="0" w:color="auto"/>
        <w:left w:val="none" w:sz="0" w:space="0" w:color="auto"/>
        <w:bottom w:val="none" w:sz="0" w:space="0" w:color="auto"/>
        <w:right w:val="none" w:sz="0" w:space="0" w:color="auto"/>
      </w:divBdr>
    </w:div>
    <w:div w:id="1253708656">
      <w:bodyDiv w:val="1"/>
      <w:marLeft w:val="0"/>
      <w:marRight w:val="0"/>
      <w:marTop w:val="0"/>
      <w:marBottom w:val="0"/>
      <w:divBdr>
        <w:top w:val="none" w:sz="0" w:space="0" w:color="auto"/>
        <w:left w:val="none" w:sz="0" w:space="0" w:color="auto"/>
        <w:bottom w:val="none" w:sz="0" w:space="0" w:color="auto"/>
        <w:right w:val="none" w:sz="0" w:space="0" w:color="auto"/>
      </w:divBdr>
    </w:div>
    <w:div w:id="1253971617">
      <w:bodyDiv w:val="1"/>
      <w:marLeft w:val="0"/>
      <w:marRight w:val="0"/>
      <w:marTop w:val="0"/>
      <w:marBottom w:val="0"/>
      <w:divBdr>
        <w:top w:val="none" w:sz="0" w:space="0" w:color="auto"/>
        <w:left w:val="none" w:sz="0" w:space="0" w:color="auto"/>
        <w:bottom w:val="none" w:sz="0" w:space="0" w:color="auto"/>
        <w:right w:val="none" w:sz="0" w:space="0" w:color="auto"/>
      </w:divBdr>
    </w:div>
    <w:div w:id="1254432065">
      <w:bodyDiv w:val="1"/>
      <w:marLeft w:val="0"/>
      <w:marRight w:val="0"/>
      <w:marTop w:val="0"/>
      <w:marBottom w:val="0"/>
      <w:divBdr>
        <w:top w:val="none" w:sz="0" w:space="0" w:color="auto"/>
        <w:left w:val="none" w:sz="0" w:space="0" w:color="auto"/>
        <w:bottom w:val="none" w:sz="0" w:space="0" w:color="auto"/>
        <w:right w:val="none" w:sz="0" w:space="0" w:color="auto"/>
      </w:divBdr>
    </w:div>
    <w:div w:id="1254629843">
      <w:bodyDiv w:val="1"/>
      <w:marLeft w:val="0"/>
      <w:marRight w:val="0"/>
      <w:marTop w:val="0"/>
      <w:marBottom w:val="0"/>
      <w:divBdr>
        <w:top w:val="none" w:sz="0" w:space="0" w:color="auto"/>
        <w:left w:val="none" w:sz="0" w:space="0" w:color="auto"/>
        <w:bottom w:val="none" w:sz="0" w:space="0" w:color="auto"/>
        <w:right w:val="none" w:sz="0" w:space="0" w:color="auto"/>
      </w:divBdr>
    </w:div>
    <w:div w:id="1255751183">
      <w:bodyDiv w:val="1"/>
      <w:marLeft w:val="0"/>
      <w:marRight w:val="0"/>
      <w:marTop w:val="0"/>
      <w:marBottom w:val="0"/>
      <w:divBdr>
        <w:top w:val="none" w:sz="0" w:space="0" w:color="auto"/>
        <w:left w:val="none" w:sz="0" w:space="0" w:color="auto"/>
        <w:bottom w:val="none" w:sz="0" w:space="0" w:color="auto"/>
        <w:right w:val="none" w:sz="0" w:space="0" w:color="auto"/>
      </w:divBdr>
    </w:div>
    <w:div w:id="1255894227">
      <w:bodyDiv w:val="1"/>
      <w:marLeft w:val="0"/>
      <w:marRight w:val="0"/>
      <w:marTop w:val="0"/>
      <w:marBottom w:val="0"/>
      <w:divBdr>
        <w:top w:val="none" w:sz="0" w:space="0" w:color="auto"/>
        <w:left w:val="none" w:sz="0" w:space="0" w:color="auto"/>
        <w:bottom w:val="none" w:sz="0" w:space="0" w:color="auto"/>
        <w:right w:val="none" w:sz="0" w:space="0" w:color="auto"/>
      </w:divBdr>
    </w:div>
    <w:div w:id="1256129405">
      <w:bodyDiv w:val="1"/>
      <w:marLeft w:val="0"/>
      <w:marRight w:val="0"/>
      <w:marTop w:val="0"/>
      <w:marBottom w:val="0"/>
      <w:divBdr>
        <w:top w:val="none" w:sz="0" w:space="0" w:color="auto"/>
        <w:left w:val="none" w:sz="0" w:space="0" w:color="auto"/>
        <w:bottom w:val="none" w:sz="0" w:space="0" w:color="auto"/>
        <w:right w:val="none" w:sz="0" w:space="0" w:color="auto"/>
      </w:divBdr>
    </w:div>
    <w:div w:id="1256207933">
      <w:bodyDiv w:val="1"/>
      <w:marLeft w:val="0"/>
      <w:marRight w:val="0"/>
      <w:marTop w:val="0"/>
      <w:marBottom w:val="0"/>
      <w:divBdr>
        <w:top w:val="none" w:sz="0" w:space="0" w:color="auto"/>
        <w:left w:val="none" w:sz="0" w:space="0" w:color="auto"/>
        <w:bottom w:val="none" w:sz="0" w:space="0" w:color="auto"/>
        <w:right w:val="none" w:sz="0" w:space="0" w:color="auto"/>
      </w:divBdr>
    </w:div>
    <w:div w:id="1257593047">
      <w:bodyDiv w:val="1"/>
      <w:marLeft w:val="0"/>
      <w:marRight w:val="0"/>
      <w:marTop w:val="0"/>
      <w:marBottom w:val="0"/>
      <w:divBdr>
        <w:top w:val="none" w:sz="0" w:space="0" w:color="auto"/>
        <w:left w:val="none" w:sz="0" w:space="0" w:color="auto"/>
        <w:bottom w:val="none" w:sz="0" w:space="0" w:color="auto"/>
        <w:right w:val="none" w:sz="0" w:space="0" w:color="auto"/>
      </w:divBdr>
    </w:div>
    <w:div w:id="1258176351">
      <w:bodyDiv w:val="1"/>
      <w:marLeft w:val="0"/>
      <w:marRight w:val="0"/>
      <w:marTop w:val="0"/>
      <w:marBottom w:val="0"/>
      <w:divBdr>
        <w:top w:val="none" w:sz="0" w:space="0" w:color="auto"/>
        <w:left w:val="none" w:sz="0" w:space="0" w:color="auto"/>
        <w:bottom w:val="none" w:sz="0" w:space="0" w:color="auto"/>
        <w:right w:val="none" w:sz="0" w:space="0" w:color="auto"/>
      </w:divBdr>
    </w:div>
    <w:div w:id="1258634753">
      <w:bodyDiv w:val="1"/>
      <w:marLeft w:val="0"/>
      <w:marRight w:val="0"/>
      <w:marTop w:val="0"/>
      <w:marBottom w:val="0"/>
      <w:divBdr>
        <w:top w:val="none" w:sz="0" w:space="0" w:color="auto"/>
        <w:left w:val="none" w:sz="0" w:space="0" w:color="auto"/>
        <w:bottom w:val="none" w:sz="0" w:space="0" w:color="auto"/>
        <w:right w:val="none" w:sz="0" w:space="0" w:color="auto"/>
      </w:divBdr>
    </w:div>
    <w:div w:id="1258714965">
      <w:bodyDiv w:val="1"/>
      <w:marLeft w:val="0"/>
      <w:marRight w:val="0"/>
      <w:marTop w:val="0"/>
      <w:marBottom w:val="0"/>
      <w:divBdr>
        <w:top w:val="none" w:sz="0" w:space="0" w:color="auto"/>
        <w:left w:val="none" w:sz="0" w:space="0" w:color="auto"/>
        <w:bottom w:val="none" w:sz="0" w:space="0" w:color="auto"/>
        <w:right w:val="none" w:sz="0" w:space="0" w:color="auto"/>
      </w:divBdr>
    </w:div>
    <w:div w:id="1259018922">
      <w:bodyDiv w:val="1"/>
      <w:marLeft w:val="0"/>
      <w:marRight w:val="0"/>
      <w:marTop w:val="0"/>
      <w:marBottom w:val="0"/>
      <w:divBdr>
        <w:top w:val="none" w:sz="0" w:space="0" w:color="auto"/>
        <w:left w:val="none" w:sz="0" w:space="0" w:color="auto"/>
        <w:bottom w:val="none" w:sz="0" w:space="0" w:color="auto"/>
        <w:right w:val="none" w:sz="0" w:space="0" w:color="auto"/>
      </w:divBdr>
    </w:div>
    <w:div w:id="1259290393">
      <w:bodyDiv w:val="1"/>
      <w:marLeft w:val="0"/>
      <w:marRight w:val="0"/>
      <w:marTop w:val="0"/>
      <w:marBottom w:val="0"/>
      <w:divBdr>
        <w:top w:val="none" w:sz="0" w:space="0" w:color="auto"/>
        <w:left w:val="none" w:sz="0" w:space="0" w:color="auto"/>
        <w:bottom w:val="none" w:sz="0" w:space="0" w:color="auto"/>
        <w:right w:val="none" w:sz="0" w:space="0" w:color="auto"/>
      </w:divBdr>
    </w:div>
    <w:div w:id="1259564908">
      <w:bodyDiv w:val="1"/>
      <w:marLeft w:val="0"/>
      <w:marRight w:val="0"/>
      <w:marTop w:val="0"/>
      <w:marBottom w:val="0"/>
      <w:divBdr>
        <w:top w:val="none" w:sz="0" w:space="0" w:color="auto"/>
        <w:left w:val="none" w:sz="0" w:space="0" w:color="auto"/>
        <w:bottom w:val="none" w:sz="0" w:space="0" w:color="auto"/>
        <w:right w:val="none" w:sz="0" w:space="0" w:color="auto"/>
      </w:divBdr>
    </w:div>
    <w:div w:id="1259950117">
      <w:bodyDiv w:val="1"/>
      <w:marLeft w:val="0"/>
      <w:marRight w:val="0"/>
      <w:marTop w:val="0"/>
      <w:marBottom w:val="0"/>
      <w:divBdr>
        <w:top w:val="none" w:sz="0" w:space="0" w:color="auto"/>
        <w:left w:val="none" w:sz="0" w:space="0" w:color="auto"/>
        <w:bottom w:val="none" w:sz="0" w:space="0" w:color="auto"/>
        <w:right w:val="none" w:sz="0" w:space="0" w:color="auto"/>
      </w:divBdr>
    </w:div>
    <w:div w:id="1259951184">
      <w:bodyDiv w:val="1"/>
      <w:marLeft w:val="0"/>
      <w:marRight w:val="0"/>
      <w:marTop w:val="0"/>
      <w:marBottom w:val="0"/>
      <w:divBdr>
        <w:top w:val="none" w:sz="0" w:space="0" w:color="auto"/>
        <w:left w:val="none" w:sz="0" w:space="0" w:color="auto"/>
        <w:bottom w:val="none" w:sz="0" w:space="0" w:color="auto"/>
        <w:right w:val="none" w:sz="0" w:space="0" w:color="auto"/>
      </w:divBdr>
    </w:div>
    <w:div w:id="1260530095">
      <w:bodyDiv w:val="1"/>
      <w:marLeft w:val="0"/>
      <w:marRight w:val="0"/>
      <w:marTop w:val="0"/>
      <w:marBottom w:val="0"/>
      <w:divBdr>
        <w:top w:val="none" w:sz="0" w:space="0" w:color="auto"/>
        <w:left w:val="none" w:sz="0" w:space="0" w:color="auto"/>
        <w:bottom w:val="none" w:sz="0" w:space="0" w:color="auto"/>
        <w:right w:val="none" w:sz="0" w:space="0" w:color="auto"/>
      </w:divBdr>
    </w:div>
    <w:div w:id="1260677255">
      <w:bodyDiv w:val="1"/>
      <w:marLeft w:val="0"/>
      <w:marRight w:val="0"/>
      <w:marTop w:val="0"/>
      <w:marBottom w:val="0"/>
      <w:divBdr>
        <w:top w:val="none" w:sz="0" w:space="0" w:color="auto"/>
        <w:left w:val="none" w:sz="0" w:space="0" w:color="auto"/>
        <w:bottom w:val="none" w:sz="0" w:space="0" w:color="auto"/>
        <w:right w:val="none" w:sz="0" w:space="0" w:color="auto"/>
      </w:divBdr>
    </w:div>
    <w:div w:id="1261572825">
      <w:bodyDiv w:val="1"/>
      <w:marLeft w:val="0"/>
      <w:marRight w:val="0"/>
      <w:marTop w:val="0"/>
      <w:marBottom w:val="0"/>
      <w:divBdr>
        <w:top w:val="none" w:sz="0" w:space="0" w:color="auto"/>
        <w:left w:val="none" w:sz="0" w:space="0" w:color="auto"/>
        <w:bottom w:val="none" w:sz="0" w:space="0" w:color="auto"/>
        <w:right w:val="none" w:sz="0" w:space="0" w:color="auto"/>
      </w:divBdr>
    </w:div>
    <w:div w:id="1262176754">
      <w:bodyDiv w:val="1"/>
      <w:marLeft w:val="0"/>
      <w:marRight w:val="0"/>
      <w:marTop w:val="0"/>
      <w:marBottom w:val="0"/>
      <w:divBdr>
        <w:top w:val="none" w:sz="0" w:space="0" w:color="auto"/>
        <w:left w:val="none" w:sz="0" w:space="0" w:color="auto"/>
        <w:bottom w:val="none" w:sz="0" w:space="0" w:color="auto"/>
        <w:right w:val="none" w:sz="0" w:space="0" w:color="auto"/>
      </w:divBdr>
    </w:div>
    <w:div w:id="1262421322">
      <w:bodyDiv w:val="1"/>
      <w:marLeft w:val="0"/>
      <w:marRight w:val="0"/>
      <w:marTop w:val="0"/>
      <w:marBottom w:val="0"/>
      <w:divBdr>
        <w:top w:val="none" w:sz="0" w:space="0" w:color="auto"/>
        <w:left w:val="none" w:sz="0" w:space="0" w:color="auto"/>
        <w:bottom w:val="none" w:sz="0" w:space="0" w:color="auto"/>
        <w:right w:val="none" w:sz="0" w:space="0" w:color="auto"/>
      </w:divBdr>
    </w:div>
    <w:div w:id="1262836152">
      <w:bodyDiv w:val="1"/>
      <w:marLeft w:val="0"/>
      <w:marRight w:val="0"/>
      <w:marTop w:val="0"/>
      <w:marBottom w:val="0"/>
      <w:divBdr>
        <w:top w:val="none" w:sz="0" w:space="0" w:color="auto"/>
        <w:left w:val="none" w:sz="0" w:space="0" w:color="auto"/>
        <w:bottom w:val="none" w:sz="0" w:space="0" w:color="auto"/>
        <w:right w:val="none" w:sz="0" w:space="0" w:color="auto"/>
      </w:divBdr>
    </w:div>
    <w:div w:id="1262958309">
      <w:bodyDiv w:val="1"/>
      <w:marLeft w:val="0"/>
      <w:marRight w:val="0"/>
      <w:marTop w:val="0"/>
      <w:marBottom w:val="0"/>
      <w:divBdr>
        <w:top w:val="none" w:sz="0" w:space="0" w:color="auto"/>
        <w:left w:val="none" w:sz="0" w:space="0" w:color="auto"/>
        <w:bottom w:val="none" w:sz="0" w:space="0" w:color="auto"/>
        <w:right w:val="none" w:sz="0" w:space="0" w:color="auto"/>
      </w:divBdr>
    </w:div>
    <w:div w:id="1264150833">
      <w:bodyDiv w:val="1"/>
      <w:marLeft w:val="0"/>
      <w:marRight w:val="0"/>
      <w:marTop w:val="0"/>
      <w:marBottom w:val="0"/>
      <w:divBdr>
        <w:top w:val="none" w:sz="0" w:space="0" w:color="auto"/>
        <w:left w:val="none" w:sz="0" w:space="0" w:color="auto"/>
        <w:bottom w:val="none" w:sz="0" w:space="0" w:color="auto"/>
        <w:right w:val="none" w:sz="0" w:space="0" w:color="auto"/>
      </w:divBdr>
    </w:div>
    <w:div w:id="1264805574">
      <w:bodyDiv w:val="1"/>
      <w:marLeft w:val="0"/>
      <w:marRight w:val="0"/>
      <w:marTop w:val="0"/>
      <w:marBottom w:val="0"/>
      <w:divBdr>
        <w:top w:val="none" w:sz="0" w:space="0" w:color="auto"/>
        <w:left w:val="none" w:sz="0" w:space="0" w:color="auto"/>
        <w:bottom w:val="none" w:sz="0" w:space="0" w:color="auto"/>
        <w:right w:val="none" w:sz="0" w:space="0" w:color="auto"/>
      </w:divBdr>
    </w:div>
    <w:div w:id="1265265593">
      <w:bodyDiv w:val="1"/>
      <w:marLeft w:val="0"/>
      <w:marRight w:val="0"/>
      <w:marTop w:val="0"/>
      <w:marBottom w:val="0"/>
      <w:divBdr>
        <w:top w:val="none" w:sz="0" w:space="0" w:color="auto"/>
        <w:left w:val="none" w:sz="0" w:space="0" w:color="auto"/>
        <w:bottom w:val="none" w:sz="0" w:space="0" w:color="auto"/>
        <w:right w:val="none" w:sz="0" w:space="0" w:color="auto"/>
      </w:divBdr>
    </w:div>
    <w:div w:id="1265268648">
      <w:bodyDiv w:val="1"/>
      <w:marLeft w:val="0"/>
      <w:marRight w:val="0"/>
      <w:marTop w:val="0"/>
      <w:marBottom w:val="0"/>
      <w:divBdr>
        <w:top w:val="none" w:sz="0" w:space="0" w:color="auto"/>
        <w:left w:val="none" w:sz="0" w:space="0" w:color="auto"/>
        <w:bottom w:val="none" w:sz="0" w:space="0" w:color="auto"/>
        <w:right w:val="none" w:sz="0" w:space="0" w:color="auto"/>
      </w:divBdr>
    </w:div>
    <w:div w:id="1265500812">
      <w:bodyDiv w:val="1"/>
      <w:marLeft w:val="0"/>
      <w:marRight w:val="0"/>
      <w:marTop w:val="0"/>
      <w:marBottom w:val="0"/>
      <w:divBdr>
        <w:top w:val="none" w:sz="0" w:space="0" w:color="auto"/>
        <w:left w:val="none" w:sz="0" w:space="0" w:color="auto"/>
        <w:bottom w:val="none" w:sz="0" w:space="0" w:color="auto"/>
        <w:right w:val="none" w:sz="0" w:space="0" w:color="auto"/>
      </w:divBdr>
    </w:div>
    <w:div w:id="1265846834">
      <w:bodyDiv w:val="1"/>
      <w:marLeft w:val="0"/>
      <w:marRight w:val="0"/>
      <w:marTop w:val="0"/>
      <w:marBottom w:val="0"/>
      <w:divBdr>
        <w:top w:val="none" w:sz="0" w:space="0" w:color="auto"/>
        <w:left w:val="none" w:sz="0" w:space="0" w:color="auto"/>
        <w:bottom w:val="none" w:sz="0" w:space="0" w:color="auto"/>
        <w:right w:val="none" w:sz="0" w:space="0" w:color="auto"/>
      </w:divBdr>
    </w:div>
    <w:div w:id="1265921039">
      <w:bodyDiv w:val="1"/>
      <w:marLeft w:val="0"/>
      <w:marRight w:val="0"/>
      <w:marTop w:val="0"/>
      <w:marBottom w:val="0"/>
      <w:divBdr>
        <w:top w:val="none" w:sz="0" w:space="0" w:color="auto"/>
        <w:left w:val="none" w:sz="0" w:space="0" w:color="auto"/>
        <w:bottom w:val="none" w:sz="0" w:space="0" w:color="auto"/>
        <w:right w:val="none" w:sz="0" w:space="0" w:color="auto"/>
      </w:divBdr>
    </w:div>
    <w:div w:id="1266383206">
      <w:bodyDiv w:val="1"/>
      <w:marLeft w:val="0"/>
      <w:marRight w:val="0"/>
      <w:marTop w:val="0"/>
      <w:marBottom w:val="0"/>
      <w:divBdr>
        <w:top w:val="none" w:sz="0" w:space="0" w:color="auto"/>
        <w:left w:val="none" w:sz="0" w:space="0" w:color="auto"/>
        <w:bottom w:val="none" w:sz="0" w:space="0" w:color="auto"/>
        <w:right w:val="none" w:sz="0" w:space="0" w:color="auto"/>
      </w:divBdr>
    </w:div>
    <w:div w:id="1268735666">
      <w:bodyDiv w:val="1"/>
      <w:marLeft w:val="0"/>
      <w:marRight w:val="0"/>
      <w:marTop w:val="0"/>
      <w:marBottom w:val="0"/>
      <w:divBdr>
        <w:top w:val="none" w:sz="0" w:space="0" w:color="auto"/>
        <w:left w:val="none" w:sz="0" w:space="0" w:color="auto"/>
        <w:bottom w:val="none" w:sz="0" w:space="0" w:color="auto"/>
        <w:right w:val="none" w:sz="0" w:space="0" w:color="auto"/>
      </w:divBdr>
    </w:div>
    <w:div w:id="1270089256">
      <w:bodyDiv w:val="1"/>
      <w:marLeft w:val="0"/>
      <w:marRight w:val="0"/>
      <w:marTop w:val="0"/>
      <w:marBottom w:val="0"/>
      <w:divBdr>
        <w:top w:val="none" w:sz="0" w:space="0" w:color="auto"/>
        <w:left w:val="none" w:sz="0" w:space="0" w:color="auto"/>
        <w:bottom w:val="none" w:sz="0" w:space="0" w:color="auto"/>
        <w:right w:val="none" w:sz="0" w:space="0" w:color="auto"/>
      </w:divBdr>
    </w:div>
    <w:div w:id="1270161515">
      <w:bodyDiv w:val="1"/>
      <w:marLeft w:val="0"/>
      <w:marRight w:val="0"/>
      <w:marTop w:val="0"/>
      <w:marBottom w:val="0"/>
      <w:divBdr>
        <w:top w:val="none" w:sz="0" w:space="0" w:color="auto"/>
        <w:left w:val="none" w:sz="0" w:space="0" w:color="auto"/>
        <w:bottom w:val="none" w:sz="0" w:space="0" w:color="auto"/>
        <w:right w:val="none" w:sz="0" w:space="0" w:color="auto"/>
      </w:divBdr>
    </w:div>
    <w:div w:id="1270434916">
      <w:bodyDiv w:val="1"/>
      <w:marLeft w:val="0"/>
      <w:marRight w:val="0"/>
      <w:marTop w:val="0"/>
      <w:marBottom w:val="0"/>
      <w:divBdr>
        <w:top w:val="none" w:sz="0" w:space="0" w:color="auto"/>
        <w:left w:val="none" w:sz="0" w:space="0" w:color="auto"/>
        <w:bottom w:val="none" w:sz="0" w:space="0" w:color="auto"/>
        <w:right w:val="none" w:sz="0" w:space="0" w:color="auto"/>
      </w:divBdr>
    </w:div>
    <w:div w:id="1271008239">
      <w:bodyDiv w:val="1"/>
      <w:marLeft w:val="0"/>
      <w:marRight w:val="0"/>
      <w:marTop w:val="0"/>
      <w:marBottom w:val="0"/>
      <w:divBdr>
        <w:top w:val="none" w:sz="0" w:space="0" w:color="auto"/>
        <w:left w:val="none" w:sz="0" w:space="0" w:color="auto"/>
        <w:bottom w:val="none" w:sz="0" w:space="0" w:color="auto"/>
        <w:right w:val="none" w:sz="0" w:space="0" w:color="auto"/>
      </w:divBdr>
    </w:div>
    <w:div w:id="1271157611">
      <w:bodyDiv w:val="1"/>
      <w:marLeft w:val="0"/>
      <w:marRight w:val="0"/>
      <w:marTop w:val="0"/>
      <w:marBottom w:val="0"/>
      <w:divBdr>
        <w:top w:val="none" w:sz="0" w:space="0" w:color="auto"/>
        <w:left w:val="none" w:sz="0" w:space="0" w:color="auto"/>
        <w:bottom w:val="none" w:sz="0" w:space="0" w:color="auto"/>
        <w:right w:val="none" w:sz="0" w:space="0" w:color="auto"/>
      </w:divBdr>
    </w:div>
    <w:div w:id="1271232982">
      <w:bodyDiv w:val="1"/>
      <w:marLeft w:val="0"/>
      <w:marRight w:val="0"/>
      <w:marTop w:val="0"/>
      <w:marBottom w:val="0"/>
      <w:divBdr>
        <w:top w:val="none" w:sz="0" w:space="0" w:color="auto"/>
        <w:left w:val="none" w:sz="0" w:space="0" w:color="auto"/>
        <w:bottom w:val="none" w:sz="0" w:space="0" w:color="auto"/>
        <w:right w:val="none" w:sz="0" w:space="0" w:color="auto"/>
      </w:divBdr>
    </w:div>
    <w:div w:id="1271744345">
      <w:bodyDiv w:val="1"/>
      <w:marLeft w:val="0"/>
      <w:marRight w:val="0"/>
      <w:marTop w:val="0"/>
      <w:marBottom w:val="0"/>
      <w:divBdr>
        <w:top w:val="none" w:sz="0" w:space="0" w:color="auto"/>
        <w:left w:val="none" w:sz="0" w:space="0" w:color="auto"/>
        <w:bottom w:val="none" w:sz="0" w:space="0" w:color="auto"/>
        <w:right w:val="none" w:sz="0" w:space="0" w:color="auto"/>
      </w:divBdr>
    </w:div>
    <w:div w:id="1271813798">
      <w:bodyDiv w:val="1"/>
      <w:marLeft w:val="0"/>
      <w:marRight w:val="0"/>
      <w:marTop w:val="0"/>
      <w:marBottom w:val="0"/>
      <w:divBdr>
        <w:top w:val="none" w:sz="0" w:space="0" w:color="auto"/>
        <w:left w:val="none" w:sz="0" w:space="0" w:color="auto"/>
        <w:bottom w:val="none" w:sz="0" w:space="0" w:color="auto"/>
        <w:right w:val="none" w:sz="0" w:space="0" w:color="auto"/>
      </w:divBdr>
    </w:div>
    <w:div w:id="1272862250">
      <w:bodyDiv w:val="1"/>
      <w:marLeft w:val="0"/>
      <w:marRight w:val="0"/>
      <w:marTop w:val="0"/>
      <w:marBottom w:val="0"/>
      <w:divBdr>
        <w:top w:val="none" w:sz="0" w:space="0" w:color="auto"/>
        <w:left w:val="none" w:sz="0" w:space="0" w:color="auto"/>
        <w:bottom w:val="none" w:sz="0" w:space="0" w:color="auto"/>
        <w:right w:val="none" w:sz="0" w:space="0" w:color="auto"/>
      </w:divBdr>
    </w:div>
    <w:div w:id="1273128365">
      <w:bodyDiv w:val="1"/>
      <w:marLeft w:val="0"/>
      <w:marRight w:val="0"/>
      <w:marTop w:val="0"/>
      <w:marBottom w:val="0"/>
      <w:divBdr>
        <w:top w:val="none" w:sz="0" w:space="0" w:color="auto"/>
        <w:left w:val="none" w:sz="0" w:space="0" w:color="auto"/>
        <w:bottom w:val="none" w:sz="0" w:space="0" w:color="auto"/>
        <w:right w:val="none" w:sz="0" w:space="0" w:color="auto"/>
      </w:divBdr>
    </w:div>
    <w:div w:id="1273706271">
      <w:bodyDiv w:val="1"/>
      <w:marLeft w:val="0"/>
      <w:marRight w:val="0"/>
      <w:marTop w:val="0"/>
      <w:marBottom w:val="0"/>
      <w:divBdr>
        <w:top w:val="none" w:sz="0" w:space="0" w:color="auto"/>
        <w:left w:val="none" w:sz="0" w:space="0" w:color="auto"/>
        <w:bottom w:val="none" w:sz="0" w:space="0" w:color="auto"/>
        <w:right w:val="none" w:sz="0" w:space="0" w:color="auto"/>
      </w:divBdr>
    </w:div>
    <w:div w:id="1273785680">
      <w:bodyDiv w:val="1"/>
      <w:marLeft w:val="0"/>
      <w:marRight w:val="0"/>
      <w:marTop w:val="0"/>
      <w:marBottom w:val="0"/>
      <w:divBdr>
        <w:top w:val="none" w:sz="0" w:space="0" w:color="auto"/>
        <w:left w:val="none" w:sz="0" w:space="0" w:color="auto"/>
        <w:bottom w:val="none" w:sz="0" w:space="0" w:color="auto"/>
        <w:right w:val="none" w:sz="0" w:space="0" w:color="auto"/>
      </w:divBdr>
    </w:div>
    <w:div w:id="1274675872">
      <w:bodyDiv w:val="1"/>
      <w:marLeft w:val="0"/>
      <w:marRight w:val="0"/>
      <w:marTop w:val="0"/>
      <w:marBottom w:val="0"/>
      <w:divBdr>
        <w:top w:val="none" w:sz="0" w:space="0" w:color="auto"/>
        <w:left w:val="none" w:sz="0" w:space="0" w:color="auto"/>
        <w:bottom w:val="none" w:sz="0" w:space="0" w:color="auto"/>
        <w:right w:val="none" w:sz="0" w:space="0" w:color="auto"/>
      </w:divBdr>
    </w:div>
    <w:div w:id="1275675814">
      <w:bodyDiv w:val="1"/>
      <w:marLeft w:val="0"/>
      <w:marRight w:val="0"/>
      <w:marTop w:val="0"/>
      <w:marBottom w:val="0"/>
      <w:divBdr>
        <w:top w:val="none" w:sz="0" w:space="0" w:color="auto"/>
        <w:left w:val="none" w:sz="0" w:space="0" w:color="auto"/>
        <w:bottom w:val="none" w:sz="0" w:space="0" w:color="auto"/>
        <w:right w:val="none" w:sz="0" w:space="0" w:color="auto"/>
      </w:divBdr>
    </w:div>
    <w:div w:id="1275940133">
      <w:bodyDiv w:val="1"/>
      <w:marLeft w:val="0"/>
      <w:marRight w:val="0"/>
      <w:marTop w:val="0"/>
      <w:marBottom w:val="0"/>
      <w:divBdr>
        <w:top w:val="none" w:sz="0" w:space="0" w:color="auto"/>
        <w:left w:val="none" w:sz="0" w:space="0" w:color="auto"/>
        <w:bottom w:val="none" w:sz="0" w:space="0" w:color="auto"/>
        <w:right w:val="none" w:sz="0" w:space="0" w:color="auto"/>
      </w:divBdr>
    </w:div>
    <w:div w:id="1276331893">
      <w:bodyDiv w:val="1"/>
      <w:marLeft w:val="0"/>
      <w:marRight w:val="0"/>
      <w:marTop w:val="0"/>
      <w:marBottom w:val="0"/>
      <w:divBdr>
        <w:top w:val="none" w:sz="0" w:space="0" w:color="auto"/>
        <w:left w:val="none" w:sz="0" w:space="0" w:color="auto"/>
        <w:bottom w:val="none" w:sz="0" w:space="0" w:color="auto"/>
        <w:right w:val="none" w:sz="0" w:space="0" w:color="auto"/>
      </w:divBdr>
    </w:div>
    <w:div w:id="1277367870">
      <w:bodyDiv w:val="1"/>
      <w:marLeft w:val="0"/>
      <w:marRight w:val="0"/>
      <w:marTop w:val="0"/>
      <w:marBottom w:val="0"/>
      <w:divBdr>
        <w:top w:val="none" w:sz="0" w:space="0" w:color="auto"/>
        <w:left w:val="none" w:sz="0" w:space="0" w:color="auto"/>
        <w:bottom w:val="none" w:sz="0" w:space="0" w:color="auto"/>
        <w:right w:val="none" w:sz="0" w:space="0" w:color="auto"/>
      </w:divBdr>
    </w:div>
    <w:div w:id="1278367944">
      <w:bodyDiv w:val="1"/>
      <w:marLeft w:val="0"/>
      <w:marRight w:val="0"/>
      <w:marTop w:val="0"/>
      <w:marBottom w:val="0"/>
      <w:divBdr>
        <w:top w:val="none" w:sz="0" w:space="0" w:color="auto"/>
        <w:left w:val="none" w:sz="0" w:space="0" w:color="auto"/>
        <w:bottom w:val="none" w:sz="0" w:space="0" w:color="auto"/>
        <w:right w:val="none" w:sz="0" w:space="0" w:color="auto"/>
      </w:divBdr>
    </w:div>
    <w:div w:id="1278684570">
      <w:bodyDiv w:val="1"/>
      <w:marLeft w:val="0"/>
      <w:marRight w:val="0"/>
      <w:marTop w:val="0"/>
      <w:marBottom w:val="0"/>
      <w:divBdr>
        <w:top w:val="none" w:sz="0" w:space="0" w:color="auto"/>
        <w:left w:val="none" w:sz="0" w:space="0" w:color="auto"/>
        <w:bottom w:val="none" w:sz="0" w:space="0" w:color="auto"/>
        <w:right w:val="none" w:sz="0" w:space="0" w:color="auto"/>
      </w:divBdr>
    </w:div>
    <w:div w:id="1278945414">
      <w:bodyDiv w:val="1"/>
      <w:marLeft w:val="0"/>
      <w:marRight w:val="0"/>
      <w:marTop w:val="0"/>
      <w:marBottom w:val="0"/>
      <w:divBdr>
        <w:top w:val="none" w:sz="0" w:space="0" w:color="auto"/>
        <w:left w:val="none" w:sz="0" w:space="0" w:color="auto"/>
        <w:bottom w:val="none" w:sz="0" w:space="0" w:color="auto"/>
        <w:right w:val="none" w:sz="0" w:space="0" w:color="auto"/>
      </w:divBdr>
    </w:div>
    <w:div w:id="1279070543">
      <w:bodyDiv w:val="1"/>
      <w:marLeft w:val="0"/>
      <w:marRight w:val="0"/>
      <w:marTop w:val="0"/>
      <w:marBottom w:val="0"/>
      <w:divBdr>
        <w:top w:val="none" w:sz="0" w:space="0" w:color="auto"/>
        <w:left w:val="none" w:sz="0" w:space="0" w:color="auto"/>
        <w:bottom w:val="none" w:sz="0" w:space="0" w:color="auto"/>
        <w:right w:val="none" w:sz="0" w:space="0" w:color="auto"/>
      </w:divBdr>
    </w:div>
    <w:div w:id="1279795564">
      <w:bodyDiv w:val="1"/>
      <w:marLeft w:val="0"/>
      <w:marRight w:val="0"/>
      <w:marTop w:val="0"/>
      <w:marBottom w:val="0"/>
      <w:divBdr>
        <w:top w:val="none" w:sz="0" w:space="0" w:color="auto"/>
        <w:left w:val="none" w:sz="0" w:space="0" w:color="auto"/>
        <w:bottom w:val="none" w:sz="0" w:space="0" w:color="auto"/>
        <w:right w:val="none" w:sz="0" w:space="0" w:color="auto"/>
      </w:divBdr>
    </w:div>
    <w:div w:id="1281962010">
      <w:bodyDiv w:val="1"/>
      <w:marLeft w:val="0"/>
      <w:marRight w:val="0"/>
      <w:marTop w:val="0"/>
      <w:marBottom w:val="0"/>
      <w:divBdr>
        <w:top w:val="none" w:sz="0" w:space="0" w:color="auto"/>
        <w:left w:val="none" w:sz="0" w:space="0" w:color="auto"/>
        <w:bottom w:val="none" w:sz="0" w:space="0" w:color="auto"/>
        <w:right w:val="none" w:sz="0" w:space="0" w:color="auto"/>
      </w:divBdr>
    </w:div>
    <w:div w:id="1282297469">
      <w:bodyDiv w:val="1"/>
      <w:marLeft w:val="0"/>
      <w:marRight w:val="0"/>
      <w:marTop w:val="0"/>
      <w:marBottom w:val="0"/>
      <w:divBdr>
        <w:top w:val="none" w:sz="0" w:space="0" w:color="auto"/>
        <w:left w:val="none" w:sz="0" w:space="0" w:color="auto"/>
        <w:bottom w:val="none" w:sz="0" w:space="0" w:color="auto"/>
        <w:right w:val="none" w:sz="0" w:space="0" w:color="auto"/>
      </w:divBdr>
    </w:div>
    <w:div w:id="1282304306">
      <w:bodyDiv w:val="1"/>
      <w:marLeft w:val="0"/>
      <w:marRight w:val="0"/>
      <w:marTop w:val="0"/>
      <w:marBottom w:val="0"/>
      <w:divBdr>
        <w:top w:val="none" w:sz="0" w:space="0" w:color="auto"/>
        <w:left w:val="none" w:sz="0" w:space="0" w:color="auto"/>
        <w:bottom w:val="none" w:sz="0" w:space="0" w:color="auto"/>
        <w:right w:val="none" w:sz="0" w:space="0" w:color="auto"/>
      </w:divBdr>
    </w:div>
    <w:div w:id="1282422554">
      <w:bodyDiv w:val="1"/>
      <w:marLeft w:val="0"/>
      <w:marRight w:val="0"/>
      <w:marTop w:val="0"/>
      <w:marBottom w:val="0"/>
      <w:divBdr>
        <w:top w:val="none" w:sz="0" w:space="0" w:color="auto"/>
        <w:left w:val="none" w:sz="0" w:space="0" w:color="auto"/>
        <w:bottom w:val="none" w:sz="0" w:space="0" w:color="auto"/>
        <w:right w:val="none" w:sz="0" w:space="0" w:color="auto"/>
      </w:divBdr>
    </w:div>
    <w:div w:id="1282568442">
      <w:bodyDiv w:val="1"/>
      <w:marLeft w:val="0"/>
      <w:marRight w:val="0"/>
      <w:marTop w:val="0"/>
      <w:marBottom w:val="0"/>
      <w:divBdr>
        <w:top w:val="none" w:sz="0" w:space="0" w:color="auto"/>
        <w:left w:val="none" w:sz="0" w:space="0" w:color="auto"/>
        <w:bottom w:val="none" w:sz="0" w:space="0" w:color="auto"/>
        <w:right w:val="none" w:sz="0" w:space="0" w:color="auto"/>
      </w:divBdr>
    </w:div>
    <w:div w:id="1282570200">
      <w:bodyDiv w:val="1"/>
      <w:marLeft w:val="0"/>
      <w:marRight w:val="0"/>
      <w:marTop w:val="0"/>
      <w:marBottom w:val="0"/>
      <w:divBdr>
        <w:top w:val="none" w:sz="0" w:space="0" w:color="auto"/>
        <w:left w:val="none" w:sz="0" w:space="0" w:color="auto"/>
        <w:bottom w:val="none" w:sz="0" w:space="0" w:color="auto"/>
        <w:right w:val="none" w:sz="0" w:space="0" w:color="auto"/>
      </w:divBdr>
    </w:div>
    <w:div w:id="1283072640">
      <w:bodyDiv w:val="1"/>
      <w:marLeft w:val="0"/>
      <w:marRight w:val="0"/>
      <w:marTop w:val="0"/>
      <w:marBottom w:val="0"/>
      <w:divBdr>
        <w:top w:val="none" w:sz="0" w:space="0" w:color="auto"/>
        <w:left w:val="none" w:sz="0" w:space="0" w:color="auto"/>
        <w:bottom w:val="none" w:sz="0" w:space="0" w:color="auto"/>
        <w:right w:val="none" w:sz="0" w:space="0" w:color="auto"/>
      </w:divBdr>
    </w:div>
    <w:div w:id="1283073117">
      <w:bodyDiv w:val="1"/>
      <w:marLeft w:val="0"/>
      <w:marRight w:val="0"/>
      <w:marTop w:val="0"/>
      <w:marBottom w:val="0"/>
      <w:divBdr>
        <w:top w:val="none" w:sz="0" w:space="0" w:color="auto"/>
        <w:left w:val="none" w:sz="0" w:space="0" w:color="auto"/>
        <w:bottom w:val="none" w:sz="0" w:space="0" w:color="auto"/>
        <w:right w:val="none" w:sz="0" w:space="0" w:color="auto"/>
      </w:divBdr>
    </w:div>
    <w:div w:id="1283655916">
      <w:bodyDiv w:val="1"/>
      <w:marLeft w:val="0"/>
      <w:marRight w:val="0"/>
      <w:marTop w:val="0"/>
      <w:marBottom w:val="0"/>
      <w:divBdr>
        <w:top w:val="none" w:sz="0" w:space="0" w:color="auto"/>
        <w:left w:val="none" w:sz="0" w:space="0" w:color="auto"/>
        <w:bottom w:val="none" w:sz="0" w:space="0" w:color="auto"/>
        <w:right w:val="none" w:sz="0" w:space="0" w:color="auto"/>
      </w:divBdr>
    </w:div>
    <w:div w:id="1283926381">
      <w:bodyDiv w:val="1"/>
      <w:marLeft w:val="0"/>
      <w:marRight w:val="0"/>
      <w:marTop w:val="0"/>
      <w:marBottom w:val="0"/>
      <w:divBdr>
        <w:top w:val="none" w:sz="0" w:space="0" w:color="auto"/>
        <w:left w:val="none" w:sz="0" w:space="0" w:color="auto"/>
        <w:bottom w:val="none" w:sz="0" w:space="0" w:color="auto"/>
        <w:right w:val="none" w:sz="0" w:space="0" w:color="auto"/>
      </w:divBdr>
    </w:div>
    <w:div w:id="1284193301">
      <w:bodyDiv w:val="1"/>
      <w:marLeft w:val="0"/>
      <w:marRight w:val="0"/>
      <w:marTop w:val="0"/>
      <w:marBottom w:val="0"/>
      <w:divBdr>
        <w:top w:val="none" w:sz="0" w:space="0" w:color="auto"/>
        <w:left w:val="none" w:sz="0" w:space="0" w:color="auto"/>
        <w:bottom w:val="none" w:sz="0" w:space="0" w:color="auto"/>
        <w:right w:val="none" w:sz="0" w:space="0" w:color="auto"/>
      </w:divBdr>
    </w:div>
    <w:div w:id="1284507779">
      <w:bodyDiv w:val="1"/>
      <w:marLeft w:val="0"/>
      <w:marRight w:val="0"/>
      <w:marTop w:val="0"/>
      <w:marBottom w:val="0"/>
      <w:divBdr>
        <w:top w:val="none" w:sz="0" w:space="0" w:color="auto"/>
        <w:left w:val="none" w:sz="0" w:space="0" w:color="auto"/>
        <w:bottom w:val="none" w:sz="0" w:space="0" w:color="auto"/>
        <w:right w:val="none" w:sz="0" w:space="0" w:color="auto"/>
      </w:divBdr>
    </w:div>
    <w:div w:id="1285114787">
      <w:bodyDiv w:val="1"/>
      <w:marLeft w:val="0"/>
      <w:marRight w:val="0"/>
      <w:marTop w:val="0"/>
      <w:marBottom w:val="0"/>
      <w:divBdr>
        <w:top w:val="none" w:sz="0" w:space="0" w:color="auto"/>
        <w:left w:val="none" w:sz="0" w:space="0" w:color="auto"/>
        <w:bottom w:val="none" w:sz="0" w:space="0" w:color="auto"/>
        <w:right w:val="none" w:sz="0" w:space="0" w:color="auto"/>
      </w:divBdr>
    </w:div>
    <w:div w:id="1285192013">
      <w:bodyDiv w:val="1"/>
      <w:marLeft w:val="0"/>
      <w:marRight w:val="0"/>
      <w:marTop w:val="0"/>
      <w:marBottom w:val="0"/>
      <w:divBdr>
        <w:top w:val="none" w:sz="0" w:space="0" w:color="auto"/>
        <w:left w:val="none" w:sz="0" w:space="0" w:color="auto"/>
        <w:bottom w:val="none" w:sz="0" w:space="0" w:color="auto"/>
        <w:right w:val="none" w:sz="0" w:space="0" w:color="auto"/>
      </w:divBdr>
    </w:div>
    <w:div w:id="1285501460">
      <w:bodyDiv w:val="1"/>
      <w:marLeft w:val="0"/>
      <w:marRight w:val="0"/>
      <w:marTop w:val="0"/>
      <w:marBottom w:val="0"/>
      <w:divBdr>
        <w:top w:val="none" w:sz="0" w:space="0" w:color="auto"/>
        <w:left w:val="none" w:sz="0" w:space="0" w:color="auto"/>
        <w:bottom w:val="none" w:sz="0" w:space="0" w:color="auto"/>
        <w:right w:val="none" w:sz="0" w:space="0" w:color="auto"/>
      </w:divBdr>
    </w:div>
    <w:div w:id="1285886287">
      <w:bodyDiv w:val="1"/>
      <w:marLeft w:val="0"/>
      <w:marRight w:val="0"/>
      <w:marTop w:val="0"/>
      <w:marBottom w:val="0"/>
      <w:divBdr>
        <w:top w:val="none" w:sz="0" w:space="0" w:color="auto"/>
        <w:left w:val="none" w:sz="0" w:space="0" w:color="auto"/>
        <w:bottom w:val="none" w:sz="0" w:space="0" w:color="auto"/>
        <w:right w:val="none" w:sz="0" w:space="0" w:color="auto"/>
      </w:divBdr>
    </w:div>
    <w:div w:id="1286307400">
      <w:bodyDiv w:val="1"/>
      <w:marLeft w:val="0"/>
      <w:marRight w:val="0"/>
      <w:marTop w:val="0"/>
      <w:marBottom w:val="0"/>
      <w:divBdr>
        <w:top w:val="none" w:sz="0" w:space="0" w:color="auto"/>
        <w:left w:val="none" w:sz="0" w:space="0" w:color="auto"/>
        <w:bottom w:val="none" w:sz="0" w:space="0" w:color="auto"/>
        <w:right w:val="none" w:sz="0" w:space="0" w:color="auto"/>
      </w:divBdr>
    </w:div>
    <w:div w:id="1286430028">
      <w:bodyDiv w:val="1"/>
      <w:marLeft w:val="0"/>
      <w:marRight w:val="0"/>
      <w:marTop w:val="0"/>
      <w:marBottom w:val="0"/>
      <w:divBdr>
        <w:top w:val="none" w:sz="0" w:space="0" w:color="auto"/>
        <w:left w:val="none" w:sz="0" w:space="0" w:color="auto"/>
        <w:bottom w:val="none" w:sz="0" w:space="0" w:color="auto"/>
        <w:right w:val="none" w:sz="0" w:space="0" w:color="auto"/>
      </w:divBdr>
    </w:div>
    <w:div w:id="1287353109">
      <w:bodyDiv w:val="1"/>
      <w:marLeft w:val="0"/>
      <w:marRight w:val="0"/>
      <w:marTop w:val="0"/>
      <w:marBottom w:val="0"/>
      <w:divBdr>
        <w:top w:val="none" w:sz="0" w:space="0" w:color="auto"/>
        <w:left w:val="none" w:sz="0" w:space="0" w:color="auto"/>
        <w:bottom w:val="none" w:sz="0" w:space="0" w:color="auto"/>
        <w:right w:val="none" w:sz="0" w:space="0" w:color="auto"/>
      </w:divBdr>
    </w:div>
    <w:div w:id="1287738885">
      <w:bodyDiv w:val="1"/>
      <w:marLeft w:val="0"/>
      <w:marRight w:val="0"/>
      <w:marTop w:val="0"/>
      <w:marBottom w:val="0"/>
      <w:divBdr>
        <w:top w:val="none" w:sz="0" w:space="0" w:color="auto"/>
        <w:left w:val="none" w:sz="0" w:space="0" w:color="auto"/>
        <w:bottom w:val="none" w:sz="0" w:space="0" w:color="auto"/>
        <w:right w:val="none" w:sz="0" w:space="0" w:color="auto"/>
      </w:divBdr>
    </w:div>
    <w:div w:id="1288777334">
      <w:bodyDiv w:val="1"/>
      <w:marLeft w:val="0"/>
      <w:marRight w:val="0"/>
      <w:marTop w:val="0"/>
      <w:marBottom w:val="0"/>
      <w:divBdr>
        <w:top w:val="none" w:sz="0" w:space="0" w:color="auto"/>
        <w:left w:val="none" w:sz="0" w:space="0" w:color="auto"/>
        <w:bottom w:val="none" w:sz="0" w:space="0" w:color="auto"/>
        <w:right w:val="none" w:sz="0" w:space="0" w:color="auto"/>
      </w:divBdr>
    </w:div>
    <w:div w:id="1288967066">
      <w:bodyDiv w:val="1"/>
      <w:marLeft w:val="0"/>
      <w:marRight w:val="0"/>
      <w:marTop w:val="0"/>
      <w:marBottom w:val="0"/>
      <w:divBdr>
        <w:top w:val="none" w:sz="0" w:space="0" w:color="auto"/>
        <w:left w:val="none" w:sz="0" w:space="0" w:color="auto"/>
        <w:bottom w:val="none" w:sz="0" w:space="0" w:color="auto"/>
        <w:right w:val="none" w:sz="0" w:space="0" w:color="auto"/>
      </w:divBdr>
    </w:div>
    <w:div w:id="1289430951">
      <w:bodyDiv w:val="1"/>
      <w:marLeft w:val="0"/>
      <w:marRight w:val="0"/>
      <w:marTop w:val="0"/>
      <w:marBottom w:val="0"/>
      <w:divBdr>
        <w:top w:val="none" w:sz="0" w:space="0" w:color="auto"/>
        <w:left w:val="none" w:sz="0" w:space="0" w:color="auto"/>
        <w:bottom w:val="none" w:sz="0" w:space="0" w:color="auto"/>
        <w:right w:val="none" w:sz="0" w:space="0" w:color="auto"/>
      </w:divBdr>
    </w:div>
    <w:div w:id="1289510068">
      <w:bodyDiv w:val="1"/>
      <w:marLeft w:val="0"/>
      <w:marRight w:val="0"/>
      <w:marTop w:val="0"/>
      <w:marBottom w:val="0"/>
      <w:divBdr>
        <w:top w:val="none" w:sz="0" w:space="0" w:color="auto"/>
        <w:left w:val="none" w:sz="0" w:space="0" w:color="auto"/>
        <w:bottom w:val="none" w:sz="0" w:space="0" w:color="auto"/>
        <w:right w:val="none" w:sz="0" w:space="0" w:color="auto"/>
      </w:divBdr>
    </w:div>
    <w:div w:id="1290238511">
      <w:bodyDiv w:val="1"/>
      <w:marLeft w:val="0"/>
      <w:marRight w:val="0"/>
      <w:marTop w:val="0"/>
      <w:marBottom w:val="0"/>
      <w:divBdr>
        <w:top w:val="none" w:sz="0" w:space="0" w:color="auto"/>
        <w:left w:val="none" w:sz="0" w:space="0" w:color="auto"/>
        <w:bottom w:val="none" w:sz="0" w:space="0" w:color="auto"/>
        <w:right w:val="none" w:sz="0" w:space="0" w:color="auto"/>
      </w:divBdr>
    </w:div>
    <w:div w:id="1291745879">
      <w:bodyDiv w:val="1"/>
      <w:marLeft w:val="0"/>
      <w:marRight w:val="0"/>
      <w:marTop w:val="0"/>
      <w:marBottom w:val="0"/>
      <w:divBdr>
        <w:top w:val="none" w:sz="0" w:space="0" w:color="auto"/>
        <w:left w:val="none" w:sz="0" w:space="0" w:color="auto"/>
        <w:bottom w:val="none" w:sz="0" w:space="0" w:color="auto"/>
        <w:right w:val="none" w:sz="0" w:space="0" w:color="auto"/>
      </w:divBdr>
    </w:div>
    <w:div w:id="1291782958">
      <w:bodyDiv w:val="1"/>
      <w:marLeft w:val="0"/>
      <w:marRight w:val="0"/>
      <w:marTop w:val="0"/>
      <w:marBottom w:val="0"/>
      <w:divBdr>
        <w:top w:val="none" w:sz="0" w:space="0" w:color="auto"/>
        <w:left w:val="none" w:sz="0" w:space="0" w:color="auto"/>
        <w:bottom w:val="none" w:sz="0" w:space="0" w:color="auto"/>
        <w:right w:val="none" w:sz="0" w:space="0" w:color="auto"/>
      </w:divBdr>
    </w:div>
    <w:div w:id="1291865592">
      <w:bodyDiv w:val="1"/>
      <w:marLeft w:val="0"/>
      <w:marRight w:val="0"/>
      <w:marTop w:val="0"/>
      <w:marBottom w:val="0"/>
      <w:divBdr>
        <w:top w:val="none" w:sz="0" w:space="0" w:color="auto"/>
        <w:left w:val="none" w:sz="0" w:space="0" w:color="auto"/>
        <w:bottom w:val="none" w:sz="0" w:space="0" w:color="auto"/>
        <w:right w:val="none" w:sz="0" w:space="0" w:color="auto"/>
      </w:divBdr>
    </w:div>
    <w:div w:id="1292247582">
      <w:bodyDiv w:val="1"/>
      <w:marLeft w:val="0"/>
      <w:marRight w:val="0"/>
      <w:marTop w:val="0"/>
      <w:marBottom w:val="0"/>
      <w:divBdr>
        <w:top w:val="none" w:sz="0" w:space="0" w:color="auto"/>
        <w:left w:val="none" w:sz="0" w:space="0" w:color="auto"/>
        <w:bottom w:val="none" w:sz="0" w:space="0" w:color="auto"/>
        <w:right w:val="none" w:sz="0" w:space="0" w:color="auto"/>
      </w:divBdr>
    </w:div>
    <w:div w:id="1292442120">
      <w:bodyDiv w:val="1"/>
      <w:marLeft w:val="0"/>
      <w:marRight w:val="0"/>
      <w:marTop w:val="0"/>
      <w:marBottom w:val="0"/>
      <w:divBdr>
        <w:top w:val="none" w:sz="0" w:space="0" w:color="auto"/>
        <w:left w:val="none" w:sz="0" w:space="0" w:color="auto"/>
        <w:bottom w:val="none" w:sz="0" w:space="0" w:color="auto"/>
        <w:right w:val="none" w:sz="0" w:space="0" w:color="auto"/>
      </w:divBdr>
    </w:div>
    <w:div w:id="1292714468">
      <w:bodyDiv w:val="1"/>
      <w:marLeft w:val="0"/>
      <w:marRight w:val="0"/>
      <w:marTop w:val="0"/>
      <w:marBottom w:val="0"/>
      <w:divBdr>
        <w:top w:val="none" w:sz="0" w:space="0" w:color="auto"/>
        <w:left w:val="none" w:sz="0" w:space="0" w:color="auto"/>
        <w:bottom w:val="none" w:sz="0" w:space="0" w:color="auto"/>
        <w:right w:val="none" w:sz="0" w:space="0" w:color="auto"/>
      </w:divBdr>
    </w:div>
    <w:div w:id="1293367437">
      <w:bodyDiv w:val="1"/>
      <w:marLeft w:val="0"/>
      <w:marRight w:val="0"/>
      <w:marTop w:val="0"/>
      <w:marBottom w:val="0"/>
      <w:divBdr>
        <w:top w:val="none" w:sz="0" w:space="0" w:color="auto"/>
        <w:left w:val="none" w:sz="0" w:space="0" w:color="auto"/>
        <w:bottom w:val="none" w:sz="0" w:space="0" w:color="auto"/>
        <w:right w:val="none" w:sz="0" w:space="0" w:color="auto"/>
      </w:divBdr>
    </w:div>
    <w:div w:id="1294016696">
      <w:bodyDiv w:val="1"/>
      <w:marLeft w:val="0"/>
      <w:marRight w:val="0"/>
      <w:marTop w:val="0"/>
      <w:marBottom w:val="0"/>
      <w:divBdr>
        <w:top w:val="none" w:sz="0" w:space="0" w:color="auto"/>
        <w:left w:val="none" w:sz="0" w:space="0" w:color="auto"/>
        <w:bottom w:val="none" w:sz="0" w:space="0" w:color="auto"/>
        <w:right w:val="none" w:sz="0" w:space="0" w:color="auto"/>
      </w:divBdr>
    </w:div>
    <w:div w:id="1294214210">
      <w:bodyDiv w:val="1"/>
      <w:marLeft w:val="0"/>
      <w:marRight w:val="0"/>
      <w:marTop w:val="0"/>
      <w:marBottom w:val="0"/>
      <w:divBdr>
        <w:top w:val="none" w:sz="0" w:space="0" w:color="auto"/>
        <w:left w:val="none" w:sz="0" w:space="0" w:color="auto"/>
        <w:bottom w:val="none" w:sz="0" w:space="0" w:color="auto"/>
        <w:right w:val="none" w:sz="0" w:space="0" w:color="auto"/>
      </w:divBdr>
    </w:div>
    <w:div w:id="1295214392">
      <w:bodyDiv w:val="1"/>
      <w:marLeft w:val="0"/>
      <w:marRight w:val="0"/>
      <w:marTop w:val="0"/>
      <w:marBottom w:val="0"/>
      <w:divBdr>
        <w:top w:val="none" w:sz="0" w:space="0" w:color="auto"/>
        <w:left w:val="none" w:sz="0" w:space="0" w:color="auto"/>
        <w:bottom w:val="none" w:sz="0" w:space="0" w:color="auto"/>
        <w:right w:val="none" w:sz="0" w:space="0" w:color="auto"/>
      </w:divBdr>
    </w:div>
    <w:div w:id="1295717182">
      <w:bodyDiv w:val="1"/>
      <w:marLeft w:val="0"/>
      <w:marRight w:val="0"/>
      <w:marTop w:val="0"/>
      <w:marBottom w:val="0"/>
      <w:divBdr>
        <w:top w:val="none" w:sz="0" w:space="0" w:color="auto"/>
        <w:left w:val="none" w:sz="0" w:space="0" w:color="auto"/>
        <w:bottom w:val="none" w:sz="0" w:space="0" w:color="auto"/>
        <w:right w:val="none" w:sz="0" w:space="0" w:color="auto"/>
      </w:divBdr>
    </w:div>
    <w:div w:id="1296178374">
      <w:bodyDiv w:val="1"/>
      <w:marLeft w:val="0"/>
      <w:marRight w:val="0"/>
      <w:marTop w:val="0"/>
      <w:marBottom w:val="0"/>
      <w:divBdr>
        <w:top w:val="none" w:sz="0" w:space="0" w:color="auto"/>
        <w:left w:val="none" w:sz="0" w:space="0" w:color="auto"/>
        <w:bottom w:val="none" w:sz="0" w:space="0" w:color="auto"/>
        <w:right w:val="none" w:sz="0" w:space="0" w:color="auto"/>
      </w:divBdr>
    </w:div>
    <w:div w:id="1296913132">
      <w:bodyDiv w:val="1"/>
      <w:marLeft w:val="0"/>
      <w:marRight w:val="0"/>
      <w:marTop w:val="0"/>
      <w:marBottom w:val="0"/>
      <w:divBdr>
        <w:top w:val="none" w:sz="0" w:space="0" w:color="auto"/>
        <w:left w:val="none" w:sz="0" w:space="0" w:color="auto"/>
        <w:bottom w:val="none" w:sz="0" w:space="0" w:color="auto"/>
        <w:right w:val="none" w:sz="0" w:space="0" w:color="auto"/>
      </w:divBdr>
    </w:div>
    <w:div w:id="1298492249">
      <w:bodyDiv w:val="1"/>
      <w:marLeft w:val="0"/>
      <w:marRight w:val="0"/>
      <w:marTop w:val="0"/>
      <w:marBottom w:val="0"/>
      <w:divBdr>
        <w:top w:val="none" w:sz="0" w:space="0" w:color="auto"/>
        <w:left w:val="none" w:sz="0" w:space="0" w:color="auto"/>
        <w:bottom w:val="none" w:sz="0" w:space="0" w:color="auto"/>
        <w:right w:val="none" w:sz="0" w:space="0" w:color="auto"/>
      </w:divBdr>
    </w:div>
    <w:div w:id="1298801335">
      <w:bodyDiv w:val="1"/>
      <w:marLeft w:val="0"/>
      <w:marRight w:val="0"/>
      <w:marTop w:val="0"/>
      <w:marBottom w:val="0"/>
      <w:divBdr>
        <w:top w:val="none" w:sz="0" w:space="0" w:color="auto"/>
        <w:left w:val="none" w:sz="0" w:space="0" w:color="auto"/>
        <w:bottom w:val="none" w:sz="0" w:space="0" w:color="auto"/>
        <w:right w:val="none" w:sz="0" w:space="0" w:color="auto"/>
      </w:divBdr>
    </w:div>
    <w:div w:id="1300069446">
      <w:bodyDiv w:val="1"/>
      <w:marLeft w:val="0"/>
      <w:marRight w:val="0"/>
      <w:marTop w:val="0"/>
      <w:marBottom w:val="0"/>
      <w:divBdr>
        <w:top w:val="none" w:sz="0" w:space="0" w:color="auto"/>
        <w:left w:val="none" w:sz="0" w:space="0" w:color="auto"/>
        <w:bottom w:val="none" w:sz="0" w:space="0" w:color="auto"/>
        <w:right w:val="none" w:sz="0" w:space="0" w:color="auto"/>
      </w:divBdr>
    </w:div>
    <w:div w:id="1300069912">
      <w:bodyDiv w:val="1"/>
      <w:marLeft w:val="0"/>
      <w:marRight w:val="0"/>
      <w:marTop w:val="0"/>
      <w:marBottom w:val="0"/>
      <w:divBdr>
        <w:top w:val="none" w:sz="0" w:space="0" w:color="auto"/>
        <w:left w:val="none" w:sz="0" w:space="0" w:color="auto"/>
        <w:bottom w:val="none" w:sz="0" w:space="0" w:color="auto"/>
        <w:right w:val="none" w:sz="0" w:space="0" w:color="auto"/>
      </w:divBdr>
    </w:div>
    <w:div w:id="1300458769">
      <w:bodyDiv w:val="1"/>
      <w:marLeft w:val="0"/>
      <w:marRight w:val="0"/>
      <w:marTop w:val="0"/>
      <w:marBottom w:val="0"/>
      <w:divBdr>
        <w:top w:val="none" w:sz="0" w:space="0" w:color="auto"/>
        <w:left w:val="none" w:sz="0" w:space="0" w:color="auto"/>
        <w:bottom w:val="none" w:sz="0" w:space="0" w:color="auto"/>
        <w:right w:val="none" w:sz="0" w:space="0" w:color="auto"/>
      </w:divBdr>
    </w:div>
    <w:div w:id="1300574378">
      <w:bodyDiv w:val="1"/>
      <w:marLeft w:val="0"/>
      <w:marRight w:val="0"/>
      <w:marTop w:val="0"/>
      <w:marBottom w:val="0"/>
      <w:divBdr>
        <w:top w:val="none" w:sz="0" w:space="0" w:color="auto"/>
        <w:left w:val="none" w:sz="0" w:space="0" w:color="auto"/>
        <w:bottom w:val="none" w:sz="0" w:space="0" w:color="auto"/>
        <w:right w:val="none" w:sz="0" w:space="0" w:color="auto"/>
      </w:divBdr>
    </w:div>
    <w:div w:id="1300840148">
      <w:bodyDiv w:val="1"/>
      <w:marLeft w:val="0"/>
      <w:marRight w:val="0"/>
      <w:marTop w:val="0"/>
      <w:marBottom w:val="0"/>
      <w:divBdr>
        <w:top w:val="none" w:sz="0" w:space="0" w:color="auto"/>
        <w:left w:val="none" w:sz="0" w:space="0" w:color="auto"/>
        <w:bottom w:val="none" w:sz="0" w:space="0" w:color="auto"/>
        <w:right w:val="none" w:sz="0" w:space="0" w:color="auto"/>
      </w:divBdr>
    </w:div>
    <w:div w:id="1301499324">
      <w:bodyDiv w:val="1"/>
      <w:marLeft w:val="0"/>
      <w:marRight w:val="0"/>
      <w:marTop w:val="0"/>
      <w:marBottom w:val="0"/>
      <w:divBdr>
        <w:top w:val="none" w:sz="0" w:space="0" w:color="auto"/>
        <w:left w:val="none" w:sz="0" w:space="0" w:color="auto"/>
        <w:bottom w:val="none" w:sz="0" w:space="0" w:color="auto"/>
        <w:right w:val="none" w:sz="0" w:space="0" w:color="auto"/>
      </w:divBdr>
    </w:div>
    <w:div w:id="1301883320">
      <w:bodyDiv w:val="1"/>
      <w:marLeft w:val="0"/>
      <w:marRight w:val="0"/>
      <w:marTop w:val="0"/>
      <w:marBottom w:val="0"/>
      <w:divBdr>
        <w:top w:val="none" w:sz="0" w:space="0" w:color="auto"/>
        <w:left w:val="none" w:sz="0" w:space="0" w:color="auto"/>
        <w:bottom w:val="none" w:sz="0" w:space="0" w:color="auto"/>
        <w:right w:val="none" w:sz="0" w:space="0" w:color="auto"/>
      </w:divBdr>
    </w:div>
    <w:div w:id="1302729626">
      <w:bodyDiv w:val="1"/>
      <w:marLeft w:val="0"/>
      <w:marRight w:val="0"/>
      <w:marTop w:val="0"/>
      <w:marBottom w:val="0"/>
      <w:divBdr>
        <w:top w:val="none" w:sz="0" w:space="0" w:color="auto"/>
        <w:left w:val="none" w:sz="0" w:space="0" w:color="auto"/>
        <w:bottom w:val="none" w:sz="0" w:space="0" w:color="auto"/>
        <w:right w:val="none" w:sz="0" w:space="0" w:color="auto"/>
      </w:divBdr>
    </w:div>
    <w:div w:id="1303121731">
      <w:bodyDiv w:val="1"/>
      <w:marLeft w:val="0"/>
      <w:marRight w:val="0"/>
      <w:marTop w:val="0"/>
      <w:marBottom w:val="0"/>
      <w:divBdr>
        <w:top w:val="none" w:sz="0" w:space="0" w:color="auto"/>
        <w:left w:val="none" w:sz="0" w:space="0" w:color="auto"/>
        <w:bottom w:val="none" w:sz="0" w:space="0" w:color="auto"/>
        <w:right w:val="none" w:sz="0" w:space="0" w:color="auto"/>
      </w:divBdr>
    </w:div>
    <w:div w:id="1303267168">
      <w:bodyDiv w:val="1"/>
      <w:marLeft w:val="0"/>
      <w:marRight w:val="0"/>
      <w:marTop w:val="0"/>
      <w:marBottom w:val="0"/>
      <w:divBdr>
        <w:top w:val="none" w:sz="0" w:space="0" w:color="auto"/>
        <w:left w:val="none" w:sz="0" w:space="0" w:color="auto"/>
        <w:bottom w:val="none" w:sz="0" w:space="0" w:color="auto"/>
        <w:right w:val="none" w:sz="0" w:space="0" w:color="auto"/>
      </w:divBdr>
    </w:div>
    <w:div w:id="1304846704">
      <w:bodyDiv w:val="1"/>
      <w:marLeft w:val="0"/>
      <w:marRight w:val="0"/>
      <w:marTop w:val="0"/>
      <w:marBottom w:val="0"/>
      <w:divBdr>
        <w:top w:val="none" w:sz="0" w:space="0" w:color="auto"/>
        <w:left w:val="none" w:sz="0" w:space="0" w:color="auto"/>
        <w:bottom w:val="none" w:sz="0" w:space="0" w:color="auto"/>
        <w:right w:val="none" w:sz="0" w:space="0" w:color="auto"/>
      </w:divBdr>
    </w:div>
    <w:div w:id="1304968040">
      <w:bodyDiv w:val="1"/>
      <w:marLeft w:val="0"/>
      <w:marRight w:val="0"/>
      <w:marTop w:val="0"/>
      <w:marBottom w:val="0"/>
      <w:divBdr>
        <w:top w:val="none" w:sz="0" w:space="0" w:color="auto"/>
        <w:left w:val="none" w:sz="0" w:space="0" w:color="auto"/>
        <w:bottom w:val="none" w:sz="0" w:space="0" w:color="auto"/>
        <w:right w:val="none" w:sz="0" w:space="0" w:color="auto"/>
      </w:divBdr>
    </w:div>
    <w:div w:id="1305045315">
      <w:bodyDiv w:val="1"/>
      <w:marLeft w:val="0"/>
      <w:marRight w:val="0"/>
      <w:marTop w:val="0"/>
      <w:marBottom w:val="0"/>
      <w:divBdr>
        <w:top w:val="none" w:sz="0" w:space="0" w:color="auto"/>
        <w:left w:val="none" w:sz="0" w:space="0" w:color="auto"/>
        <w:bottom w:val="none" w:sz="0" w:space="0" w:color="auto"/>
        <w:right w:val="none" w:sz="0" w:space="0" w:color="auto"/>
      </w:divBdr>
    </w:div>
    <w:div w:id="1305811994">
      <w:bodyDiv w:val="1"/>
      <w:marLeft w:val="0"/>
      <w:marRight w:val="0"/>
      <w:marTop w:val="0"/>
      <w:marBottom w:val="0"/>
      <w:divBdr>
        <w:top w:val="none" w:sz="0" w:space="0" w:color="auto"/>
        <w:left w:val="none" w:sz="0" w:space="0" w:color="auto"/>
        <w:bottom w:val="none" w:sz="0" w:space="0" w:color="auto"/>
        <w:right w:val="none" w:sz="0" w:space="0" w:color="auto"/>
      </w:divBdr>
    </w:div>
    <w:div w:id="1306854599">
      <w:bodyDiv w:val="1"/>
      <w:marLeft w:val="0"/>
      <w:marRight w:val="0"/>
      <w:marTop w:val="0"/>
      <w:marBottom w:val="0"/>
      <w:divBdr>
        <w:top w:val="none" w:sz="0" w:space="0" w:color="auto"/>
        <w:left w:val="none" w:sz="0" w:space="0" w:color="auto"/>
        <w:bottom w:val="none" w:sz="0" w:space="0" w:color="auto"/>
        <w:right w:val="none" w:sz="0" w:space="0" w:color="auto"/>
      </w:divBdr>
    </w:div>
    <w:div w:id="1306937027">
      <w:bodyDiv w:val="1"/>
      <w:marLeft w:val="0"/>
      <w:marRight w:val="0"/>
      <w:marTop w:val="0"/>
      <w:marBottom w:val="0"/>
      <w:divBdr>
        <w:top w:val="none" w:sz="0" w:space="0" w:color="auto"/>
        <w:left w:val="none" w:sz="0" w:space="0" w:color="auto"/>
        <w:bottom w:val="none" w:sz="0" w:space="0" w:color="auto"/>
        <w:right w:val="none" w:sz="0" w:space="0" w:color="auto"/>
      </w:divBdr>
    </w:div>
    <w:div w:id="1308124316">
      <w:bodyDiv w:val="1"/>
      <w:marLeft w:val="0"/>
      <w:marRight w:val="0"/>
      <w:marTop w:val="0"/>
      <w:marBottom w:val="0"/>
      <w:divBdr>
        <w:top w:val="none" w:sz="0" w:space="0" w:color="auto"/>
        <w:left w:val="none" w:sz="0" w:space="0" w:color="auto"/>
        <w:bottom w:val="none" w:sz="0" w:space="0" w:color="auto"/>
        <w:right w:val="none" w:sz="0" w:space="0" w:color="auto"/>
      </w:divBdr>
    </w:div>
    <w:div w:id="1308167937">
      <w:bodyDiv w:val="1"/>
      <w:marLeft w:val="0"/>
      <w:marRight w:val="0"/>
      <w:marTop w:val="0"/>
      <w:marBottom w:val="0"/>
      <w:divBdr>
        <w:top w:val="none" w:sz="0" w:space="0" w:color="auto"/>
        <w:left w:val="none" w:sz="0" w:space="0" w:color="auto"/>
        <w:bottom w:val="none" w:sz="0" w:space="0" w:color="auto"/>
        <w:right w:val="none" w:sz="0" w:space="0" w:color="auto"/>
      </w:divBdr>
    </w:div>
    <w:div w:id="1308319216">
      <w:bodyDiv w:val="1"/>
      <w:marLeft w:val="0"/>
      <w:marRight w:val="0"/>
      <w:marTop w:val="0"/>
      <w:marBottom w:val="0"/>
      <w:divBdr>
        <w:top w:val="none" w:sz="0" w:space="0" w:color="auto"/>
        <w:left w:val="none" w:sz="0" w:space="0" w:color="auto"/>
        <w:bottom w:val="none" w:sz="0" w:space="0" w:color="auto"/>
        <w:right w:val="none" w:sz="0" w:space="0" w:color="auto"/>
      </w:divBdr>
    </w:div>
    <w:div w:id="1308513485">
      <w:bodyDiv w:val="1"/>
      <w:marLeft w:val="0"/>
      <w:marRight w:val="0"/>
      <w:marTop w:val="0"/>
      <w:marBottom w:val="0"/>
      <w:divBdr>
        <w:top w:val="none" w:sz="0" w:space="0" w:color="auto"/>
        <w:left w:val="none" w:sz="0" w:space="0" w:color="auto"/>
        <w:bottom w:val="none" w:sz="0" w:space="0" w:color="auto"/>
        <w:right w:val="none" w:sz="0" w:space="0" w:color="auto"/>
      </w:divBdr>
    </w:div>
    <w:div w:id="1309435951">
      <w:bodyDiv w:val="1"/>
      <w:marLeft w:val="0"/>
      <w:marRight w:val="0"/>
      <w:marTop w:val="0"/>
      <w:marBottom w:val="0"/>
      <w:divBdr>
        <w:top w:val="none" w:sz="0" w:space="0" w:color="auto"/>
        <w:left w:val="none" w:sz="0" w:space="0" w:color="auto"/>
        <w:bottom w:val="none" w:sz="0" w:space="0" w:color="auto"/>
        <w:right w:val="none" w:sz="0" w:space="0" w:color="auto"/>
      </w:divBdr>
    </w:div>
    <w:div w:id="1309868120">
      <w:bodyDiv w:val="1"/>
      <w:marLeft w:val="0"/>
      <w:marRight w:val="0"/>
      <w:marTop w:val="0"/>
      <w:marBottom w:val="0"/>
      <w:divBdr>
        <w:top w:val="none" w:sz="0" w:space="0" w:color="auto"/>
        <w:left w:val="none" w:sz="0" w:space="0" w:color="auto"/>
        <w:bottom w:val="none" w:sz="0" w:space="0" w:color="auto"/>
        <w:right w:val="none" w:sz="0" w:space="0" w:color="auto"/>
      </w:divBdr>
    </w:div>
    <w:div w:id="1310669456">
      <w:bodyDiv w:val="1"/>
      <w:marLeft w:val="0"/>
      <w:marRight w:val="0"/>
      <w:marTop w:val="0"/>
      <w:marBottom w:val="0"/>
      <w:divBdr>
        <w:top w:val="none" w:sz="0" w:space="0" w:color="auto"/>
        <w:left w:val="none" w:sz="0" w:space="0" w:color="auto"/>
        <w:bottom w:val="none" w:sz="0" w:space="0" w:color="auto"/>
        <w:right w:val="none" w:sz="0" w:space="0" w:color="auto"/>
      </w:divBdr>
    </w:div>
    <w:div w:id="1310862661">
      <w:bodyDiv w:val="1"/>
      <w:marLeft w:val="0"/>
      <w:marRight w:val="0"/>
      <w:marTop w:val="0"/>
      <w:marBottom w:val="0"/>
      <w:divBdr>
        <w:top w:val="none" w:sz="0" w:space="0" w:color="auto"/>
        <w:left w:val="none" w:sz="0" w:space="0" w:color="auto"/>
        <w:bottom w:val="none" w:sz="0" w:space="0" w:color="auto"/>
        <w:right w:val="none" w:sz="0" w:space="0" w:color="auto"/>
      </w:divBdr>
    </w:div>
    <w:div w:id="1311447642">
      <w:bodyDiv w:val="1"/>
      <w:marLeft w:val="0"/>
      <w:marRight w:val="0"/>
      <w:marTop w:val="0"/>
      <w:marBottom w:val="0"/>
      <w:divBdr>
        <w:top w:val="none" w:sz="0" w:space="0" w:color="auto"/>
        <w:left w:val="none" w:sz="0" w:space="0" w:color="auto"/>
        <w:bottom w:val="none" w:sz="0" w:space="0" w:color="auto"/>
        <w:right w:val="none" w:sz="0" w:space="0" w:color="auto"/>
      </w:divBdr>
    </w:div>
    <w:div w:id="1311642199">
      <w:bodyDiv w:val="1"/>
      <w:marLeft w:val="0"/>
      <w:marRight w:val="0"/>
      <w:marTop w:val="0"/>
      <w:marBottom w:val="0"/>
      <w:divBdr>
        <w:top w:val="none" w:sz="0" w:space="0" w:color="auto"/>
        <w:left w:val="none" w:sz="0" w:space="0" w:color="auto"/>
        <w:bottom w:val="none" w:sz="0" w:space="0" w:color="auto"/>
        <w:right w:val="none" w:sz="0" w:space="0" w:color="auto"/>
      </w:divBdr>
    </w:div>
    <w:div w:id="1313215263">
      <w:bodyDiv w:val="1"/>
      <w:marLeft w:val="0"/>
      <w:marRight w:val="0"/>
      <w:marTop w:val="0"/>
      <w:marBottom w:val="0"/>
      <w:divBdr>
        <w:top w:val="none" w:sz="0" w:space="0" w:color="auto"/>
        <w:left w:val="none" w:sz="0" w:space="0" w:color="auto"/>
        <w:bottom w:val="none" w:sz="0" w:space="0" w:color="auto"/>
        <w:right w:val="none" w:sz="0" w:space="0" w:color="auto"/>
      </w:divBdr>
    </w:div>
    <w:div w:id="1313481910">
      <w:bodyDiv w:val="1"/>
      <w:marLeft w:val="0"/>
      <w:marRight w:val="0"/>
      <w:marTop w:val="0"/>
      <w:marBottom w:val="0"/>
      <w:divBdr>
        <w:top w:val="none" w:sz="0" w:space="0" w:color="auto"/>
        <w:left w:val="none" w:sz="0" w:space="0" w:color="auto"/>
        <w:bottom w:val="none" w:sz="0" w:space="0" w:color="auto"/>
        <w:right w:val="none" w:sz="0" w:space="0" w:color="auto"/>
      </w:divBdr>
    </w:div>
    <w:div w:id="1314064982">
      <w:bodyDiv w:val="1"/>
      <w:marLeft w:val="0"/>
      <w:marRight w:val="0"/>
      <w:marTop w:val="0"/>
      <w:marBottom w:val="0"/>
      <w:divBdr>
        <w:top w:val="none" w:sz="0" w:space="0" w:color="auto"/>
        <w:left w:val="none" w:sz="0" w:space="0" w:color="auto"/>
        <w:bottom w:val="none" w:sz="0" w:space="0" w:color="auto"/>
        <w:right w:val="none" w:sz="0" w:space="0" w:color="auto"/>
      </w:divBdr>
    </w:div>
    <w:div w:id="1314413806">
      <w:bodyDiv w:val="1"/>
      <w:marLeft w:val="0"/>
      <w:marRight w:val="0"/>
      <w:marTop w:val="0"/>
      <w:marBottom w:val="0"/>
      <w:divBdr>
        <w:top w:val="none" w:sz="0" w:space="0" w:color="auto"/>
        <w:left w:val="none" w:sz="0" w:space="0" w:color="auto"/>
        <w:bottom w:val="none" w:sz="0" w:space="0" w:color="auto"/>
        <w:right w:val="none" w:sz="0" w:space="0" w:color="auto"/>
      </w:divBdr>
    </w:div>
    <w:div w:id="1314682564">
      <w:bodyDiv w:val="1"/>
      <w:marLeft w:val="0"/>
      <w:marRight w:val="0"/>
      <w:marTop w:val="0"/>
      <w:marBottom w:val="0"/>
      <w:divBdr>
        <w:top w:val="none" w:sz="0" w:space="0" w:color="auto"/>
        <w:left w:val="none" w:sz="0" w:space="0" w:color="auto"/>
        <w:bottom w:val="none" w:sz="0" w:space="0" w:color="auto"/>
        <w:right w:val="none" w:sz="0" w:space="0" w:color="auto"/>
      </w:divBdr>
    </w:div>
    <w:div w:id="1314988206">
      <w:bodyDiv w:val="1"/>
      <w:marLeft w:val="0"/>
      <w:marRight w:val="0"/>
      <w:marTop w:val="0"/>
      <w:marBottom w:val="0"/>
      <w:divBdr>
        <w:top w:val="none" w:sz="0" w:space="0" w:color="auto"/>
        <w:left w:val="none" w:sz="0" w:space="0" w:color="auto"/>
        <w:bottom w:val="none" w:sz="0" w:space="0" w:color="auto"/>
        <w:right w:val="none" w:sz="0" w:space="0" w:color="auto"/>
      </w:divBdr>
    </w:div>
    <w:div w:id="1316110052">
      <w:bodyDiv w:val="1"/>
      <w:marLeft w:val="0"/>
      <w:marRight w:val="0"/>
      <w:marTop w:val="0"/>
      <w:marBottom w:val="0"/>
      <w:divBdr>
        <w:top w:val="none" w:sz="0" w:space="0" w:color="auto"/>
        <w:left w:val="none" w:sz="0" w:space="0" w:color="auto"/>
        <w:bottom w:val="none" w:sz="0" w:space="0" w:color="auto"/>
        <w:right w:val="none" w:sz="0" w:space="0" w:color="auto"/>
      </w:divBdr>
    </w:div>
    <w:div w:id="1317105246">
      <w:bodyDiv w:val="1"/>
      <w:marLeft w:val="0"/>
      <w:marRight w:val="0"/>
      <w:marTop w:val="0"/>
      <w:marBottom w:val="0"/>
      <w:divBdr>
        <w:top w:val="none" w:sz="0" w:space="0" w:color="auto"/>
        <w:left w:val="none" w:sz="0" w:space="0" w:color="auto"/>
        <w:bottom w:val="none" w:sz="0" w:space="0" w:color="auto"/>
        <w:right w:val="none" w:sz="0" w:space="0" w:color="auto"/>
      </w:divBdr>
    </w:div>
    <w:div w:id="1317419220">
      <w:bodyDiv w:val="1"/>
      <w:marLeft w:val="0"/>
      <w:marRight w:val="0"/>
      <w:marTop w:val="0"/>
      <w:marBottom w:val="0"/>
      <w:divBdr>
        <w:top w:val="none" w:sz="0" w:space="0" w:color="auto"/>
        <w:left w:val="none" w:sz="0" w:space="0" w:color="auto"/>
        <w:bottom w:val="none" w:sz="0" w:space="0" w:color="auto"/>
        <w:right w:val="none" w:sz="0" w:space="0" w:color="auto"/>
      </w:divBdr>
    </w:div>
    <w:div w:id="1317421808">
      <w:bodyDiv w:val="1"/>
      <w:marLeft w:val="0"/>
      <w:marRight w:val="0"/>
      <w:marTop w:val="0"/>
      <w:marBottom w:val="0"/>
      <w:divBdr>
        <w:top w:val="none" w:sz="0" w:space="0" w:color="auto"/>
        <w:left w:val="none" w:sz="0" w:space="0" w:color="auto"/>
        <w:bottom w:val="none" w:sz="0" w:space="0" w:color="auto"/>
        <w:right w:val="none" w:sz="0" w:space="0" w:color="auto"/>
      </w:divBdr>
    </w:div>
    <w:div w:id="1318341082">
      <w:bodyDiv w:val="1"/>
      <w:marLeft w:val="0"/>
      <w:marRight w:val="0"/>
      <w:marTop w:val="0"/>
      <w:marBottom w:val="0"/>
      <w:divBdr>
        <w:top w:val="none" w:sz="0" w:space="0" w:color="auto"/>
        <w:left w:val="none" w:sz="0" w:space="0" w:color="auto"/>
        <w:bottom w:val="none" w:sz="0" w:space="0" w:color="auto"/>
        <w:right w:val="none" w:sz="0" w:space="0" w:color="auto"/>
      </w:divBdr>
    </w:div>
    <w:div w:id="1319267645">
      <w:bodyDiv w:val="1"/>
      <w:marLeft w:val="0"/>
      <w:marRight w:val="0"/>
      <w:marTop w:val="0"/>
      <w:marBottom w:val="0"/>
      <w:divBdr>
        <w:top w:val="none" w:sz="0" w:space="0" w:color="auto"/>
        <w:left w:val="none" w:sz="0" w:space="0" w:color="auto"/>
        <w:bottom w:val="none" w:sz="0" w:space="0" w:color="auto"/>
        <w:right w:val="none" w:sz="0" w:space="0" w:color="auto"/>
      </w:divBdr>
    </w:div>
    <w:div w:id="1320504097">
      <w:bodyDiv w:val="1"/>
      <w:marLeft w:val="0"/>
      <w:marRight w:val="0"/>
      <w:marTop w:val="0"/>
      <w:marBottom w:val="0"/>
      <w:divBdr>
        <w:top w:val="none" w:sz="0" w:space="0" w:color="auto"/>
        <w:left w:val="none" w:sz="0" w:space="0" w:color="auto"/>
        <w:bottom w:val="none" w:sz="0" w:space="0" w:color="auto"/>
        <w:right w:val="none" w:sz="0" w:space="0" w:color="auto"/>
      </w:divBdr>
    </w:div>
    <w:div w:id="1320646564">
      <w:bodyDiv w:val="1"/>
      <w:marLeft w:val="0"/>
      <w:marRight w:val="0"/>
      <w:marTop w:val="0"/>
      <w:marBottom w:val="0"/>
      <w:divBdr>
        <w:top w:val="none" w:sz="0" w:space="0" w:color="auto"/>
        <w:left w:val="none" w:sz="0" w:space="0" w:color="auto"/>
        <w:bottom w:val="none" w:sz="0" w:space="0" w:color="auto"/>
        <w:right w:val="none" w:sz="0" w:space="0" w:color="auto"/>
      </w:divBdr>
    </w:div>
    <w:div w:id="1321499001">
      <w:bodyDiv w:val="1"/>
      <w:marLeft w:val="0"/>
      <w:marRight w:val="0"/>
      <w:marTop w:val="0"/>
      <w:marBottom w:val="0"/>
      <w:divBdr>
        <w:top w:val="none" w:sz="0" w:space="0" w:color="auto"/>
        <w:left w:val="none" w:sz="0" w:space="0" w:color="auto"/>
        <w:bottom w:val="none" w:sz="0" w:space="0" w:color="auto"/>
        <w:right w:val="none" w:sz="0" w:space="0" w:color="auto"/>
      </w:divBdr>
    </w:div>
    <w:div w:id="1322082338">
      <w:bodyDiv w:val="1"/>
      <w:marLeft w:val="0"/>
      <w:marRight w:val="0"/>
      <w:marTop w:val="0"/>
      <w:marBottom w:val="0"/>
      <w:divBdr>
        <w:top w:val="none" w:sz="0" w:space="0" w:color="auto"/>
        <w:left w:val="none" w:sz="0" w:space="0" w:color="auto"/>
        <w:bottom w:val="none" w:sz="0" w:space="0" w:color="auto"/>
        <w:right w:val="none" w:sz="0" w:space="0" w:color="auto"/>
      </w:divBdr>
    </w:div>
    <w:div w:id="1322343373">
      <w:bodyDiv w:val="1"/>
      <w:marLeft w:val="0"/>
      <w:marRight w:val="0"/>
      <w:marTop w:val="0"/>
      <w:marBottom w:val="0"/>
      <w:divBdr>
        <w:top w:val="none" w:sz="0" w:space="0" w:color="auto"/>
        <w:left w:val="none" w:sz="0" w:space="0" w:color="auto"/>
        <w:bottom w:val="none" w:sz="0" w:space="0" w:color="auto"/>
        <w:right w:val="none" w:sz="0" w:space="0" w:color="auto"/>
      </w:divBdr>
    </w:div>
    <w:div w:id="1322385852">
      <w:bodyDiv w:val="1"/>
      <w:marLeft w:val="0"/>
      <w:marRight w:val="0"/>
      <w:marTop w:val="0"/>
      <w:marBottom w:val="0"/>
      <w:divBdr>
        <w:top w:val="none" w:sz="0" w:space="0" w:color="auto"/>
        <w:left w:val="none" w:sz="0" w:space="0" w:color="auto"/>
        <w:bottom w:val="none" w:sz="0" w:space="0" w:color="auto"/>
        <w:right w:val="none" w:sz="0" w:space="0" w:color="auto"/>
      </w:divBdr>
    </w:div>
    <w:div w:id="1322662946">
      <w:bodyDiv w:val="1"/>
      <w:marLeft w:val="0"/>
      <w:marRight w:val="0"/>
      <w:marTop w:val="0"/>
      <w:marBottom w:val="0"/>
      <w:divBdr>
        <w:top w:val="none" w:sz="0" w:space="0" w:color="auto"/>
        <w:left w:val="none" w:sz="0" w:space="0" w:color="auto"/>
        <w:bottom w:val="none" w:sz="0" w:space="0" w:color="auto"/>
        <w:right w:val="none" w:sz="0" w:space="0" w:color="auto"/>
      </w:divBdr>
    </w:div>
    <w:div w:id="1323043255">
      <w:bodyDiv w:val="1"/>
      <w:marLeft w:val="0"/>
      <w:marRight w:val="0"/>
      <w:marTop w:val="0"/>
      <w:marBottom w:val="0"/>
      <w:divBdr>
        <w:top w:val="none" w:sz="0" w:space="0" w:color="auto"/>
        <w:left w:val="none" w:sz="0" w:space="0" w:color="auto"/>
        <w:bottom w:val="none" w:sz="0" w:space="0" w:color="auto"/>
        <w:right w:val="none" w:sz="0" w:space="0" w:color="auto"/>
      </w:divBdr>
    </w:div>
    <w:div w:id="1323048910">
      <w:bodyDiv w:val="1"/>
      <w:marLeft w:val="0"/>
      <w:marRight w:val="0"/>
      <w:marTop w:val="0"/>
      <w:marBottom w:val="0"/>
      <w:divBdr>
        <w:top w:val="none" w:sz="0" w:space="0" w:color="auto"/>
        <w:left w:val="none" w:sz="0" w:space="0" w:color="auto"/>
        <w:bottom w:val="none" w:sz="0" w:space="0" w:color="auto"/>
        <w:right w:val="none" w:sz="0" w:space="0" w:color="auto"/>
      </w:divBdr>
    </w:div>
    <w:div w:id="1323436493">
      <w:bodyDiv w:val="1"/>
      <w:marLeft w:val="0"/>
      <w:marRight w:val="0"/>
      <w:marTop w:val="0"/>
      <w:marBottom w:val="0"/>
      <w:divBdr>
        <w:top w:val="none" w:sz="0" w:space="0" w:color="auto"/>
        <w:left w:val="none" w:sz="0" w:space="0" w:color="auto"/>
        <w:bottom w:val="none" w:sz="0" w:space="0" w:color="auto"/>
        <w:right w:val="none" w:sz="0" w:space="0" w:color="auto"/>
      </w:divBdr>
    </w:div>
    <w:div w:id="1323582311">
      <w:bodyDiv w:val="1"/>
      <w:marLeft w:val="0"/>
      <w:marRight w:val="0"/>
      <w:marTop w:val="0"/>
      <w:marBottom w:val="0"/>
      <w:divBdr>
        <w:top w:val="none" w:sz="0" w:space="0" w:color="auto"/>
        <w:left w:val="none" w:sz="0" w:space="0" w:color="auto"/>
        <w:bottom w:val="none" w:sz="0" w:space="0" w:color="auto"/>
        <w:right w:val="none" w:sz="0" w:space="0" w:color="auto"/>
      </w:divBdr>
    </w:div>
    <w:div w:id="1325008492">
      <w:bodyDiv w:val="1"/>
      <w:marLeft w:val="0"/>
      <w:marRight w:val="0"/>
      <w:marTop w:val="0"/>
      <w:marBottom w:val="0"/>
      <w:divBdr>
        <w:top w:val="none" w:sz="0" w:space="0" w:color="auto"/>
        <w:left w:val="none" w:sz="0" w:space="0" w:color="auto"/>
        <w:bottom w:val="none" w:sz="0" w:space="0" w:color="auto"/>
        <w:right w:val="none" w:sz="0" w:space="0" w:color="auto"/>
      </w:divBdr>
    </w:div>
    <w:div w:id="1325206620">
      <w:bodyDiv w:val="1"/>
      <w:marLeft w:val="0"/>
      <w:marRight w:val="0"/>
      <w:marTop w:val="0"/>
      <w:marBottom w:val="0"/>
      <w:divBdr>
        <w:top w:val="none" w:sz="0" w:space="0" w:color="auto"/>
        <w:left w:val="none" w:sz="0" w:space="0" w:color="auto"/>
        <w:bottom w:val="none" w:sz="0" w:space="0" w:color="auto"/>
        <w:right w:val="none" w:sz="0" w:space="0" w:color="auto"/>
      </w:divBdr>
    </w:div>
    <w:div w:id="1325619577">
      <w:bodyDiv w:val="1"/>
      <w:marLeft w:val="0"/>
      <w:marRight w:val="0"/>
      <w:marTop w:val="0"/>
      <w:marBottom w:val="0"/>
      <w:divBdr>
        <w:top w:val="none" w:sz="0" w:space="0" w:color="auto"/>
        <w:left w:val="none" w:sz="0" w:space="0" w:color="auto"/>
        <w:bottom w:val="none" w:sz="0" w:space="0" w:color="auto"/>
        <w:right w:val="none" w:sz="0" w:space="0" w:color="auto"/>
      </w:divBdr>
    </w:div>
    <w:div w:id="1326516045">
      <w:bodyDiv w:val="1"/>
      <w:marLeft w:val="0"/>
      <w:marRight w:val="0"/>
      <w:marTop w:val="0"/>
      <w:marBottom w:val="0"/>
      <w:divBdr>
        <w:top w:val="none" w:sz="0" w:space="0" w:color="auto"/>
        <w:left w:val="none" w:sz="0" w:space="0" w:color="auto"/>
        <w:bottom w:val="none" w:sz="0" w:space="0" w:color="auto"/>
        <w:right w:val="none" w:sz="0" w:space="0" w:color="auto"/>
      </w:divBdr>
    </w:div>
    <w:div w:id="1326668416">
      <w:bodyDiv w:val="1"/>
      <w:marLeft w:val="0"/>
      <w:marRight w:val="0"/>
      <w:marTop w:val="0"/>
      <w:marBottom w:val="0"/>
      <w:divBdr>
        <w:top w:val="none" w:sz="0" w:space="0" w:color="auto"/>
        <w:left w:val="none" w:sz="0" w:space="0" w:color="auto"/>
        <w:bottom w:val="none" w:sz="0" w:space="0" w:color="auto"/>
        <w:right w:val="none" w:sz="0" w:space="0" w:color="auto"/>
      </w:divBdr>
    </w:div>
    <w:div w:id="1326712511">
      <w:bodyDiv w:val="1"/>
      <w:marLeft w:val="0"/>
      <w:marRight w:val="0"/>
      <w:marTop w:val="0"/>
      <w:marBottom w:val="0"/>
      <w:divBdr>
        <w:top w:val="none" w:sz="0" w:space="0" w:color="auto"/>
        <w:left w:val="none" w:sz="0" w:space="0" w:color="auto"/>
        <w:bottom w:val="none" w:sz="0" w:space="0" w:color="auto"/>
        <w:right w:val="none" w:sz="0" w:space="0" w:color="auto"/>
      </w:divBdr>
    </w:div>
    <w:div w:id="1326859722">
      <w:bodyDiv w:val="1"/>
      <w:marLeft w:val="0"/>
      <w:marRight w:val="0"/>
      <w:marTop w:val="0"/>
      <w:marBottom w:val="0"/>
      <w:divBdr>
        <w:top w:val="none" w:sz="0" w:space="0" w:color="auto"/>
        <w:left w:val="none" w:sz="0" w:space="0" w:color="auto"/>
        <w:bottom w:val="none" w:sz="0" w:space="0" w:color="auto"/>
        <w:right w:val="none" w:sz="0" w:space="0" w:color="auto"/>
      </w:divBdr>
    </w:div>
    <w:div w:id="1327708962">
      <w:bodyDiv w:val="1"/>
      <w:marLeft w:val="0"/>
      <w:marRight w:val="0"/>
      <w:marTop w:val="0"/>
      <w:marBottom w:val="0"/>
      <w:divBdr>
        <w:top w:val="none" w:sz="0" w:space="0" w:color="auto"/>
        <w:left w:val="none" w:sz="0" w:space="0" w:color="auto"/>
        <w:bottom w:val="none" w:sz="0" w:space="0" w:color="auto"/>
        <w:right w:val="none" w:sz="0" w:space="0" w:color="auto"/>
      </w:divBdr>
    </w:div>
    <w:div w:id="1327781038">
      <w:bodyDiv w:val="1"/>
      <w:marLeft w:val="0"/>
      <w:marRight w:val="0"/>
      <w:marTop w:val="0"/>
      <w:marBottom w:val="0"/>
      <w:divBdr>
        <w:top w:val="none" w:sz="0" w:space="0" w:color="auto"/>
        <w:left w:val="none" w:sz="0" w:space="0" w:color="auto"/>
        <w:bottom w:val="none" w:sz="0" w:space="0" w:color="auto"/>
        <w:right w:val="none" w:sz="0" w:space="0" w:color="auto"/>
      </w:divBdr>
    </w:div>
    <w:div w:id="1328633742">
      <w:bodyDiv w:val="1"/>
      <w:marLeft w:val="0"/>
      <w:marRight w:val="0"/>
      <w:marTop w:val="0"/>
      <w:marBottom w:val="0"/>
      <w:divBdr>
        <w:top w:val="none" w:sz="0" w:space="0" w:color="auto"/>
        <w:left w:val="none" w:sz="0" w:space="0" w:color="auto"/>
        <w:bottom w:val="none" w:sz="0" w:space="0" w:color="auto"/>
        <w:right w:val="none" w:sz="0" w:space="0" w:color="auto"/>
      </w:divBdr>
    </w:div>
    <w:div w:id="1329359964">
      <w:bodyDiv w:val="1"/>
      <w:marLeft w:val="0"/>
      <w:marRight w:val="0"/>
      <w:marTop w:val="0"/>
      <w:marBottom w:val="0"/>
      <w:divBdr>
        <w:top w:val="none" w:sz="0" w:space="0" w:color="auto"/>
        <w:left w:val="none" w:sz="0" w:space="0" w:color="auto"/>
        <w:bottom w:val="none" w:sz="0" w:space="0" w:color="auto"/>
        <w:right w:val="none" w:sz="0" w:space="0" w:color="auto"/>
      </w:divBdr>
    </w:div>
    <w:div w:id="1329595235">
      <w:bodyDiv w:val="1"/>
      <w:marLeft w:val="0"/>
      <w:marRight w:val="0"/>
      <w:marTop w:val="0"/>
      <w:marBottom w:val="0"/>
      <w:divBdr>
        <w:top w:val="none" w:sz="0" w:space="0" w:color="auto"/>
        <w:left w:val="none" w:sz="0" w:space="0" w:color="auto"/>
        <w:bottom w:val="none" w:sz="0" w:space="0" w:color="auto"/>
        <w:right w:val="none" w:sz="0" w:space="0" w:color="auto"/>
      </w:divBdr>
    </w:div>
    <w:div w:id="1329943385">
      <w:bodyDiv w:val="1"/>
      <w:marLeft w:val="0"/>
      <w:marRight w:val="0"/>
      <w:marTop w:val="0"/>
      <w:marBottom w:val="0"/>
      <w:divBdr>
        <w:top w:val="none" w:sz="0" w:space="0" w:color="auto"/>
        <w:left w:val="none" w:sz="0" w:space="0" w:color="auto"/>
        <w:bottom w:val="none" w:sz="0" w:space="0" w:color="auto"/>
        <w:right w:val="none" w:sz="0" w:space="0" w:color="auto"/>
      </w:divBdr>
    </w:div>
    <w:div w:id="1330521160">
      <w:bodyDiv w:val="1"/>
      <w:marLeft w:val="0"/>
      <w:marRight w:val="0"/>
      <w:marTop w:val="0"/>
      <w:marBottom w:val="0"/>
      <w:divBdr>
        <w:top w:val="none" w:sz="0" w:space="0" w:color="auto"/>
        <w:left w:val="none" w:sz="0" w:space="0" w:color="auto"/>
        <w:bottom w:val="none" w:sz="0" w:space="0" w:color="auto"/>
        <w:right w:val="none" w:sz="0" w:space="0" w:color="auto"/>
      </w:divBdr>
    </w:div>
    <w:div w:id="1331106919">
      <w:bodyDiv w:val="1"/>
      <w:marLeft w:val="0"/>
      <w:marRight w:val="0"/>
      <w:marTop w:val="0"/>
      <w:marBottom w:val="0"/>
      <w:divBdr>
        <w:top w:val="none" w:sz="0" w:space="0" w:color="auto"/>
        <w:left w:val="none" w:sz="0" w:space="0" w:color="auto"/>
        <w:bottom w:val="none" w:sz="0" w:space="0" w:color="auto"/>
        <w:right w:val="none" w:sz="0" w:space="0" w:color="auto"/>
      </w:divBdr>
    </w:div>
    <w:div w:id="1331329956">
      <w:bodyDiv w:val="1"/>
      <w:marLeft w:val="0"/>
      <w:marRight w:val="0"/>
      <w:marTop w:val="0"/>
      <w:marBottom w:val="0"/>
      <w:divBdr>
        <w:top w:val="none" w:sz="0" w:space="0" w:color="auto"/>
        <w:left w:val="none" w:sz="0" w:space="0" w:color="auto"/>
        <w:bottom w:val="none" w:sz="0" w:space="0" w:color="auto"/>
        <w:right w:val="none" w:sz="0" w:space="0" w:color="auto"/>
      </w:divBdr>
    </w:div>
    <w:div w:id="1331369499">
      <w:bodyDiv w:val="1"/>
      <w:marLeft w:val="0"/>
      <w:marRight w:val="0"/>
      <w:marTop w:val="0"/>
      <w:marBottom w:val="0"/>
      <w:divBdr>
        <w:top w:val="none" w:sz="0" w:space="0" w:color="auto"/>
        <w:left w:val="none" w:sz="0" w:space="0" w:color="auto"/>
        <w:bottom w:val="none" w:sz="0" w:space="0" w:color="auto"/>
        <w:right w:val="none" w:sz="0" w:space="0" w:color="auto"/>
      </w:divBdr>
    </w:div>
    <w:div w:id="1331831605">
      <w:bodyDiv w:val="1"/>
      <w:marLeft w:val="0"/>
      <w:marRight w:val="0"/>
      <w:marTop w:val="0"/>
      <w:marBottom w:val="0"/>
      <w:divBdr>
        <w:top w:val="none" w:sz="0" w:space="0" w:color="auto"/>
        <w:left w:val="none" w:sz="0" w:space="0" w:color="auto"/>
        <w:bottom w:val="none" w:sz="0" w:space="0" w:color="auto"/>
        <w:right w:val="none" w:sz="0" w:space="0" w:color="auto"/>
      </w:divBdr>
    </w:div>
    <w:div w:id="1332030707">
      <w:bodyDiv w:val="1"/>
      <w:marLeft w:val="0"/>
      <w:marRight w:val="0"/>
      <w:marTop w:val="0"/>
      <w:marBottom w:val="0"/>
      <w:divBdr>
        <w:top w:val="none" w:sz="0" w:space="0" w:color="auto"/>
        <w:left w:val="none" w:sz="0" w:space="0" w:color="auto"/>
        <w:bottom w:val="none" w:sz="0" w:space="0" w:color="auto"/>
        <w:right w:val="none" w:sz="0" w:space="0" w:color="auto"/>
      </w:divBdr>
    </w:div>
    <w:div w:id="1332174613">
      <w:bodyDiv w:val="1"/>
      <w:marLeft w:val="0"/>
      <w:marRight w:val="0"/>
      <w:marTop w:val="0"/>
      <w:marBottom w:val="0"/>
      <w:divBdr>
        <w:top w:val="none" w:sz="0" w:space="0" w:color="auto"/>
        <w:left w:val="none" w:sz="0" w:space="0" w:color="auto"/>
        <w:bottom w:val="none" w:sz="0" w:space="0" w:color="auto"/>
        <w:right w:val="none" w:sz="0" w:space="0" w:color="auto"/>
      </w:divBdr>
    </w:div>
    <w:div w:id="1332297302">
      <w:bodyDiv w:val="1"/>
      <w:marLeft w:val="0"/>
      <w:marRight w:val="0"/>
      <w:marTop w:val="0"/>
      <w:marBottom w:val="0"/>
      <w:divBdr>
        <w:top w:val="none" w:sz="0" w:space="0" w:color="auto"/>
        <w:left w:val="none" w:sz="0" w:space="0" w:color="auto"/>
        <w:bottom w:val="none" w:sz="0" w:space="0" w:color="auto"/>
        <w:right w:val="none" w:sz="0" w:space="0" w:color="auto"/>
      </w:divBdr>
    </w:div>
    <w:div w:id="1333144872">
      <w:bodyDiv w:val="1"/>
      <w:marLeft w:val="0"/>
      <w:marRight w:val="0"/>
      <w:marTop w:val="0"/>
      <w:marBottom w:val="0"/>
      <w:divBdr>
        <w:top w:val="none" w:sz="0" w:space="0" w:color="auto"/>
        <w:left w:val="none" w:sz="0" w:space="0" w:color="auto"/>
        <w:bottom w:val="none" w:sz="0" w:space="0" w:color="auto"/>
        <w:right w:val="none" w:sz="0" w:space="0" w:color="auto"/>
      </w:divBdr>
    </w:div>
    <w:div w:id="1333336793">
      <w:bodyDiv w:val="1"/>
      <w:marLeft w:val="0"/>
      <w:marRight w:val="0"/>
      <w:marTop w:val="0"/>
      <w:marBottom w:val="0"/>
      <w:divBdr>
        <w:top w:val="none" w:sz="0" w:space="0" w:color="auto"/>
        <w:left w:val="none" w:sz="0" w:space="0" w:color="auto"/>
        <w:bottom w:val="none" w:sz="0" w:space="0" w:color="auto"/>
        <w:right w:val="none" w:sz="0" w:space="0" w:color="auto"/>
      </w:divBdr>
    </w:div>
    <w:div w:id="1333337006">
      <w:bodyDiv w:val="1"/>
      <w:marLeft w:val="0"/>
      <w:marRight w:val="0"/>
      <w:marTop w:val="0"/>
      <w:marBottom w:val="0"/>
      <w:divBdr>
        <w:top w:val="none" w:sz="0" w:space="0" w:color="auto"/>
        <w:left w:val="none" w:sz="0" w:space="0" w:color="auto"/>
        <w:bottom w:val="none" w:sz="0" w:space="0" w:color="auto"/>
        <w:right w:val="none" w:sz="0" w:space="0" w:color="auto"/>
      </w:divBdr>
    </w:div>
    <w:div w:id="1333684855">
      <w:bodyDiv w:val="1"/>
      <w:marLeft w:val="0"/>
      <w:marRight w:val="0"/>
      <w:marTop w:val="0"/>
      <w:marBottom w:val="0"/>
      <w:divBdr>
        <w:top w:val="none" w:sz="0" w:space="0" w:color="auto"/>
        <w:left w:val="none" w:sz="0" w:space="0" w:color="auto"/>
        <w:bottom w:val="none" w:sz="0" w:space="0" w:color="auto"/>
        <w:right w:val="none" w:sz="0" w:space="0" w:color="auto"/>
      </w:divBdr>
    </w:div>
    <w:div w:id="1333802639">
      <w:bodyDiv w:val="1"/>
      <w:marLeft w:val="0"/>
      <w:marRight w:val="0"/>
      <w:marTop w:val="0"/>
      <w:marBottom w:val="0"/>
      <w:divBdr>
        <w:top w:val="none" w:sz="0" w:space="0" w:color="auto"/>
        <w:left w:val="none" w:sz="0" w:space="0" w:color="auto"/>
        <w:bottom w:val="none" w:sz="0" w:space="0" w:color="auto"/>
        <w:right w:val="none" w:sz="0" w:space="0" w:color="auto"/>
      </w:divBdr>
    </w:div>
    <w:div w:id="1334449428">
      <w:bodyDiv w:val="1"/>
      <w:marLeft w:val="0"/>
      <w:marRight w:val="0"/>
      <w:marTop w:val="0"/>
      <w:marBottom w:val="0"/>
      <w:divBdr>
        <w:top w:val="none" w:sz="0" w:space="0" w:color="auto"/>
        <w:left w:val="none" w:sz="0" w:space="0" w:color="auto"/>
        <w:bottom w:val="none" w:sz="0" w:space="0" w:color="auto"/>
        <w:right w:val="none" w:sz="0" w:space="0" w:color="auto"/>
      </w:divBdr>
    </w:div>
    <w:div w:id="1334795746">
      <w:bodyDiv w:val="1"/>
      <w:marLeft w:val="0"/>
      <w:marRight w:val="0"/>
      <w:marTop w:val="0"/>
      <w:marBottom w:val="0"/>
      <w:divBdr>
        <w:top w:val="none" w:sz="0" w:space="0" w:color="auto"/>
        <w:left w:val="none" w:sz="0" w:space="0" w:color="auto"/>
        <w:bottom w:val="none" w:sz="0" w:space="0" w:color="auto"/>
        <w:right w:val="none" w:sz="0" w:space="0" w:color="auto"/>
      </w:divBdr>
    </w:div>
    <w:div w:id="1335064433">
      <w:bodyDiv w:val="1"/>
      <w:marLeft w:val="0"/>
      <w:marRight w:val="0"/>
      <w:marTop w:val="0"/>
      <w:marBottom w:val="0"/>
      <w:divBdr>
        <w:top w:val="none" w:sz="0" w:space="0" w:color="auto"/>
        <w:left w:val="none" w:sz="0" w:space="0" w:color="auto"/>
        <w:bottom w:val="none" w:sz="0" w:space="0" w:color="auto"/>
        <w:right w:val="none" w:sz="0" w:space="0" w:color="auto"/>
      </w:divBdr>
    </w:div>
    <w:div w:id="1335379376">
      <w:bodyDiv w:val="1"/>
      <w:marLeft w:val="0"/>
      <w:marRight w:val="0"/>
      <w:marTop w:val="0"/>
      <w:marBottom w:val="0"/>
      <w:divBdr>
        <w:top w:val="none" w:sz="0" w:space="0" w:color="auto"/>
        <w:left w:val="none" w:sz="0" w:space="0" w:color="auto"/>
        <w:bottom w:val="none" w:sz="0" w:space="0" w:color="auto"/>
        <w:right w:val="none" w:sz="0" w:space="0" w:color="auto"/>
      </w:divBdr>
    </w:div>
    <w:div w:id="1335573731">
      <w:bodyDiv w:val="1"/>
      <w:marLeft w:val="0"/>
      <w:marRight w:val="0"/>
      <w:marTop w:val="0"/>
      <w:marBottom w:val="0"/>
      <w:divBdr>
        <w:top w:val="none" w:sz="0" w:space="0" w:color="auto"/>
        <w:left w:val="none" w:sz="0" w:space="0" w:color="auto"/>
        <w:bottom w:val="none" w:sz="0" w:space="0" w:color="auto"/>
        <w:right w:val="none" w:sz="0" w:space="0" w:color="auto"/>
      </w:divBdr>
    </w:div>
    <w:div w:id="1335691655">
      <w:bodyDiv w:val="1"/>
      <w:marLeft w:val="0"/>
      <w:marRight w:val="0"/>
      <w:marTop w:val="0"/>
      <w:marBottom w:val="0"/>
      <w:divBdr>
        <w:top w:val="none" w:sz="0" w:space="0" w:color="auto"/>
        <w:left w:val="none" w:sz="0" w:space="0" w:color="auto"/>
        <w:bottom w:val="none" w:sz="0" w:space="0" w:color="auto"/>
        <w:right w:val="none" w:sz="0" w:space="0" w:color="auto"/>
      </w:divBdr>
    </w:div>
    <w:div w:id="1335917601">
      <w:bodyDiv w:val="1"/>
      <w:marLeft w:val="0"/>
      <w:marRight w:val="0"/>
      <w:marTop w:val="0"/>
      <w:marBottom w:val="0"/>
      <w:divBdr>
        <w:top w:val="none" w:sz="0" w:space="0" w:color="auto"/>
        <w:left w:val="none" w:sz="0" w:space="0" w:color="auto"/>
        <w:bottom w:val="none" w:sz="0" w:space="0" w:color="auto"/>
        <w:right w:val="none" w:sz="0" w:space="0" w:color="auto"/>
      </w:divBdr>
    </w:div>
    <w:div w:id="1336610168">
      <w:bodyDiv w:val="1"/>
      <w:marLeft w:val="0"/>
      <w:marRight w:val="0"/>
      <w:marTop w:val="0"/>
      <w:marBottom w:val="0"/>
      <w:divBdr>
        <w:top w:val="none" w:sz="0" w:space="0" w:color="auto"/>
        <w:left w:val="none" w:sz="0" w:space="0" w:color="auto"/>
        <w:bottom w:val="none" w:sz="0" w:space="0" w:color="auto"/>
        <w:right w:val="none" w:sz="0" w:space="0" w:color="auto"/>
      </w:divBdr>
    </w:div>
    <w:div w:id="1336611663">
      <w:bodyDiv w:val="1"/>
      <w:marLeft w:val="0"/>
      <w:marRight w:val="0"/>
      <w:marTop w:val="0"/>
      <w:marBottom w:val="0"/>
      <w:divBdr>
        <w:top w:val="none" w:sz="0" w:space="0" w:color="auto"/>
        <w:left w:val="none" w:sz="0" w:space="0" w:color="auto"/>
        <w:bottom w:val="none" w:sz="0" w:space="0" w:color="auto"/>
        <w:right w:val="none" w:sz="0" w:space="0" w:color="auto"/>
      </w:divBdr>
    </w:div>
    <w:div w:id="1336767757">
      <w:bodyDiv w:val="1"/>
      <w:marLeft w:val="0"/>
      <w:marRight w:val="0"/>
      <w:marTop w:val="0"/>
      <w:marBottom w:val="0"/>
      <w:divBdr>
        <w:top w:val="none" w:sz="0" w:space="0" w:color="auto"/>
        <w:left w:val="none" w:sz="0" w:space="0" w:color="auto"/>
        <w:bottom w:val="none" w:sz="0" w:space="0" w:color="auto"/>
        <w:right w:val="none" w:sz="0" w:space="0" w:color="auto"/>
      </w:divBdr>
    </w:div>
    <w:div w:id="1337610536">
      <w:bodyDiv w:val="1"/>
      <w:marLeft w:val="0"/>
      <w:marRight w:val="0"/>
      <w:marTop w:val="0"/>
      <w:marBottom w:val="0"/>
      <w:divBdr>
        <w:top w:val="none" w:sz="0" w:space="0" w:color="auto"/>
        <w:left w:val="none" w:sz="0" w:space="0" w:color="auto"/>
        <w:bottom w:val="none" w:sz="0" w:space="0" w:color="auto"/>
        <w:right w:val="none" w:sz="0" w:space="0" w:color="auto"/>
      </w:divBdr>
    </w:div>
    <w:div w:id="1338077573">
      <w:bodyDiv w:val="1"/>
      <w:marLeft w:val="0"/>
      <w:marRight w:val="0"/>
      <w:marTop w:val="0"/>
      <w:marBottom w:val="0"/>
      <w:divBdr>
        <w:top w:val="none" w:sz="0" w:space="0" w:color="auto"/>
        <w:left w:val="none" w:sz="0" w:space="0" w:color="auto"/>
        <w:bottom w:val="none" w:sz="0" w:space="0" w:color="auto"/>
        <w:right w:val="none" w:sz="0" w:space="0" w:color="auto"/>
      </w:divBdr>
    </w:div>
    <w:div w:id="1338145564">
      <w:bodyDiv w:val="1"/>
      <w:marLeft w:val="0"/>
      <w:marRight w:val="0"/>
      <w:marTop w:val="0"/>
      <w:marBottom w:val="0"/>
      <w:divBdr>
        <w:top w:val="none" w:sz="0" w:space="0" w:color="auto"/>
        <w:left w:val="none" w:sz="0" w:space="0" w:color="auto"/>
        <w:bottom w:val="none" w:sz="0" w:space="0" w:color="auto"/>
        <w:right w:val="none" w:sz="0" w:space="0" w:color="auto"/>
      </w:divBdr>
    </w:div>
    <w:div w:id="1338388682">
      <w:bodyDiv w:val="1"/>
      <w:marLeft w:val="0"/>
      <w:marRight w:val="0"/>
      <w:marTop w:val="0"/>
      <w:marBottom w:val="0"/>
      <w:divBdr>
        <w:top w:val="none" w:sz="0" w:space="0" w:color="auto"/>
        <w:left w:val="none" w:sz="0" w:space="0" w:color="auto"/>
        <w:bottom w:val="none" w:sz="0" w:space="0" w:color="auto"/>
        <w:right w:val="none" w:sz="0" w:space="0" w:color="auto"/>
      </w:divBdr>
    </w:div>
    <w:div w:id="1339230663">
      <w:bodyDiv w:val="1"/>
      <w:marLeft w:val="0"/>
      <w:marRight w:val="0"/>
      <w:marTop w:val="0"/>
      <w:marBottom w:val="0"/>
      <w:divBdr>
        <w:top w:val="none" w:sz="0" w:space="0" w:color="auto"/>
        <w:left w:val="none" w:sz="0" w:space="0" w:color="auto"/>
        <w:bottom w:val="none" w:sz="0" w:space="0" w:color="auto"/>
        <w:right w:val="none" w:sz="0" w:space="0" w:color="auto"/>
      </w:divBdr>
    </w:div>
    <w:div w:id="1339235355">
      <w:bodyDiv w:val="1"/>
      <w:marLeft w:val="0"/>
      <w:marRight w:val="0"/>
      <w:marTop w:val="0"/>
      <w:marBottom w:val="0"/>
      <w:divBdr>
        <w:top w:val="none" w:sz="0" w:space="0" w:color="auto"/>
        <w:left w:val="none" w:sz="0" w:space="0" w:color="auto"/>
        <w:bottom w:val="none" w:sz="0" w:space="0" w:color="auto"/>
        <w:right w:val="none" w:sz="0" w:space="0" w:color="auto"/>
      </w:divBdr>
    </w:div>
    <w:div w:id="1339691982">
      <w:bodyDiv w:val="1"/>
      <w:marLeft w:val="0"/>
      <w:marRight w:val="0"/>
      <w:marTop w:val="0"/>
      <w:marBottom w:val="0"/>
      <w:divBdr>
        <w:top w:val="none" w:sz="0" w:space="0" w:color="auto"/>
        <w:left w:val="none" w:sz="0" w:space="0" w:color="auto"/>
        <w:bottom w:val="none" w:sz="0" w:space="0" w:color="auto"/>
        <w:right w:val="none" w:sz="0" w:space="0" w:color="auto"/>
      </w:divBdr>
    </w:div>
    <w:div w:id="1339849041">
      <w:bodyDiv w:val="1"/>
      <w:marLeft w:val="0"/>
      <w:marRight w:val="0"/>
      <w:marTop w:val="0"/>
      <w:marBottom w:val="0"/>
      <w:divBdr>
        <w:top w:val="none" w:sz="0" w:space="0" w:color="auto"/>
        <w:left w:val="none" w:sz="0" w:space="0" w:color="auto"/>
        <w:bottom w:val="none" w:sz="0" w:space="0" w:color="auto"/>
        <w:right w:val="none" w:sz="0" w:space="0" w:color="auto"/>
      </w:divBdr>
    </w:div>
    <w:div w:id="1340541751">
      <w:bodyDiv w:val="1"/>
      <w:marLeft w:val="0"/>
      <w:marRight w:val="0"/>
      <w:marTop w:val="0"/>
      <w:marBottom w:val="0"/>
      <w:divBdr>
        <w:top w:val="none" w:sz="0" w:space="0" w:color="auto"/>
        <w:left w:val="none" w:sz="0" w:space="0" w:color="auto"/>
        <w:bottom w:val="none" w:sz="0" w:space="0" w:color="auto"/>
        <w:right w:val="none" w:sz="0" w:space="0" w:color="auto"/>
      </w:divBdr>
    </w:div>
    <w:div w:id="1340815019">
      <w:bodyDiv w:val="1"/>
      <w:marLeft w:val="0"/>
      <w:marRight w:val="0"/>
      <w:marTop w:val="0"/>
      <w:marBottom w:val="0"/>
      <w:divBdr>
        <w:top w:val="none" w:sz="0" w:space="0" w:color="auto"/>
        <w:left w:val="none" w:sz="0" w:space="0" w:color="auto"/>
        <w:bottom w:val="none" w:sz="0" w:space="0" w:color="auto"/>
        <w:right w:val="none" w:sz="0" w:space="0" w:color="auto"/>
      </w:divBdr>
    </w:div>
    <w:div w:id="1340889065">
      <w:bodyDiv w:val="1"/>
      <w:marLeft w:val="0"/>
      <w:marRight w:val="0"/>
      <w:marTop w:val="0"/>
      <w:marBottom w:val="0"/>
      <w:divBdr>
        <w:top w:val="none" w:sz="0" w:space="0" w:color="auto"/>
        <w:left w:val="none" w:sz="0" w:space="0" w:color="auto"/>
        <w:bottom w:val="none" w:sz="0" w:space="0" w:color="auto"/>
        <w:right w:val="none" w:sz="0" w:space="0" w:color="auto"/>
      </w:divBdr>
    </w:div>
    <w:div w:id="1341278331">
      <w:bodyDiv w:val="1"/>
      <w:marLeft w:val="0"/>
      <w:marRight w:val="0"/>
      <w:marTop w:val="0"/>
      <w:marBottom w:val="0"/>
      <w:divBdr>
        <w:top w:val="none" w:sz="0" w:space="0" w:color="auto"/>
        <w:left w:val="none" w:sz="0" w:space="0" w:color="auto"/>
        <w:bottom w:val="none" w:sz="0" w:space="0" w:color="auto"/>
        <w:right w:val="none" w:sz="0" w:space="0" w:color="auto"/>
      </w:divBdr>
    </w:div>
    <w:div w:id="1341539417">
      <w:bodyDiv w:val="1"/>
      <w:marLeft w:val="0"/>
      <w:marRight w:val="0"/>
      <w:marTop w:val="0"/>
      <w:marBottom w:val="0"/>
      <w:divBdr>
        <w:top w:val="none" w:sz="0" w:space="0" w:color="auto"/>
        <w:left w:val="none" w:sz="0" w:space="0" w:color="auto"/>
        <w:bottom w:val="none" w:sz="0" w:space="0" w:color="auto"/>
        <w:right w:val="none" w:sz="0" w:space="0" w:color="auto"/>
      </w:divBdr>
    </w:div>
    <w:div w:id="1341810289">
      <w:bodyDiv w:val="1"/>
      <w:marLeft w:val="0"/>
      <w:marRight w:val="0"/>
      <w:marTop w:val="0"/>
      <w:marBottom w:val="0"/>
      <w:divBdr>
        <w:top w:val="none" w:sz="0" w:space="0" w:color="auto"/>
        <w:left w:val="none" w:sz="0" w:space="0" w:color="auto"/>
        <w:bottom w:val="none" w:sz="0" w:space="0" w:color="auto"/>
        <w:right w:val="none" w:sz="0" w:space="0" w:color="auto"/>
      </w:divBdr>
    </w:div>
    <w:div w:id="1342313576">
      <w:bodyDiv w:val="1"/>
      <w:marLeft w:val="0"/>
      <w:marRight w:val="0"/>
      <w:marTop w:val="0"/>
      <w:marBottom w:val="0"/>
      <w:divBdr>
        <w:top w:val="none" w:sz="0" w:space="0" w:color="auto"/>
        <w:left w:val="none" w:sz="0" w:space="0" w:color="auto"/>
        <w:bottom w:val="none" w:sz="0" w:space="0" w:color="auto"/>
        <w:right w:val="none" w:sz="0" w:space="0" w:color="auto"/>
      </w:divBdr>
    </w:div>
    <w:div w:id="1342397038">
      <w:bodyDiv w:val="1"/>
      <w:marLeft w:val="0"/>
      <w:marRight w:val="0"/>
      <w:marTop w:val="0"/>
      <w:marBottom w:val="0"/>
      <w:divBdr>
        <w:top w:val="none" w:sz="0" w:space="0" w:color="auto"/>
        <w:left w:val="none" w:sz="0" w:space="0" w:color="auto"/>
        <w:bottom w:val="none" w:sz="0" w:space="0" w:color="auto"/>
        <w:right w:val="none" w:sz="0" w:space="0" w:color="auto"/>
      </w:divBdr>
    </w:div>
    <w:div w:id="1342509957">
      <w:bodyDiv w:val="1"/>
      <w:marLeft w:val="0"/>
      <w:marRight w:val="0"/>
      <w:marTop w:val="0"/>
      <w:marBottom w:val="0"/>
      <w:divBdr>
        <w:top w:val="none" w:sz="0" w:space="0" w:color="auto"/>
        <w:left w:val="none" w:sz="0" w:space="0" w:color="auto"/>
        <w:bottom w:val="none" w:sz="0" w:space="0" w:color="auto"/>
        <w:right w:val="none" w:sz="0" w:space="0" w:color="auto"/>
      </w:divBdr>
    </w:div>
    <w:div w:id="1342975564">
      <w:bodyDiv w:val="1"/>
      <w:marLeft w:val="0"/>
      <w:marRight w:val="0"/>
      <w:marTop w:val="0"/>
      <w:marBottom w:val="0"/>
      <w:divBdr>
        <w:top w:val="none" w:sz="0" w:space="0" w:color="auto"/>
        <w:left w:val="none" w:sz="0" w:space="0" w:color="auto"/>
        <w:bottom w:val="none" w:sz="0" w:space="0" w:color="auto"/>
        <w:right w:val="none" w:sz="0" w:space="0" w:color="auto"/>
      </w:divBdr>
    </w:div>
    <w:div w:id="1343236764">
      <w:bodyDiv w:val="1"/>
      <w:marLeft w:val="0"/>
      <w:marRight w:val="0"/>
      <w:marTop w:val="0"/>
      <w:marBottom w:val="0"/>
      <w:divBdr>
        <w:top w:val="none" w:sz="0" w:space="0" w:color="auto"/>
        <w:left w:val="none" w:sz="0" w:space="0" w:color="auto"/>
        <w:bottom w:val="none" w:sz="0" w:space="0" w:color="auto"/>
        <w:right w:val="none" w:sz="0" w:space="0" w:color="auto"/>
      </w:divBdr>
    </w:div>
    <w:div w:id="1343698290">
      <w:bodyDiv w:val="1"/>
      <w:marLeft w:val="0"/>
      <w:marRight w:val="0"/>
      <w:marTop w:val="0"/>
      <w:marBottom w:val="0"/>
      <w:divBdr>
        <w:top w:val="none" w:sz="0" w:space="0" w:color="auto"/>
        <w:left w:val="none" w:sz="0" w:space="0" w:color="auto"/>
        <w:bottom w:val="none" w:sz="0" w:space="0" w:color="auto"/>
        <w:right w:val="none" w:sz="0" w:space="0" w:color="auto"/>
      </w:divBdr>
    </w:div>
    <w:div w:id="1343698337">
      <w:bodyDiv w:val="1"/>
      <w:marLeft w:val="0"/>
      <w:marRight w:val="0"/>
      <w:marTop w:val="0"/>
      <w:marBottom w:val="0"/>
      <w:divBdr>
        <w:top w:val="none" w:sz="0" w:space="0" w:color="auto"/>
        <w:left w:val="none" w:sz="0" w:space="0" w:color="auto"/>
        <w:bottom w:val="none" w:sz="0" w:space="0" w:color="auto"/>
        <w:right w:val="none" w:sz="0" w:space="0" w:color="auto"/>
      </w:divBdr>
    </w:div>
    <w:div w:id="1344283974">
      <w:bodyDiv w:val="1"/>
      <w:marLeft w:val="0"/>
      <w:marRight w:val="0"/>
      <w:marTop w:val="0"/>
      <w:marBottom w:val="0"/>
      <w:divBdr>
        <w:top w:val="none" w:sz="0" w:space="0" w:color="auto"/>
        <w:left w:val="none" w:sz="0" w:space="0" w:color="auto"/>
        <w:bottom w:val="none" w:sz="0" w:space="0" w:color="auto"/>
        <w:right w:val="none" w:sz="0" w:space="0" w:color="auto"/>
      </w:divBdr>
    </w:div>
    <w:div w:id="1345401060">
      <w:bodyDiv w:val="1"/>
      <w:marLeft w:val="0"/>
      <w:marRight w:val="0"/>
      <w:marTop w:val="0"/>
      <w:marBottom w:val="0"/>
      <w:divBdr>
        <w:top w:val="none" w:sz="0" w:space="0" w:color="auto"/>
        <w:left w:val="none" w:sz="0" w:space="0" w:color="auto"/>
        <w:bottom w:val="none" w:sz="0" w:space="0" w:color="auto"/>
        <w:right w:val="none" w:sz="0" w:space="0" w:color="auto"/>
      </w:divBdr>
    </w:div>
    <w:div w:id="1345857787">
      <w:bodyDiv w:val="1"/>
      <w:marLeft w:val="0"/>
      <w:marRight w:val="0"/>
      <w:marTop w:val="0"/>
      <w:marBottom w:val="0"/>
      <w:divBdr>
        <w:top w:val="none" w:sz="0" w:space="0" w:color="auto"/>
        <w:left w:val="none" w:sz="0" w:space="0" w:color="auto"/>
        <w:bottom w:val="none" w:sz="0" w:space="0" w:color="auto"/>
        <w:right w:val="none" w:sz="0" w:space="0" w:color="auto"/>
      </w:divBdr>
    </w:div>
    <w:div w:id="1347441579">
      <w:bodyDiv w:val="1"/>
      <w:marLeft w:val="0"/>
      <w:marRight w:val="0"/>
      <w:marTop w:val="0"/>
      <w:marBottom w:val="0"/>
      <w:divBdr>
        <w:top w:val="none" w:sz="0" w:space="0" w:color="auto"/>
        <w:left w:val="none" w:sz="0" w:space="0" w:color="auto"/>
        <w:bottom w:val="none" w:sz="0" w:space="0" w:color="auto"/>
        <w:right w:val="none" w:sz="0" w:space="0" w:color="auto"/>
      </w:divBdr>
    </w:div>
    <w:div w:id="1347754587">
      <w:bodyDiv w:val="1"/>
      <w:marLeft w:val="0"/>
      <w:marRight w:val="0"/>
      <w:marTop w:val="0"/>
      <w:marBottom w:val="0"/>
      <w:divBdr>
        <w:top w:val="none" w:sz="0" w:space="0" w:color="auto"/>
        <w:left w:val="none" w:sz="0" w:space="0" w:color="auto"/>
        <w:bottom w:val="none" w:sz="0" w:space="0" w:color="auto"/>
        <w:right w:val="none" w:sz="0" w:space="0" w:color="auto"/>
      </w:divBdr>
    </w:div>
    <w:div w:id="1348020695">
      <w:bodyDiv w:val="1"/>
      <w:marLeft w:val="0"/>
      <w:marRight w:val="0"/>
      <w:marTop w:val="0"/>
      <w:marBottom w:val="0"/>
      <w:divBdr>
        <w:top w:val="none" w:sz="0" w:space="0" w:color="auto"/>
        <w:left w:val="none" w:sz="0" w:space="0" w:color="auto"/>
        <w:bottom w:val="none" w:sz="0" w:space="0" w:color="auto"/>
        <w:right w:val="none" w:sz="0" w:space="0" w:color="auto"/>
      </w:divBdr>
    </w:div>
    <w:div w:id="1348217736">
      <w:bodyDiv w:val="1"/>
      <w:marLeft w:val="0"/>
      <w:marRight w:val="0"/>
      <w:marTop w:val="0"/>
      <w:marBottom w:val="0"/>
      <w:divBdr>
        <w:top w:val="none" w:sz="0" w:space="0" w:color="auto"/>
        <w:left w:val="none" w:sz="0" w:space="0" w:color="auto"/>
        <w:bottom w:val="none" w:sz="0" w:space="0" w:color="auto"/>
        <w:right w:val="none" w:sz="0" w:space="0" w:color="auto"/>
      </w:divBdr>
    </w:div>
    <w:div w:id="1348559009">
      <w:bodyDiv w:val="1"/>
      <w:marLeft w:val="0"/>
      <w:marRight w:val="0"/>
      <w:marTop w:val="0"/>
      <w:marBottom w:val="0"/>
      <w:divBdr>
        <w:top w:val="none" w:sz="0" w:space="0" w:color="auto"/>
        <w:left w:val="none" w:sz="0" w:space="0" w:color="auto"/>
        <w:bottom w:val="none" w:sz="0" w:space="0" w:color="auto"/>
        <w:right w:val="none" w:sz="0" w:space="0" w:color="auto"/>
      </w:divBdr>
    </w:div>
    <w:div w:id="1348941764">
      <w:bodyDiv w:val="1"/>
      <w:marLeft w:val="0"/>
      <w:marRight w:val="0"/>
      <w:marTop w:val="0"/>
      <w:marBottom w:val="0"/>
      <w:divBdr>
        <w:top w:val="none" w:sz="0" w:space="0" w:color="auto"/>
        <w:left w:val="none" w:sz="0" w:space="0" w:color="auto"/>
        <w:bottom w:val="none" w:sz="0" w:space="0" w:color="auto"/>
        <w:right w:val="none" w:sz="0" w:space="0" w:color="auto"/>
      </w:divBdr>
    </w:div>
    <w:div w:id="1349523867">
      <w:bodyDiv w:val="1"/>
      <w:marLeft w:val="0"/>
      <w:marRight w:val="0"/>
      <w:marTop w:val="0"/>
      <w:marBottom w:val="0"/>
      <w:divBdr>
        <w:top w:val="none" w:sz="0" w:space="0" w:color="auto"/>
        <w:left w:val="none" w:sz="0" w:space="0" w:color="auto"/>
        <w:bottom w:val="none" w:sz="0" w:space="0" w:color="auto"/>
        <w:right w:val="none" w:sz="0" w:space="0" w:color="auto"/>
      </w:divBdr>
    </w:div>
    <w:div w:id="1349602297">
      <w:bodyDiv w:val="1"/>
      <w:marLeft w:val="0"/>
      <w:marRight w:val="0"/>
      <w:marTop w:val="0"/>
      <w:marBottom w:val="0"/>
      <w:divBdr>
        <w:top w:val="none" w:sz="0" w:space="0" w:color="auto"/>
        <w:left w:val="none" w:sz="0" w:space="0" w:color="auto"/>
        <w:bottom w:val="none" w:sz="0" w:space="0" w:color="auto"/>
        <w:right w:val="none" w:sz="0" w:space="0" w:color="auto"/>
      </w:divBdr>
    </w:div>
    <w:div w:id="1350136127">
      <w:bodyDiv w:val="1"/>
      <w:marLeft w:val="0"/>
      <w:marRight w:val="0"/>
      <w:marTop w:val="0"/>
      <w:marBottom w:val="0"/>
      <w:divBdr>
        <w:top w:val="none" w:sz="0" w:space="0" w:color="auto"/>
        <w:left w:val="none" w:sz="0" w:space="0" w:color="auto"/>
        <w:bottom w:val="none" w:sz="0" w:space="0" w:color="auto"/>
        <w:right w:val="none" w:sz="0" w:space="0" w:color="auto"/>
      </w:divBdr>
    </w:div>
    <w:div w:id="1350179896">
      <w:bodyDiv w:val="1"/>
      <w:marLeft w:val="0"/>
      <w:marRight w:val="0"/>
      <w:marTop w:val="0"/>
      <w:marBottom w:val="0"/>
      <w:divBdr>
        <w:top w:val="none" w:sz="0" w:space="0" w:color="auto"/>
        <w:left w:val="none" w:sz="0" w:space="0" w:color="auto"/>
        <w:bottom w:val="none" w:sz="0" w:space="0" w:color="auto"/>
        <w:right w:val="none" w:sz="0" w:space="0" w:color="auto"/>
      </w:divBdr>
    </w:div>
    <w:div w:id="1350375043">
      <w:bodyDiv w:val="1"/>
      <w:marLeft w:val="0"/>
      <w:marRight w:val="0"/>
      <w:marTop w:val="0"/>
      <w:marBottom w:val="0"/>
      <w:divBdr>
        <w:top w:val="none" w:sz="0" w:space="0" w:color="auto"/>
        <w:left w:val="none" w:sz="0" w:space="0" w:color="auto"/>
        <w:bottom w:val="none" w:sz="0" w:space="0" w:color="auto"/>
        <w:right w:val="none" w:sz="0" w:space="0" w:color="auto"/>
      </w:divBdr>
    </w:div>
    <w:div w:id="1350375605">
      <w:bodyDiv w:val="1"/>
      <w:marLeft w:val="0"/>
      <w:marRight w:val="0"/>
      <w:marTop w:val="0"/>
      <w:marBottom w:val="0"/>
      <w:divBdr>
        <w:top w:val="none" w:sz="0" w:space="0" w:color="auto"/>
        <w:left w:val="none" w:sz="0" w:space="0" w:color="auto"/>
        <w:bottom w:val="none" w:sz="0" w:space="0" w:color="auto"/>
        <w:right w:val="none" w:sz="0" w:space="0" w:color="auto"/>
      </w:divBdr>
    </w:div>
    <w:div w:id="1350571488">
      <w:bodyDiv w:val="1"/>
      <w:marLeft w:val="0"/>
      <w:marRight w:val="0"/>
      <w:marTop w:val="0"/>
      <w:marBottom w:val="0"/>
      <w:divBdr>
        <w:top w:val="none" w:sz="0" w:space="0" w:color="auto"/>
        <w:left w:val="none" w:sz="0" w:space="0" w:color="auto"/>
        <w:bottom w:val="none" w:sz="0" w:space="0" w:color="auto"/>
        <w:right w:val="none" w:sz="0" w:space="0" w:color="auto"/>
      </w:divBdr>
    </w:div>
    <w:div w:id="1350762617">
      <w:bodyDiv w:val="1"/>
      <w:marLeft w:val="0"/>
      <w:marRight w:val="0"/>
      <w:marTop w:val="0"/>
      <w:marBottom w:val="0"/>
      <w:divBdr>
        <w:top w:val="none" w:sz="0" w:space="0" w:color="auto"/>
        <w:left w:val="none" w:sz="0" w:space="0" w:color="auto"/>
        <w:bottom w:val="none" w:sz="0" w:space="0" w:color="auto"/>
        <w:right w:val="none" w:sz="0" w:space="0" w:color="auto"/>
      </w:divBdr>
    </w:div>
    <w:div w:id="1350982914">
      <w:bodyDiv w:val="1"/>
      <w:marLeft w:val="0"/>
      <w:marRight w:val="0"/>
      <w:marTop w:val="0"/>
      <w:marBottom w:val="0"/>
      <w:divBdr>
        <w:top w:val="none" w:sz="0" w:space="0" w:color="auto"/>
        <w:left w:val="none" w:sz="0" w:space="0" w:color="auto"/>
        <w:bottom w:val="none" w:sz="0" w:space="0" w:color="auto"/>
        <w:right w:val="none" w:sz="0" w:space="0" w:color="auto"/>
      </w:divBdr>
    </w:div>
    <w:div w:id="1352024343">
      <w:bodyDiv w:val="1"/>
      <w:marLeft w:val="0"/>
      <w:marRight w:val="0"/>
      <w:marTop w:val="0"/>
      <w:marBottom w:val="0"/>
      <w:divBdr>
        <w:top w:val="none" w:sz="0" w:space="0" w:color="auto"/>
        <w:left w:val="none" w:sz="0" w:space="0" w:color="auto"/>
        <w:bottom w:val="none" w:sz="0" w:space="0" w:color="auto"/>
        <w:right w:val="none" w:sz="0" w:space="0" w:color="auto"/>
      </w:divBdr>
    </w:div>
    <w:div w:id="1352685267">
      <w:bodyDiv w:val="1"/>
      <w:marLeft w:val="0"/>
      <w:marRight w:val="0"/>
      <w:marTop w:val="0"/>
      <w:marBottom w:val="0"/>
      <w:divBdr>
        <w:top w:val="none" w:sz="0" w:space="0" w:color="auto"/>
        <w:left w:val="none" w:sz="0" w:space="0" w:color="auto"/>
        <w:bottom w:val="none" w:sz="0" w:space="0" w:color="auto"/>
        <w:right w:val="none" w:sz="0" w:space="0" w:color="auto"/>
      </w:divBdr>
    </w:div>
    <w:div w:id="1352992435">
      <w:bodyDiv w:val="1"/>
      <w:marLeft w:val="0"/>
      <w:marRight w:val="0"/>
      <w:marTop w:val="0"/>
      <w:marBottom w:val="0"/>
      <w:divBdr>
        <w:top w:val="none" w:sz="0" w:space="0" w:color="auto"/>
        <w:left w:val="none" w:sz="0" w:space="0" w:color="auto"/>
        <w:bottom w:val="none" w:sz="0" w:space="0" w:color="auto"/>
        <w:right w:val="none" w:sz="0" w:space="0" w:color="auto"/>
      </w:divBdr>
    </w:div>
    <w:div w:id="1353264928">
      <w:bodyDiv w:val="1"/>
      <w:marLeft w:val="0"/>
      <w:marRight w:val="0"/>
      <w:marTop w:val="0"/>
      <w:marBottom w:val="0"/>
      <w:divBdr>
        <w:top w:val="none" w:sz="0" w:space="0" w:color="auto"/>
        <w:left w:val="none" w:sz="0" w:space="0" w:color="auto"/>
        <w:bottom w:val="none" w:sz="0" w:space="0" w:color="auto"/>
        <w:right w:val="none" w:sz="0" w:space="0" w:color="auto"/>
      </w:divBdr>
    </w:div>
    <w:div w:id="1353995803">
      <w:bodyDiv w:val="1"/>
      <w:marLeft w:val="0"/>
      <w:marRight w:val="0"/>
      <w:marTop w:val="0"/>
      <w:marBottom w:val="0"/>
      <w:divBdr>
        <w:top w:val="none" w:sz="0" w:space="0" w:color="auto"/>
        <w:left w:val="none" w:sz="0" w:space="0" w:color="auto"/>
        <w:bottom w:val="none" w:sz="0" w:space="0" w:color="auto"/>
        <w:right w:val="none" w:sz="0" w:space="0" w:color="auto"/>
      </w:divBdr>
    </w:div>
    <w:div w:id="1354378315">
      <w:bodyDiv w:val="1"/>
      <w:marLeft w:val="0"/>
      <w:marRight w:val="0"/>
      <w:marTop w:val="0"/>
      <w:marBottom w:val="0"/>
      <w:divBdr>
        <w:top w:val="none" w:sz="0" w:space="0" w:color="auto"/>
        <w:left w:val="none" w:sz="0" w:space="0" w:color="auto"/>
        <w:bottom w:val="none" w:sz="0" w:space="0" w:color="auto"/>
        <w:right w:val="none" w:sz="0" w:space="0" w:color="auto"/>
      </w:divBdr>
    </w:div>
    <w:div w:id="1354957355">
      <w:bodyDiv w:val="1"/>
      <w:marLeft w:val="0"/>
      <w:marRight w:val="0"/>
      <w:marTop w:val="0"/>
      <w:marBottom w:val="0"/>
      <w:divBdr>
        <w:top w:val="none" w:sz="0" w:space="0" w:color="auto"/>
        <w:left w:val="none" w:sz="0" w:space="0" w:color="auto"/>
        <w:bottom w:val="none" w:sz="0" w:space="0" w:color="auto"/>
        <w:right w:val="none" w:sz="0" w:space="0" w:color="auto"/>
      </w:divBdr>
    </w:div>
    <w:div w:id="1355305998">
      <w:bodyDiv w:val="1"/>
      <w:marLeft w:val="0"/>
      <w:marRight w:val="0"/>
      <w:marTop w:val="0"/>
      <w:marBottom w:val="0"/>
      <w:divBdr>
        <w:top w:val="none" w:sz="0" w:space="0" w:color="auto"/>
        <w:left w:val="none" w:sz="0" w:space="0" w:color="auto"/>
        <w:bottom w:val="none" w:sz="0" w:space="0" w:color="auto"/>
        <w:right w:val="none" w:sz="0" w:space="0" w:color="auto"/>
      </w:divBdr>
    </w:div>
    <w:div w:id="1355420869">
      <w:bodyDiv w:val="1"/>
      <w:marLeft w:val="0"/>
      <w:marRight w:val="0"/>
      <w:marTop w:val="0"/>
      <w:marBottom w:val="0"/>
      <w:divBdr>
        <w:top w:val="none" w:sz="0" w:space="0" w:color="auto"/>
        <w:left w:val="none" w:sz="0" w:space="0" w:color="auto"/>
        <w:bottom w:val="none" w:sz="0" w:space="0" w:color="auto"/>
        <w:right w:val="none" w:sz="0" w:space="0" w:color="auto"/>
      </w:divBdr>
    </w:div>
    <w:div w:id="1356036308">
      <w:bodyDiv w:val="1"/>
      <w:marLeft w:val="0"/>
      <w:marRight w:val="0"/>
      <w:marTop w:val="0"/>
      <w:marBottom w:val="0"/>
      <w:divBdr>
        <w:top w:val="none" w:sz="0" w:space="0" w:color="auto"/>
        <w:left w:val="none" w:sz="0" w:space="0" w:color="auto"/>
        <w:bottom w:val="none" w:sz="0" w:space="0" w:color="auto"/>
        <w:right w:val="none" w:sz="0" w:space="0" w:color="auto"/>
      </w:divBdr>
    </w:div>
    <w:div w:id="1356812736">
      <w:bodyDiv w:val="1"/>
      <w:marLeft w:val="0"/>
      <w:marRight w:val="0"/>
      <w:marTop w:val="0"/>
      <w:marBottom w:val="0"/>
      <w:divBdr>
        <w:top w:val="none" w:sz="0" w:space="0" w:color="auto"/>
        <w:left w:val="none" w:sz="0" w:space="0" w:color="auto"/>
        <w:bottom w:val="none" w:sz="0" w:space="0" w:color="auto"/>
        <w:right w:val="none" w:sz="0" w:space="0" w:color="auto"/>
      </w:divBdr>
    </w:div>
    <w:div w:id="1357538055">
      <w:bodyDiv w:val="1"/>
      <w:marLeft w:val="0"/>
      <w:marRight w:val="0"/>
      <w:marTop w:val="0"/>
      <w:marBottom w:val="0"/>
      <w:divBdr>
        <w:top w:val="none" w:sz="0" w:space="0" w:color="auto"/>
        <w:left w:val="none" w:sz="0" w:space="0" w:color="auto"/>
        <w:bottom w:val="none" w:sz="0" w:space="0" w:color="auto"/>
        <w:right w:val="none" w:sz="0" w:space="0" w:color="auto"/>
      </w:divBdr>
    </w:div>
    <w:div w:id="1358236296">
      <w:bodyDiv w:val="1"/>
      <w:marLeft w:val="0"/>
      <w:marRight w:val="0"/>
      <w:marTop w:val="0"/>
      <w:marBottom w:val="0"/>
      <w:divBdr>
        <w:top w:val="none" w:sz="0" w:space="0" w:color="auto"/>
        <w:left w:val="none" w:sz="0" w:space="0" w:color="auto"/>
        <w:bottom w:val="none" w:sz="0" w:space="0" w:color="auto"/>
        <w:right w:val="none" w:sz="0" w:space="0" w:color="auto"/>
      </w:divBdr>
    </w:div>
    <w:div w:id="1358316346">
      <w:bodyDiv w:val="1"/>
      <w:marLeft w:val="0"/>
      <w:marRight w:val="0"/>
      <w:marTop w:val="0"/>
      <w:marBottom w:val="0"/>
      <w:divBdr>
        <w:top w:val="none" w:sz="0" w:space="0" w:color="auto"/>
        <w:left w:val="none" w:sz="0" w:space="0" w:color="auto"/>
        <w:bottom w:val="none" w:sz="0" w:space="0" w:color="auto"/>
        <w:right w:val="none" w:sz="0" w:space="0" w:color="auto"/>
      </w:divBdr>
    </w:div>
    <w:div w:id="1358433816">
      <w:bodyDiv w:val="1"/>
      <w:marLeft w:val="0"/>
      <w:marRight w:val="0"/>
      <w:marTop w:val="0"/>
      <w:marBottom w:val="0"/>
      <w:divBdr>
        <w:top w:val="none" w:sz="0" w:space="0" w:color="auto"/>
        <w:left w:val="none" w:sz="0" w:space="0" w:color="auto"/>
        <w:bottom w:val="none" w:sz="0" w:space="0" w:color="auto"/>
        <w:right w:val="none" w:sz="0" w:space="0" w:color="auto"/>
      </w:divBdr>
    </w:div>
    <w:div w:id="1359043108">
      <w:bodyDiv w:val="1"/>
      <w:marLeft w:val="0"/>
      <w:marRight w:val="0"/>
      <w:marTop w:val="0"/>
      <w:marBottom w:val="0"/>
      <w:divBdr>
        <w:top w:val="none" w:sz="0" w:space="0" w:color="auto"/>
        <w:left w:val="none" w:sz="0" w:space="0" w:color="auto"/>
        <w:bottom w:val="none" w:sz="0" w:space="0" w:color="auto"/>
        <w:right w:val="none" w:sz="0" w:space="0" w:color="auto"/>
      </w:divBdr>
    </w:div>
    <w:div w:id="1359087958">
      <w:bodyDiv w:val="1"/>
      <w:marLeft w:val="0"/>
      <w:marRight w:val="0"/>
      <w:marTop w:val="0"/>
      <w:marBottom w:val="0"/>
      <w:divBdr>
        <w:top w:val="none" w:sz="0" w:space="0" w:color="auto"/>
        <w:left w:val="none" w:sz="0" w:space="0" w:color="auto"/>
        <w:bottom w:val="none" w:sz="0" w:space="0" w:color="auto"/>
        <w:right w:val="none" w:sz="0" w:space="0" w:color="auto"/>
      </w:divBdr>
    </w:div>
    <w:div w:id="1359547678">
      <w:bodyDiv w:val="1"/>
      <w:marLeft w:val="0"/>
      <w:marRight w:val="0"/>
      <w:marTop w:val="0"/>
      <w:marBottom w:val="0"/>
      <w:divBdr>
        <w:top w:val="none" w:sz="0" w:space="0" w:color="auto"/>
        <w:left w:val="none" w:sz="0" w:space="0" w:color="auto"/>
        <w:bottom w:val="none" w:sz="0" w:space="0" w:color="auto"/>
        <w:right w:val="none" w:sz="0" w:space="0" w:color="auto"/>
      </w:divBdr>
    </w:div>
    <w:div w:id="1359699471">
      <w:bodyDiv w:val="1"/>
      <w:marLeft w:val="0"/>
      <w:marRight w:val="0"/>
      <w:marTop w:val="0"/>
      <w:marBottom w:val="0"/>
      <w:divBdr>
        <w:top w:val="none" w:sz="0" w:space="0" w:color="auto"/>
        <w:left w:val="none" w:sz="0" w:space="0" w:color="auto"/>
        <w:bottom w:val="none" w:sz="0" w:space="0" w:color="auto"/>
        <w:right w:val="none" w:sz="0" w:space="0" w:color="auto"/>
      </w:divBdr>
    </w:div>
    <w:div w:id="1359893140">
      <w:bodyDiv w:val="1"/>
      <w:marLeft w:val="0"/>
      <w:marRight w:val="0"/>
      <w:marTop w:val="0"/>
      <w:marBottom w:val="0"/>
      <w:divBdr>
        <w:top w:val="none" w:sz="0" w:space="0" w:color="auto"/>
        <w:left w:val="none" w:sz="0" w:space="0" w:color="auto"/>
        <w:bottom w:val="none" w:sz="0" w:space="0" w:color="auto"/>
        <w:right w:val="none" w:sz="0" w:space="0" w:color="auto"/>
      </w:divBdr>
    </w:div>
    <w:div w:id="1360013526">
      <w:bodyDiv w:val="1"/>
      <w:marLeft w:val="0"/>
      <w:marRight w:val="0"/>
      <w:marTop w:val="0"/>
      <w:marBottom w:val="0"/>
      <w:divBdr>
        <w:top w:val="none" w:sz="0" w:space="0" w:color="auto"/>
        <w:left w:val="none" w:sz="0" w:space="0" w:color="auto"/>
        <w:bottom w:val="none" w:sz="0" w:space="0" w:color="auto"/>
        <w:right w:val="none" w:sz="0" w:space="0" w:color="auto"/>
      </w:divBdr>
    </w:div>
    <w:div w:id="1360424315">
      <w:bodyDiv w:val="1"/>
      <w:marLeft w:val="0"/>
      <w:marRight w:val="0"/>
      <w:marTop w:val="0"/>
      <w:marBottom w:val="0"/>
      <w:divBdr>
        <w:top w:val="none" w:sz="0" w:space="0" w:color="auto"/>
        <w:left w:val="none" w:sz="0" w:space="0" w:color="auto"/>
        <w:bottom w:val="none" w:sz="0" w:space="0" w:color="auto"/>
        <w:right w:val="none" w:sz="0" w:space="0" w:color="auto"/>
      </w:divBdr>
    </w:div>
    <w:div w:id="1362197939">
      <w:bodyDiv w:val="1"/>
      <w:marLeft w:val="0"/>
      <w:marRight w:val="0"/>
      <w:marTop w:val="0"/>
      <w:marBottom w:val="0"/>
      <w:divBdr>
        <w:top w:val="none" w:sz="0" w:space="0" w:color="auto"/>
        <w:left w:val="none" w:sz="0" w:space="0" w:color="auto"/>
        <w:bottom w:val="none" w:sz="0" w:space="0" w:color="auto"/>
        <w:right w:val="none" w:sz="0" w:space="0" w:color="auto"/>
      </w:divBdr>
    </w:div>
    <w:div w:id="1362242480">
      <w:bodyDiv w:val="1"/>
      <w:marLeft w:val="0"/>
      <w:marRight w:val="0"/>
      <w:marTop w:val="0"/>
      <w:marBottom w:val="0"/>
      <w:divBdr>
        <w:top w:val="none" w:sz="0" w:space="0" w:color="auto"/>
        <w:left w:val="none" w:sz="0" w:space="0" w:color="auto"/>
        <w:bottom w:val="none" w:sz="0" w:space="0" w:color="auto"/>
        <w:right w:val="none" w:sz="0" w:space="0" w:color="auto"/>
      </w:divBdr>
    </w:div>
    <w:div w:id="1362394018">
      <w:bodyDiv w:val="1"/>
      <w:marLeft w:val="0"/>
      <w:marRight w:val="0"/>
      <w:marTop w:val="0"/>
      <w:marBottom w:val="0"/>
      <w:divBdr>
        <w:top w:val="none" w:sz="0" w:space="0" w:color="auto"/>
        <w:left w:val="none" w:sz="0" w:space="0" w:color="auto"/>
        <w:bottom w:val="none" w:sz="0" w:space="0" w:color="auto"/>
        <w:right w:val="none" w:sz="0" w:space="0" w:color="auto"/>
      </w:divBdr>
    </w:div>
    <w:div w:id="1363289704">
      <w:bodyDiv w:val="1"/>
      <w:marLeft w:val="0"/>
      <w:marRight w:val="0"/>
      <w:marTop w:val="0"/>
      <w:marBottom w:val="0"/>
      <w:divBdr>
        <w:top w:val="none" w:sz="0" w:space="0" w:color="auto"/>
        <w:left w:val="none" w:sz="0" w:space="0" w:color="auto"/>
        <w:bottom w:val="none" w:sz="0" w:space="0" w:color="auto"/>
        <w:right w:val="none" w:sz="0" w:space="0" w:color="auto"/>
      </w:divBdr>
    </w:div>
    <w:div w:id="1365138122">
      <w:bodyDiv w:val="1"/>
      <w:marLeft w:val="0"/>
      <w:marRight w:val="0"/>
      <w:marTop w:val="0"/>
      <w:marBottom w:val="0"/>
      <w:divBdr>
        <w:top w:val="none" w:sz="0" w:space="0" w:color="auto"/>
        <w:left w:val="none" w:sz="0" w:space="0" w:color="auto"/>
        <w:bottom w:val="none" w:sz="0" w:space="0" w:color="auto"/>
        <w:right w:val="none" w:sz="0" w:space="0" w:color="auto"/>
      </w:divBdr>
    </w:div>
    <w:div w:id="1365909616">
      <w:bodyDiv w:val="1"/>
      <w:marLeft w:val="0"/>
      <w:marRight w:val="0"/>
      <w:marTop w:val="0"/>
      <w:marBottom w:val="0"/>
      <w:divBdr>
        <w:top w:val="none" w:sz="0" w:space="0" w:color="auto"/>
        <w:left w:val="none" w:sz="0" w:space="0" w:color="auto"/>
        <w:bottom w:val="none" w:sz="0" w:space="0" w:color="auto"/>
        <w:right w:val="none" w:sz="0" w:space="0" w:color="auto"/>
      </w:divBdr>
    </w:div>
    <w:div w:id="1366828146">
      <w:bodyDiv w:val="1"/>
      <w:marLeft w:val="0"/>
      <w:marRight w:val="0"/>
      <w:marTop w:val="0"/>
      <w:marBottom w:val="0"/>
      <w:divBdr>
        <w:top w:val="none" w:sz="0" w:space="0" w:color="auto"/>
        <w:left w:val="none" w:sz="0" w:space="0" w:color="auto"/>
        <w:bottom w:val="none" w:sz="0" w:space="0" w:color="auto"/>
        <w:right w:val="none" w:sz="0" w:space="0" w:color="auto"/>
      </w:divBdr>
    </w:div>
    <w:div w:id="1367489976">
      <w:bodyDiv w:val="1"/>
      <w:marLeft w:val="0"/>
      <w:marRight w:val="0"/>
      <w:marTop w:val="0"/>
      <w:marBottom w:val="0"/>
      <w:divBdr>
        <w:top w:val="none" w:sz="0" w:space="0" w:color="auto"/>
        <w:left w:val="none" w:sz="0" w:space="0" w:color="auto"/>
        <w:bottom w:val="none" w:sz="0" w:space="0" w:color="auto"/>
        <w:right w:val="none" w:sz="0" w:space="0" w:color="auto"/>
      </w:divBdr>
    </w:div>
    <w:div w:id="1367490079">
      <w:bodyDiv w:val="1"/>
      <w:marLeft w:val="0"/>
      <w:marRight w:val="0"/>
      <w:marTop w:val="0"/>
      <w:marBottom w:val="0"/>
      <w:divBdr>
        <w:top w:val="none" w:sz="0" w:space="0" w:color="auto"/>
        <w:left w:val="none" w:sz="0" w:space="0" w:color="auto"/>
        <w:bottom w:val="none" w:sz="0" w:space="0" w:color="auto"/>
        <w:right w:val="none" w:sz="0" w:space="0" w:color="auto"/>
      </w:divBdr>
    </w:div>
    <w:div w:id="1367607034">
      <w:bodyDiv w:val="1"/>
      <w:marLeft w:val="0"/>
      <w:marRight w:val="0"/>
      <w:marTop w:val="0"/>
      <w:marBottom w:val="0"/>
      <w:divBdr>
        <w:top w:val="none" w:sz="0" w:space="0" w:color="auto"/>
        <w:left w:val="none" w:sz="0" w:space="0" w:color="auto"/>
        <w:bottom w:val="none" w:sz="0" w:space="0" w:color="auto"/>
        <w:right w:val="none" w:sz="0" w:space="0" w:color="auto"/>
      </w:divBdr>
    </w:div>
    <w:div w:id="1368291770">
      <w:bodyDiv w:val="1"/>
      <w:marLeft w:val="0"/>
      <w:marRight w:val="0"/>
      <w:marTop w:val="0"/>
      <w:marBottom w:val="0"/>
      <w:divBdr>
        <w:top w:val="none" w:sz="0" w:space="0" w:color="auto"/>
        <w:left w:val="none" w:sz="0" w:space="0" w:color="auto"/>
        <w:bottom w:val="none" w:sz="0" w:space="0" w:color="auto"/>
        <w:right w:val="none" w:sz="0" w:space="0" w:color="auto"/>
      </w:divBdr>
    </w:div>
    <w:div w:id="1368292173">
      <w:bodyDiv w:val="1"/>
      <w:marLeft w:val="0"/>
      <w:marRight w:val="0"/>
      <w:marTop w:val="0"/>
      <w:marBottom w:val="0"/>
      <w:divBdr>
        <w:top w:val="none" w:sz="0" w:space="0" w:color="auto"/>
        <w:left w:val="none" w:sz="0" w:space="0" w:color="auto"/>
        <w:bottom w:val="none" w:sz="0" w:space="0" w:color="auto"/>
        <w:right w:val="none" w:sz="0" w:space="0" w:color="auto"/>
      </w:divBdr>
    </w:div>
    <w:div w:id="1370108968">
      <w:bodyDiv w:val="1"/>
      <w:marLeft w:val="0"/>
      <w:marRight w:val="0"/>
      <w:marTop w:val="0"/>
      <w:marBottom w:val="0"/>
      <w:divBdr>
        <w:top w:val="none" w:sz="0" w:space="0" w:color="auto"/>
        <w:left w:val="none" w:sz="0" w:space="0" w:color="auto"/>
        <w:bottom w:val="none" w:sz="0" w:space="0" w:color="auto"/>
        <w:right w:val="none" w:sz="0" w:space="0" w:color="auto"/>
      </w:divBdr>
    </w:div>
    <w:div w:id="1370296544">
      <w:bodyDiv w:val="1"/>
      <w:marLeft w:val="0"/>
      <w:marRight w:val="0"/>
      <w:marTop w:val="0"/>
      <w:marBottom w:val="0"/>
      <w:divBdr>
        <w:top w:val="none" w:sz="0" w:space="0" w:color="auto"/>
        <w:left w:val="none" w:sz="0" w:space="0" w:color="auto"/>
        <w:bottom w:val="none" w:sz="0" w:space="0" w:color="auto"/>
        <w:right w:val="none" w:sz="0" w:space="0" w:color="auto"/>
      </w:divBdr>
    </w:div>
    <w:div w:id="1370302812">
      <w:bodyDiv w:val="1"/>
      <w:marLeft w:val="0"/>
      <w:marRight w:val="0"/>
      <w:marTop w:val="0"/>
      <w:marBottom w:val="0"/>
      <w:divBdr>
        <w:top w:val="none" w:sz="0" w:space="0" w:color="auto"/>
        <w:left w:val="none" w:sz="0" w:space="0" w:color="auto"/>
        <w:bottom w:val="none" w:sz="0" w:space="0" w:color="auto"/>
        <w:right w:val="none" w:sz="0" w:space="0" w:color="auto"/>
      </w:divBdr>
    </w:div>
    <w:div w:id="1370760899">
      <w:bodyDiv w:val="1"/>
      <w:marLeft w:val="0"/>
      <w:marRight w:val="0"/>
      <w:marTop w:val="0"/>
      <w:marBottom w:val="0"/>
      <w:divBdr>
        <w:top w:val="none" w:sz="0" w:space="0" w:color="auto"/>
        <w:left w:val="none" w:sz="0" w:space="0" w:color="auto"/>
        <w:bottom w:val="none" w:sz="0" w:space="0" w:color="auto"/>
        <w:right w:val="none" w:sz="0" w:space="0" w:color="auto"/>
      </w:divBdr>
    </w:div>
    <w:div w:id="1371301736">
      <w:bodyDiv w:val="1"/>
      <w:marLeft w:val="0"/>
      <w:marRight w:val="0"/>
      <w:marTop w:val="0"/>
      <w:marBottom w:val="0"/>
      <w:divBdr>
        <w:top w:val="none" w:sz="0" w:space="0" w:color="auto"/>
        <w:left w:val="none" w:sz="0" w:space="0" w:color="auto"/>
        <w:bottom w:val="none" w:sz="0" w:space="0" w:color="auto"/>
        <w:right w:val="none" w:sz="0" w:space="0" w:color="auto"/>
      </w:divBdr>
    </w:div>
    <w:div w:id="1371686168">
      <w:bodyDiv w:val="1"/>
      <w:marLeft w:val="0"/>
      <w:marRight w:val="0"/>
      <w:marTop w:val="0"/>
      <w:marBottom w:val="0"/>
      <w:divBdr>
        <w:top w:val="none" w:sz="0" w:space="0" w:color="auto"/>
        <w:left w:val="none" w:sz="0" w:space="0" w:color="auto"/>
        <w:bottom w:val="none" w:sz="0" w:space="0" w:color="auto"/>
        <w:right w:val="none" w:sz="0" w:space="0" w:color="auto"/>
      </w:divBdr>
    </w:div>
    <w:div w:id="1372341723">
      <w:bodyDiv w:val="1"/>
      <w:marLeft w:val="0"/>
      <w:marRight w:val="0"/>
      <w:marTop w:val="0"/>
      <w:marBottom w:val="0"/>
      <w:divBdr>
        <w:top w:val="none" w:sz="0" w:space="0" w:color="auto"/>
        <w:left w:val="none" w:sz="0" w:space="0" w:color="auto"/>
        <w:bottom w:val="none" w:sz="0" w:space="0" w:color="auto"/>
        <w:right w:val="none" w:sz="0" w:space="0" w:color="auto"/>
      </w:divBdr>
    </w:div>
    <w:div w:id="1372611475">
      <w:bodyDiv w:val="1"/>
      <w:marLeft w:val="0"/>
      <w:marRight w:val="0"/>
      <w:marTop w:val="0"/>
      <w:marBottom w:val="0"/>
      <w:divBdr>
        <w:top w:val="none" w:sz="0" w:space="0" w:color="auto"/>
        <w:left w:val="none" w:sz="0" w:space="0" w:color="auto"/>
        <w:bottom w:val="none" w:sz="0" w:space="0" w:color="auto"/>
        <w:right w:val="none" w:sz="0" w:space="0" w:color="auto"/>
      </w:divBdr>
    </w:div>
    <w:div w:id="1372805233">
      <w:bodyDiv w:val="1"/>
      <w:marLeft w:val="0"/>
      <w:marRight w:val="0"/>
      <w:marTop w:val="0"/>
      <w:marBottom w:val="0"/>
      <w:divBdr>
        <w:top w:val="none" w:sz="0" w:space="0" w:color="auto"/>
        <w:left w:val="none" w:sz="0" w:space="0" w:color="auto"/>
        <w:bottom w:val="none" w:sz="0" w:space="0" w:color="auto"/>
        <w:right w:val="none" w:sz="0" w:space="0" w:color="auto"/>
      </w:divBdr>
    </w:div>
    <w:div w:id="1373458956">
      <w:bodyDiv w:val="1"/>
      <w:marLeft w:val="0"/>
      <w:marRight w:val="0"/>
      <w:marTop w:val="0"/>
      <w:marBottom w:val="0"/>
      <w:divBdr>
        <w:top w:val="none" w:sz="0" w:space="0" w:color="auto"/>
        <w:left w:val="none" w:sz="0" w:space="0" w:color="auto"/>
        <w:bottom w:val="none" w:sz="0" w:space="0" w:color="auto"/>
        <w:right w:val="none" w:sz="0" w:space="0" w:color="auto"/>
      </w:divBdr>
    </w:div>
    <w:div w:id="1375274650">
      <w:bodyDiv w:val="1"/>
      <w:marLeft w:val="0"/>
      <w:marRight w:val="0"/>
      <w:marTop w:val="0"/>
      <w:marBottom w:val="0"/>
      <w:divBdr>
        <w:top w:val="none" w:sz="0" w:space="0" w:color="auto"/>
        <w:left w:val="none" w:sz="0" w:space="0" w:color="auto"/>
        <w:bottom w:val="none" w:sz="0" w:space="0" w:color="auto"/>
        <w:right w:val="none" w:sz="0" w:space="0" w:color="auto"/>
      </w:divBdr>
    </w:div>
    <w:div w:id="1376276404">
      <w:bodyDiv w:val="1"/>
      <w:marLeft w:val="0"/>
      <w:marRight w:val="0"/>
      <w:marTop w:val="0"/>
      <w:marBottom w:val="0"/>
      <w:divBdr>
        <w:top w:val="none" w:sz="0" w:space="0" w:color="auto"/>
        <w:left w:val="none" w:sz="0" w:space="0" w:color="auto"/>
        <w:bottom w:val="none" w:sz="0" w:space="0" w:color="auto"/>
        <w:right w:val="none" w:sz="0" w:space="0" w:color="auto"/>
      </w:divBdr>
    </w:div>
    <w:div w:id="1376544758">
      <w:bodyDiv w:val="1"/>
      <w:marLeft w:val="0"/>
      <w:marRight w:val="0"/>
      <w:marTop w:val="0"/>
      <w:marBottom w:val="0"/>
      <w:divBdr>
        <w:top w:val="none" w:sz="0" w:space="0" w:color="auto"/>
        <w:left w:val="none" w:sz="0" w:space="0" w:color="auto"/>
        <w:bottom w:val="none" w:sz="0" w:space="0" w:color="auto"/>
        <w:right w:val="none" w:sz="0" w:space="0" w:color="auto"/>
      </w:divBdr>
    </w:div>
    <w:div w:id="1376928705">
      <w:bodyDiv w:val="1"/>
      <w:marLeft w:val="0"/>
      <w:marRight w:val="0"/>
      <w:marTop w:val="0"/>
      <w:marBottom w:val="0"/>
      <w:divBdr>
        <w:top w:val="none" w:sz="0" w:space="0" w:color="auto"/>
        <w:left w:val="none" w:sz="0" w:space="0" w:color="auto"/>
        <w:bottom w:val="none" w:sz="0" w:space="0" w:color="auto"/>
        <w:right w:val="none" w:sz="0" w:space="0" w:color="auto"/>
      </w:divBdr>
    </w:div>
    <w:div w:id="1377897843">
      <w:bodyDiv w:val="1"/>
      <w:marLeft w:val="0"/>
      <w:marRight w:val="0"/>
      <w:marTop w:val="0"/>
      <w:marBottom w:val="0"/>
      <w:divBdr>
        <w:top w:val="none" w:sz="0" w:space="0" w:color="auto"/>
        <w:left w:val="none" w:sz="0" w:space="0" w:color="auto"/>
        <w:bottom w:val="none" w:sz="0" w:space="0" w:color="auto"/>
        <w:right w:val="none" w:sz="0" w:space="0" w:color="auto"/>
      </w:divBdr>
    </w:div>
    <w:div w:id="1378168136">
      <w:bodyDiv w:val="1"/>
      <w:marLeft w:val="0"/>
      <w:marRight w:val="0"/>
      <w:marTop w:val="0"/>
      <w:marBottom w:val="0"/>
      <w:divBdr>
        <w:top w:val="none" w:sz="0" w:space="0" w:color="auto"/>
        <w:left w:val="none" w:sz="0" w:space="0" w:color="auto"/>
        <w:bottom w:val="none" w:sz="0" w:space="0" w:color="auto"/>
        <w:right w:val="none" w:sz="0" w:space="0" w:color="auto"/>
      </w:divBdr>
    </w:div>
    <w:div w:id="1378354332">
      <w:bodyDiv w:val="1"/>
      <w:marLeft w:val="0"/>
      <w:marRight w:val="0"/>
      <w:marTop w:val="0"/>
      <w:marBottom w:val="0"/>
      <w:divBdr>
        <w:top w:val="none" w:sz="0" w:space="0" w:color="auto"/>
        <w:left w:val="none" w:sz="0" w:space="0" w:color="auto"/>
        <w:bottom w:val="none" w:sz="0" w:space="0" w:color="auto"/>
        <w:right w:val="none" w:sz="0" w:space="0" w:color="auto"/>
      </w:divBdr>
    </w:div>
    <w:div w:id="1378553899">
      <w:bodyDiv w:val="1"/>
      <w:marLeft w:val="0"/>
      <w:marRight w:val="0"/>
      <w:marTop w:val="0"/>
      <w:marBottom w:val="0"/>
      <w:divBdr>
        <w:top w:val="none" w:sz="0" w:space="0" w:color="auto"/>
        <w:left w:val="none" w:sz="0" w:space="0" w:color="auto"/>
        <w:bottom w:val="none" w:sz="0" w:space="0" w:color="auto"/>
        <w:right w:val="none" w:sz="0" w:space="0" w:color="auto"/>
      </w:divBdr>
    </w:div>
    <w:div w:id="1379278206">
      <w:bodyDiv w:val="1"/>
      <w:marLeft w:val="0"/>
      <w:marRight w:val="0"/>
      <w:marTop w:val="0"/>
      <w:marBottom w:val="0"/>
      <w:divBdr>
        <w:top w:val="none" w:sz="0" w:space="0" w:color="auto"/>
        <w:left w:val="none" w:sz="0" w:space="0" w:color="auto"/>
        <w:bottom w:val="none" w:sz="0" w:space="0" w:color="auto"/>
        <w:right w:val="none" w:sz="0" w:space="0" w:color="auto"/>
      </w:divBdr>
    </w:div>
    <w:div w:id="1379280401">
      <w:bodyDiv w:val="1"/>
      <w:marLeft w:val="0"/>
      <w:marRight w:val="0"/>
      <w:marTop w:val="0"/>
      <w:marBottom w:val="0"/>
      <w:divBdr>
        <w:top w:val="none" w:sz="0" w:space="0" w:color="auto"/>
        <w:left w:val="none" w:sz="0" w:space="0" w:color="auto"/>
        <w:bottom w:val="none" w:sz="0" w:space="0" w:color="auto"/>
        <w:right w:val="none" w:sz="0" w:space="0" w:color="auto"/>
      </w:divBdr>
    </w:div>
    <w:div w:id="1379933197">
      <w:bodyDiv w:val="1"/>
      <w:marLeft w:val="0"/>
      <w:marRight w:val="0"/>
      <w:marTop w:val="0"/>
      <w:marBottom w:val="0"/>
      <w:divBdr>
        <w:top w:val="none" w:sz="0" w:space="0" w:color="auto"/>
        <w:left w:val="none" w:sz="0" w:space="0" w:color="auto"/>
        <w:bottom w:val="none" w:sz="0" w:space="0" w:color="auto"/>
        <w:right w:val="none" w:sz="0" w:space="0" w:color="auto"/>
      </w:divBdr>
    </w:div>
    <w:div w:id="1379940494">
      <w:bodyDiv w:val="1"/>
      <w:marLeft w:val="0"/>
      <w:marRight w:val="0"/>
      <w:marTop w:val="0"/>
      <w:marBottom w:val="0"/>
      <w:divBdr>
        <w:top w:val="none" w:sz="0" w:space="0" w:color="auto"/>
        <w:left w:val="none" w:sz="0" w:space="0" w:color="auto"/>
        <w:bottom w:val="none" w:sz="0" w:space="0" w:color="auto"/>
        <w:right w:val="none" w:sz="0" w:space="0" w:color="auto"/>
      </w:divBdr>
    </w:div>
    <w:div w:id="1380284135">
      <w:bodyDiv w:val="1"/>
      <w:marLeft w:val="0"/>
      <w:marRight w:val="0"/>
      <w:marTop w:val="0"/>
      <w:marBottom w:val="0"/>
      <w:divBdr>
        <w:top w:val="none" w:sz="0" w:space="0" w:color="auto"/>
        <w:left w:val="none" w:sz="0" w:space="0" w:color="auto"/>
        <w:bottom w:val="none" w:sz="0" w:space="0" w:color="auto"/>
        <w:right w:val="none" w:sz="0" w:space="0" w:color="auto"/>
      </w:divBdr>
    </w:div>
    <w:div w:id="1380975195">
      <w:bodyDiv w:val="1"/>
      <w:marLeft w:val="0"/>
      <w:marRight w:val="0"/>
      <w:marTop w:val="0"/>
      <w:marBottom w:val="0"/>
      <w:divBdr>
        <w:top w:val="none" w:sz="0" w:space="0" w:color="auto"/>
        <w:left w:val="none" w:sz="0" w:space="0" w:color="auto"/>
        <w:bottom w:val="none" w:sz="0" w:space="0" w:color="auto"/>
        <w:right w:val="none" w:sz="0" w:space="0" w:color="auto"/>
      </w:divBdr>
    </w:div>
    <w:div w:id="1381323545">
      <w:bodyDiv w:val="1"/>
      <w:marLeft w:val="0"/>
      <w:marRight w:val="0"/>
      <w:marTop w:val="0"/>
      <w:marBottom w:val="0"/>
      <w:divBdr>
        <w:top w:val="none" w:sz="0" w:space="0" w:color="auto"/>
        <w:left w:val="none" w:sz="0" w:space="0" w:color="auto"/>
        <w:bottom w:val="none" w:sz="0" w:space="0" w:color="auto"/>
        <w:right w:val="none" w:sz="0" w:space="0" w:color="auto"/>
      </w:divBdr>
    </w:div>
    <w:div w:id="1382170848">
      <w:bodyDiv w:val="1"/>
      <w:marLeft w:val="0"/>
      <w:marRight w:val="0"/>
      <w:marTop w:val="0"/>
      <w:marBottom w:val="0"/>
      <w:divBdr>
        <w:top w:val="none" w:sz="0" w:space="0" w:color="auto"/>
        <w:left w:val="none" w:sz="0" w:space="0" w:color="auto"/>
        <w:bottom w:val="none" w:sz="0" w:space="0" w:color="auto"/>
        <w:right w:val="none" w:sz="0" w:space="0" w:color="auto"/>
      </w:divBdr>
    </w:div>
    <w:div w:id="1382363529">
      <w:bodyDiv w:val="1"/>
      <w:marLeft w:val="0"/>
      <w:marRight w:val="0"/>
      <w:marTop w:val="0"/>
      <w:marBottom w:val="0"/>
      <w:divBdr>
        <w:top w:val="none" w:sz="0" w:space="0" w:color="auto"/>
        <w:left w:val="none" w:sz="0" w:space="0" w:color="auto"/>
        <w:bottom w:val="none" w:sz="0" w:space="0" w:color="auto"/>
        <w:right w:val="none" w:sz="0" w:space="0" w:color="auto"/>
      </w:divBdr>
    </w:div>
    <w:div w:id="1382439176">
      <w:bodyDiv w:val="1"/>
      <w:marLeft w:val="0"/>
      <w:marRight w:val="0"/>
      <w:marTop w:val="0"/>
      <w:marBottom w:val="0"/>
      <w:divBdr>
        <w:top w:val="none" w:sz="0" w:space="0" w:color="auto"/>
        <w:left w:val="none" w:sz="0" w:space="0" w:color="auto"/>
        <w:bottom w:val="none" w:sz="0" w:space="0" w:color="auto"/>
        <w:right w:val="none" w:sz="0" w:space="0" w:color="auto"/>
      </w:divBdr>
    </w:div>
    <w:div w:id="1382753572">
      <w:bodyDiv w:val="1"/>
      <w:marLeft w:val="0"/>
      <w:marRight w:val="0"/>
      <w:marTop w:val="0"/>
      <w:marBottom w:val="0"/>
      <w:divBdr>
        <w:top w:val="none" w:sz="0" w:space="0" w:color="auto"/>
        <w:left w:val="none" w:sz="0" w:space="0" w:color="auto"/>
        <w:bottom w:val="none" w:sz="0" w:space="0" w:color="auto"/>
        <w:right w:val="none" w:sz="0" w:space="0" w:color="auto"/>
      </w:divBdr>
    </w:div>
    <w:div w:id="1383939199">
      <w:bodyDiv w:val="1"/>
      <w:marLeft w:val="0"/>
      <w:marRight w:val="0"/>
      <w:marTop w:val="0"/>
      <w:marBottom w:val="0"/>
      <w:divBdr>
        <w:top w:val="none" w:sz="0" w:space="0" w:color="auto"/>
        <w:left w:val="none" w:sz="0" w:space="0" w:color="auto"/>
        <w:bottom w:val="none" w:sz="0" w:space="0" w:color="auto"/>
        <w:right w:val="none" w:sz="0" w:space="0" w:color="auto"/>
      </w:divBdr>
    </w:div>
    <w:div w:id="1384449128">
      <w:bodyDiv w:val="1"/>
      <w:marLeft w:val="0"/>
      <w:marRight w:val="0"/>
      <w:marTop w:val="0"/>
      <w:marBottom w:val="0"/>
      <w:divBdr>
        <w:top w:val="none" w:sz="0" w:space="0" w:color="auto"/>
        <w:left w:val="none" w:sz="0" w:space="0" w:color="auto"/>
        <w:bottom w:val="none" w:sz="0" w:space="0" w:color="auto"/>
        <w:right w:val="none" w:sz="0" w:space="0" w:color="auto"/>
      </w:divBdr>
    </w:div>
    <w:div w:id="1385253214">
      <w:bodyDiv w:val="1"/>
      <w:marLeft w:val="0"/>
      <w:marRight w:val="0"/>
      <w:marTop w:val="0"/>
      <w:marBottom w:val="0"/>
      <w:divBdr>
        <w:top w:val="none" w:sz="0" w:space="0" w:color="auto"/>
        <w:left w:val="none" w:sz="0" w:space="0" w:color="auto"/>
        <w:bottom w:val="none" w:sz="0" w:space="0" w:color="auto"/>
        <w:right w:val="none" w:sz="0" w:space="0" w:color="auto"/>
      </w:divBdr>
    </w:div>
    <w:div w:id="1385370713">
      <w:bodyDiv w:val="1"/>
      <w:marLeft w:val="0"/>
      <w:marRight w:val="0"/>
      <w:marTop w:val="0"/>
      <w:marBottom w:val="0"/>
      <w:divBdr>
        <w:top w:val="none" w:sz="0" w:space="0" w:color="auto"/>
        <w:left w:val="none" w:sz="0" w:space="0" w:color="auto"/>
        <w:bottom w:val="none" w:sz="0" w:space="0" w:color="auto"/>
        <w:right w:val="none" w:sz="0" w:space="0" w:color="auto"/>
      </w:divBdr>
    </w:div>
    <w:div w:id="1387334669">
      <w:bodyDiv w:val="1"/>
      <w:marLeft w:val="0"/>
      <w:marRight w:val="0"/>
      <w:marTop w:val="0"/>
      <w:marBottom w:val="0"/>
      <w:divBdr>
        <w:top w:val="none" w:sz="0" w:space="0" w:color="auto"/>
        <w:left w:val="none" w:sz="0" w:space="0" w:color="auto"/>
        <w:bottom w:val="none" w:sz="0" w:space="0" w:color="auto"/>
        <w:right w:val="none" w:sz="0" w:space="0" w:color="auto"/>
      </w:divBdr>
    </w:div>
    <w:div w:id="1387530002">
      <w:bodyDiv w:val="1"/>
      <w:marLeft w:val="0"/>
      <w:marRight w:val="0"/>
      <w:marTop w:val="0"/>
      <w:marBottom w:val="0"/>
      <w:divBdr>
        <w:top w:val="none" w:sz="0" w:space="0" w:color="auto"/>
        <w:left w:val="none" w:sz="0" w:space="0" w:color="auto"/>
        <w:bottom w:val="none" w:sz="0" w:space="0" w:color="auto"/>
        <w:right w:val="none" w:sz="0" w:space="0" w:color="auto"/>
      </w:divBdr>
    </w:div>
    <w:div w:id="1387995193">
      <w:bodyDiv w:val="1"/>
      <w:marLeft w:val="0"/>
      <w:marRight w:val="0"/>
      <w:marTop w:val="0"/>
      <w:marBottom w:val="0"/>
      <w:divBdr>
        <w:top w:val="none" w:sz="0" w:space="0" w:color="auto"/>
        <w:left w:val="none" w:sz="0" w:space="0" w:color="auto"/>
        <w:bottom w:val="none" w:sz="0" w:space="0" w:color="auto"/>
        <w:right w:val="none" w:sz="0" w:space="0" w:color="auto"/>
      </w:divBdr>
    </w:div>
    <w:div w:id="1388188933">
      <w:bodyDiv w:val="1"/>
      <w:marLeft w:val="0"/>
      <w:marRight w:val="0"/>
      <w:marTop w:val="0"/>
      <w:marBottom w:val="0"/>
      <w:divBdr>
        <w:top w:val="none" w:sz="0" w:space="0" w:color="auto"/>
        <w:left w:val="none" w:sz="0" w:space="0" w:color="auto"/>
        <w:bottom w:val="none" w:sz="0" w:space="0" w:color="auto"/>
        <w:right w:val="none" w:sz="0" w:space="0" w:color="auto"/>
      </w:divBdr>
    </w:div>
    <w:div w:id="1388264058">
      <w:bodyDiv w:val="1"/>
      <w:marLeft w:val="0"/>
      <w:marRight w:val="0"/>
      <w:marTop w:val="0"/>
      <w:marBottom w:val="0"/>
      <w:divBdr>
        <w:top w:val="none" w:sz="0" w:space="0" w:color="auto"/>
        <w:left w:val="none" w:sz="0" w:space="0" w:color="auto"/>
        <w:bottom w:val="none" w:sz="0" w:space="0" w:color="auto"/>
        <w:right w:val="none" w:sz="0" w:space="0" w:color="auto"/>
      </w:divBdr>
    </w:div>
    <w:div w:id="1389067002">
      <w:bodyDiv w:val="1"/>
      <w:marLeft w:val="0"/>
      <w:marRight w:val="0"/>
      <w:marTop w:val="0"/>
      <w:marBottom w:val="0"/>
      <w:divBdr>
        <w:top w:val="none" w:sz="0" w:space="0" w:color="auto"/>
        <w:left w:val="none" w:sz="0" w:space="0" w:color="auto"/>
        <w:bottom w:val="none" w:sz="0" w:space="0" w:color="auto"/>
        <w:right w:val="none" w:sz="0" w:space="0" w:color="auto"/>
      </w:divBdr>
    </w:div>
    <w:div w:id="1390836730">
      <w:bodyDiv w:val="1"/>
      <w:marLeft w:val="0"/>
      <w:marRight w:val="0"/>
      <w:marTop w:val="0"/>
      <w:marBottom w:val="0"/>
      <w:divBdr>
        <w:top w:val="none" w:sz="0" w:space="0" w:color="auto"/>
        <w:left w:val="none" w:sz="0" w:space="0" w:color="auto"/>
        <w:bottom w:val="none" w:sz="0" w:space="0" w:color="auto"/>
        <w:right w:val="none" w:sz="0" w:space="0" w:color="auto"/>
      </w:divBdr>
    </w:div>
    <w:div w:id="1390883735">
      <w:bodyDiv w:val="1"/>
      <w:marLeft w:val="0"/>
      <w:marRight w:val="0"/>
      <w:marTop w:val="0"/>
      <w:marBottom w:val="0"/>
      <w:divBdr>
        <w:top w:val="none" w:sz="0" w:space="0" w:color="auto"/>
        <w:left w:val="none" w:sz="0" w:space="0" w:color="auto"/>
        <w:bottom w:val="none" w:sz="0" w:space="0" w:color="auto"/>
        <w:right w:val="none" w:sz="0" w:space="0" w:color="auto"/>
      </w:divBdr>
    </w:div>
    <w:div w:id="1391465228">
      <w:bodyDiv w:val="1"/>
      <w:marLeft w:val="0"/>
      <w:marRight w:val="0"/>
      <w:marTop w:val="0"/>
      <w:marBottom w:val="0"/>
      <w:divBdr>
        <w:top w:val="none" w:sz="0" w:space="0" w:color="auto"/>
        <w:left w:val="none" w:sz="0" w:space="0" w:color="auto"/>
        <w:bottom w:val="none" w:sz="0" w:space="0" w:color="auto"/>
        <w:right w:val="none" w:sz="0" w:space="0" w:color="auto"/>
      </w:divBdr>
    </w:div>
    <w:div w:id="1391540324">
      <w:bodyDiv w:val="1"/>
      <w:marLeft w:val="0"/>
      <w:marRight w:val="0"/>
      <w:marTop w:val="0"/>
      <w:marBottom w:val="0"/>
      <w:divBdr>
        <w:top w:val="none" w:sz="0" w:space="0" w:color="auto"/>
        <w:left w:val="none" w:sz="0" w:space="0" w:color="auto"/>
        <w:bottom w:val="none" w:sz="0" w:space="0" w:color="auto"/>
        <w:right w:val="none" w:sz="0" w:space="0" w:color="auto"/>
      </w:divBdr>
    </w:div>
    <w:div w:id="1391688019">
      <w:bodyDiv w:val="1"/>
      <w:marLeft w:val="0"/>
      <w:marRight w:val="0"/>
      <w:marTop w:val="0"/>
      <w:marBottom w:val="0"/>
      <w:divBdr>
        <w:top w:val="none" w:sz="0" w:space="0" w:color="auto"/>
        <w:left w:val="none" w:sz="0" w:space="0" w:color="auto"/>
        <w:bottom w:val="none" w:sz="0" w:space="0" w:color="auto"/>
        <w:right w:val="none" w:sz="0" w:space="0" w:color="auto"/>
      </w:divBdr>
    </w:div>
    <w:div w:id="1391689070">
      <w:bodyDiv w:val="1"/>
      <w:marLeft w:val="0"/>
      <w:marRight w:val="0"/>
      <w:marTop w:val="0"/>
      <w:marBottom w:val="0"/>
      <w:divBdr>
        <w:top w:val="none" w:sz="0" w:space="0" w:color="auto"/>
        <w:left w:val="none" w:sz="0" w:space="0" w:color="auto"/>
        <w:bottom w:val="none" w:sz="0" w:space="0" w:color="auto"/>
        <w:right w:val="none" w:sz="0" w:space="0" w:color="auto"/>
      </w:divBdr>
    </w:div>
    <w:div w:id="1391808788">
      <w:bodyDiv w:val="1"/>
      <w:marLeft w:val="0"/>
      <w:marRight w:val="0"/>
      <w:marTop w:val="0"/>
      <w:marBottom w:val="0"/>
      <w:divBdr>
        <w:top w:val="none" w:sz="0" w:space="0" w:color="auto"/>
        <w:left w:val="none" w:sz="0" w:space="0" w:color="auto"/>
        <w:bottom w:val="none" w:sz="0" w:space="0" w:color="auto"/>
        <w:right w:val="none" w:sz="0" w:space="0" w:color="auto"/>
      </w:divBdr>
    </w:div>
    <w:div w:id="1392004268">
      <w:bodyDiv w:val="1"/>
      <w:marLeft w:val="0"/>
      <w:marRight w:val="0"/>
      <w:marTop w:val="0"/>
      <w:marBottom w:val="0"/>
      <w:divBdr>
        <w:top w:val="none" w:sz="0" w:space="0" w:color="auto"/>
        <w:left w:val="none" w:sz="0" w:space="0" w:color="auto"/>
        <w:bottom w:val="none" w:sz="0" w:space="0" w:color="auto"/>
        <w:right w:val="none" w:sz="0" w:space="0" w:color="auto"/>
      </w:divBdr>
    </w:div>
    <w:div w:id="1392197348">
      <w:bodyDiv w:val="1"/>
      <w:marLeft w:val="0"/>
      <w:marRight w:val="0"/>
      <w:marTop w:val="0"/>
      <w:marBottom w:val="0"/>
      <w:divBdr>
        <w:top w:val="none" w:sz="0" w:space="0" w:color="auto"/>
        <w:left w:val="none" w:sz="0" w:space="0" w:color="auto"/>
        <w:bottom w:val="none" w:sz="0" w:space="0" w:color="auto"/>
        <w:right w:val="none" w:sz="0" w:space="0" w:color="auto"/>
      </w:divBdr>
    </w:div>
    <w:div w:id="1392462600">
      <w:bodyDiv w:val="1"/>
      <w:marLeft w:val="0"/>
      <w:marRight w:val="0"/>
      <w:marTop w:val="0"/>
      <w:marBottom w:val="0"/>
      <w:divBdr>
        <w:top w:val="none" w:sz="0" w:space="0" w:color="auto"/>
        <w:left w:val="none" w:sz="0" w:space="0" w:color="auto"/>
        <w:bottom w:val="none" w:sz="0" w:space="0" w:color="auto"/>
        <w:right w:val="none" w:sz="0" w:space="0" w:color="auto"/>
      </w:divBdr>
    </w:div>
    <w:div w:id="1392509056">
      <w:bodyDiv w:val="1"/>
      <w:marLeft w:val="0"/>
      <w:marRight w:val="0"/>
      <w:marTop w:val="0"/>
      <w:marBottom w:val="0"/>
      <w:divBdr>
        <w:top w:val="none" w:sz="0" w:space="0" w:color="auto"/>
        <w:left w:val="none" w:sz="0" w:space="0" w:color="auto"/>
        <w:bottom w:val="none" w:sz="0" w:space="0" w:color="auto"/>
        <w:right w:val="none" w:sz="0" w:space="0" w:color="auto"/>
      </w:divBdr>
    </w:div>
    <w:div w:id="1392578760">
      <w:bodyDiv w:val="1"/>
      <w:marLeft w:val="0"/>
      <w:marRight w:val="0"/>
      <w:marTop w:val="0"/>
      <w:marBottom w:val="0"/>
      <w:divBdr>
        <w:top w:val="none" w:sz="0" w:space="0" w:color="auto"/>
        <w:left w:val="none" w:sz="0" w:space="0" w:color="auto"/>
        <w:bottom w:val="none" w:sz="0" w:space="0" w:color="auto"/>
        <w:right w:val="none" w:sz="0" w:space="0" w:color="auto"/>
      </w:divBdr>
    </w:div>
    <w:div w:id="1393310824">
      <w:bodyDiv w:val="1"/>
      <w:marLeft w:val="0"/>
      <w:marRight w:val="0"/>
      <w:marTop w:val="0"/>
      <w:marBottom w:val="0"/>
      <w:divBdr>
        <w:top w:val="none" w:sz="0" w:space="0" w:color="auto"/>
        <w:left w:val="none" w:sz="0" w:space="0" w:color="auto"/>
        <w:bottom w:val="none" w:sz="0" w:space="0" w:color="auto"/>
        <w:right w:val="none" w:sz="0" w:space="0" w:color="auto"/>
      </w:divBdr>
    </w:div>
    <w:div w:id="1393692571">
      <w:bodyDiv w:val="1"/>
      <w:marLeft w:val="0"/>
      <w:marRight w:val="0"/>
      <w:marTop w:val="0"/>
      <w:marBottom w:val="0"/>
      <w:divBdr>
        <w:top w:val="none" w:sz="0" w:space="0" w:color="auto"/>
        <w:left w:val="none" w:sz="0" w:space="0" w:color="auto"/>
        <w:bottom w:val="none" w:sz="0" w:space="0" w:color="auto"/>
        <w:right w:val="none" w:sz="0" w:space="0" w:color="auto"/>
      </w:divBdr>
    </w:div>
    <w:div w:id="1394036258">
      <w:bodyDiv w:val="1"/>
      <w:marLeft w:val="0"/>
      <w:marRight w:val="0"/>
      <w:marTop w:val="0"/>
      <w:marBottom w:val="0"/>
      <w:divBdr>
        <w:top w:val="none" w:sz="0" w:space="0" w:color="auto"/>
        <w:left w:val="none" w:sz="0" w:space="0" w:color="auto"/>
        <w:bottom w:val="none" w:sz="0" w:space="0" w:color="auto"/>
        <w:right w:val="none" w:sz="0" w:space="0" w:color="auto"/>
      </w:divBdr>
    </w:div>
    <w:div w:id="1394542086">
      <w:bodyDiv w:val="1"/>
      <w:marLeft w:val="0"/>
      <w:marRight w:val="0"/>
      <w:marTop w:val="0"/>
      <w:marBottom w:val="0"/>
      <w:divBdr>
        <w:top w:val="none" w:sz="0" w:space="0" w:color="auto"/>
        <w:left w:val="none" w:sz="0" w:space="0" w:color="auto"/>
        <w:bottom w:val="none" w:sz="0" w:space="0" w:color="auto"/>
        <w:right w:val="none" w:sz="0" w:space="0" w:color="auto"/>
      </w:divBdr>
    </w:div>
    <w:div w:id="1394698699">
      <w:bodyDiv w:val="1"/>
      <w:marLeft w:val="0"/>
      <w:marRight w:val="0"/>
      <w:marTop w:val="0"/>
      <w:marBottom w:val="0"/>
      <w:divBdr>
        <w:top w:val="none" w:sz="0" w:space="0" w:color="auto"/>
        <w:left w:val="none" w:sz="0" w:space="0" w:color="auto"/>
        <w:bottom w:val="none" w:sz="0" w:space="0" w:color="auto"/>
        <w:right w:val="none" w:sz="0" w:space="0" w:color="auto"/>
      </w:divBdr>
    </w:div>
    <w:div w:id="1395158107">
      <w:bodyDiv w:val="1"/>
      <w:marLeft w:val="0"/>
      <w:marRight w:val="0"/>
      <w:marTop w:val="0"/>
      <w:marBottom w:val="0"/>
      <w:divBdr>
        <w:top w:val="none" w:sz="0" w:space="0" w:color="auto"/>
        <w:left w:val="none" w:sz="0" w:space="0" w:color="auto"/>
        <w:bottom w:val="none" w:sz="0" w:space="0" w:color="auto"/>
        <w:right w:val="none" w:sz="0" w:space="0" w:color="auto"/>
      </w:divBdr>
    </w:div>
    <w:div w:id="1395818224">
      <w:bodyDiv w:val="1"/>
      <w:marLeft w:val="0"/>
      <w:marRight w:val="0"/>
      <w:marTop w:val="0"/>
      <w:marBottom w:val="0"/>
      <w:divBdr>
        <w:top w:val="none" w:sz="0" w:space="0" w:color="auto"/>
        <w:left w:val="none" w:sz="0" w:space="0" w:color="auto"/>
        <w:bottom w:val="none" w:sz="0" w:space="0" w:color="auto"/>
        <w:right w:val="none" w:sz="0" w:space="0" w:color="auto"/>
      </w:divBdr>
    </w:div>
    <w:div w:id="1395851713">
      <w:bodyDiv w:val="1"/>
      <w:marLeft w:val="0"/>
      <w:marRight w:val="0"/>
      <w:marTop w:val="0"/>
      <w:marBottom w:val="0"/>
      <w:divBdr>
        <w:top w:val="none" w:sz="0" w:space="0" w:color="auto"/>
        <w:left w:val="none" w:sz="0" w:space="0" w:color="auto"/>
        <w:bottom w:val="none" w:sz="0" w:space="0" w:color="auto"/>
        <w:right w:val="none" w:sz="0" w:space="0" w:color="auto"/>
      </w:divBdr>
    </w:div>
    <w:div w:id="1395855003">
      <w:bodyDiv w:val="1"/>
      <w:marLeft w:val="0"/>
      <w:marRight w:val="0"/>
      <w:marTop w:val="0"/>
      <w:marBottom w:val="0"/>
      <w:divBdr>
        <w:top w:val="none" w:sz="0" w:space="0" w:color="auto"/>
        <w:left w:val="none" w:sz="0" w:space="0" w:color="auto"/>
        <w:bottom w:val="none" w:sz="0" w:space="0" w:color="auto"/>
        <w:right w:val="none" w:sz="0" w:space="0" w:color="auto"/>
      </w:divBdr>
    </w:div>
    <w:div w:id="1397439635">
      <w:bodyDiv w:val="1"/>
      <w:marLeft w:val="0"/>
      <w:marRight w:val="0"/>
      <w:marTop w:val="0"/>
      <w:marBottom w:val="0"/>
      <w:divBdr>
        <w:top w:val="none" w:sz="0" w:space="0" w:color="auto"/>
        <w:left w:val="none" w:sz="0" w:space="0" w:color="auto"/>
        <w:bottom w:val="none" w:sz="0" w:space="0" w:color="auto"/>
        <w:right w:val="none" w:sz="0" w:space="0" w:color="auto"/>
      </w:divBdr>
    </w:div>
    <w:div w:id="1398089494">
      <w:bodyDiv w:val="1"/>
      <w:marLeft w:val="0"/>
      <w:marRight w:val="0"/>
      <w:marTop w:val="0"/>
      <w:marBottom w:val="0"/>
      <w:divBdr>
        <w:top w:val="none" w:sz="0" w:space="0" w:color="auto"/>
        <w:left w:val="none" w:sz="0" w:space="0" w:color="auto"/>
        <w:bottom w:val="none" w:sz="0" w:space="0" w:color="auto"/>
        <w:right w:val="none" w:sz="0" w:space="0" w:color="auto"/>
      </w:divBdr>
    </w:div>
    <w:div w:id="1398092199">
      <w:bodyDiv w:val="1"/>
      <w:marLeft w:val="0"/>
      <w:marRight w:val="0"/>
      <w:marTop w:val="0"/>
      <w:marBottom w:val="0"/>
      <w:divBdr>
        <w:top w:val="none" w:sz="0" w:space="0" w:color="auto"/>
        <w:left w:val="none" w:sz="0" w:space="0" w:color="auto"/>
        <w:bottom w:val="none" w:sz="0" w:space="0" w:color="auto"/>
        <w:right w:val="none" w:sz="0" w:space="0" w:color="auto"/>
      </w:divBdr>
    </w:div>
    <w:div w:id="1399015562">
      <w:bodyDiv w:val="1"/>
      <w:marLeft w:val="0"/>
      <w:marRight w:val="0"/>
      <w:marTop w:val="0"/>
      <w:marBottom w:val="0"/>
      <w:divBdr>
        <w:top w:val="none" w:sz="0" w:space="0" w:color="auto"/>
        <w:left w:val="none" w:sz="0" w:space="0" w:color="auto"/>
        <w:bottom w:val="none" w:sz="0" w:space="0" w:color="auto"/>
        <w:right w:val="none" w:sz="0" w:space="0" w:color="auto"/>
      </w:divBdr>
    </w:div>
    <w:div w:id="1399016270">
      <w:bodyDiv w:val="1"/>
      <w:marLeft w:val="0"/>
      <w:marRight w:val="0"/>
      <w:marTop w:val="0"/>
      <w:marBottom w:val="0"/>
      <w:divBdr>
        <w:top w:val="none" w:sz="0" w:space="0" w:color="auto"/>
        <w:left w:val="none" w:sz="0" w:space="0" w:color="auto"/>
        <w:bottom w:val="none" w:sz="0" w:space="0" w:color="auto"/>
        <w:right w:val="none" w:sz="0" w:space="0" w:color="auto"/>
      </w:divBdr>
    </w:div>
    <w:div w:id="1399207963">
      <w:bodyDiv w:val="1"/>
      <w:marLeft w:val="0"/>
      <w:marRight w:val="0"/>
      <w:marTop w:val="0"/>
      <w:marBottom w:val="0"/>
      <w:divBdr>
        <w:top w:val="none" w:sz="0" w:space="0" w:color="auto"/>
        <w:left w:val="none" w:sz="0" w:space="0" w:color="auto"/>
        <w:bottom w:val="none" w:sz="0" w:space="0" w:color="auto"/>
        <w:right w:val="none" w:sz="0" w:space="0" w:color="auto"/>
      </w:divBdr>
    </w:div>
    <w:div w:id="1400521956">
      <w:bodyDiv w:val="1"/>
      <w:marLeft w:val="0"/>
      <w:marRight w:val="0"/>
      <w:marTop w:val="0"/>
      <w:marBottom w:val="0"/>
      <w:divBdr>
        <w:top w:val="none" w:sz="0" w:space="0" w:color="auto"/>
        <w:left w:val="none" w:sz="0" w:space="0" w:color="auto"/>
        <w:bottom w:val="none" w:sz="0" w:space="0" w:color="auto"/>
        <w:right w:val="none" w:sz="0" w:space="0" w:color="auto"/>
      </w:divBdr>
    </w:div>
    <w:div w:id="1400710634">
      <w:bodyDiv w:val="1"/>
      <w:marLeft w:val="0"/>
      <w:marRight w:val="0"/>
      <w:marTop w:val="0"/>
      <w:marBottom w:val="0"/>
      <w:divBdr>
        <w:top w:val="none" w:sz="0" w:space="0" w:color="auto"/>
        <w:left w:val="none" w:sz="0" w:space="0" w:color="auto"/>
        <w:bottom w:val="none" w:sz="0" w:space="0" w:color="auto"/>
        <w:right w:val="none" w:sz="0" w:space="0" w:color="auto"/>
      </w:divBdr>
    </w:div>
    <w:div w:id="1401637811">
      <w:bodyDiv w:val="1"/>
      <w:marLeft w:val="0"/>
      <w:marRight w:val="0"/>
      <w:marTop w:val="0"/>
      <w:marBottom w:val="0"/>
      <w:divBdr>
        <w:top w:val="none" w:sz="0" w:space="0" w:color="auto"/>
        <w:left w:val="none" w:sz="0" w:space="0" w:color="auto"/>
        <w:bottom w:val="none" w:sz="0" w:space="0" w:color="auto"/>
        <w:right w:val="none" w:sz="0" w:space="0" w:color="auto"/>
      </w:divBdr>
    </w:div>
    <w:div w:id="1401711019">
      <w:bodyDiv w:val="1"/>
      <w:marLeft w:val="0"/>
      <w:marRight w:val="0"/>
      <w:marTop w:val="0"/>
      <w:marBottom w:val="0"/>
      <w:divBdr>
        <w:top w:val="none" w:sz="0" w:space="0" w:color="auto"/>
        <w:left w:val="none" w:sz="0" w:space="0" w:color="auto"/>
        <w:bottom w:val="none" w:sz="0" w:space="0" w:color="auto"/>
        <w:right w:val="none" w:sz="0" w:space="0" w:color="auto"/>
      </w:divBdr>
    </w:div>
    <w:div w:id="1402143790">
      <w:bodyDiv w:val="1"/>
      <w:marLeft w:val="0"/>
      <w:marRight w:val="0"/>
      <w:marTop w:val="0"/>
      <w:marBottom w:val="0"/>
      <w:divBdr>
        <w:top w:val="none" w:sz="0" w:space="0" w:color="auto"/>
        <w:left w:val="none" w:sz="0" w:space="0" w:color="auto"/>
        <w:bottom w:val="none" w:sz="0" w:space="0" w:color="auto"/>
        <w:right w:val="none" w:sz="0" w:space="0" w:color="auto"/>
      </w:divBdr>
    </w:div>
    <w:div w:id="1402408179">
      <w:bodyDiv w:val="1"/>
      <w:marLeft w:val="0"/>
      <w:marRight w:val="0"/>
      <w:marTop w:val="0"/>
      <w:marBottom w:val="0"/>
      <w:divBdr>
        <w:top w:val="none" w:sz="0" w:space="0" w:color="auto"/>
        <w:left w:val="none" w:sz="0" w:space="0" w:color="auto"/>
        <w:bottom w:val="none" w:sz="0" w:space="0" w:color="auto"/>
        <w:right w:val="none" w:sz="0" w:space="0" w:color="auto"/>
      </w:divBdr>
    </w:div>
    <w:div w:id="1402556983">
      <w:bodyDiv w:val="1"/>
      <w:marLeft w:val="0"/>
      <w:marRight w:val="0"/>
      <w:marTop w:val="0"/>
      <w:marBottom w:val="0"/>
      <w:divBdr>
        <w:top w:val="none" w:sz="0" w:space="0" w:color="auto"/>
        <w:left w:val="none" w:sz="0" w:space="0" w:color="auto"/>
        <w:bottom w:val="none" w:sz="0" w:space="0" w:color="auto"/>
        <w:right w:val="none" w:sz="0" w:space="0" w:color="auto"/>
      </w:divBdr>
    </w:div>
    <w:div w:id="1402867477">
      <w:bodyDiv w:val="1"/>
      <w:marLeft w:val="0"/>
      <w:marRight w:val="0"/>
      <w:marTop w:val="0"/>
      <w:marBottom w:val="0"/>
      <w:divBdr>
        <w:top w:val="none" w:sz="0" w:space="0" w:color="auto"/>
        <w:left w:val="none" w:sz="0" w:space="0" w:color="auto"/>
        <w:bottom w:val="none" w:sz="0" w:space="0" w:color="auto"/>
        <w:right w:val="none" w:sz="0" w:space="0" w:color="auto"/>
      </w:divBdr>
    </w:div>
    <w:div w:id="1404569954">
      <w:bodyDiv w:val="1"/>
      <w:marLeft w:val="0"/>
      <w:marRight w:val="0"/>
      <w:marTop w:val="0"/>
      <w:marBottom w:val="0"/>
      <w:divBdr>
        <w:top w:val="none" w:sz="0" w:space="0" w:color="auto"/>
        <w:left w:val="none" w:sz="0" w:space="0" w:color="auto"/>
        <w:bottom w:val="none" w:sz="0" w:space="0" w:color="auto"/>
        <w:right w:val="none" w:sz="0" w:space="0" w:color="auto"/>
      </w:divBdr>
    </w:div>
    <w:div w:id="1404598297">
      <w:bodyDiv w:val="1"/>
      <w:marLeft w:val="0"/>
      <w:marRight w:val="0"/>
      <w:marTop w:val="0"/>
      <w:marBottom w:val="0"/>
      <w:divBdr>
        <w:top w:val="none" w:sz="0" w:space="0" w:color="auto"/>
        <w:left w:val="none" w:sz="0" w:space="0" w:color="auto"/>
        <w:bottom w:val="none" w:sz="0" w:space="0" w:color="auto"/>
        <w:right w:val="none" w:sz="0" w:space="0" w:color="auto"/>
      </w:divBdr>
    </w:div>
    <w:div w:id="1405369231">
      <w:bodyDiv w:val="1"/>
      <w:marLeft w:val="0"/>
      <w:marRight w:val="0"/>
      <w:marTop w:val="0"/>
      <w:marBottom w:val="0"/>
      <w:divBdr>
        <w:top w:val="none" w:sz="0" w:space="0" w:color="auto"/>
        <w:left w:val="none" w:sz="0" w:space="0" w:color="auto"/>
        <w:bottom w:val="none" w:sz="0" w:space="0" w:color="auto"/>
        <w:right w:val="none" w:sz="0" w:space="0" w:color="auto"/>
      </w:divBdr>
    </w:div>
    <w:div w:id="1405838802">
      <w:bodyDiv w:val="1"/>
      <w:marLeft w:val="0"/>
      <w:marRight w:val="0"/>
      <w:marTop w:val="0"/>
      <w:marBottom w:val="0"/>
      <w:divBdr>
        <w:top w:val="none" w:sz="0" w:space="0" w:color="auto"/>
        <w:left w:val="none" w:sz="0" w:space="0" w:color="auto"/>
        <w:bottom w:val="none" w:sz="0" w:space="0" w:color="auto"/>
        <w:right w:val="none" w:sz="0" w:space="0" w:color="auto"/>
      </w:divBdr>
    </w:div>
    <w:div w:id="1406107204">
      <w:bodyDiv w:val="1"/>
      <w:marLeft w:val="0"/>
      <w:marRight w:val="0"/>
      <w:marTop w:val="0"/>
      <w:marBottom w:val="0"/>
      <w:divBdr>
        <w:top w:val="none" w:sz="0" w:space="0" w:color="auto"/>
        <w:left w:val="none" w:sz="0" w:space="0" w:color="auto"/>
        <w:bottom w:val="none" w:sz="0" w:space="0" w:color="auto"/>
        <w:right w:val="none" w:sz="0" w:space="0" w:color="auto"/>
      </w:divBdr>
    </w:div>
    <w:div w:id="1406411790">
      <w:bodyDiv w:val="1"/>
      <w:marLeft w:val="0"/>
      <w:marRight w:val="0"/>
      <w:marTop w:val="0"/>
      <w:marBottom w:val="0"/>
      <w:divBdr>
        <w:top w:val="none" w:sz="0" w:space="0" w:color="auto"/>
        <w:left w:val="none" w:sz="0" w:space="0" w:color="auto"/>
        <w:bottom w:val="none" w:sz="0" w:space="0" w:color="auto"/>
        <w:right w:val="none" w:sz="0" w:space="0" w:color="auto"/>
      </w:divBdr>
    </w:div>
    <w:div w:id="1406490302">
      <w:bodyDiv w:val="1"/>
      <w:marLeft w:val="0"/>
      <w:marRight w:val="0"/>
      <w:marTop w:val="0"/>
      <w:marBottom w:val="0"/>
      <w:divBdr>
        <w:top w:val="none" w:sz="0" w:space="0" w:color="auto"/>
        <w:left w:val="none" w:sz="0" w:space="0" w:color="auto"/>
        <w:bottom w:val="none" w:sz="0" w:space="0" w:color="auto"/>
        <w:right w:val="none" w:sz="0" w:space="0" w:color="auto"/>
      </w:divBdr>
    </w:div>
    <w:div w:id="1406685566">
      <w:bodyDiv w:val="1"/>
      <w:marLeft w:val="0"/>
      <w:marRight w:val="0"/>
      <w:marTop w:val="0"/>
      <w:marBottom w:val="0"/>
      <w:divBdr>
        <w:top w:val="none" w:sz="0" w:space="0" w:color="auto"/>
        <w:left w:val="none" w:sz="0" w:space="0" w:color="auto"/>
        <w:bottom w:val="none" w:sz="0" w:space="0" w:color="auto"/>
        <w:right w:val="none" w:sz="0" w:space="0" w:color="auto"/>
      </w:divBdr>
    </w:div>
    <w:div w:id="1407530593">
      <w:bodyDiv w:val="1"/>
      <w:marLeft w:val="0"/>
      <w:marRight w:val="0"/>
      <w:marTop w:val="0"/>
      <w:marBottom w:val="0"/>
      <w:divBdr>
        <w:top w:val="none" w:sz="0" w:space="0" w:color="auto"/>
        <w:left w:val="none" w:sz="0" w:space="0" w:color="auto"/>
        <w:bottom w:val="none" w:sz="0" w:space="0" w:color="auto"/>
        <w:right w:val="none" w:sz="0" w:space="0" w:color="auto"/>
      </w:divBdr>
    </w:div>
    <w:div w:id="1407678808">
      <w:bodyDiv w:val="1"/>
      <w:marLeft w:val="0"/>
      <w:marRight w:val="0"/>
      <w:marTop w:val="0"/>
      <w:marBottom w:val="0"/>
      <w:divBdr>
        <w:top w:val="none" w:sz="0" w:space="0" w:color="auto"/>
        <w:left w:val="none" w:sz="0" w:space="0" w:color="auto"/>
        <w:bottom w:val="none" w:sz="0" w:space="0" w:color="auto"/>
        <w:right w:val="none" w:sz="0" w:space="0" w:color="auto"/>
      </w:divBdr>
    </w:div>
    <w:div w:id="1407923194">
      <w:bodyDiv w:val="1"/>
      <w:marLeft w:val="0"/>
      <w:marRight w:val="0"/>
      <w:marTop w:val="0"/>
      <w:marBottom w:val="0"/>
      <w:divBdr>
        <w:top w:val="none" w:sz="0" w:space="0" w:color="auto"/>
        <w:left w:val="none" w:sz="0" w:space="0" w:color="auto"/>
        <w:bottom w:val="none" w:sz="0" w:space="0" w:color="auto"/>
        <w:right w:val="none" w:sz="0" w:space="0" w:color="auto"/>
      </w:divBdr>
    </w:div>
    <w:div w:id="1408386233">
      <w:bodyDiv w:val="1"/>
      <w:marLeft w:val="0"/>
      <w:marRight w:val="0"/>
      <w:marTop w:val="0"/>
      <w:marBottom w:val="0"/>
      <w:divBdr>
        <w:top w:val="none" w:sz="0" w:space="0" w:color="auto"/>
        <w:left w:val="none" w:sz="0" w:space="0" w:color="auto"/>
        <w:bottom w:val="none" w:sz="0" w:space="0" w:color="auto"/>
        <w:right w:val="none" w:sz="0" w:space="0" w:color="auto"/>
      </w:divBdr>
    </w:div>
    <w:div w:id="1408696676">
      <w:bodyDiv w:val="1"/>
      <w:marLeft w:val="0"/>
      <w:marRight w:val="0"/>
      <w:marTop w:val="0"/>
      <w:marBottom w:val="0"/>
      <w:divBdr>
        <w:top w:val="none" w:sz="0" w:space="0" w:color="auto"/>
        <w:left w:val="none" w:sz="0" w:space="0" w:color="auto"/>
        <w:bottom w:val="none" w:sz="0" w:space="0" w:color="auto"/>
        <w:right w:val="none" w:sz="0" w:space="0" w:color="auto"/>
      </w:divBdr>
    </w:div>
    <w:div w:id="1409034598">
      <w:bodyDiv w:val="1"/>
      <w:marLeft w:val="0"/>
      <w:marRight w:val="0"/>
      <w:marTop w:val="0"/>
      <w:marBottom w:val="0"/>
      <w:divBdr>
        <w:top w:val="none" w:sz="0" w:space="0" w:color="auto"/>
        <w:left w:val="none" w:sz="0" w:space="0" w:color="auto"/>
        <w:bottom w:val="none" w:sz="0" w:space="0" w:color="auto"/>
        <w:right w:val="none" w:sz="0" w:space="0" w:color="auto"/>
      </w:divBdr>
    </w:div>
    <w:div w:id="1409112699">
      <w:bodyDiv w:val="1"/>
      <w:marLeft w:val="0"/>
      <w:marRight w:val="0"/>
      <w:marTop w:val="0"/>
      <w:marBottom w:val="0"/>
      <w:divBdr>
        <w:top w:val="none" w:sz="0" w:space="0" w:color="auto"/>
        <w:left w:val="none" w:sz="0" w:space="0" w:color="auto"/>
        <w:bottom w:val="none" w:sz="0" w:space="0" w:color="auto"/>
        <w:right w:val="none" w:sz="0" w:space="0" w:color="auto"/>
      </w:divBdr>
    </w:div>
    <w:div w:id="1409225568">
      <w:bodyDiv w:val="1"/>
      <w:marLeft w:val="0"/>
      <w:marRight w:val="0"/>
      <w:marTop w:val="0"/>
      <w:marBottom w:val="0"/>
      <w:divBdr>
        <w:top w:val="none" w:sz="0" w:space="0" w:color="auto"/>
        <w:left w:val="none" w:sz="0" w:space="0" w:color="auto"/>
        <w:bottom w:val="none" w:sz="0" w:space="0" w:color="auto"/>
        <w:right w:val="none" w:sz="0" w:space="0" w:color="auto"/>
      </w:divBdr>
    </w:div>
    <w:div w:id="1409576201">
      <w:bodyDiv w:val="1"/>
      <w:marLeft w:val="0"/>
      <w:marRight w:val="0"/>
      <w:marTop w:val="0"/>
      <w:marBottom w:val="0"/>
      <w:divBdr>
        <w:top w:val="none" w:sz="0" w:space="0" w:color="auto"/>
        <w:left w:val="none" w:sz="0" w:space="0" w:color="auto"/>
        <w:bottom w:val="none" w:sz="0" w:space="0" w:color="auto"/>
        <w:right w:val="none" w:sz="0" w:space="0" w:color="auto"/>
      </w:divBdr>
    </w:div>
    <w:div w:id="1409696096">
      <w:bodyDiv w:val="1"/>
      <w:marLeft w:val="0"/>
      <w:marRight w:val="0"/>
      <w:marTop w:val="0"/>
      <w:marBottom w:val="0"/>
      <w:divBdr>
        <w:top w:val="none" w:sz="0" w:space="0" w:color="auto"/>
        <w:left w:val="none" w:sz="0" w:space="0" w:color="auto"/>
        <w:bottom w:val="none" w:sz="0" w:space="0" w:color="auto"/>
        <w:right w:val="none" w:sz="0" w:space="0" w:color="auto"/>
      </w:divBdr>
    </w:div>
    <w:div w:id="1410469030">
      <w:bodyDiv w:val="1"/>
      <w:marLeft w:val="0"/>
      <w:marRight w:val="0"/>
      <w:marTop w:val="0"/>
      <w:marBottom w:val="0"/>
      <w:divBdr>
        <w:top w:val="none" w:sz="0" w:space="0" w:color="auto"/>
        <w:left w:val="none" w:sz="0" w:space="0" w:color="auto"/>
        <w:bottom w:val="none" w:sz="0" w:space="0" w:color="auto"/>
        <w:right w:val="none" w:sz="0" w:space="0" w:color="auto"/>
      </w:divBdr>
    </w:div>
    <w:div w:id="1410880672">
      <w:bodyDiv w:val="1"/>
      <w:marLeft w:val="0"/>
      <w:marRight w:val="0"/>
      <w:marTop w:val="0"/>
      <w:marBottom w:val="0"/>
      <w:divBdr>
        <w:top w:val="none" w:sz="0" w:space="0" w:color="auto"/>
        <w:left w:val="none" w:sz="0" w:space="0" w:color="auto"/>
        <w:bottom w:val="none" w:sz="0" w:space="0" w:color="auto"/>
        <w:right w:val="none" w:sz="0" w:space="0" w:color="auto"/>
      </w:divBdr>
    </w:div>
    <w:div w:id="1411461840">
      <w:bodyDiv w:val="1"/>
      <w:marLeft w:val="0"/>
      <w:marRight w:val="0"/>
      <w:marTop w:val="0"/>
      <w:marBottom w:val="0"/>
      <w:divBdr>
        <w:top w:val="none" w:sz="0" w:space="0" w:color="auto"/>
        <w:left w:val="none" w:sz="0" w:space="0" w:color="auto"/>
        <w:bottom w:val="none" w:sz="0" w:space="0" w:color="auto"/>
        <w:right w:val="none" w:sz="0" w:space="0" w:color="auto"/>
      </w:divBdr>
    </w:div>
    <w:div w:id="1411466737">
      <w:bodyDiv w:val="1"/>
      <w:marLeft w:val="0"/>
      <w:marRight w:val="0"/>
      <w:marTop w:val="0"/>
      <w:marBottom w:val="0"/>
      <w:divBdr>
        <w:top w:val="none" w:sz="0" w:space="0" w:color="auto"/>
        <w:left w:val="none" w:sz="0" w:space="0" w:color="auto"/>
        <w:bottom w:val="none" w:sz="0" w:space="0" w:color="auto"/>
        <w:right w:val="none" w:sz="0" w:space="0" w:color="auto"/>
      </w:divBdr>
    </w:div>
    <w:div w:id="1411777023">
      <w:bodyDiv w:val="1"/>
      <w:marLeft w:val="0"/>
      <w:marRight w:val="0"/>
      <w:marTop w:val="0"/>
      <w:marBottom w:val="0"/>
      <w:divBdr>
        <w:top w:val="none" w:sz="0" w:space="0" w:color="auto"/>
        <w:left w:val="none" w:sz="0" w:space="0" w:color="auto"/>
        <w:bottom w:val="none" w:sz="0" w:space="0" w:color="auto"/>
        <w:right w:val="none" w:sz="0" w:space="0" w:color="auto"/>
      </w:divBdr>
    </w:div>
    <w:div w:id="1411927099">
      <w:bodyDiv w:val="1"/>
      <w:marLeft w:val="0"/>
      <w:marRight w:val="0"/>
      <w:marTop w:val="0"/>
      <w:marBottom w:val="0"/>
      <w:divBdr>
        <w:top w:val="none" w:sz="0" w:space="0" w:color="auto"/>
        <w:left w:val="none" w:sz="0" w:space="0" w:color="auto"/>
        <w:bottom w:val="none" w:sz="0" w:space="0" w:color="auto"/>
        <w:right w:val="none" w:sz="0" w:space="0" w:color="auto"/>
      </w:divBdr>
    </w:div>
    <w:div w:id="1412002306">
      <w:bodyDiv w:val="1"/>
      <w:marLeft w:val="0"/>
      <w:marRight w:val="0"/>
      <w:marTop w:val="0"/>
      <w:marBottom w:val="0"/>
      <w:divBdr>
        <w:top w:val="none" w:sz="0" w:space="0" w:color="auto"/>
        <w:left w:val="none" w:sz="0" w:space="0" w:color="auto"/>
        <w:bottom w:val="none" w:sz="0" w:space="0" w:color="auto"/>
        <w:right w:val="none" w:sz="0" w:space="0" w:color="auto"/>
      </w:divBdr>
    </w:div>
    <w:div w:id="1412387233">
      <w:bodyDiv w:val="1"/>
      <w:marLeft w:val="0"/>
      <w:marRight w:val="0"/>
      <w:marTop w:val="0"/>
      <w:marBottom w:val="0"/>
      <w:divBdr>
        <w:top w:val="none" w:sz="0" w:space="0" w:color="auto"/>
        <w:left w:val="none" w:sz="0" w:space="0" w:color="auto"/>
        <w:bottom w:val="none" w:sz="0" w:space="0" w:color="auto"/>
        <w:right w:val="none" w:sz="0" w:space="0" w:color="auto"/>
      </w:divBdr>
    </w:div>
    <w:div w:id="1413355377">
      <w:bodyDiv w:val="1"/>
      <w:marLeft w:val="0"/>
      <w:marRight w:val="0"/>
      <w:marTop w:val="0"/>
      <w:marBottom w:val="0"/>
      <w:divBdr>
        <w:top w:val="none" w:sz="0" w:space="0" w:color="auto"/>
        <w:left w:val="none" w:sz="0" w:space="0" w:color="auto"/>
        <w:bottom w:val="none" w:sz="0" w:space="0" w:color="auto"/>
        <w:right w:val="none" w:sz="0" w:space="0" w:color="auto"/>
      </w:divBdr>
    </w:div>
    <w:div w:id="1413510550">
      <w:bodyDiv w:val="1"/>
      <w:marLeft w:val="0"/>
      <w:marRight w:val="0"/>
      <w:marTop w:val="0"/>
      <w:marBottom w:val="0"/>
      <w:divBdr>
        <w:top w:val="none" w:sz="0" w:space="0" w:color="auto"/>
        <w:left w:val="none" w:sz="0" w:space="0" w:color="auto"/>
        <w:bottom w:val="none" w:sz="0" w:space="0" w:color="auto"/>
        <w:right w:val="none" w:sz="0" w:space="0" w:color="auto"/>
      </w:divBdr>
    </w:div>
    <w:div w:id="1415855643">
      <w:bodyDiv w:val="1"/>
      <w:marLeft w:val="0"/>
      <w:marRight w:val="0"/>
      <w:marTop w:val="0"/>
      <w:marBottom w:val="0"/>
      <w:divBdr>
        <w:top w:val="none" w:sz="0" w:space="0" w:color="auto"/>
        <w:left w:val="none" w:sz="0" w:space="0" w:color="auto"/>
        <w:bottom w:val="none" w:sz="0" w:space="0" w:color="auto"/>
        <w:right w:val="none" w:sz="0" w:space="0" w:color="auto"/>
      </w:divBdr>
    </w:div>
    <w:div w:id="1416127064">
      <w:bodyDiv w:val="1"/>
      <w:marLeft w:val="0"/>
      <w:marRight w:val="0"/>
      <w:marTop w:val="0"/>
      <w:marBottom w:val="0"/>
      <w:divBdr>
        <w:top w:val="none" w:sz="0" w:space="0" w:color="auto"/>
        <w:left w:val="none" w:sz="0" w:space="0" w:color="auto"/>
        <w:bottom w:val="none" w:sz="0" w:space="0" w:color="auto"/>
        <w:right w:val="none" w:sz="0" w:space="0" w:color="auto"/>
      </w:divBdr>
    </w:div>
    <w:div w:id="1416439175">
      <w:bodyDiv w:val="1"/>
      <w:marLeft w:val="0"/>
      <w:marRight w:val="0"/>
      <w:marTop w:val="0"/>
      <w:marBottom w:val="0"/>
      <w:divBdr>
        <w:top w:val="none" w:sz="0" w:space="0" w:color="auto"/>
        <w:left w:val="none" w:sz="0" w:space="0" w:color="auto"/>
        <w:bottom w:val="none" w:sz="0" w:space="0" w:color="auto"/>
        <w:right w:val="none" w:sz="0" w:space="0" w:color="auto"/>
      </w:divBdr>
    </w:div>
    <w:div w:id="1416516480">
      <w:bodyDiv w:val="1"/>
      <w:marLeft w:val="0"/>
      <w:marRight w:val="0"/>
      <w:marTop w:val="0"/>
      <w:marBottom w:val="0"/>
      <w:divBdr>
        <w:top w:val="none" w:sz="0" w:space="0" w:color="auto"/>
        <w:left w:val="none" w:sz="0" w:space="0" w:color="auto"/>
        <w:bottom w:val="none" w:sz="0" w:space="0" w:color="auto"/>
        <w:right w:val="none" w:sz="0" w:space="0" w:color="auto"/>
      </w:divBdr>
    </w:div>
    <w:div w:id="1417630056">
      <w:bodyDiv w:val="1"/>
      <w:marLeft w:val="0"/>
      <w:marRight w:val="0"/>
      <w:marTop w:val="0"/>
      <w:marBottom w:val="0"/>
      <w:divBdr>
        <w:top w:val="none" w:sz="0" w:space="0" w:color="auto"/>
        <w:left w:val="none" w:sz="0" w:space="0" w:color="auto"/>
        <w:bottom w:val="none" w:sz="0" w:space="0" w:color="auto"/>
        <w:right w:val="none" w:sz="0" w:space="0" w:color="auto"/>
      </w:divBdr>
    </w:div>
    <w:div w:id="1417938560">
      <w:bodyDiv w:val="1"/>
      <w:marLeft w:val="0"/>
      <w:marRight w:val="0"/>
      <w:marTop w:val="0"/>
      <w:marBottom w:val="0"/>
      <w:divBdr>
        <w:top w:val="none" w:sz="0" w:space="0" w:color="auto"/>
        <w:left w:val="none" w:sz="0" w:space="0" w:color="auto"/>
        <w:bottom w:val="none" w:sz="0" w:space="0" w:color="auto"/>
        <w:right w:val="none" w:sz="0" w:space="0" w:color="auto"/>
      </w:divBdr>
    </w:div>
    <w:div w:id="1419206261">
      <w:bodyDiv w:val="1"/>
      <w:marLeft w:val="0"/>
      <w:marRight w:val="0"/>
      <w:marTop w:val="0"/>
      <w:marBottom w:val="0"/>
      <w:divBdr>
        <w:top w:val="none" w:sz="0" w:space="0" w:color="auto"/>
        <w:left w:val="none" w:sz="0" w:space="0" w:color="auto"/>
        <w:bottom w:val="none" w:sz="0" w:space="0" w:color="auto"/>
        <w:right w:val="none" w:sz="0" w:space="0" w:color="auto"/>
      </w:divBdr>
    </w:div>
    <w:div w:id="1419671981">
      <w:bodyDiv w:val="1"/>
      <w:marLeft w:val="0"/>
      <w:marRight w:val="0"/>
      <w:marTop w:val="0"/>
      <w:marBottom w:val="0"/>
      <w:divBdr>
        <w:top w:val="none" w:sz="0" w:space="0" w:color="auto"/>
        <w:left w:val="none" w:sz="0" w:space="0" w:color="auto"/>
        <w:bottom w:val="none" w:sz="0" w:space="0" w:color="auto"/>
        <w:right w:val="none" w:sz="0" w:space="0" w:color="auto"/>
      </w:divBdr>
    </w:div>
    <w:div w:id="1420832076">
      <w:bodyDiv w:val="1"/>
      <w:marLeft w:val="0"/>
      <w:marRight w:val="0"/>
      <w:marTop w:val="0"/>
      <w:marBottom w:val="0"/>
      <w:divBdr>
        <w:top w:val="none" w:sz="0" w:space="0" w:color="auto"/>
        <w:left w:val="none" w:sz="0" w:space="0" w:color="auto"/>
        <w:bottom w:val="none" w:sz="0" w:space="0" w:color="auto"/>
        <w:right w:val="none" w:sz="0" w:space="0" w:color="auto"/>
      </w:divBdr>
    </w:div>
    <w:div w:id="1421026274">
      <w:bodyDiv w:val="1"/>
      <w:marLeft w:val="0"/>
      <w:marRight w:val="0"/>
      <w:marTop w:val="0"/>
      <w:marBottom w:val="0"/>
      <w:divBdr>
        <w:top w:val="none" w:sz="0" w:space="0" w:color="auto"/>
        <w:left w:val="none" w:sz="0" w:space="0" w:color="auto"/>
        <w:bottom w:val="none" w:sz="0" w:space="0" w:color="auto"/>
        <w:right w:val="none" w:sz="0" w:space="0" w:color="auto"/>
      </w:divBdr>
    </w:div>
    <w:div w:id="1422335907">
      <w:bodyDiv w:val="1"/>
      <w:marLeft w:val="0"/>
      <w:marRight w:val="0"/>
      <w:marTop w:val="0"/>
      <w:marBottom w:val="0"/>
      <w:divBdr>
        <w:top w:val="none" w:sz="0" w:space="0" w:color="auto"/>
        <w:left w:val="none" w:sz="0" w:space="0" w:color="auto"/>
        <w:bottom w:val="none" w:sz="0" w:space="0" w:color="auto"/>
        <w:right w:val="none" w:sz="0" w:space="0" w:color="auto"/>
      </w:divBdr>
    </w:div>
    <w:div w:id="1422799259">
      <w:bodyDiv w:val="1"/>
      <w:marLeft w:val="0"/>
      <w:marRight w:val="0"/>
      <w:marTop w:val="0"/>
      <w:marBottom w:val="0"/>
      <w:divBdr>
        <w:top w:val="none" w:sz="0" w:space="0" w:color="auto"/>
        <w:left w:val="none" w:sz="0" w:space="0" w:color="auto"/>
        <w:bottom w:val="none" w:sz="0" w:space="0" w:color="auto"/>
        <w:right w:val="none" w:sz="0" w:space="0" w:color="auto"/>
      </w:divBdr>
    </w:div>
    <w:div w:id="1422799558">
      <w:bodyDiv w:val="1"/>
      <w:marLeft w:val="0"/>
      <w:marRight w:val="0"/>
      <w:marTop w:val="0"/>
      <w:marBottom w:val="0"/>
      <w:divBdr>
        <w:top w:val="none" w:sz="0" w:space="0" w:color="auto"/>
        <w:left w:val="none" w:sz="0" w:space="0" w:color="auto"/>
        <w:bottom w:val="none" w:sz="0" w:space="0" w:color="auto"/>
        <w:right w:val="none" w:sz="0" w:space="0" w:color="auto"/>
      </w:divBdr>
    </w:div>
    <w:div w:id="1422918982">
      <w:bodyDiv w:val="1"/>
      <w:marLeft w:val="0"/>
      <w:marRight w:val="0"/>
      <w:marTop w:val="0"/>
      <w:marBottom w:val="0"/>
      <w:divBdr>
        <w:top w:val="none" w:sz="0" w:space="0" w:color="auto"/>
        <w:left w:val="none" w:sz="0" w:space="0" w:color="auto"/>
        <w:bottom w:val="none" w:sz="0" w:space="0" w:color="auto"/>
        <w:right w:val="none" w:sz="0" w:space="0" w:color="auto"/>
      </w:divBdr>
    </w:div>
    <w:div w:id="1423339597">
      <w:bodyDiv w:val="1"/>
      <w:marLeft w:val="0"/>
      <w:marRight w:val="0"/>
      <w:marTop w:val="0"/>
      <w:marBottom w:val="0"/>
      <w:divBdr>
        <w:top w:val="none" w:sz="0" w:space="0" w:color="auto"/>
        <w:left w:val="none" w:sz="0" w:space="0" w:color="auto"/>
        <w:bottom w:val="none" w:sz="0" w:space="0" w:color="auto"/>
        <w:right w:val="none" w:sz="0" w:space="0" w:color="auto"/>
      </w:divBdr>
    </w:div>
    <w:div w:id="1423843775">
      <w:bodyDiv w:val="1"/>
      <w:marLeft w:val="0"/>
      <w:marRight w:val="0"/>
      <w:marTop w:val="0"/>
      <w:marBottom w:val="0"/>
      <w:divBdr>
        <w:top w:val="none" w:sz="0" w:space="0" w:color="auto"/>
        <w:left w:val="none" w:sz="0" w:space="0" w:color="auto"/>
        <w:bottom w:val="none" w:sz="0" w:space="0" w:color="auto"/>
        <w:right w:val="none" w:sz="0" w:space="0" w:color="auto"/>
      </w:divBdr>
    </w:div>
    <w:div w:id="1424061260">
      <w:bodyDiv w:val="1"/>
      <w:marLeft w:val="0"/>
      <w:marRight w:val="0"/>
      <w:marTop w:val="0"/>
      <w:marBottom w:val="0"/>
      <w:divBdr>
        <w:top w:val="none" w:sz="0" w:space="0" w:color="auto"/>
        <w:left w:val="none" w:sz="0" w:space="0" w:color="auto"/>
        <w:bottom w:val="none" w:sz="0" w:space="0" w:color="auto"/>
        <w:right w:val="none" w:sz="0" w:space="0" w:color="auto"/>
      </w:divBdr>
    </w:div>
    <w:div w:id="1424182631">
      <w:bodyDiv w:val="1"/>
      <w:marLeft w:val="0"/>
      <w:marRight w:val="0"/>
      <w:marTop w:val="0"/>
      <w:marBottom w:val="0"/>
      <w:divBdr>
        <w:top w:val="none" w:sz="0" w:space="0" w:color="auto"/>
        <w:left w:val="none" w:sz="0" w:space="0" w:color="auto"/>
        <w:bottom w:val="none" w:sz="0" w:space="0" w:color="auto"/>
        <w:right w:val="none" w:sz="0" w:space="0" w:color="auto"/>
      </w:divBdr>
    </w:div>
    <w:div w:id="1425105385">
      <w:bodyDiv w:val="1"/>
      <w:marLeft w:val="0"/>
      <w:marRight w:val="0"/>
      <w:marTop w:val="0"/>
      <w:marBottom w:val="0"/>
      <w:divBdr>
        <w:top w:val="none" w:sz="0" w:space="0" w:color="auto"/>
        <w:left w:val="none" w:sz="0" w:space="0" w:color="auto"/>
        <w:bottom w:val="none" w:sz="0" w:space="0" w:color="auto"/>
        <w:right w:val="none" w:sz="0" w:space="0" w:color="auto"/>
      </w:divBdr>
    </w:div>
    <w:div w:id="1425492957">
      <w:bodyDiv w:val="1"/>
      <w:marLeft w:val="0"/>
      <w:marRight w:val="0"/>
      <w:marTop w:val="0"/>
      <w:marBottom w:val="0"/>
      <w:divBdr>
        <w:top w:val="none" w:sz="0" w:space="0" w:color="auto"/>
        <w:left w:val="none" w:sz="0" w:space="0" w:color="auto"/>
        <w:bottom w:val="none" w:sz="0" w:space="0" w:color="auto"/>
        <w:right w:val="none" w:sz="0" w:space="0" w:color="auto"/>
      </w:divBdr>
    </w:div>
    <w:div w:id="1425807526">
      <w:bodyDiv w:val="1"/>
      <w:marLeft w:val="0"/>
      <w:marRight w:val="0"/>
      <w:marTop w:val="0"/>
      <w:marBottom w:val="0"/>
      <w:divBdr>
        <w:top w:val="none" w:sz="0" w:space="0" w:color="auto"/>
        <w:left w:val="none" w:sz="0" w:space="0" w:color="auto"/>
        <w:bottom w:val="none" w:sz="0" w:space="0" w:color="auto"/>
        <w:right w:val="none" w:sz="0" w:space="0" w:color="auto"/>
      </w:divBdr>
    </w:div>
    <w:div w:id="1426001936">
      <w:bodyDiv w:val="1"/>
      <w:marLeft w:val="0"/>
      <w:marRight w:val="0"/>
      <w:marTop w:val="0"/>
      <w:marBottom w:val="0"/>
      <w:divBdr>
        <w:top w:val="none" w:sz="0" w:space="0" w:color="auto"/>
        <w:left w:val="none" w:sz="0" w:space="0" w:color="auto"/>
        <w:bottom w:val="none" w:sz="0" w:space="0" w:color="auto"/>
        <w:right w:val="none" w:sz="0" w:space="0" w:color="auto"/>
      </w:divBdr>
    </w:div>
    <w:div w:id="1427338046">
      <w:bodyDiv w:val="1"/>
      <w:marLeft w:val="0"/>
      <w:marRight w:val="0"/>
      <w:marTop w:val="0"/>
      <w:marBottom w:val="0"/>
      <w:divBdr>
        <w:top w:val="none" w:sz="0" w:space="0" w:color="auto"/>
        <w:left w:val="none" w:sz="0" w:space="0" w:color="auto"/>
        <w:bottom w:val="none" w:sz="0" w:space="0" w:color="auto"/>
        <w:right w:val="none" w:sz="0" w:space="0" w:color="auto"/>
      </w:divBdr>
    </w:div>
    <w:div w:id="1427725120">
      <w:bodyDiv w:val="1"/>
      <w:marLeft w:val="0"/>
      <w:marRight w:val="0"/>
      <w:marTop w:val="0"/>
      <w:marBottom w:val="0"/>
      <w:divBdr>
        <w:top w:val="none" w:sz="0" w:space="0" w:color="auto"/>
        <w:left w:val="none" w:sz="0" w:space="0" w:color="auto"/>
        <w:bottom w:val="none" w:sz="0" w:space="0" w:color="auto"/>
        <w:right w:val="none" w:sz="0" w:space="0" w:color="auto"/>
      </w:divBdr>
    </w:div>
    <w:div w:id="1429274952">
      <w:bodyDiv w:val="1"/>
      <w:marLeft w:val="0"/>
      <w:marRight w:val="0"/>
      <w:marTop w:val="0"/>
      <w:marBottom w:val="0"/>
      <w:divBdr>
        <w:top w:val="none" w:sz="0" w:space="0" w:color="auto"/>
        <w:left w:val="none" w:sz="0" w:space="0" w:color="auto"/>
        <w:bottom w:val="none" w:sz="0" w:space="0" w:color="auto"/>
        <w:right w:val="none" w:sz="0" w:space="0" w:color="auto"/>
      </w:divBdr>
    </w:div>
    <w:div w:id="1429352973">
      <w:bodyDiv w:val="1"/>
      <w:marLeft w:val="0"/>
      <w:marRight w:val="0"/>
      <w:marTop w:val="0"/>
      <w:marBottom w:val="0"/>
      <w:divBdr>
        <w:top w:val="none" w:sz="0" w:space="0" w:color="auto"/>
        <w:left w:val="none" w:sz="0" w:space="0" w:color="auto"/>
        <w:bottom w:val="none" w:sz="0" w:space="0" w:color="auto"/>
        <w:right w:val="none" w:sz="0" w:space="0" w:color="auto"/>
      </w:divBdr>
    </w:div>
    <w:div w:id="1429696283">
      <w:bodyDiv w:val="1"/>
      <w:marLeft w:val="0"/>
      <w:marRight w:val="0"/>
      <w:marTop w:val="0"/>
      <w:marBottom w:val="0"/>
      <w:divBdr>
        <w:top w:val="none" w:sz="0" w:space="0" w:color="auto"/>
        <w:left w:val="none" w:sz="0" w:space="0" w:color="auto"/>
        <w:bottom w:val="none" w:sz="0" w:space="0" w:color="auto"/>
        <w:right w:val="none" w:sz="0" w:space="0" w:color="auto"/>
      </w:divBdr>
    </w:div>
    <w:div w:id="1430851569">
      <w:bodyDiv w:val="1"/>
      <w:marLeft w:val="0"/>
      <w:marRight w:val="0"/>
      <w:marTop w:val="0"/>
      <w:marBottom w:val="0"/>
      <w:divBdr>
        <w:top w:val="none" w:sz="0" w:space="0" w:color="auto"/>
        <w:left w:val="none" w:sz="0" w:space="0" w:color="auto"/>
        <w:bottom w:val="none" w:sz="0" w:space="0" w:color="auto"/>
        <w:right w:val="none" w:sz="0" w:space="0" w:color="auto"/>
      </w:divBdr>
    </w:div>
    <w:div w:id="1431468106">
      <w:bodyDiv w:val="1"/>
      <w:marLeft w:val="0"/>
      <w:marRight w:val="0"/>
      <w:marTop w:val="0"/>
      <w:marBottom w:val="0"/>
      <w:divBdr>
        <w:top w:val="none" w:sz="0" w:space="0" w:color="auto"/>
        <w:left w:val="none" w:sz="0" w:space="0" w:color="auto"/>
        <w:bottom w:val="none" w:sz="0" w:space="0" w:color="auto"/>
        <w:right w:val="none" w:sz="0" w:space="0" w:color="auto"/>
      </w:divBdr>
    </w:div>
    <w:div w:id="1431967018">
      <w:bodyDiv w:val="1"/>
      <w:marLeft w:val="0"/>
      <w:marRight w:val="0"/>
      <w:marTop w:val="0"/>
      <w:marBottom w:val="0"/>
      <w:divBdr>
        <w:top w:val="none" w:sz="0" w:space="0" w:color="auto"/>
        <w:left w:val="none" w:sz="0" w:space="0" w:color="auto"/>
        <w:bottom w:val="none" w:sz="0" w:space="0" w:color="auto"/>
        <w:right w:val="none" w:sz="0" w:space="0" w:color="auto"/>
      </w:divBdr>
    </w:div>
    <w:div w:id="1432166426">
      <w:bodyDiv w:val="1"/>
      <w:marLeft w:val="0"/>
      <w:marRight w:val="0"/>
      <w:marTop w:val="0"/>
      <w:marBottom w:val="0"/>
      <w:divBdr>
        <w:top w:val="none" w:sz="0" w:space="0" w:color="auto"/>
        <w:left w:val="none" w:sz="0" w:space="0" w:color="auto"/>
        <w:bottom w:val="none" w:sz="0" w:space="0" w:color="auto"/>
        <w:right w:val="none" w:sz="0" w:space="0" w:color="auto"/>
      </w:divBdr>
    </w:div>
    <w:div w:id="1432362673">
      <w:bodyDiv w:val="1"/>
      <w:marLeft w:val="0"/>
      <w:marRight w:val="0"/>
      <w:marTop w:val="0"/>
      <w:marBottom w:val="0"/>
      <w:divBdr>
        <w:top w:val="none" w:sz="0" w:space="0" w:color="auto"/>
        <w:left w:val="none" w:sz="0" w:space="0" w:color="auto"/>
        <w:bottom w:val="none" w:sz="0" w:space="0" w:color="auto"/>
        <w:right w:val="none" w:sz="0" w:space="0" w:color="auto"/>
      </w:divBdr>
    </w:div>
    <w:div w:id="1433670979">
      <w:bodyDiv w:val="1"/>
      <w:marLeft w:val="0"/>
      <w:marRight w:val="0"/>
      <w:marTop w:val="0"/>
      <w:marBottom w:val="0"/>
      <w:divBdr>
        <w:top w:val="none" w:sz="0" w:space="0" w:color="auto"/>
        <w:left w:val="none" w:sz="0" w:space="0" w:color="auto"/>
        <w:bottom w:val="none" w:sz="0" w:space="0" w:color="auto"/>
        <w:right w:val="none" w:sz="0" w:space="0" w:color="auto"/>
      </w:divBdr>
    </w:div>
    <w:div w:id="1433671250">
      <w:bodyDiv w:val="1"/>
      <w:marLeft w:val="0"/>
      <w:marRight w:val="0"/>
      <w:marTop w:val="0"/>
      <w:marBottom w:val="0"/>
      <w:divBdr>
        <w:top w:val="none" w:sz="0" w:space="0" w:color="auto"/>
        <w:left w:val="none" w:sz="0" w:space="0" w:color="auto"/>
        <w:bottom w:val="none" w:sz="0" w:space="0" w:color="auto"/>
        <w:right w:val="none" w:sz="0" w:space="0" w:color="auto"/>
      </w:divBdr>
    </w:div>
    <w:div w:id="1436555008">
      <w:bodyDiv w:val="1"/>
      <w:marLeft w:val="0"/>
      <w:marRight w:val="0"/>
      <w:marTop w:val="0"/>
      <w:marBottom w:val="0"/>
      <w:divBdr>
        <w:top w:val="none" w:sz="0" w:space="0" w:color="auto"/>
        <w:left w:val="none" w:sz="0" w:space="0" w:color="auto"/>
        <w:bottom w:val="none" w:sz="0" w:space="0" w:color="auto"/>
        <w:right w:val="none" w:sz="0" w:space="0" w:color="auto"/>
      </w:divBdr>
    </w:div>
    <w:div w:id="1436636965">
      <w:bodyDiv w:val="1"/>
      <w:marLeft w:val="0"/>
      <w:marRight w:val="0"/>
      <w:marTop w:val="0"/>
      <w:marBottom w:val="0"/>
      <w:divBdr>
        <w:top w:val="none" w:sz="0" w:space="0" w:color="auto"/>
        <w:left w:val="none" w:sz="0" w:space="0" w:color="auto"/>
        <w:bottom w:val="none" w:sz="0" w:space="0" w:color="auto"/>
        <w:right w:val="none" w:sz="0" w:space="0" w:color="auto"/>
      </w:divBdr>
    </w:div>
    <w:div w:id="1436705069">
      <w:bodyDiv w:val="1"/>
      <w:marLeft w:val="0"/>
      <w:marRight w:val="0"/>
      <w:marTop w:val="0"/>
      <w:marBottom w:val="0"/>
      <w:divBdr>
        <w:top w:val="none" w:sz="0" w:space="0" w:color="auto"/>
        <w:left w:val="none" w:sz="0" w:space="0" w:color="auto"/>
        <w:bottom w:val="none" w:sz="0" w:space="0" w:color="auto"/>
        <w:right w:val="none" w:sz="0" w:space="0" w:color="auto"/>
      </w:divBdr>
    </w:div>
    <w:div w:id="1437288100">
      <w:bodyDiv w:val="1"/>
      <w:marLeft w:val="0"/>
      <w:marRight w:val="0"/>
      <w:marTop w:val="0"/>
      <w:marBottom w:val="0"/>
      <w:divBdr>
        <w:top w:val="none" w:sz="0" w:space="0" w:color="auto"/>
        <w:left w:val="none" w:sz="0" w:space="0" w:color="auto"/>
        <w:bottom w:val="none" w:sz="0" w:space="0" w:color="auto"/>
        <w:right w:val="none" w:sz="0" w:space="0" w:color="auto"/>
      </w:divBdr>
    </w:div>
    <w:div w:id="1438211792">
      <w:bodyDiv w:val="1"/>
      <w:marLeft w:val="0"/>
      <w:marRight w:val="0"/>
      <w:marTop w:val="0"/>
      <w:marBottom w:val="0"/>
      <w:divBdr>
        <w:top w:val="none" w:sz="0" w:space="0" w:color="auto"/>
        <w:left w:val="none" w:sz="0" w:space="0" w:color="auto"/>
        <w:bottom w:val="none" w:sz="0" w:space="0" w:color="auto"/>
        <w:right w:val="none" w:sz="0" w:space="0" w:color="auto"/>
      </w:divBdr>
    </w:div>
    <w:div w:id="1439714260">
      <w:bodyDiv w:val="1"/>
      <w:marLeft w:val="0"/>
      <w:marRight w:val="0"/>
      <w:marTop w:val="0"/>
      <w:marBottom w:val="0"/>
      <w:divBdr>
        <w:top w:val="none" w:sz="0" w:space="0" w:color="auto"/>
        <w:left w:val="none" w:sz="0" w:space="0" w:color="auto"/>
        <w:bottom w:val="none" w:sz="0" w:space="0" w:color="auto"/>
        <w:right w:val="none" w:sz="0" w:space="0" w:color="auto"/>
      </w:divBdr>
    </w:div>
    <w:div w:id="1439717702">
      <w:bodyDiv w:val="1"/>
      <w:marLeft w:val="0"/>
      <w:marRight w:val="0"/>
      <w:marTop w:val="0"/>
      <w:marBottom w:val="0"/>
      <w:divBdr>
        <w:top w:val="none" w:sz="0" w:space="0" w:color="auto"/>
        <w:left w:val="none" w:sz="0" w:space="0" w:color="auto"/>
        <w:bottom w:val="none" w:sz="0" w:space="0" w:color="auto"/>
        <w:right w:val="none" w:sz="0" w:space="0" w:color="auto"/>
      </w:divBdr>
    </w:div>
    <w:div w:id="1440180728">
      <w:bodyDiv w:val="1"/>
      <w:marLeft w:val="0"/>
      <w:marRight w:val="0"/>
      <w:marTop w:val="0"/>
      <w:marBottom w:val="0"/>
      <w:divBdr>
        <w:top w:val="none" w:sz="0" w:space="0" w:color="auto"/>
        <w:left w:val="none" w:sz="0" w:space="0" w:color="auto"/>
        <w:bottom w:val="none" w:sz="0" w:space="0" w:color="auto"/>
        <w:right w:val="none" w:sz="0" w:space="0" w:color="auto"/>
      </w:divBdr>
    </w:div>
    <w:div w:id="1440562412">
      <w:bodyDiv w:val="1"/>
      <w:marLeft w:val="0"/>
      <w:marRight w:val="0"/>
      <w:marTop w:val="0"/>
      <w:marBottom w:val="0"/>
      <w:divBdr>
        <w:top w:val="none" w:sz="0" w:space="0" w:color="auto"/>
        <w:left w:val="none" w:sz="0" w:space="0" w:color="auto"/>
        <w:bottom w:val="none" w:sz="0" w:space="0" w:color="auto"/>
        <w:right w:val="none" w:sz="0" w:space="0" w:color="auto"/>
      </w:divBdr>
    </w:div>
    <w:div w:id="1440904548">
      <w:bodyDiv w:val="1"/>
      <w:marLeft w:val="0"/>
      <w:marRight w:val="0"/>
      <w:marTop w:val="0"/>
      <w:marBottom w:val="0"/>
      <w:divBdr>
        <w:top w:val="none" w:sz="0" w:space="0" w:color="auto"/>
        <w:left w:val="none" w:sz="0" w:space="0" w:color="auto"/>
        <w:bottom w:val="none" w:sz="0" w:space="0" w:color="auto"/>
        <w:right w:val="none" w:sz="0" w:space="0" w:color="auto"/>
      </w:divBdr>
    </w:div>
    <w:div w:id="1442215628">
      <w:bodyDiv w:val="1"/>
      <w:marLeft w:val="0"/>
      <w:marRight w:val="0"/>
      <w:marTop w:val="0"/>
      <w:marBottom w:val="0"/>
      <w:divBdr>
        <w:top w:val="none" w:sz="0" w:space="0" w:color="auto"/>
        <w:left w:val="none" w:sz="0" w:space="0" w:color="auto"/>
        <w:bottom w:val="none" w:sz="0" w:space="0" w:color="auto"/>
        <w:right w:val="none" w:sz="0" w:space="0" w:color="auto"/>
      </w:divBdr>
    </w:div>
    <w:div w:id="1442918000">
      <w:bodyDiv w:val="1"/>
      <w:marLeft w:val="0"/>
      <w:marRight w:val="0"/>
      <w:marTop w:val="0"/>
      <w:marBottom w:val="0"/>
      <w:divBdr>
        <w:top w:val="none" w:sz="0" w:space="0" w:color="auto"/>
        <w:left w:val="none" w:sz="0" w:space="0" w:color="auto"/>
        <w:bottom w:val="none" w:sz="0" w:space="0" w:color="auto"/>
        <w:right w:val="none" w:sz="0" w:space="0" w:color="auto"/>
      </w:divBdr>
    </w:div>
    <w:div w:id="1443066014">
      <w:bodyDiv w:val="1"/>
      <w:marLeft w:val="0"/>
      <w:marRight w:val="0"/>
      <w:marTop w:val="0"/>
      <w:marBottom w:val="0"/>
      <w:divBdr>
        <w:top w:val="none" w:sz="0" w:space="0" w:color="auto"/>
        <w:left w:val="none" w:sz="0" w:space="0" w:color="auto"/>
        <w:bottom w:val="none" w:sz="0" w:space="0" w:color="auto"/>
        <w:right w:val="none" w:sz="0" w:space="0" w:color="auto"/>
      </w:divBdr>
    </w:div>
    <w:div w:id="1443763559">
      <w:bodyDiv w:val="1"/>
      <w:marLeft w:val="0"/>
      <w:marRight w:val="0"/>
      <w:marTop w:val="0"/>
      <w:marBottom w:val="0"/>
      <w:divBdr>
        <w:top w:val="none" w:sz="0" w:space="0" w:color="auto"/>
        <w:left w:val="none" w:sz="0" w:space="0" w:color="auto"/>
        <w:bottom w:val="none" w:sz="0" w:space="0" w:color="auto"/>
        <w:right w:val="none" w:sz="0" w:space="0" w:color="auto"/>
      </w:divBdr>
    </w:div>
    <w:div w:id="1443957055">
      <w:bodyDiv w:val="1"/>
      <w:marLeft w:val="0"/>
      <w:marRight w:val="0"/>
      <w:marTop w:val="0"/>
      <w:marBottom w:val="0"/>
      <w:divBdr>
        <w:top w:val="none" w:sz="0" w:space="0" w:color="auto"/>
        <w:left w:val="none" w:sz="0" w:space="0" w:color="auto"/>
        <w:bottom w:val="none" w:sz="0" w:space="0" w:color="auto"/>
        <w:right w:val="none" w:sz="0" w:space="0" w:color="auto"/>
      </w:divBdr>
    </w:div>
    <w:div w:id="1444960844">
      <w:bodyDiv w:val="1"/>
      <w:marLeft w:val="0"/>
      <w:marRight w:val="0"/>
      <w:marTop w:val="0"/>
      <w:marBottom w:val="0"/>
      <w:divBdr>
        <w:top w:val="none" w:sz="0" w:space="0" w:color="auto"/>
        <w:left w:val="none" w:sz="0" w:space="0" w:color="auto"/>
        <w:bottom w:val="none" w:sz="0" w:space="0" w:color="auto"/>
        <w:right w:val="none" w:sz="0" w:space="0" w:color="auto"/>
      </w:divBdr>
    </w:div>
    <w:div w:id="1445491712">
      <w:bodyDiv w:val="1"/>
      <w:marLeft w:val="0"/>
      <w:marRight w:val="0"/>
      <w:marTop w:val="0"/>
      <w:marBottom w:val="0"/>
      <w:divBdr>
        <w:top w:val="none" w:sz="0" w:space="0" w:color="auto"/>
        <w:left w:val="none" w:sz="0" w:space="0" w:color="auto"/>
        <w:bottom w:val="none" w:sz="0" w:space="0" w:color="auto"/>
        <w:right w:val="none" w:sz="0" w:space="0" w:color="auto"/>
      </w:divBdr>
    </w:div>
    <w:div w:id="1445877890">
      <w:bodyDiv w:val="1"/>
      <w:marLeft w:val="0"/>
      <w:marRight w:val="0"/>
      <w:marTop w:val="0"/>
      <w:marBottom w:val="0"/>
      <w:divBdr>
        <w:top w:val="none" w:sz="0" w:space="0" w:color="auto"/>
        <w:left w:val="none" w:sz="0" w:space="0" w:color="auto"/>
        <w:bottom w:val="none" w:sz="0" w:space="0" w:color="auto"/>
        <w:right w:val="none" w:sz="0" w:space="0" w:color="auto"/>
      </w:divBdr>
    </w:div>
    <w:div w:id="1446774580">
      <w:bodyDiv w:val="1"/>
      <w:marLeft w:val="0"/>
      <w:marRight w:val="0"/>
      <w:marTop w:val="0"/>
      <w:marBottom w:val="0"/>
      <w:divBdr>
        <w:top w:val="none" w:sz="0" w:space="0" w:color="auto"/>
        <w:left w:val="none" w:sz="0" w:space="0" w:color="auto"/>
        <w:bottom w:val="none" w:sz="0" w:space="0" w:color="auto"/>
        <w:right w:val="none" w:sz="0" w:space="0" w:color="auto"/>
      </w:divBdr>
    </w:div>
    <w:div w:id="1446853693">
      <w:bodyDiv w:val="1"/>
      <w:marLeft w:val="0"/>
      <w:marRight w:val="0"/>
      <w:marTop w:val="0"/>
      <w:marBottom w:val="0"/>
      <w:divBdr>
        <w:top w:val="none" w:sz="0" w:space="0" w:color="auto"/>
        <w:left w:val="none" w:sz="0" w:space="0" w:color="auto"/>
        <w:bottom w:val="none" w:sz="0" w:space="0" w:color="auto"/>
        <w:right w:val="none" w:sz="0" w:space="0" w:color="auto"/>
      </w:divBdr>
    </w:div>
    <w:div w:id="1446924453">
      <w:bodyDiv w:val="1"/>
      <w:marLeft w:val="0"/>
      <w:marRight w:val="0"/>
      <w:marTop w:val="0"/>
      <w:marBottom w:val="0"/>
      <w:divBdr>
        <w:top w:val="none" w:sz="0" w:space="0" w:color="auto"/>
        <w:left w:val="none" w:sz="0" w:space="0" w:color="auto"/>
        <w:bottom w:val="none" w:sz="0" w:space="0" w:color="auto"/>
        <w:right w:val="none" w:sz="0" w:space="0" w:color="auto"/>
      </w:divBdr>
    </w:div>
    <w:div w:id="1447113889">
      <w:bodyDiv w:val="1"/>
      <w:marLeft w:val="0"/>
      <w:marRight w:val="0"/>
      <w:marTop w:val="0"/>
      <w:marBottom w:val="0"/>
      <w:divBdr>
        <w:top w:val="none" w:sz="0" w:space="0" w:color="auto"/>
        <w:left w:val="none" w:sz="0" w:space="0" w:color="auto"/>
        <w:bottom w:val="none" w:sz="0" w:space="0" w:color="auto"/>
        <w:right w:val="none" w:sz="0" w:space="0" w:color="auto"/>
      </w:divBdr>
    </w:div>
    <w:div w:id="1447308447">
      <w:bodyDiv w:val="1"/>
      <w:marLeft w:val="0"/>
      <w:marRight w:val="0"/>
      <w:marTop w:val="0"/>
      <w:marBottom w:val="0"/>
      <w:divBdr>
        <w:top w:val="none" w:sz="0" w:space="0" w:color="auto"/>
        <w:left w:val="none" w:sz="0" w:space="0" w:color="auto"/>
        <w:bottom w:val="none" w:sz="0" w:space="0" w:color="auto"/>
        <w:right w:val="none" w:sz="0" w:space="0" w:color="auto"/>
      </w:divBdr>
    </w:div>
    <w:div w:id="1447694659">
      <w:bodyDiv w:val="1"/>
      <w:marLeft w:val="0"/>
      <w:marRight w:val="0"/>
      <w:marTop w:val="0"/>
      <w:marBottom w:val="0"/>
      <w:divBdr>
        <w:top w:val="none" w:sz="0" w:space="0" w:color="auto"/>
        <w:left w:val="none" w:sz="0" w:space="0" w:color="auto"/>
        <w:bottom w:val="none" w:sz="0" w:space="0" w:color="auto"/>
        <w:right w:val="none" w:sz="0" w:space="0" w:color="auto"/>
      </w:divBdr>
    </w:div>
    <w:div w:id="1448087258">
      <w:bodyDiv w:val="1"/>
      <w:marLeft w:val="0"/>
      <w:marRight w:val="0"/>
      <w:marTop w:val="0"/>
      <w:marBottom w:val="0"/>
      <w:divBdr>
        <w:top w:val="none" w:sz="0" w:space="0" w:color="auto"/>
        <w:left w:val="none" w:sz="0" w:space="0" w:color="auto"/>
        <w:bottom w:val="none" w:sz="0" w:space="0" w:color="auto"/>
        <w:right w:val="none" w:sz="0" w:space="0" w:color="auto"/>
      </w:divBdr>
    </w:div>
    <w:div w:id="1449203958">
      <w:bodyDiv w:val="1"/>
      <w:marLeft w:val="0"/>
      <w:marRight w:val="0"/>
      <w:marTop w:val="0"/>
      <w:marBottom w:val="0"/>
      <w:divBdr>
        <w:top w:val="none" w:sz="0" w:space="0" w:color="auto"/>
        <w:left w:val="none" w:sz="0" w:space="0" w:color="auto"/>
        <w:bottom w:val="none" w:sz="0" w:space="0" w:color="auto"/>
        <w:right w:val="none" w:sz="0" w:space="0" w:color="auto"/>
      </w:divBdr>
    </w:div>
    <w:div w:id="1449351877">
      <w:bodyDiv w:val="1"/>
      <w:marLeft w:val="0"/>
      <w:marRight w:val="0"/>
      <w:marTop w:val="0"/>
      <w:marBottom w:val="0"/>
      <w:divBdr>
        <w:top w:val="none" w:sz="0" w:space="0" w:color="auto"/>
        <w:left w:val="none" w:sz="0" w:space="0" w:color="auto"/>
        <w:bottom w:val="none" w:sz="0" w:space="0" w:color="auto"/>
        <w:right w:val="none" w:sz="0" w:space="0" w:color="auto"/>
      </w:divBdr>
    </w:div>
    <w:div w:id="1450512581">
      <w:bodyDiv w:val="1"/>
      <w:marLeft w:val="0"/>
      <w:marRight w:val="0"/>
      <w:marTop w:val="0"/>
      <w:marBottom w:val="0"/>
      <w:divBdr>
        <w:top w:val="none" w:sz="0" w:space="0" w:color="auto"/>
        <w:left w:val="none" w:sz="0" w:space="0" w:color="auto"/>
        <w:bottom w:val="none" w:sz="0" w:space="0" w:color="auto"/>
        <w:right w:val="none" w:sz="0" w:space="0" w:color="auto"/>
      </w:divBdr>
    </w:div>
    <w:div w:id="1450930928">
      <w:bodyDiv w:val="1"/>
      <w:marLeft w:val="0"/>
      <w:marRight w:val="0"/>
      <w:marTop w:val="0"/>
      <w:marBottom w:val="0"/>
      <w:divBdr>
        <w:top w:val="none" w:sz="0" w:space="0" w:color="auto"/>
        <w:left w:val="none" w:sz="0" w:space="0" w:color="auto"/>
        <w:bottom w:val="none" w:sz="0" w:space="0" w:color="auto"/>
        <w:right w:val="none" w:sz="0" w:space="0" w:color="auto"/>
      </w:divBdr>
    </w:div>
    <w:div w:id="1451317538">
      <w:bodyDiv w:val="1"/>
      <w:marLeft w:val="0"/>
      <w:marRight w:val="0"/>
      <w:marTop w:val="0"/>
      <w:marBottom w:val="0"/>
      <w:divBdr>
        <w:top w:val="none" w:sz="0" w:space="0" w:color="auto"/>
        <w:left w:val="none" w:sz="0" w:space="0" w:color="auto"/>
        <w:bottom w:val="none" w:sz="0" w:space="0" w:color="auto"/>
        <w:right w:val="none" w:sz="0" w:space="0" w:color="auto"/>
      </w:divBdr>
    </w:div>
    <w:div w:id="1451391337">
      <w:bodyDiv w:val="1"/>
      <w:marLeft w:val="0"/>
      <w:marRight w:val="0"/>
      <w:marTop w:val="0"/>
      <w:marBottom w:val="0"/>
      <w:divBdr>
        <w:top w:val="none" w:sz="0" w:space="0" w:color="auto"/>
        <w:left w:val="none" w:sz="0" w:space="0" w:color="auto"/>
        <w:bottom w:val="none" w:sz="0" w:space="0" w:color="auto"/>
        <w:right w:val="none" w:sz="0" w:space="0" w:color="auto"/>
      </w:divBdr>
    </w:div>
    <w:div w:id="1451819811">
      <w:bodyDiv w:val="1"/>
      <w:marLeft w:val="0"/>
      <w:marRight w:val="0"/>
      <w:marTop w:val="0"/>
      <w:marBottom w:val="0"/>
      <w:divBdr>
        <w:top w:val="none" w:sz="0" w:space="0" w:color="auto"/>
        <w:left w:val="none" w:sz="0" w:space="0" w:color="auto"/>
        <w:bottom w:val="none" w:sz="0" w:space="0" w:color="auto"/>
        <w:right w:val="none" w:sz="0" w:space="0" w:color="auto"/>
      </w:divBdr>
    </w:div>
    <w:div w:id="1452438586">
      <w:bodyDiv w:val="1"/>
      <w:marLeft w:val="0"/>
      <w:marRight w:val="0"/>
      <w:marTop w:val="0"/>
      <w:marBottom w:val="0"/>
      <w:divBdr>
        <w:top w:val="none" w:sz="0" w:space="0" w:color="auto"/>
        <w:left w:val="none" w:sz="0" w:space="0" w:color="auto"/>
        <w:bottom w:val="none" w:sz="0" w:space="0" w:color="auto"/>
        <w:right w:val="none" w:sz="0" w:space="0" w:color="auto"/>
      </w:divBdr>
    </w:div>
    <w:div w:id="1453091007">
      <w:bodyDiv w:val="1"/>
      <w:marLeft w:val="0"/>
      <w:marRight w:val="0"/>
      <w:marTop w:val="0"/>
      <w:marBottom w:val="0"/>
      <w:divBdr>
        <w:top w:val="none" w:sz="0" w:space="0" w:color="auto"/>
        <w:left w:val="none" w:sz="0" w:space="0" w:color="auto"/>
        <w:bottom w:val="none" w:sz="0" w:space="0" w:color="auto"/>
        <w:right w:val="none" w:sz="0" w:space="0" w:color="auto"/>
      </w:divBdr>
    </w:div>
    <w:div w:id="1453405780">
      <w:bodyDiv w:val="1"/>
      <w:marLeft w:val="0"/>
      <w:marRight w:val="0"/>
      <w:marTop w:val="0"/>
      <w:marBottom w:val="0"/>
      <w:divBdr>
        <w:top w:val="none" w:sz="0" w:space="0" w:color="auto"/>
        <w:left w:val="none" w:sz="0" w:space="0" w:color="auto"/>
        <w:bottom w:val="none" w:sz="0" w:space="0" w:color="auto"/>
        <w:right w:val="none" w:sz="0" w:space="0" w:color="auto"/>
      </w:divBdr>
    </w:div>
    <w:div w:id="1453550935">
      <w:bodyDiv w:val="1"/>
      <w:marLeft w:val="0"/>
      <w:marRight w:val="0"/>
      <w:marTop w:val="0"/>
      <w:marBottom w:val="0"/>
      <w:divBdr>
        <w:top w:val="none" w:sz="0" w:space="0" w:color="auto"/>
        <w:left w:val="none" w:sz="0" w:space="0" w:color="auto"/>
        <w:bottom w:val="none" w:sz="0" w:space="0" w:color="auto"/>
        <w:right w:val="none" w:sz="0" w:space="0" w:color="auto"/>
      </w:divBdr>
    </w:div>
    <w:div w:id="1454134036">
      <w:bodyDiv w:val="1"/>
      <w:marLeft w:val="0"/>
      <w:marRight w:val="0"/>
      <w:marTop w:val="0"/>
      <w:marBottom w:val="0"/>
      <w:divBdr>
        <w:top w:val="none" w:sz="0" w:space="0" w:color="auto"/>
        <w:left w:val="none" w:sz="0" w:space="0" w:color="auto"/>
        <w:bottom w:val="none" w:sz="0" w:space="0" w:color="auto"/>
        <w:right w:val="none" w:sz="0" w:space="0" w:color="auto"/>
      </w:divBdr>
    </w:div>
    <w:div w:id="1454135046">
      <w:bodyDiv w:val="1"/>
      <w:marLeft w:val="0"/>
      <w:marRight w:val="0"/>
      <w:marTop w:val="0"/>
      <w:marBottom w:val="0"/>
      <w:divBdr>
        <w:top w:val="none" w:sz="0" w:space="0" w:color="auto"/>
        <w:left w:val="none" w:sz="0" w:space="0" w:color="auto"/>
        <w:bottom w:val="none" w:sz="0" w:space="0" w:color="auto"/>
        <w:right w:val="none" w:sz="0" w:space="0" w:color="auto"/>
      </w:divBdr>
    </w:div>
    <w:div w:id="1454250071">
      <w:bodyDiv w:val="1"/>
      <w:marLeft w:val="0"/>
      <w:marRight w:val="0"/>
      <w:marTop w:val="0"/>
      <w:marBottom w:val="0"/>
      <w:divBdr>
        <w:top w:val="none" w:sz="0" w:space="0" w:color="auto"/>
        <w:left w:val="none" w:sz="0" w:space="0" w:color="auto"/>
        <w:bottom w:val="none" w:sz="0" w:space="0" w:color="auto"/>
        <w:right w:val="none" w:sz="0" w:space="0" w:color="auto"/>
      </w:divBdr>
    </w:div>
    <w:div w:id="1454716936">
      <w:bodyDiv w:val="1"/>
      <w:marLeft w:val="0"/>
      <w:marRight w:val="0"/>
      <w:marTop w:val="0"/>
      <w:marBottom w:val="0"/>
      <w:divBdr>
        <w:top w:val="none" w:sz="0" w:space="0" w:color="auto"/>
        <w:left w:val="none" w:sz="0" w:space="0" w:color="auto"/>
        <w:bottom w:val="none" w:sz="0" w:space="0" w:color="auto"/>
        <w:right w:val="none" w:sz="0" w:space="0" w:color="auto"/>
      </w:divBdr>
    </w:div>
    <w:div w:id="1454782967">
      <w:bodyDiv w:val="1"/>
      <w:marLeft w:val="0"/>
      <w:marRight w:val="0"/>
      <w:marTop w:val="0"/>
      <w:marBottom w:val="0"/>
      <w:divBdr>
        <w:top w:val="none" w:sz="0" w:space="0" w:color="auto"/>
        <w:left w:val="none" w:sz="0" w:space="0" w:color="auto"/>
        <w:bottom w:val="none" w:sz="0" w:space="0" w:color="auto"/>
        <w:right w:val="none" w:sz="0" w:space="0" w:color="auto"/>
      </w:divBdr>
    </w:div>
    <w:div w:id="1454789534">
      <w:bodyDiv w:val="1"/>
      <w:marLeft w:val="0"/>
      <w:marRight w:val="0"/>
      <w:marTop w:val="0"/>
      <w:marBottom w:val="0"/>
      <w:divBdr>
        <w:top w:val="none" w:sz="0" w:space="0" w:color="auto"/>
        <w:left w:val="none" w:sz="0" w:space="0" w:color="auto"/>
        <w:bottom w:val="none" w:sz="0" w:space="0" w:color="auto"/>
        <w:right w:val="none" w:sz="0" w:space="0" w:color="auto"/>
      </w:divBdr>
    </w:div>
    <w:div w:id="1456876019">
      <w:bodyDiv w:val="1"/>
      <w:marLeft w:val="0"/>
      <w:marRight w:val="0"/>
      <w:marTop w:val="0"/>
      <w:marBottom w:val="0"/>
      <w:divBdr>
        <w:top w:val="none" w:sz="0" w:space="0" w:color="auto"/>
        <w:left w:val="none" w:sz="0" w:space="0" w:color="auto"/>
        <w:bottom w:val="none" w:sz="0" w:space="0" w:color="auto"/>
        <w:right w:val="none" w:sz="0" w:space="0" w:color="auto"/>
      </w:divBdr>
    </w:div>
    <w:div w:id="1457522053">
      <w:bodyDiv w:val="1"/>
      <w:marLeft w:val="0"/>
      <w:marRight w:val="0"/>
      <w:marTop w:val="0"/>
      <w:marBottom w:val="0"/>
      <w:divBdr>
        <w:top w:val="none" w:sz="0" w:space="0" w:color="auto"/>
        <w:left w:val="none" w:sz="0" w:space="0" w:color="auto"/>
        <w:bottom w:val="none" w:sz="0" w:space="0" w:color="auto"/>
        <w:right w:val="none" w:sz="0" w:space="0" w:color="auto"/>
      </w:divBdr>
    </w:div>
    <w:div w:id="1457793465">
      <w:bodyDiv w:val="1"/>
      <w:marLeft w:val="0"/>
      <w:marRight w:val="0"/>
      <w:marTop w:val="0"/>
      <w:marBottom w:val="0"/>
      <w:divBdr>
        <w:top w:val="none" w:sz="0" w:space="0" w:color="auto"/>
        <w:left w:val="none" w:sz="0" w:space="0" w:color="auto"/>
        <w:bottom w:val="none" w:sz="0" w:space="0" w:color="auto"/>
        <w:right w:val="none" w:sz="0" w:space="0" w:color="auto"/>
      </w:divBdr>
    </w:div>
    <w:div w:id="1457869856">
      <w:bodyDiv w:val="1"/>
      <w:marLeft w:val="0"/>
      <w:marRight w:val="0"/>
      <w:marTop w:val="0"/>
      <w:marBottom w:val="0"/>
      <w:divBdr>
        <w:top w:val="none" w:sz="0" w:space="0" w:color="auto"/>
        <w:left w:val="none" w:sz="0" w:space="0" w:color="auto"/>
        <w:bottom w:val="none" w:sz="0" w:space="0" w:color="auto"/>
        <w:right w:val="none" w:sz="0" w:space="0" w:color="auto"/>
      </w:divBdr>
    </w:div>
    <w:div w:id="1457916821">
      <w:bodyDiv w:val="1"/>
      <w:marLeft w:val="0"/>
      <w:marRight w:val="0"/>
      <w:marTop w:val="0"/>
      <w:marBottom w:val="0"/>
      <w:divBdr>
        <w:top w:val="none" w:sz="0" w:space="0" w:color="auto"/>
        <w:left w:val="none" w:sz="0" w:space="0" w:color="auto"/>
        <w:bottom w:val="none" w:sz="0" w:space="0" w:color="auto"/>
        <w:right w:val="none" w:sz="0" w:space="0" w:color="auto"/>
      </w:divBdr>
    </w:div>
    <w:div w:id="1457985560">
      <w:bodyDiv w:val="1"/>
      <w:marLeft w:val="0"/>
      <w:marRight w:val="0"/>
      <w:marTop w:val="0"/>
      <w:marBottom w:val="0"/>
      <w:divBdr>
        <w:top w:val="none" w:sz="0" w:space="0" w:color="auto"/>
        <w:left w:val="none" w:sz="0" w:space="0" w:color="auto"/>
        <w:bottom w:val="none" w:sz="0" w:space="0" w:color="auto"/>
        <w:right w:val="none" w:sz="0" w:space="0" w:color="auto"/>
      </w:divBdr>
    </w:div>
    <w:div w:id="1460105620">
      <w:bodyDiv w:val="1"/>
      <w:marLeft w:val="0"/>
      <w:marRight w:val="0"/>
      <w:marTop w:val="0"/>
      <w:marBottom w:val="0"/>
      <w:divBdr>
        <w:top w:val="none" w:sz="0" w:space="0" w:color="auto"/>
        <w:left w:val="none" w:sz="0" w:space="0" w:color="auto"/>
        <w:bottom w:val="none" w:sz="0" w:space="0" w:color="auto"/>
        <w:right w:val="none" w:sz="0" w:space="0" w:color="auto"/>
      </w:divBdr>
    </w:div>
    <w:div w:id="1460763289">
      <w:bodyDiv w:val="1"/>
      <w:marLeft w:val="0"/>
      <w:marRight w:val="0"/>
      <w:marTop w:val="0"/>
      <w:marBottom w:val="0"/>
      <w:divBdr>
        <w:top w:val="none" w:sz="0" w:space="0" w:color="auto"/>
        <w:left w:val="none" w:sz="0" w:space="0" w:color="auto"/>
        <w:bottom w:val="none" w:sz="0" w:space="0" w:color="auto"/>
        <w:right w:val="none" w:sz="0" w:space="0" w:color="auto"/>
      </w:divBdr>
    </w:div>
    <w:div w:id="1461218413">
      <w:bodyDiv w:val="1"/>
      <w:marLeft w:val="0"/>
      <w:marRight w:val="0"/>
      <w:marTop w:val="0"/>
      <w:marBottom w:val="0"/>
      <w:divBdr>
        <w:top w:val="none" w:sz="0" w:space="0" w:color="auto"/>
        <w:left w:val="none" w:sz="0" w:space="0" w:color="auto"/>
        <w:bottom w:val="none" w:sz="0" w:space="0" w:color="auto"/>
        <w:right w:val="none" w:sz="0" w:space="0" w:color="auto"/>
      </w:divBdr>
    </w:div>
    <w:div w:id="1461387341">
      <w:bodyDiv w:val="1"/>
      <w:marLeft w:val="0"/>
      <w:marRight w:val="0"/>
      <w:marTop w:val="0"/>
      <w:marBottom w:val="0"/>
      <w:divBdr>
        <w:top w:val="none" w:sz="0" w:space="0" w:color="auto"/>
        <w:left w:val="none" w:sz="0" w:space="0" w:color="auto"/>
        <w:bottom w:val="none" w:sz="0" w:space="0" w:color="auto"/>
        <w:right w:val="none" w:sz="0" w:space="0" w:color="auto"/>
      </w:divBdr>
    </w:div>
    <w:div w:id="1461800167">
      <w:bodyDiv w:val="1"/>
      <w:marLeft w:val="0"/>
      <w:marRight w:val="0"/>
      <w:marTop w:val="0"/>
      <w:marBottom w:val="0"/>
      <w:divBdr>
        <w:top w:val="none" w:sz="0" w:space="0" w:color="auto"/>
        <w:left w:val="none" w:sz="0" w:space="0" w:color="auto"/>
        <w:bottom w:val="none" w:sz="0" w:space="0" w:color="auto"/>
        <w:right w:val="none" w:sz="0" w:space="0" w:color="auto"/>
      </w:divBdr>
    </w:div>
    <w:div w:id="1462454897">
      <w:bodyDiv w:val="1"/>
      <w:marLeft w:val="0"/>
      <w:marRight w:val="0"/>
      <w:marTop w:val="0"/>
      <w:marBottom w:val="0"/>
      <w:divBdr>
        <w:top w:val="none" w:sz="0" w:space="0" w:color="auto"/>
        <w:left w:val="none" w:sz="0" w:space="0" w:color="auto"/>
        <w:bottom w:val="none" w:sz="0" w:space="0" w:color="auto"/>
        <w:right w:val="none" w:sz="0" w:space="0" w:color="auto"/>
      </w:divBdr>
    </w:div>
    <w:div w:id="1462576175">
      <w:bodyDiv w:val="1"/>
      <w:marLeft w:val="0"/>
      <w:marRight w:val="0"/>
      <w:marTop w:val="0"/>
      <w:marBottom w:val="0"/>
      <w:divBdr>
        <w:top w:val="none" w:sz="0" w:space="0" w:color="auto"/>
        <w:left w:val="none" w:sz="0" w:space="0" w:color="auto"/>
        <w:bottom w:val="none" w:sz="0" w:space="0" w:color="auto"/>
        <w:right w:val="none" w:sz="0" w:space="0" w:color="auto"/>
      </w:divBdr>
    </w:div>
    <w:div w:id="1463232103">
      <w:bodyDiv w:val="1"/>
      <w:marLeft w:val="0"/>
      <w:marRight w:val="0"/>
      <w:marTop w:val="0"/>
      <w:marBottom w:val="0"/>
      <w:divBdr>
        <w:top w:val="none" w:sz="0" w:space="0" w:color="auto"/>
        <w:left w:val="none" w:sz="0" w:space="0" w:color="auto"/>
        <w:bottom w:val="none" w:sz="0" w:space="0" w:color="auto"/>
        <w:right w:val="none" w:sz="0" w:space="0" w:color="auto"/>
      </w:divBdr>
    </w:div>
    <w:div w:id="1463376715">
      <w:bodyDiv w:val="1"/>
      <w:marLeft w:val="0"/>
      <w:marRight w:val="0"/>
      <w:marTop w:val="0"/>
      <w:marBottom w:val="0"/>
      <w:divBdr>
        <w:top w:val="none" w:sz="0" w:space="0" w:color="auto"/>
        <w:left w:val="none" w:sz="0" w:space="0" w:color="auto"/>
        <w:bottom w:val="none" w:sz="0" w:space="0" w:color="auto"/>
        <w:right w:val="none" w:sz="0" w:space="0" w:color="auto"/>
      </w:divBdr>
    </w:div>
    <w:div w:id="1464347964">
      <w:bodyDiv w:val="1"/>
      <w:marLeft w:val="0"/>
      <w:marRight w:val="0"/>
      <w:marTop w:val="0"/>
      <w:marBottom w:val="0"/>
      <w:divBdr>
        <w:top w:val="none" w:sz="0" w:space="0" w:color="auto"/>
        <w:left w:val="none" w:sz="0" w:space="0" w:color="auto"/>
        <w:bottom w:val="none" w:sz="0" w:space="0" w:color="auto"/>
        <w:right w:val="none" w:sz="0" w:space="0" w:color="auto"/>
      </w:divBdr>
    </w:div>
    <w:div w:id="1464538016">
      <w:bodyDiv w:val="1"/>
      <w:marLeft w:val="0"/>
      <w:marRight w:val="0"/>
      <w:marTop w:val="0"/>
      <w:marBottom w:val="0"/>
      <w:divBdr>
        <w:top w:val="none" w:sz="0" w:space="0" w:color="auto"/>
        <w:left w:val="none" w:sz="0" w:space="0" w:color="auto"/>
        <w:bottom w:val="none" w:sz="0" w:space="0" w:color="auto"/>
        <w:right w:val="none" w:sz="0" w:space="0" w:color="auto"/>
      </w:divBdr>
    </w:div>
    <w:div w:id="1464544867">
      <w:bodyDiv w:val="1"/>
      <w:marLeft w:val="0"/>
      <w:marRight w:val="0"/>
      <w:marTop w:val="0"/>
      <w:marBottom w:val="0"/>
      <w:divBdr>
        <w:top w:val="none" w:sz="0" w:space="0" w:color="auto"/>
        <w:left w:val="none" w:sz="0" w:space="0" w:color="auto"/>
        <w:bottom w:val="none" w:sz="0" w:space="0" w:color="auto"/>
        <w:right w:val="none" w:sz="0" w:space="0" w:color="auto"/>
      </w:divBdr>
    </w:div>
    <w:div w:id="1465613960">
      <w:bodyDiv w:val="1"/>
      <w:marLeft w:val="0"/>
      <w:marRight w:val="0"/>
      <w:marTop w:val="0"/>
      <w:marBottom w:val="0"/>
      <w:divBdr>
        <w:top w:val="none" w:sz="0" w:space="0" w:color="auto"/>
        <w:left w:val="none" w:sz="0" w:space="0" w:color="auto"/>
        <w:bottom w:val="none" w:sz="0" w:space="0" w:color="auto"/>
        <w:right w:val="none" w:sz="0" w:space="0" w:color="auto"/>
      </w:divBdr>
    </w:div>
    <w:div w:id="1466309088">
      <w:bodyDiv w:val="1"/>
      <w:marLeft w:val="0"/>
      <w:marRight w:val="0"/>
      <w:marTop w:val="0"/>
      <w:marBottom w:val="0"/>
      <w:divBdr>
        <w:top w:val="none" w:sz="0" w:space="0" w:color="auto"/>
        <w:left w:val="none" w:sz="0" w:space="0" w:color="auto"/>
        <w:bottom w:val="none" w:sz="0" w:space="0" w:color="auto"/>
        <w:right w:val="none" w:sz="0" w:space="0" w:color="auto"/>
      </w:divBdr>
    </w:div>
    <w:div w:id="1468015661">
      <w:bodyDiv w:val="1"/>
      <w:marLeft w:val="0"/>
      <w:marRight w:val="0"/>
      <w:marTop w:val="0"/>
      <w:marBottom w:val="0"/>
      <w:divBdr>
        <w:top w:val="none" w:sz="0" w:space="0" w:color="auto"/>
        <w:left w:val="none" w:sz="0" w:space="0" w:color="auto"/>
        <w:bottom w:val="none" w:sz="0" w:space="0" w:color="auto"/>
        <w:right w:val="none" w:sz="0" w:space="0" w:color="auto"/>
      </w:divBdr>
    </w:div>
    <w:div w:id="1468402211">
      <w:bodyDiv w:val="1"/>
      <w:marLeft w:val="0"/>
      <w:marRight w:val="0"/>
      <w:marTop w:val="0"/>
      <w:marBottom w:val="0"/>
      <w:divBdr>
        <w:top w:val="none" w:sz="0" w:space="0" w:color="auto"/>
        <w:left w:val="none" w:sz="0" w:space="0" w:color="auto"/>
        <w:bottom w:val="none" w:sz="0" w:space="0" w:color="auto"/>
        <w:right w:val="none" w:sz="0" w:space="0" w:color="auto"/>
      </w:divBdr>
    </w:div>
    <w:div w:id="1468430519">
      <w:bodyDiv w:val="1"/>
      <w:marLeft w:val="0"/>
      <w:marRight w:val="0"/>
      <w:marTop w:val="0"/>
      <w:marBottom w:val="0"/>
      <w:divBdr>
        <w:top w:val="none" w:sz="0" w:space="0" w:color="auto"/>
        <w:left w:val="none" w:sz="0" w:space="0" w:color="auto"/>
        <w:bottom w:val="none" w:sz="0" w:space="0" w:color="auto"/>
        <w:right w:val="none" w:sz="0" w:space="0" w:color="auto"/>
      </w:divBdr>
    </w:div>
    <w:div w:id="1468860828">
      <w:bodyDiv w:val="1"/>
      <w:marLeft w:val="0"/>
      <w:marRight w:val="0"/>
      <w:marTop w:val="0"/>
      <w:marBottom w:val="0"/>
      <w:divBdr>
        <w:top w:val="none" w:sz="0" w:space="0" w:color="auto"/>
        <w:left w:val="none" w:sz="0" w:space="0" w:color="auto"/>
        <w:bottom w:val="none" w:sz="0" w:space="0" w:color="auto"/>
        <w:right w:val="none" w:sz="0" w:space="0" w:color="auto"/>
      </w:divBdr>
    </w:div>
    <w:div w:id="1469473670">
      <w:bodyDiv w:val="1"/>
      <w:marLeft w:val="0"/>
      <w:marRight w:val="0"/>
      <w:marTop w:val="0"/>
      <w:marBottom w:val="0"/>
      <w:divBdr>
        <w:top w:val="none" w:sz="0" w:space="0" w:color="auto"/>
        <w:left w:val="none" w:sz="0" w:space="0" w:color="auto"/>
        <w:bottom w:val="none" w:sz="0" w:space="0" w:color="auto"/>
        <w:right w:val="none" w:sz="0" w:space="0" w:color="auto"/>
      </w:divBdr>
    </w:div>
    <w:div w:id="1470972449">
      <w:bodyDiv w:val="1"/>
      <w:marLeft w:val="0"/>
      <w:marRight w:val="0"/>
      <w:marTop w:val="0"/>
      <w:marBottom w:val="0"/>
      <w:divBdr>
        <w:top w:val="none" w:sz="0" w:space="0" w:color="auto"/>
        <w:left w:val="none" w:sz="0" w:space="0" w:color="auto"/>
        <w:bottom w:val="none" w:sz="0" w:space="0" w:color="auto"/>
        <w:right w:val="none" w:sz="0" w:space="0" w:color="auto"/>
      </w:divBdr>
    </w:div>
    <w:div w:id="1471052414">
      <w:bodyDiv w:val="1"/>
      <w:marLeft w:val="0"/>
      <w:marRight w:val="0"/>
      <w:marTop w:val="0"/>
      <w:marBottom w:val="0"/>
      <w:divBdr>
        <w:top w:val="none" w:sz="0" w:space="0" w:color="auto"/>
        <w:left w:val="none" w:sz="0" w:space="0" w:color="auto"/>
        <w:bottom w:val="none" w:sz="0" w:space="0" w:color="auto"/>
        <w:right w:val="none" w:sz="0" w:space="0" w:color="auto"/>
      </w:divBdr>
    </w:div>
    <w:div w:id="1471291448">
      <w:bodyDiv w:val="1"/>
      <w:marLeft w:val="0"/>
      <w:marRight w:val="0"/>
      <w:marTop w:val="0"/>
      <w:marBottom w:val="0"/>
      <w:divBdr>
        <w:top w:val="none" w:sz="0" w:space="0" w:color="auto"/>
        <w:left w:val="none" w:sz="0" w:space="0" w:color="auto"/>
        <w:bottom w:val="none" w:sz="0" w:space="0" w:color="auto"/>
        <w:right w:val="none" w:sz="0" w:space="0" w:color="auto"/>
      </w:divBdr>
    </w:div>
    <w:div w:id="1471750181">
      <w:bodyDiv w:val="1"/>
      <w:marLeft w:val="0"/>
      <w:marRight w:val="0"/>
      <w:marTop w:val="0"/>
      <w:marBottom w:val="0"/>
      <w:divBdr>
        <w:top w:val="none" w:sz="0" w:space="0" w:color="auto"/>
        <w:left w:val="none" w:sz="0" w:space="0" w:color="auto"/>
        <w:bottom w:val="none" w:sz="0" w:space="0" w:color="auto"/>
        <w:right w:val="none" w:sz="0" w:space="0" w:color="auto"/>
      </w:divBdr>
    </w:div>
    <w:div w:id="1471898949">
      <w:bodyDiv w:val="1"/>
      <w:marLeft w:val="0"/>
      <w:marRight w:val="0"/>
      <w:marTop w:val="0"/>
      <w:marBottom w:val="0"/>
      <w:divBdr>
        <w:top w:val="none" w:sz="0" w:space="0" w:color="auto"/>
        <w:left w:val="none" w:sz="0" w:space="0" w:color="auto"/>
        <w:bottom w:val="none" w:sz="0" w:space="0" w:color="auto"/>
        <w:right w:val="none" w:sz="0" w:space="0" w:color="auto"/>
      </w:divBdr>
    </w:div>
    <w:div w:id="1472405373">
      <w:bodyDiv w:val="1"/>
      <w:marLeft w:val="0"/>
      <w:marRight w:val="0"/>
      <w:marTop w:val="0"/>
      <w:marBottom w:val="0"/>
      <w:divBdr>
        <w:top w:val="none" w:sz="0" w:space="0" w:color="auto"/>
        <w:left w:val="none" w:sz="0" w:space="0" w:color="auto"/>
        <w:bottom w:val="none" w:sz="0" w:space="0" w:color="auto"/>
        <w:right w:val="none" w:sz="0" w:space="0" w:color="auto"/>
      </w:divBdr>
    </w:div>
    <w:div w:id="1472408723">
      <w:bodyDiv w:val="1"/>
      <w:marLeft w:val="0"/>
      <w:marRight w:val="0"/>
      <w:marTop w:val="0"/>
      <w:marBottom w:val="0"/>
      <w:divBdr>
        <w:top w:val="none" w:sz="0" w:space="0" w:color="auto"/>
        <w:left w:val="none" w:sz="0" w:space="0" w:color="auto"/>
        <w:bottom w:val="none" w:sz="0" w:space="0" w:color="auto"/>
        <w:right w:val="none" w:sz="0" w:space="0" w:color="auto"/>
      </w:divBdr>
    </w:div>
    <w:div w:id="1472791401">
      <w:bodyDiv w:val="1"/>
      <w:marLeft w:val="0"/>
      <w:marRight w:val="0"/>
      <w:marTop w:val="0"/>
      <w:marBottom w:val="0"/>
      <w:divBdr>
        <w:top w:val="none" w:sz="0" w:space="0" w:color="auto"/>
        <w:left w:val="none" w:sz="0" w:space="0" w:color="auto"/>
        <w:bottom w:val="none" w:sz="0" w:space="0" w:color="auto"/>
        <w:right w:val="none" w:sz="0" w:space="0" w:color="auto"/>
      </w:divBdr>
    </w:div>
    <w:div w:id="1473447291">
      <w:bodyDiv w:val="1"/>
      <w:marLeft w:val="0"/>
      <w:marRight w:val="0"/>
      <w:marTop w:val="0"/>
      <w:marBottom w:val="0"/>
      <w:divBdr>
        <w:top w:val="none" w:sz="0" w:space="0" w:color="auto"/>
        <w:left w:val="none" w:sz="0" w:space="0" w:color="auto"/>
        <w:bottom w:val="none" w:sz="0" w:space="0" w:color="auto"/>
        <w:right w:val="none" w:sz="0" w:space="0" w:color="auto"/>
      </w:divBdr>
    </w:div>
    <w:div w:id="1475219335">
      <w:bodyDiv w:val="1"/>
      <w:marLeft w:val="0"/>
      <w:marRight w:val="0"/>
      <w:marTop w:val="0"/>
      <w:marBottom w:val="0"/>
      <w:divBdr>
        <w:top w:val="none" w:sz="0" w:space="0" w:color="auto"/>
        <w:left w:val="none" w:sz="0" w:space="0" w:color="auto"/>
        <w:bottom w:val="none" w:sz="0" w:space="0" w:color="auto"/>
        <w:right w:val="none" w:sz="0" w:space="0" w:color="auto"/>
      </w:divBdr>
    </w:div>
    <w:div w:id="1476141596">
      <w:bodyDiv w:val="1"/>
      <w:marLeft w:val="0"/>
      <w:marRight w:val="0"/>
      <w:marTop w:val="0"/>
      <w:marBottom w:val="0"/>
      <w:divBdr>
        <w:top w:val="none" w:sz="0" w:space="0" w:color="auto"/>
        <w:left w:val="none" w:sz="0" w:space="0" w:color="auto"/>
        <w:bottom w:val="none" w:sz="0" w:space="0" w:color="auto"/>
        <w:right w:val="none" w:sz="0" w:space="0" w:color="auto"/>
      </w:divBdr>
    </w:div>
    <w:div w:id="1476335908">
      <w:bodyDiv w:val="1"/>
      <w:marLeft w:val="0"/>
      <w:marRight w:val="0"/>
      <w:marTop w:val="0"/>
      <w:marBottom w:val="0"/>
      <w:divBdr>
        <w:top w:val="none" w:sz="0" w:space="0" w:color="auto"/>
        <w:left w:val="none" w:sz="0" w:space="0" w:color="auto"/>
        <w:bottom w:val="none" w:sz="0" w:space="0" w:color="auto"/>
        <w:right w:val="none" w:sz="0" w:space="0" w:color="auto"/>
      </w:divBdr>
    </w:div>
    <w:div w:id="1477264037">
      <w:bodyDiv w:val="1"/>
      <w:marLeft w:val="0"/>
      <w:marRight w:val="0"/>
      <w:marTop w:val="0"/>
      <w:marBottom w:val="0"/>
      <w:divBdr>
        <w:top w:val="none" w:sz="0" w:space="0" w:color="auto"/>
        <w:left w:val="none" w:sz="0" w:space="0" w:color="auto"/>
        <w:bottom w:val="none" w:sz="0" w:space="0" w:color="auto"/>
        <w:right w:val="none" w:sz="0" w:space="0" w:color="auto"/>
      </w:divBdr>
    </w:div>
    <w:div w:id="1477868378">
      <w:bodyDiv w:val="1"/>
      <w:marLeft w:val="0"/>
      <w:marRight w:val="0"/>
      <w:marTop w:val="0"/>
      <w:marBottom w:val="0"/>
      <w:divBdr>
        <w:top w:val="none" w:sz="0" w:space="0" w:color="auto"/>
        <w:left w:val="none" w:sz="0" w:space="0" w:color="auto"/>
        <w:bottom w:val="none" w:sz="0" w:space="0" w:color="auto"/>
        <w:right w:val="none" w:sz="0" w:space="0" w:color="auto"/>
      </w:divBdr>
    </w:div>
    <w:div w:id="1478038200">
      <w:bodyDiv w:val="1"/>
      <w:marLeft w:val="0"/>
      <w:marRight w:val="0"/>
      <w:marTop w:val="0"/>
      <w:marBottom w:val="0"/>
      <w:divBdr>
        <w:top w:val="none" w:sz="0" w:space="0" w:color="auto"/>
        <w:left w:val="none" w:sz="0" w:space="0" w:color="auto"/>
        <w:bottom w:val="none" w:sz="0" w:space="0" w:color="auto"/>
        <w:right w:val="none" w:sz="0" w:space="0" w:color="auto"/>
      </w:divBdr>
    </w:div>
    <w:div w:id="1478693092">
      <w:bodyDiv w:val="1"/>
      <w:marLeft w:val="0"/>
      <w:marRight w:val="0"/>
      <w:marTop w:val="0"/>
      <w:marBottom w:val="0"/>
      <w:divBdr>
        <w:top w:val="none" w:sz="0" w:space="0" w:color="auto"/>
        <w:left w:val="none" w:sz="0" w:space="0" w:color="auto"/>
        <w:bottom w:val="none" w:sz="0" w:space="0" w:color="auto"/>
        <w:right w:val="none" w:sz="0" w:space="0" w:color="auto"/>
      </w:divBdr>
    </w:div>
    <w:div w:id="1479418660">
      <w:bodyDiv w:val="1"/>
      <w:marLeft w:val="0"/>
      <w:marRight w:val="0"/>
      <w:marTop w:val="0"/>
      <w:marBottom w:val="0"/>
      <w:divBdr>
        <w:top w:val="none" w:sz="0" w:space="0" w:color="auto"/>
        <w:left w:val="none" w:sz="0" w:space="0" w:color="auto"/>
        <w:bottom w:val="none" w:sz="0" w:space="0" w:color="auto"/>
        <w:right w:val="none" w:sz="0" w:space="0" w:color="auto"/>
      </w:divBdr>
    </w:div>
    <w:div w:id="1479691625">
      <w:bodyDiv w:val="1"/>
      <w:marLeft w:val="0"/>
      <w:marRight w:val="0"/>
      <w:marTop w:val="0"/>
      <w:marBottom w:val="0"/>
      <w:divBdr>
        <w:top w:val="none" w:sz="0" w:space="0" w:color="auto"/>
        <w:left w:val="none" w:sz="0" w:space="0" w:color="auto"/>
        <w:bottom w:val="none" w:sz="0" w:space="0" w:color="auto"/>
        <w:right w:val="none" w:sz="0" w:space="0" w:color="auto"/>
      </w:divBdr>
    </w:div>
    <w:div w:id="1480883231">
      <w:bodyDiv w:val="1"/>
      <w:marLeft w:val="0"/>
      <w:marRight w:val="0"/>
      <w:marTop w:val="0"/>
      <w:marBottom w:val="0"/>
      <w:divBdr>
        <w:top w:val="none" w:sz="0" w:space="0" w:color="auto"/>
        <w:left w:val="none" w:sz="0" w:space="0" w:color="auto"/>
        <w:bottom w:val="none" w:sz="0" w:space="0" w:color="auto"/>
        <w:right w:val="none" w:sz="0" w:space="0" w:color="auto"/>
      </w:divBdr>
    </w:div>
    <w:div w:id="1480884199">
      <w:bodyDiv w:val="1"/>
      <w:marLeft w:val="0"/>
      <w:marRight w:val="0"/>
      <w:marTop w:val="0"/>
      <w:marBottom w:val="0"/>
      <w:divBdr>
        <w:top w:val="none" w:sz="0" w:space="0" w:color="auto"/>
        <w:left w:val="none" w:sz="0" w:space="0" w:color="auto"/>
        <w:bottom w:val="none" w:sz="0" w:space="0" w:color="auto"/>
        <w:right w:val="none" w:sz="0" w:space="0" w:color="auto"/>
      </w:divBdr>
    </w:div>
    <w:div w:id="1482119336">
      <w:bodyDiv w:val="1"/>
      <w:marLeft w:val="0"/>
      <w:marRight w:val="0"/>
      <w:marTop w:val="0"/>
      <w:marBottom w:val="0"/>
      <w:divBdr>
        <w:top w:val="none" w:sz="0" w:space="0" w:color="auto"/>
        <w:left w:val="none" w:sz="0" w:space="0" w:color="auto"/>
        <w:bottom w:val="none" w:sz="0" w:space="0" w:color="auto"/>
        <w:right w:val="none" w:sz="0" w:space="0" w:color="auto"/>
      </w:divBdr>
    </w:div>
    <w:div w:id="1482194342">
      <w:bodyDiv w:val="1"/>
      <w:marLeft w:val="0"/>
      <w:marRight w:val="0"/>
      <w:marTop w:val="0"/>
      <w:marBottom w:val="0"/>
      <w:divBdr>
        <w:top w:val="none" w:sz="0" w:space="0" w:color="auto"/>
        <w:left w:val="none" w:sz="0" w:space="0" w:color="auto"/>
        <w:bottom w:val="none" w:sz="0" w:space="0" w:color="auto"/>
        <w:right w:val="none" w:sz="0" w:space="0" w:color="auto"/>
      </w:divBdr>
    </w:div>
    <w:div w:id="1482231619">
      <w:bodyDiv w:val="1"/>
      <w:marLeft w:val="0"/>
      <w:marRight w:val="0"/>
      <w:marTop w:val="0"/>
      <w:marBottom w:val="0"/>
      <w:divBdr>
        <w:top w:val="none" w:sz="0" w:space="0" w:color="auto"/>
        <w:left w:val="none" w:sz="0" w:space="0" w:color="auto"/>
        <w:bottom w:val="none" w:sz="0" w:space="0" w:color="auto"/>
        <w:right w:val="none" w:sz="0" w:space="0" w:color="auto"/>
      </w:divBdr>
    </w:div>
    <w:div w:id="1482311854">
      <w:bodyDiv w:val="1"/>
      <w:marLeft w:val="0"/>
      <w:marRight w:val="0"/>
      <w:marTop w:val="0"/>
      <w:marBottom w:val="0"/>
      <w:divBdr>
        <w:top w:val="none" w:sz="0" w:space="0" w:color="auto"/>
        <w:left w:val="none" w:sz="0" w:space="0" w:color="auto"/>
        <w:bottom w:val="none" w:sz="0" w:space="0" w:color="auto"/>
        <w:right w:val="none" w:sz="0" w:space="0" w:color="auto"/>
      </w:divBdr>
    </w:div>
    <w:div w:id="1482694105">
      <w:bodyDiv w:val="1"/>
      <w:marLeft w:val="0"/>
      <w:marRight w:val="0"/>
      <w:marTop w:val="0"/>
      <w:marBottom w:val="0"/>
      <w:divBdr>
        <w:top w:val="none" w:sz="0" w:space="0" w:color="auto"/>
        <w:left w:val="none" w:sz="0" w:space="0" w:color="auto"/>
        <w:bottom w:val="none" w:sz="0" w:space="0" w:color="auto"/>
        <w:right w:val="none" w:sz="0" w:space="0" w:color="auto"/>
      </w:divBdr>
    </w:div>
    <w:div w:id="1483540853">
      <w:bodyDiv w:val="1"/>
      <w:marLeft w:val="0"/>
      <w:marRight w:val="0"/>
      <w:marTop w:val="0"/>
      <w:marBottom w:val="0"/>
      <w:divBdr>
        <w:top w:val="none" w:sz="0" w:space="0" w:color="auto"/>
        <w:left w:val="none" w:sz="0" w:space="0" w:color="auto"/>
        <w:bottom w:val="none" w:sz="0" w:space="0" w:color="auto"/>
        <w:right w:val="none" w:sz="0" w:space="0" w:color="auto"/>
      </w:divBdr>
    </w:div>
    <w:div w:id="1483738421">
      <w:bodyDiv w:val="1"/>
      <w:marLeft w:val="0"/>
      <w:marRight w:val="0"/>
      <w:marTop w:val="0"/>
      <w:marBottom w:val="0"/>
      <w:divBdr>
        <w:top w:val="none" w:sz="0" w:space="0" w:color="auto"/>
        <w:left w:val="none" w:sz="0" w:space="0" w:color="auto"/>
        <w:bottom w:val="none" w:sz="0" w:space="0" w:color="auto"/>
        <w:right w:val="none" w:sz="0" w:space="0" w:color="auto"/>
      </w:divBdr>
    </w:div>
    <w:div w:id="1484002729">
      <w:bodyDiv w:val="1"/>
      <w:marLeft w:val="0"/>
      <w:marRight w:val="0"/>
      <w:marTop w:val="0"/>
      <w:marBottom w:val="0"/>
      <w:divBdr>
        <w:top w:val="none" w:sz="0" w:space="0" w:color="auto"/>
        <w:left w:val="none" w:sz="0" w:space="0" w:color="auto"/>
        <w:bottom w:val="none" w:sz="0" w:space="0" w:color="auto"/>
        <w:right w:val="none" w:sz="0" w:space="0" w:color="auto"/>
      </w:divBdr>
    </w:div>
    <w:div w:id="1484195383">
      <w:bodyDiv w:val="1"/>
      <w:marLeft w:val="0"/>
      <w:marRight w:val="0"/>
      <w:marTop w:val="0"/>
      <w:marBottom w:val="0"/>
      <w:divBdr>
        <w:top w:val="none" w:sz="0" w:space="0" w:color="auto"/>
        <w:left w:val="none" w:sz="0" w:space="0" w:color="auto"/>
        <w:bottom w:val="none" w:sz="0" w:space="0" w:color="auto"/>
        <w:right w:val="none" w:sz="0" w:space="0" w:color="auto"/>
      </w:divBdr>
    </w:div>
    <w:div w:id="1484279380">
      <w:bodyDiv w:val="1"/>
      <w:marLeft w:val="0"/>
      <w:marRight w:val="0"/>
      <w:marTop w:val="0"/>
      <w:marBottom w:val="0"/>
      <w:divBdr>
        <w:top w:val="none" w:sz="0" w:space="0" w:color="auto"/>
        <w:left w:val="none" w:sz="0" w:space="0" w:color="auto"/>
        <w:bottom w:val="none" w:sz="0" w:space="0" w:color="auto"/>
        <w:right w:val="none" w:sz="0" w:space="0" w:color="auto"/>
      </w:divBdr>
    </w:div>
    <w:div w:id="1484538569">
      <w:bodyDiv w:val="1"/>
      <w:marLeft w:val="0"/>
      <w:marRight w:val="0"/>
      <w:marTop w:val="0"/>
      <w:marBottom w:val="0"/>
      <w:divBdr>
        <w:top w:val="none" w:sz="0" w:space="0" w:color="auto"/>
        <w:left w:val="none" w:sz="0" w:space="0" w:color="auto"/>
        <w:bottom w:val="none" w:sz="0" w:space="0" w:color="auto"/>
        <w:right w:val="none" w:sz="0" w:space="0" w:color="auto"/>
      </w:divBdr>
    </w:div>
    <w:div w:id="1484929080">
      <w:bodyDiv w:val="1"/>
      <w:marLeft w:val="0"/>
      <w:marRight w:val="0"/>
      <w:marTop w:val="0"/>
      <w:marBottom w:val="0"/>
      <w:divBdr>
        <w:top w:val="none" w:sz="0" w:space="0" w:color="auto"/>
        <w:left w:val="none" w:sz="0" w:space="0" w:color="auto"/>
        <w:bottom w:val="none" w:sz="0" w:space="0" w:color="auto"/>
        <w:right w:val="none" w:sz="0" w:space="0" w:color="auto"/>
      </w:divBdr>
    </w:div>
    <w:div w:id="1485774407">
      <w:bodyDiv w:val="1"/>
      <w:marLeft w:val="0"/>
      <w:marRight w:val="0"/>
      <w:marTop w:val="0"/>
      <w:marBottom w:val="0"/>
      <w:divBdr>
        <w:top w:val="none" w:sz="0" w:space="0" w:color="auto"/>
        <w:left w:val="none" w:sz="0" w:space="0" w:color="auto"/>
        <w:bottom w:val="none" w:sz="0" w:space="0" w:color="auto"/>
        <w:right w:val="none" w:sz="0" w:space="0" w:color="auto"/>
      </w:divBdr>
    </w:div>
    <w:div w:id="1485970890">
      <w:bodyDiv w:val="1"/>
      <w:marLeft w:val="0"/>
      <w:marRight w:val="0"/>
      <w:marTop w:val="0"/>
      <w:marBottom w:val="0"/>
      <w:divBdr>
        <w:top w:val="none" w:sz="0" w:space="0" w:color="auto"/>
        <w:left w:val="none" w:sz="0" w:space="0" w:color="auto"/>
        <w:bottom w:val="none" w:sz="0" w:space="0" w:color="auto"/>
        <w:right w:val="none" w:sz="0" w:space="0" w:color="auto"/>
      </w:divBdr>
    </w:div>
    <w:div w:id="1486320246">
      <w:bodyDiv w:val="1"/>
      <w:marLeft w:val="0"/>
      <w:marRight w:val="0"/>
      <w:marTop w:val="0"/>
      <w:marBottom w:val="0"/>
      <w:divBdr>
        <w:top w:val="none" w:sz="0" w:space="0" w:color="auto"/>
        <w:left w:val="none" w:sz="0" w:space="0" w:color="auto"/>
        <w:bottom w:val="none" w:sz="0" w:space="0" w:color="auto"/>
        <w:right w:val="none" w:sz="0" w:space="0" w:color="auto"/>
      </w:divBdr>
    </w:div>
    <w:div w:id="1486776952">
      <w:bodyDiv w:val="1"/>
      <w:marLeft w:val="0"/>
      <w:marRight w:val="0"/>
      <w:marTop w:val="0"/>
      <w:marBottom w:val="0"/>
      <w:divBdr>
        <w:top w:val="none" w:sz="0" w:space="0" w:color="auto"/>
        <w:left w:val="none" w:sz="0" w:space="0" w:color="auto"/>
        <w:bottom w:val="none" w:sz="0" w:space="0" w:color="auto"/>
        <w:right w:val="none" w:sz="0" w:space="0" w:color="auto"/>
      </w:divBdr>
    </w:div>
    <w:div w:id="1487086812">
      <w:bodyDiv w:val="1"/>
      <w:marLeft w:val="0"/>
      <w:marRight w:val="0"/>
      <w:marTop w:val="0"/>
      <w:marBottom w:val="0"/>
      <w:divBdr>
        <w:top w:val="none" w:sz="0" w:space="0" w:color="auto"/>
        <w:left w:val="none" w:sz="0" w:space="0" w:color="auto"/>
        <w:bottom w:val="none" w:sz="0" w:space="0" w:color="auto"/>
        <w:right w:val="none" w:sz="0" w:space="0" w:color="auto"/>
      </w:divBdr>
    </w:div>
    <w:div w:id="1487168425">
      <w:bodyDiv w:val="1"/>
      <w:marLeft w:val="0"/>
      <w:marRight w:val="0"/>
      <w:marTop w:val="0"/>
      <w:marBottom w:val="0"/>
      <w:divBdr>
        <w:top w:val="none" w:sz="0" w:space="0" w:color="auto"/>
        <w:left w:val="none" w:sz="0" w:space="0" w:color="auto"/>
        <w:bottom w:val="none" w:sz="0" w:space="0" w:color="auto"/>
        <w:right w:val="none" w:sz="0" w:space="0" w:color="auto"/>
      </w:divBdr>
    </w:div>
    <w:div w:id="1487699278">
      <w:bodyDiv w:val="1"/>
      <w:marLeft w:val="0"/>
      <w:marRight w:val="0"/>
      <w:marTop w:val="0"/>
      <w:marBottom w:val="0"/>
      <w:divBdr>
        <w:top w:val="none" w:sz="0" w:space="0" w:color="auto"/>
        <w:left w:val="none" w:sz="0" w:space="0" w:color="auto"/>
        <w:bottom w:val="none" w:sz="0" w:space="0" w:color="auto"/>
        <w:right w:val="none" w:sz="0" w:space="0" w:color="auto"/>
      </w:divBdr>
    </w:div>
    <w:div w:id="1487699407">
      <w:bodyDiv w:val="1"/>
      <w:marLeft w:val="0"/>
      <w:marRight w:val="0"/>
      <w:marTop w:val="0"/>
      <w:marBottom w:val="0"/>
      <w:divBdr>
        <w:top w:val="none" w:sz="0" w:space="0" w:color="auto"/>
        <w:left w:val="none" w:sz="0" w:space="0" w:color="auto"/>
        <w:bottom w:val="none" w:sz="0" w:space="0" w:color="auto"/>
        <w:right w:val="none" w:sz="0" w:space="0" w:color="auto"/>
      </w:divBdr>
    </w:div>
    <w:div w:id="1488395288">
      <w:bodyDiv w:val="1"/>
      <w:marLeft w:val="0"/>
      <w:marRight w:val="0"/>
      <w:marTop w:val="0"/>
      <w:marBottom w:val="0"/>
      <w:divBdr>
        <w:top w:val="none" w:sz="0" w:space="0" w:color="auto"/>
        <w:left w:val="none" w:sz="0" w:space="0" w:color="auto"/>
        <w:bottom w:val="none" w:sz="0" w:space="0" w:color="auto"/>
        <w:right w:val="none" w:sz="0" w:space="0" w:color="auto"/>
      </w:divBdr>
    </w:div>
    <w:div w:id="1490363634">
      <w:bodyDiv w:val="1"/>
      <w:marLeft w:val="0"/>
      <w:marRight w:val="0"/>
      <w:marTop w:val="0"/>
      <w:marBottom w:val="0"/>
      <w:divBdr>
        <w:top w:val="none" w:sz="0" w:space="0" w:color="auto"/>
        <w:left w:val="none" w:sz="0" w:space="0" w:color="auto"/>
        <w:bottom w:val="none" w:sz="0" w:space="0" w:color="auto"/>
        <w:right w:val="none" w:sz="0" w:space="0" w:color="auto"/>
      </w:divBdr>
    </w:div>
    <w:div w:id="1491750908">
      <w:bodyDiv w:val="1"/>
      <w:marLeft w:val="0"/>
      <w:marRight w:val="0"/>
      <w:marTop w:val="0"/>
      <w:marBottom w:val="0"/>
      <w:divBdr>
        <w:top w:val="none" w:sz="0" w:space="0" w:color="auto"/>
        <w:left w:val="none" w:sz="0" w:space="0" w:color="auto"/>
        <w:bottom w:val="none" w:sz="0" w:space="0" w:color="auto"/>
        <w:right w:val="none" w:sz="0" w:space="0" w:color="auto"/>
      </w:divBdr>
    </w:div>
    <w:div w:id="1492792084">
      <w:bodyDiv w:val="1"/>
      <w:marLeft w:val="0"/>
      <w:marRight w:val="0"/>
      <w:marTop w:val="0"/>
      <w:marBottom w:val="0"/>
      <w:divBdr>
        <w:top w:val="none" w:sz="0" w:space="0" w:color="auto"/>
        <w:left w:val="none" w:sz="0" w:space="0" w:color="auto"/>
        <w:bottom w:val="none" w:sz="0" w:space="0" w:color="auto"/>
        <w:right w:val="none" w:sz="0" w:space="0" w:color="auto"/>
      </w:divBdr>
    </w:div>
    <w:div w:id="1493833879">
      <w:bodyDiv w:val="1"/>
      <w:marLeft w:val="0"/>
      <w:marRight w:val="0"/>
      <w:marTop w:val="0"/>
      <w:marBottom w:val="0"/>
      <w:divBdr>
        <w:top w:val="none" w:sz="0" w:space="0" w:color="auto"/>
        <w:left w:val="none" w:sz="0" w:space="0" w:color="auto"/>
        <w:bottom w:val="none" w:sz="0" w:space="0" w:color="auto"/>
        <w:right w:val="none" w:sz="0" w:space="0" w:color="auto"/>
      </w:divBdr>
    </w:div>
    <w:div w:id="1494175670">
      <w:bodyDiv w:val="1"/>
      <w:marLeft w:val="0"/>
      <w:marRight w:val="0"/>
      <w:marTop w:val="0"/>
      <w:marBottom w:val="0"/>
      <w:divBdr>
        <w:top w:val="none" w:sz="0" w:space="0" w:color="auto"/>
        <w:left w:val="none" w:sz="0" w:space="0" w:color="auto"/>
        <w:bottom w:val="none" w:sz="0" w:space="0" w:color="auto"/>
        <w:right w:val="none" w:sz="0" w:space="0" w:color="auto"/>
      </w:divBdr>
    </w:div>
    <w:div w:id="1494249958">
      <w:bodyDiv w:val="1"/>
      <w:marLeft w:val="0"/>
      <w:marRight w:val="0"/>
      <w:marTop w:val="0"/>
      <w:marBottom w:val="0"/>
      <w:divBdr>
        <w:top w:val="none" w:sz="0" w:space="0" w:color="auto"/>
        <w:left w:val="none" w:sz="0" w:space="0" w:color="auto"/>
        <w:bottom w:val="none" w:sz="0" w:space="0" w:color="auto"/>
        <w:right w:val="none" w:sz="0" w:space="0" w:color="auto"/>
      </w:divBdr>
    </w:div>
    <w:div w:id="1494880572">
      <w:bodyDiv w:val="1"/>
      <w:marLeft w:val="0"/>
      <w:marRight w:val="0"/>
      <w:marTop w:val="0"/>
      <w:marBottom w:val="0"/>
      <w:divBdr>
        <w:top w:val="none" w:sz="0" w:space="0" w:color="auto"/>
        <w:left w:val="none" w:sz="0" w:space="0" w:color="auto"/>
        <w:bottom w:val="none" w:sz="0" w:space="0" w:color="auto"/>
        <w:right w:val="none" w:sz="0" w:space="0" w:color="auto"/>
      </w:divBdr>
    </w:div>
    <w:div w:id="1495485752">
      <w:bodyDiv w:val="1"/>
      <w:marLeft w:val="0"/>
      <w:marRight w:val="0"/>
      <w:marTop w:val="0"/>
      <w:marBottom w:val="0"/>
      <w:divBdr>
        <w:top w:val="none" w:sz="0" w:space="0" w:color="auto"/>
        <w:left w:val="none" w:sz="0" w:space="0" w:color="auto"/>
        <w:bottom w:val="none" w:sz="0" w:space="0" w:color="auto"/>
        <w:right w:val="none" w:sz="0" w:space="0" w:color="auto"/>
      </w:divBdr>
    </w:div>
    <w:div w:id="1495563244">
      <w:bodyDiv w:val="1"/>
      <w:marLeft w:val="0"/>
      <w:marRight w:val="0"/>
      <w:marTop w:val="0"/>
      <w:marBottom w:val="0"/>
      <w:divBdr>
        <w:top w:val="none" w:sz="0" w:space="0" w:color="auto"/>
        <w:left w:val="none" w:sz="0" w:space="0" w:color="auto"/>
        <w:bottom w:val="none" w:sz="0" w:space="0" w:color="auto"/>
        <w:right w:val="none" w:sz="0" w:space="0" w:color="auto"/>
      </w:divBdr>
    </w:div>
    <w:div w:id="1495880582">
      <w:bodyDiv w:val="1"/>
      <w:marLeft w:val="0"/>
      <w:marRight w:val="0"/>
      <w:marTop w:val="0"/>
      <w:marBottom w:val="0"/>
      <w:divBdr>
        <w:top w:val="none" w:sz="0" w:space="0" w:color="auto"/>
        <w:left w:val="none" w:sz="0" w:space="0" w:color="auto"/>
        <w:bottom w:val="none" w:sz="0" w:space="0" w:color="auto"/>
        <w:right w:val="none" w:sz="0" w:space="0" w:color="auto"/>
      </w:divBdr>
    </w:div>
    <w:div w:id="1496651252">
      <w:bodyDiv w:val="1"/>
      <w:marLeft w:val="0"/>
      <w:marRight w:val="0"/>
      <w:marTop w:val="0"/>
      <w:marBottom w:val="0"/>
      <w:divBdr>
        <w:top w:val="none" w:sz="0" w:space="0" w:color="auto"/>
        <w:left w:val="none" w:sz="0" w:space="0" w:color="auto"/>
        <w:bottom w:val="none" w:sz="0" w:space="0" w:color="auto"/>
        <w:right w:val="none" w:sz="0" w:space="0" w:color="auto"/>
      </w:divBdr>
    </w:div>
    <w:div w:id="1496798403">
      <w:bodyDiv w:val="1"/>
      <w:marLeft w:val="0"/>
      <w:marRight w:val="0"/>
      <w:marTop w:val="0"/>
      <w:marBottom w:val="0"/>
      <w:divBdr>
        <w:top w:val="none" w:sz="0" w:space="0" w:color="auto"/>
        <w:left w:val="none" w:sz="0" w:space="0" w:color="auto"/>
        <w:bottom w:val="none" w:sz="0" w:space="0" w:color="auto"/>
        <w:right w:val="none" w:sz="0" w:space="0" w:color="auto"/>
      </w:divBdr>
    </w:div>
    <w:div w:id="1498303900">
      <w:bodyDiv w:val="1"/>
      <w:marLeft w:val="0"/>
      <w:marRight w:val="0"/>
      <w:marTop w:val="0"/>
      <w:marBottom w:val="0"/>
      <w:divBdr>
        <w:top w:val="none" w:sz="0" w:space="0" w:color="auto"/>
        <w:left w:val="none" w:sz="0" w:space="0" w:color="auto"/>
        <w:bottom w:val="none" w:sz="0" w:space="0" w:color="auto"/>
        <w:right w:val="none" w:sz="0" w:space="0" w:color="auto"/>
      </w:divBdr>
    </w:div>
    <w:div w:id="1498492868">
      <w:bodyDiv w:val="1"/>
      <w:marLeft w:val="0"/>
      <w:marRight w:val="0"/>
      <w:marTop w:val="0"/>
      <w:marBottom w:val="0"/>
      <w:divBdr>
        <w:top w:val="none" w:sz="0" w:space="0" w:color="auto"/>
        <w:left w:val="none" w:sz="0" w:space="0" w:color="auto"/>
        <w:bottom w:val="none" w:sz="0" w:space="0" w:color="auto"/>
        <w:right w:val="none" w:sz="0" w:space="0" w:color="auto"/>
      </w:divBdr>
    </w:div>
    <w:div w:id="1498569279">
      <w:bodyDiv w:val="1"/>
      <w:marLeft w:val="0"/>
      <w:marRight w:val="0"/>
      <w:marTop w:val="0"/>
      <w:marBottom w:val="0"/>
      <w:divBdr>
        <w:top w:val="none" w:sz="0" w:space="0" w:color="auto"/>
        <w:left w:val="none" w:sz="0" w:space="0" w:color="auto"/>
        <w:bottom w:val="none" w:sz="0" w:space="0" w:color="auto"/>
        <w:right w:val="none" w:sz="0" w:space="0" w:color="auto"/>
      </w:divBdr>
    </w:div>
    <w:div w:id="1499494542">
      <w:bodyDiv w:val="1"/>
      <w:marLeft w:val="0"/>
      <w:marRight w:val="0"/>
      <w:marTop w:val="0"/>
      <w:marBottom w:val="0"/>
      <w:divBdr>
        <w:top w:val="none" w:sz="0" w:space="0" w:color="auto"/>
        <w:left w:val="none" w:sz="0" w:space="0" w:color="auto"/>
        <w:bottom w:val="none" w:sz="0" w:space="0" w:color="auto"/>
        <w:right w:val="none" w:sz="0" w:space="0" w:color="auto"/>
      </w:divBdr>
    </w:div>
    <w:div w:id="1499804250">
      <w:bodyDiv w:val="1"/>
      <w:marLeft w:val="0"/>
      <w:marRight w:val="0"/>
      <w:marTop w:val="0"/>
      <w:marBottom w:val="0"/>
      <w:divBdr>
        <w:top w:val="none" w:sz="0" w:space="0" w:color="auto"/>
        <w:left w:val="none" w:sz="0" w:space="0" w:color="auto"/>
        <w:bottom w:val="none" w:sz="0" w:space="0" w:color="auto"/>
        <w:right w:val="none" w:sz="0" w:space="0" w:color="auto"/>
      </w:divBdr>
    </w:div>
    <w:div w:id="1499811447">
      <w:bodyDiv w:val="1"/>
      <w:marLeft w:val="0"/>
      <w:marRight w:val="0"/>
      <w:marTop w:val="0"/>
      <w:marBottom w:val="0"/>
      <w:divBdr>
        <w:top w:val="none" w:sz="0" w:space="0" w:color="auto"/>
        <w:left w:val="none" w:sz="0" w:space="0" w:color="auto"/>
        <w:bottom w:val="none" w:sz="0" w:space="0" w:color="auto"/>
        <w:right w:val="none" w:sz="0" w:space="0" w:color="auto"/>
      </w:divBdr>
    </w:div>
    <w:div w:id="1499927912">
      <w:bodyDiv w:val="1"/>
      <w:marLeft w:val="0"/>
      <w:marRight w:val="0"/>
      <w:marTop w:val="0"/>
      <w:marBottom w:val="0"/>
      <w:divBdr>
        <w:top w:val="none" w:sz="0" w:space="0" w:color="auto"/>
        <w:left w:val="none" w:sz="0" w:space="0" w:color="auto"/>
        <w:bottom w:val="none" w:sz="0" w:space="0" w:color="auto"/>
        <w:right w:val="none" w:sz="0" w:space="0" w:color="auto"/>
      </w:divBdr>
    </w:div>
    <w:div w:id="1500078417">
      <w:bodyDiv w:val="1"/>
      <w:marLeft w:val="0"/>
      <w:marRight w:val="0"/>
      <w:marTop w:val="0"/>
      <w:marBottom w:val="0"/>
      <w:divBdr>
        <w:top w:val="none" w:sz="0" w:space="0" w:color="auto"/>
        <w:left w:val="none" w:sz="0" w:space="0" w:color="auto"/>
        <w:bottom w:val="none" w:sz="0" w:space="0" w:color="auto"/>
        <w:right w:val="none" w:sz="0" w:space="0" w:color="auto"/>
      </w:divBdr>
    </w:div>
    <w:div w:id="1501697582">
      <w:bodyDiv w:val="1"/>
      <w:marLeft w:val="0"/>
      <w:marRight w:val="0"/>
      <w:marTop w:val="0"/>
      <w:marBottom w:val="0"/>
      <w:divBdr>
        <w:top w:val="none" w:sz="0" w:space="0" w:color="auto"/>
        <w:left w:val="none" w:sz="0" w:space="0" w:color="auto"/>
        <w:bottom w:val="none" w:sz="0" w:space="0" w:color="auto"/>
        <w:right w:val="none" w:sz="0" w:space="0" w:color="auto"/>
      </w:divBdr>
    </w:div>
    <w:div w:id="1501699112">
      <w:bodyDiv w:val="1"/>
      <w:marLeft w:val="0"/>
      <w:marRight w:val="0"/>
      <w:marTop w:val="0"/>
      <w:marBottom w:val="0"/>
      <w:divBdr>
        <w:top w:val="none" w:sz="0" w:space="0" w:color="auto"/>
        <w:left w:val="none" w:sz="0" w:space="0" w:color="auto"/>
        <w:bottom w:val="none" w:sz="0" w:space="0" w:color="auto"/>
        <w:right w:val="none" w:sz="0" w:space="0" w:color="auto"/>
      </w:divBdr>
    </w:div>
    <w:div w:id="1502161844">
      <w:bodyDiv w:val="1"/>
      <w:marLeft w:val="0"/>
      <w:marRight w:val="0"/>
      <w:marTop w:val="0"/>
      <w:marBottom w:val="0"/>
      <w:divBdr>
        <w:top w:val="none" w:sz="0" w:space="0" w:color="auto"/>
        <w:left w:val="none" w:sz="0" w:space="0" w:color="auto"/>
        <w:bottom w:val="none" w:sz="0" w:space="0" w:color="auto"/>
        <w:right w:val="none" w:sz="0" w:space="0" w:color="auto"/>
      </w:divBdr>
    </w:div>
    <w:div w:id="1502309611">
      <w:bodyDiv w:val="1"/>
      <w:marLeft w:val="0"/>
      <w:marRight w:val="0"/>
      <w:marTop w:val="0"/>
      <w:marBottom w:val="0"/>
      <w:divBdr>
        <w:top w:val="none" w:sz="0" w:space="0" w:color="auto"/>
        <w:left w:val="none" w:sz="0" w:space="0" w:color="auto"/>
        <w:bottom w:val="none" w:sz="0" w:space="0" w:color="auto"/>
        <w:right w:val="none" w:sz="0" w:space="0" w:color="auto"/>
      </w:divBdr>
    </w:div>
    <w:div w:id="1502962530">
      <w:bodyDiv w:val="1"/>
      <w:marLeft w:val="0"/>
      <w:marRight w:val="0"/>
      <w:marTop w:val="0"/>
      <w:marBottom w:val="0"/>
      <w:divBdr>
        <w:top w:val="none" w:sz="0" w:space="0" w:color="auto"/>
        <w:left w:val="none" w:sz="0" w:space="0" w:color="auto"/>
        <w:bottom w:val="none" w:sz="0" w:space="0" w:color="auto"/>
        <w:right w:val="none" w:sz="0" w:space="0" w:color="auto"/>
      </w:divBdr>
    </w:div>
    <w:div w:id="1503162380">
      <w:bodyDiv w:val="1"/>
      <w:marLeft w:val="0"/>
      <w:marRight w:val="0"/>
      <w:marTop w:val="0"/>
      <w:marBottom w:val="0"/>
      <w:divBdr>
        <w:top w:val="none" w:sz="0" w:space="0" w:color="auto"/>
        <w:left w:val="none" w:sz="0" w:space="0" w:color="auto"/>
        <w:bottom w:val="none" w:sz="0" w:space="0" w:color="auto"/>
        <w:right w:val="none" w:sz="0" w:space="0" w:color="auto"/>
      </w:divBdr>
    </w:div>
    <w:div w:id="1503862081">
      <w:bodyDiv w:val="1"/>
      <w:marLeft w:val="0"/>
      <w:marRight w:val="0"/>
      <w:marTop w:val="0"/>
      <w:marBottom w:val="0"/>
      <w:divBdr>
        <w:top w:val="none" w:sz="0" w:space="0" w:color="auto"/>
        <w:left w:val="none" w:sz="0" w:space="0" w:color="auto"/>
        <w:bottom w:val="none" w:sz="0" w:space="0" w:color="auto"/>
        <w:right w:val="none" w:sz="0" w:space="0" w:color="auto"/>
      </w:divBdr>
    </w:div>
    <w:div w:id="1504392452">
      <w:bodyDiv w:val="1"/>
      <w:marLeft w:val="0"/>
      <w:marRight w:val="0"/>
      <w:marTop w:val="0"/>
      <w:marBottom w:val="0"/>
      <w:divBdr>
        <w:top w:val="none" w:sz="0" w:space="0" w:color="auto"/>
        <w:left w:val="none" w:sz="0" w:space="0" w:color="auto"/>
        <w:bottom w:val="none" w:sz="0" w:space="0" w:color="auto"/>
        <w:right w:val="none" w:sz="0" w:space="0" w:color="auto"/>
      </w:divBdr>
    </w:div>
    <w:div w:id="1504470515">
      <w:bodyDiv w:val="1"/>
      <w:marLeft w:val="0"/>
      <w:marRight w:val="0"/>
      <w:marTop w:val="0"/>
      <w:marBottom w:val="0"/>
      <w:divBdr>
        <w:top w:val="none" w:sz="0" w:space="0" w:color="auto"/>
        <w:left w:val="none" w:sz="0" w:space="0" w:color="auto"/>
        <w:bottom w:val="none" w:sz="0" w:space="0" w:color="auto"/>
        <w:right w:val="none" w:sz="0" w:space="0" w:color="auto"/>
      </w:divBdr>
    </w:div>
    <w:div w:id="1504471767">
      <w:bodyDiv w:val="1"/>
      <w:marLeft w:val="0"/>
      <w:marRight w:val="0"/>
      <w:marTop w:val="0"/>
      <w:marBottom w:val="0"/>
      <w:divBdr>
        <w:top w:val="none" w:sz="0" w:space="0" w:color="auto"/>
        <w:left w:val="none" w:sz="0" w:space="0" w:color="auto"/>
        <w:bottom w:val="none" w:sz="0" w:space="0" w:color="auto"/>
        <w:right w:val="none" w:sz="0" w:space="0" w:color="auto"/>
      </w:divBdr>
    </w:div>
    <w:div w:id="1505629537">
      <w:bodyDiv w:val="1"/>
      <w:marLeft w:val="0"/>
      <w:marRight w:val="0"/>
      <w:marTop w:val="0"/>
      <w:marBottom w:val="0"/>
      <w:divBdr>
        <w:top w:val="none" w:sz="0" w:space="0" w:color="auto"/>
        <w:left w:val="none" w:sz="0" w:space="0" w:color="auto"/>
        <w:bottom w:val="none" w:sz="0" w:space="0" w:color="auto"/>
        <w:right w:val="none" w:sz="0" w:space="0" w:color="auto"/>
      </w:divBdr>
    </w:div>
    <w:div w:id="1506167169">
      <w:bodyDiv w:val="1"/>
      <w:marLeft w:val="0"/>
      <w:marRight w:val="0"/>
      <w:marTop w:val="0"/>
      <w:marBottom w:val="0"/>
      <w:divBdr>
        <w:top w:val="none" w:sz="0" w:space="0" w:color="auto"/>
        <w:left w:val="none" w:sz="0" w:space="0" w:color="auto"/>
        <w:bottom w:val="none" w:sz="0" w:space="0" w:color="auto"/>
        <w:right w:val="none" w:sz="0" w:space="0" w:color="auto"/>
      </w:divBdr>
    </w:div>
    <w:div w:id="1507598831">
      <w:bodyDiv w:val="1"/>
      <w:marLeft w:val="0"/>
      <w:marRight w:val="0"/>
      <w:marTop w:val="0"/>
      <w:marBottom w:val="0"/>
      <w:divBdr>
        <w:top w:val="none" w:sz="0" w:space="0" w:color="auto"/>
        <w:left w:val="none" w:sz="0" w:space="0" w:color="auto"/>
        <w:bottom w:val="none" w:sz="0" w:space="0" w:color="auto"/>
        <w:right w:val="none" w:sz="0" w:space="0" w:color="auto"/>
      </w:divBdr>
    </w:div>
    <w:div w:id="1507791955">
      <w:bodyDiv w:val="1"/>
      <w:marLeft w:val="0"/>
      <w:marRight w:val="0"/>
      <w:marTop w:val="0"/>
      <w:marBottom w:val="0"/>
      <w:divBdr>
        <w:top w:val="none" w:sz="0" w:space="0" w:color="auto"/>
        <w:left w:val="none" w:sz="0" w:space="0" w:color="auto"/>
        <w:bottom w:val="none" w:sz="0" w:space="0" w:color="auto"/>
        <w:right w:val="none" w:sz="0" w:space="0" w:color="auto"/>
      </w:divBdr>
    </w:div>
    <w:div w:id="1507792429">
      <w:bodyDiv w:val="1"/>
      <w:marLeft w:val="0"/>
      <w:marRight w:val="0"/>
      <w:marTop w:val="0"/>
      <w:marBottom w:val="0"/>
      <w:divBdr>
        <w:top w:val="none" w:sz="0" w:space="0" w:color="auto"/>
        <w:left w:val="none" w:sz="0" w:space="0" w:color="auto"/>
        <w:bottom w:val="none" w:sz="0" w:space="0" w:color="auto"/>
        <w:right w:val="none" w:sz="0" w:space="0" w:color="auto"/>
      </w:divBdr>
    </w:div>
    <w:div w:id="1507943632">
      <w:bodyDiv w:val="1"/>
      <w:marLeft w:val="0"/>
      <w:marRight w:val="0"/>
      <w:marTop w:val="0"/>
      <w:marBottom w:val="0"/>
      <w:divBdr>
        <w:top w:val="none" w:sz="0" w:space="0" w:color="auto"/>
        <w:left w:val="none" w:sz="0" w:space="0" w:color="auto"/>
        <w:bottom w:val="none" w:sz="0" w:space="0" w:color="auto"/>
        <w:right w:val="none" w:sz="0" w:space="0" w:color="auto"/>
      </w:divBdr>
    </w:div>
    <w:div w:id="1508398414">
      <w:bodyDiv w:val="1"/>
      <w:marLeft w:val="0"/>
      <w:marRight w:val="0"/>
      <w:marTop w:val="0"/>
      <w:marBottom w:val="0"/>
      <w:divBdr>
        <w:top w:val="none" w:sz="0" w:space="0" w:color="auto"/>
        <w:left w:val="none" w:sz="0" w:space="0" w:color="auto"/>
        <w:bottom w:val="none" w:sz="0" w:space="0" w:color="auto"/>
        <w:right w:val="none" w:sz="0" w:space="0" w:color="auto"/>
      </w:divBdr>
    </w:div>
    <w:div w:id="1508594585">
      <w:bodyDiv w:val="1"/>
      <w:marLeft w:val="0"/>
      <w:marRight w:val="0"/>
      <w:marTop w:val="0"/>
      <w:marBottom w:val="0"/>
      <w:divBdr>
        <w:top w:val="none" w:sz="0" w:space="0" w:color="auto"/>
        <w:left w:val="none" w:sz="0" w:space="0" w:color="auto"/>
        <w:bottom w:val="none" w:sz="0" w:space="0" w:color="auto"/>
        <w:right w:val="none" w:sz="0" w:space="0" w:color="auto"/>
      </w:divBdr>
    </w:div>
    <w:div w:id="1508598211">
      <w:bodyDiv w:val="1"/>
      <w:marLeft w:val="0"/>
      <w:marRight w:val="0"/>
      <w:marTop w:val="0"/>
      <w:marBottom w:val="0"/>
      <w:divBdr>
        <w:top w:val="none" w:sz="0" w:space="0" w:color="auto"/>
        <w:left w:val="none" w:sz="0" w:space="0" w:color="auto"/>
        <w:bottom w:val="none" w:sz="0" w:space="0" w:color="auto"/>
        <w:right w:val="none" w:sz="0" w:space="0" w:color="auto"/>
      </w:divBdr>
    </w:div>
    <w:div w:id="1508903749">
      <w:bodyDiv w:val="1"/>
      <w:marLeft w:val="0"/>
      <w:marRight w:val="0"/>
      <w:marTop w:val="0"/>
      <w:marBottom w:val="0"/>
      <w:divBdr>
        <w:top w:val="none" w:sz="0" w:space="0" w:color="auto"/>
        <w:left w:val="none" w:sz="0" w:space="0" w:color="auto"/>
        <w:bottom w:val="none" w:sz="0" w:space="0" w:color="auto"/>
        <w:right w:val="none" w:sz="0" w:space="0" w:color="auto"/>
      </w:divBdr>
    </w:div>
    <w:div w:id="1508985501">
      <w:bodyDiv w:val="1"/>
      <w:marLeft w:val="0"/>
      <w:marRight w:val="0"/>
      <w:marTop w:val="0"/>
      <w:marBottom w:val="0"/>
      <w:divBdr>
        <w:top w:val="none" w:sz="0" w:space="0" w:color="auto"/>
        <w:left w:val="none" w:sz="0" w:space="0" w:color="auto"/>
        <w:bottom w:val="none" w:sz="0" w:space="0" w:color="auto"/>
        <w:right w:val="none" w:sz="0" w:space="0" w:color="auto"/>
      </w:divBdr>
    </w:div>
    <w:div w:id="1510100593">
      <w:bodyDiv w:val="1"/>
      <w:marLeft w:val="0"/>
      <w:marRight w:val="0"/>
      <w:marTop w:val="0"/>
      <w:marBottom w:val="0"/>
      <w:divBdr>
        <w:top w:val="none" w:sz="0" w:space="0" w:color="auto"/>
        <w:left w:val="none" w:sz="0" w:space="0" w:color="auto"/>
        <w:bottom w:val="none" w:sz="0" w:space="0" w:color="auto"/>
        <w:right w:val="none" w:sz="0" w:space="0" w:color="auto"/>
      </w:divBdr>
    </w:div>
    <w:div w:id="1510212289">
      <w:bodyDiv w:val="1"/>
      <w:marLeft w:val="0"/>
      <w:marRight w:val="0"/>
      <w:marTop w:val="0"/>
      <w:marBottom w:val="0"/>
      <w:divBdr>
        <w:top w:val="none" w:sz="0" w:space="0" w:color="auto"/>
        <w:left w:val="none" w:sz="0" w:space="0" w:color="auto"/>
        <w:bottom w:val="none" w:sz="0" w:space="0" w:color="auto"/>
        <w:right w:val="none" w:sz="0" w:space="0" w:color="auto"/>
      </w:divBdr>
    </w:div>
    <w:div w:id="1510947501">
      <w:bodyDiv w:val="1"/>
      <w:marLeft w:val="0"/>
      <w:marRight w:val="0"/>
      <w:marTop w:val="0"/>
      <w:marBottom w:val="0"/>
      <w:divBdr>
        <w:top w:val="none" w:sz="0" w:space="0" w:color="auto"/>
        <w:left w:val="none" w:sz="0" w:space="0" w:color="auto"/>
        <w:bottom w:val="none" w:sz="0" w:space="0" w:color="auto"/>
        <w:right w:val="none" w:sz="0" w:space="0" w:color="auto"/>
      </w:divBdr>
    </w:div>
    <w:div w:id="1511215383">
      <w:bodyDiv w:val="1"/>
      <w:marLeft w:val="0"/>
      <w:marRight w:val="0"/>
      <w:marTop w:val="0"/>
      <w:marBottom w:val="0"/>
      <w:divBdr>
        <w:top w:val="none" w:sz="0" w:space="0" w:color="auto"/>
        <w:left w:val="none" w:sz="0" w:space="0" w:color="auto"/>
        <w:bottom w:val="none" w:sz="0" w:space="0" w:color="auto"/>
        <w:right w:val="none" w:sz="0" w:space="0" w:color="auto"/>
      </w:divBdr>
    </w:div>
    <w:div w:id="1511674126">
      <w:bodyDiv w:val="1"/>
      <w:marLeft w:val="0"/>
      <w:marRight w:val="0"/>
      <w:marTop w:val="0"/>
      <w:marBottom w:val="0"/>
      <w:divBdr>
        <w:top w:val="none" w:sz="0" w:space="0" w:color="auto"/>
        <w:left w:val="none" w:sz="0" w:space="0" w:color="auto"/>
        <w:bottom w:val="none" w:sz="0" w:space="0" w:color="auto"/>
        <w:right w:val="none" w:sz="0" w:space="0" w:color="auto"/>
      </w:divBdr>
    </w:div>
    <w:div w:id="1512917335">
      <w:bodyDiv w:val="1"/>
      <w:marLeft w:val="0"/>
      <w:marRight w:val="0"/>
      <w:marTop w:val="0"/>
      <w:marBottom w:val="0"/>
      <w:divBdr>
        <w:top w:val="none" w:sz="0" w:space="0" w:color="auto"/>
        <w:left w:val="none" w:sz="0" w:space="0" w:color="auto"/>
        <w:bottom w:val="none" w:sz="0" w:space="0" w:color="auto"/>
        <w:right w:val="none" w:sz="0" w:space="0" w:color="auto"/>
      </w:divBdr>
    </w:div>
    <w:div w:id="1513690175">
      <w:bodyDiv w:val="1"/>
      <w:marLeft w:val="0"/>
      <w:marRight w:val="0"/>
      <w:marTop w:val="0"/>
      <w:marBottom w:val="0"/>
      <w:divBdr>
        <w:top w:val="none" w:sz="0" w:space="0" w:color="auto"/>
        <w:left w:val="none" w:sz="0" w:space="0" w:color="auto"/>
        <w:bottom w:val="none" w:sz="0" w:space="0" w:color="auto"/>
        <w:right w:val="none" w:sz="0" w:space="0" w:color="auto"/>
      </w:divBdr>
    </w:div>
    <w:div w:id="1514569647">
      <w:bodyDiv w:val="1"/>
      <w:marLeft w:val="0"/>
      <w:marRight w:val="0"/>
      <w:marTop w:val="0"/>
      <w:marBottom w:val="0"/>
      <w:divBdr>
        <w:top w:val="none" w:sz="0" w:space="0" w:color="auto"/>
        <w:left w:val="none" w:sz="0" w:space="0" w:color="auto"/>
        <w:bottom w:val="none" w:sz="0" w:space="0" w:color="auto"/>
        <w:right w:val="none" w:sz="0" w:space="0" w:color="auto"/>
      </w:divBdr>
    </w:div>
    <w:div w:id="1515656494">
      <w:bodyDiv w:val="1"/>
      <w:marLeft w:val="0"/>
      <w:marRight w:val="0"/>
      <w:marTop w:val="0"/>
      <w:marBottom w:val="0"/>
      <w:divBdr>
        <w:top w:val="none" w:sz="0" w:space="0" w:color="auto"/>
        <w:left w:val="none" w:sz="0" w:space="0" w:color="auto"/>
        <w:bottom w:val="none" w:sz="0" w:space="0" w:color="auto"/>
        <w:right w:val="none" w:sz="0" w:space="0" w:color="auto"/>
      </w:divBdr>
    </w:div>
    <w:div w:id="1516185644">
      <w:bodyDiv w:val="1"/>
      <w:marLeft w:val="0"/>
      <w:marRight w:val="0"/>
      <w:marTop w:val="0"/>
      <w:marBottom w:val="0"/>
      <w:divBdr>
        <w:top w:val="none" w:sz="0" w:space="0" w:color="auto"/>
        <w:left w:val="none" w:sz="0" w:space="0" w:color="auto"/>
        <w:bottom w:val="none" w:sz="0" w:space="0" w:color="auto"/>
        <w:right w:val="none" w:sz="0" w:space="0" w:color="auto"/>
      </w:divBdr>
    </w:div>
    <w:div w:id="1516991651">
      <w:bodyDiv w:val="1"/>
      <w:marLeft w:val="0"/>
      <w:marRight w:val="0"/>
      <w:marTop w:val="0"/>
      <w:marBottom w:val="0"/>
      <w:divBdr>
        <w:top w:val="none" w:sz="0" w:space="0" w:color="auto"/>
        <w:left w:val="none" w:sz="0" w:space="0" w:color="auto"/>
        <w:bottom w:val="none" w:sz="0" w:space="0" w:color="auto"/>
        <w:right w:val="none" w:sz="0" w:space="0" w:color="auto"/>
      </w:divBdr>
    </w:div>
    <w:div w:id="1517117957">
      <w:bodyDiv w:val="1"/>
      <w:marLeft w:val="0"/>
      <w:marRight w:val="0"/>
      <w:marTop w:val="0"/>
      <w:marBottom w:val="0"/>
      <w:divBdr>
        <w:top w:val="none" w:sz="0" w:space="0" w:color="auto"/>
        <w:left w:val="none" w:sz="0" w:space="0" w:color="auto"/>
        <w:bottom w:val="none" w:sz="0" w:space="0" w:color="auto"/>
        <w:right w:val="none" w:sz="0" w:space="0" w:color="auto"/>
      </w:divBdr>
    </w:div>
    <w:div w:id="1517304177">
      <w:bodyDiv w:val="1"/>
      <w:marLeft w:val="0"/>
      <w:marRight w:val="0"/>
      <w:marTop w:val="0"/>
      <w:marBottom w:val="0"/>
      <w:divBdr>
        <w:top w:val="none" w:sz="0" w:space="0" w:color="auto"/>
        <w:left w:val="none" w:sz="0" w:space="0" w:color="auto"/>
        <w:bottom w:val="none" w:sz="0" w:space="0" w:color="auto"/>
        <w:right w:val="none" w:sz="0" w:space="0" w:color="auto"/>
      </w:divBdr>
    </w:div>
    <w:div w:id="1517385094">
      <w:bodyDiv w:val="1"/>
      <w:marLeft w:val="0"/>
      <w:marRight w:val="0"/>
      <w:marTop w:val="0"/>
      <w:marBottom w:val="0"/>
      <w:divBdr>
        <w:top w:val="none" w:sz="0" w:space="0" w:color="auto"/>
        <w:left w:val="none" w:sz="0" w:space="0" w:color="auto"/>
        <w:bottom w:val="none" w:sz="0" w:space="0" w:color="auto"/>
        <w:right w:val="none" w:sz="0" w:space="0" w:color="auto"/>
      </w:divBdr>
    </w:div>
    <w:div w:id="1518152519">
      <w:bodyDiv w:val="1"/>
      <w:marLeft w:val="0"/>
      <w:marRight w:val="0"/>
      <w:marTop w:val="0"/>
      <w:marBottom w:val="0"/>
      <w:divBdr>
        <w:top w:val="none" w:sz="0" w:space="0" w:color="auto"/>
        <w:left w:val="none" w:sz="0" w:space="0" w:color="auto"/>
        <w:bottom w:val="none" w:sz="0" w:space="0" w:color="auto"/>
        <w:right w:val="none" w:sz="0" w:space="0" w:color="auto"/>
      </w:divBdr>
    </w:div>
    <w:div w:id="1518230236">
      <w:bodyDiv w:val="1"/>
      <w:marLeft w:val="0"/>
      <w:marRight w:val="0"/>
      <w:marTop w:val="0"/>
      <w:marBottom w:val="0"/>
      <w:divBdr>
        <w:top w:val="none" w:sz="0" w:space="0" w:color="auto"/>
        <w:left w:val="none" w:sz="0" w:space="0" w:color="auto"/>
        <w:bottom w:val="none" w:sz="0" w:space="0" w:color="auto"/>
        <w:right w:val="none" w:sz="0" w:space="0" w:color="auto"/>
      </w:divBdr>
    </w:div>
    <w:div w:id="1519080945">
      <w:bodyDiv w:val="1"/>
      <w:marLeft w:val="0"/>
      <w:marRight w:val="0"/>
      <w:marTop w:val="0"/>
      <w:marBottom w:val="0"/>
      <w:divBdr>
        <w:top w:val="none" w:sz="0" w:space="0" w:color="auto"/>
        <w:left w:val="none" w:sz="0" w:space="0" w:color="auto"/>
        <w:bottom w:val="none" w:sz="0" w:space="0" w:color="auto"/>
        <w:right w:val="none" w:sz="0" w:space="0" w:color="auto"/>
      </w:divBdr>
    </w:div>
    <w:div w:id="1519277224">
      <w:bodyDiv w:val="1"/>
      <w:marLeft w:val="0"/>
      <w:marRight w:val="0"/>
      <w:marTop w:val="0"/>
      <w:marBottom w:val="0"/>
      <w:divBdr>
        <w:top w:val="none" w:sz="0" w:space="0" w:color="auto"/>
        <w:left w:val="none" w:sz="0" w:space="0" w:color="auto"/>
        <w:bottom w:val="none" w:sz="0" w:space="0" w:color="auto"/>
        <w:right w:val="none" w:sz="0" w:space="0" w:color="auto"/>
      </w:divBdr>
    </w:div>
    <w:div w:id="1519387977">
      <w:bodyDiv w:val="1"/>
      <w:marLeft w:val="0"/>
      <w:marRight w:val="0"/>
      <w:marTop w:val="0"/>
      <w:marBottom w:val="0"/>
      <w:divBdr>
        <w:top w:val="none" w:sz="0" w:space="0" w:color="auto"/>
        <w:left w:val="none" w:sz="0" w:space="0" w:color="auto"/>
        <w:bottom w:val="none" w:sz="0" w:space="0" w:color="auto"/>
        <w:right w:val="none" w:sz="0" w:space="0" w:color="auto"/>
      </w:divBdr>
    </w:div>
    <w:div w:id="1519812310">
      <w:bodyDiv w:val="1"/>
      <w:marLeft w:val="0"/>
      <w:marRight w:val="0"/>
      <w:marTop w:val="0"/>
      <w:marBottom w:val="0"/>
      <w:divBdr>
        <w:top w:val="none" w:sz="0" w:space="0" w:color="auto"/>
        <w:left w:val="none" w:sz="0" w:space="0" w:color="auto"/>
        <w:bottom w:val="none" w:sz="0" w:space="0" w:color="auto"/>
        <w:right w:val="none" w:sz="0" w:space="0" w:color="auto"/>
      </w:divBdr>
    </w:div>
    <w:div w:id="1520310426">
      <w:bodyDiv w:val="1"/>
      <w:marLeft w:val="0"/>
      <w:marRight w:val="0"/>
      <w:marTop w:val="0"/>
      <w:marBottom w:val="0"/>
      <w:divBdr>
        <w:top w:val="none" w:sz="0" w:space="0" w:color="auto"/>
        <w:left w:val="none" w:sz="0" w:space="0" w:color="auto"/>
        <w:bottom w:val="none" w:sz="0" w:space="0" w:color="auto"/>
        <w:right w:val="none" w:sz="0" w:space="0" w:color="auto"/>
      </w:divBdr>
    </w:div>
    <w:div w:id="1520435915">
      <w:bodyDiv w:val="1"/>
      <w:marLeft w:val="0"/>
      <w:marRight w:val="0"/>
      <w:marTop w:val="0"/>
      <w:marBottom w:val="0"/>
      <w:divBdr>
        <w:top w:val="none" w:sz="0" w:space="0" w:color="auto"/>
        <w:left w:val="none" w:sz="0" w:space="0" w:color="auto"/>
        <w:bottom w:val="none" w:sz="0" w:space="0" w:color="auto"/>
        <w:right w:val="none" w:sz="0" w:space="0" w:color="auto"/>
      </w:divBdr>
    </w:div>
    <w:div w:id="1520658657">
      <w:bodyDiv w:val="1"/>
      <w:marLeft w:val="0"/>
      <w:marRight w:val="0"/>
      <w:marTop w:val="0"/>
      <w:marBottom w:val="0"/>
      <w:divBdr>
        <w:top w:val="none" w:sz="0" w:space="0" w:color="auto"/>
        <w:left w:val="none" w:sz="0" w:space="0" w:color="auto"/>
        <w:bottom w:val="none" w:sz="0" w:space="0" w:color="auto"/>
        <w:right w:val="none" w:sz="0" w:space="0" w:color="auto"/>
      </w:divBdr>
    </w:div>
    <w:div w:id="1520771698">
      <w:bodyDiv w:val="1"/>
      <w:marLeft w:val="0"/>
      <w:marRight w:val="0"/>
      <w:marTop w:val="0"/>
      <w:marBottom w:val="0"/>
      <w:divBdr>
        <w:top w:val="none" w:sz="0" w:space="0" w:color="auto"/>
        <w:left w:val="none" w:sz="0" w:space="0" w:color="auto"/>
        <w:bottom w:val="none" w:sz="0" w:space="0" w:color="auto"/>
        <w:right w:val="none" w:sz="0" w:space="0" w:color="auto"/>
      </w:divBdr>
    </w:div>
    <w:div w:id="1522743960">
      <w:bodyDiv w:val="1"/>
      <w:marLeft w:val="0"/>
      <w:marRight w:val="0"/>
      <w:marTop w:val="0"/>
      <w:marBottom w:val="0"/>
      <w:divBdr>
        <w:top w:val="none" w:sz="0" w:space="0" w:color="auto"/>
        <w:left w:val="none" w:sz="0" w:space="0" w:color="auto"/>
        <w:bottom w:val="none" w:sz="0" w:space="0" w:color="auto"/>
        <w:right w:val="none" w:sz="0" w:space="0" w:color="auto"/>
      </w:divBdr>
    </w:div>
    <w:div w:id="1522934880">
      <w:bodyDiv w:val="1"/>
      <w:marLeft w:val="0"/>
      <w:marRight w:val="0"/>
      <w:marTop w:val="0"/>
      <w:marBottom w:val="0"/>
      <w:divBdr>
        <w:top w:val="none" w:sz="0" w:space="0" w:color="auto"/>
        <w:left w:val="none" w:sz="0" w:space="0" w:color="auto"/>
        <w:bottom w:val="none" w:sz="0" w:space="0" w:color="auto"/>
        <w:right w:val="none" w:sz="0" w:space="0" w:color="auto"/>
      </w:divBdr>
    </w:div>
    <w:div w:id="1523325591">
      <w:bodyDiv w:val="1"/>
      <w:marLeft w:val="0"/>
      <w:marRight w:val="0"/>
      <w:marTop w:val="0"/>
      <w:marBottom w:val="0"/>
      <w:divBdr>
        <w:top w:val="none" w:sz="0" w:space="0" w:color="auto"/>
        <w:left w:val="none" w:sz="0" w:space="0" w:color="auto"/>
        <w:bottom w:val="none" w:sz="0" w:space="0" w:color="auto"/>
        <w:right w:val="none" w:sz="0" w:space="0" w:color="auto"/>
      </w:divBdr>
    </w:div>
    <w:div w:id="1523546771">
      <w:bodyDiv w:val="1"/>
      <w:marLeft w:val="0"/>
      <w:marRight w:val="0"/>
      <w:marTop w:val="0"/>
      <w:marBottom w:val="0"/>
      <w:divBdr>
        <w:top w:val="none" w:sz="0" w:space="0" w:color="auto"/>
        <w:left w:val="none" w:sz="0" w:space="0" w:color="auto"/>
        <w:bottom w:val="none" w:sz="0" w:space="0" w:color="auto"/>
        <w:right w:val="none" w:sz="0" w:space="0" w:color="auto"/>
      </w:divBdr>
    </w:div>
    <w:div w:id="1523594117">
      <w:bodyDiv w:val="1"/>
      <w:marLeft w:val="0"/>
      <w:marRight w:val="0"/>
      <w:marTop w:val="0"/>
      <w:marBottom w:val="0"/>
      <w:divBdr>
        <w:top w:val="none" w:sz="0" w:space="0" w:color="auto"/>
        <w:left w:val="none" w:sz="0" w:space="0" w:color="auto"/>
        <w:bottom w:val="none" w:sz="0" w:space="0" w:color="auto"/>
        <w:right w:val="none" w:sz="0" w:space="0" w:color="auto"/>
      </w:divBdr>
    </w:div>
    <w:div w:id="1523856225">
      <w:bodyDiv w:val="1"/>
      <w:marLeft w:val="0"/>
      <w:marRight w:val="0"/>
      <w:marTop w:val="0"/>
      <w:marBottom w:val="0"/>
      <w:divBdr>
        <w:top w:val="none" w:sz="0" w:space="0" w:color="auto"/>
        <w:left w:val="none" w:sz="0" w:space="0" w:color="auto"/>
        <w:bottom w:val="none" w:sz="0" w:space="0" w:color="auto"/>
        <w:right w:val="none" w:sz="0" w:space="0" w:color="auto"/>
      </w:divBdr>
    </w:div>
    <w:div w:id="1524510601">
      <w:bodyDiv w:val="1"/>
      <w:marLeft w:val="0"/>
      <w:marRight w:val="0"/>
      <w:marTop w:val="0"/>
      <w:marBottom w:val="0"/>
      <w:divBdr>
        <w:top w:val="none" w:sz="0" w:space="0" w:color="auto"/>
        <w:left w:val="none" w:sz="0" w:space="0" w:color="auto"/>
        <w:bottom w:val="none" w:sz="0" w:space="0" w:color="auto"/>
        <w:right w:val="none" w:sz="0" w:space="0" w:color="auto"/>
      </w:divBdr>
    </w:div>
    <w:div w:id="1524905439">
      <w:bodyDiv w:val="1"/>
      <w:marLeft w:val="0"/>
      <w:marRight w:val="0"/>
      <w:marTop w:val="0"/>
      <w:marBottom w:val="0"/>
      <w:divBdr>
        <w:top w:val="none" w:sz="0" w:space="0" w:color="auto"/>
        <w:left w:val="none" w:sz="0" w:space="0" w:color="auto"/>
        <w:bottom w:val="none" w:sz="0" w:space="0" w:color="auto"/>
        <w:right w:val="none" w:sz="0" w:space="0" w:color="auto"/>
      </w:divBdr>
    </w:div>
    <w:div w:id="1525098966">
      <w:bodyDiv w:val="1"/>
      <w:marLeft w:val="0"/>
      <w:marRight w:val="0"/>
      <w:marTop w:val="0"/>
      <w:marBottom w:val="0"/>
      <w:divBdr>
        <w:top w:val="none" w:sz="0" w:space="0" w:color="auto"/>
        <w:left w:val="none" w:sz="0" w:space="0" w:color="auto"/>
        <w:bottom w:val="none" w:sz="0" w:space="0" w:color="auto"/>
        <w:right w:val="none" w:sz="0" w:space="0" w:color="auto"/>
      </w:divBdr>
    </w:div>
    <w:div w:id="1525284887">
      <w:bodyDiv w:val="1"/>
      <w:marLeft w:val="0"/>
      <w:marRight w:val="0"/>
      <w:marTop w:val="0"/>
      <w:marBottom w:val="0"/>
      <w:divBdr>
        <w:top w:val="none" w:sz="0" w:space="0" w:color="auto"/>
        <w:left w:val="none" w:sz="0" w:space="0" w:color="auto"/>
        <w:bottom w:val="none" w:sz="0" w:space="0" w:color="auto"/>
        <w:right w:val="none" w:sz="0" w:space="0" w:color="auto"/>
      </w:divBdr>
    </w:div>
    <w:div w:id="1526016077">
      <w:bodyDiv w:val="1"/>
      <w:marLeft w:val="0"/>
      <w:marRight w:val="0"/>
      <w:marTop w:val="0"/>
      <w:marBottom w:val="0"/>
      <w:divBdr>
        <w:top w:val="none" w:sz="0" w:space="0" w:color="auto"/>
        <w:left w:val="none" w:sz="0" w:space="0" w:color="auto"/>
        <w:bottom w:val="none" w:sz="0" w:space="0" w:color="auto"/>
        <w:right w:val="none" w:sz="0" w:space="0" w:color="auto"/>
      </w:divBdr>
    </w:div>
    <w:div w:id="1526362457">
      <w:bodyDiv w:val="1"/>
      <w:marLeft w:val="0"/>
      <w:marRight w:val="0"/>
      <w:marTop w:val="0"/>
      <w:marBottom w:val="0"/>
      <w:divBdr>
        <w:top w:val="none" w:sz="0" w:space="0" w:color="auto"/>
        <w:left w:val="none" w:sz="0" w:space="0" w:color="auto"/>
        <w:bottom w:val="none" w:sz="0" w:space="0" w:color="auto"/>
        <w:right w:val="none" w:sz="0" w:space="0" w:color="auto"/>
      </w:divBdr>
    </w:div>
    <w:div w:id="1526596693">
      <w:bodyDiv w:val="1"/>
      <w:marLeft w:val="0"/>
      <w:marRight w:val="0"/>
      <w:marTop w:val="0"/>
      <w:marBottom w:val="0"/>
      <w:divBdr>
        <w:top w:val="none" w:sz="0" w:space="0" w:color="auto"/>
        <w:left w:val="none" w:sz="0" w:space="0" w:color="auto"/>
        <w:bottom w:val="none" w:sz="0" w:space="0" w:color="auto"/>
        <w:right w:val="none" w:sz="0" w:space="0" w:color="auto"/>
      </w:divBdr>
    </w:div>
    <w:div w:id="1526943611">
      <w:bodyDiv w:val="1"/>
      <w:marLeft w:val="0"/>
      <w:marRight w:val="0"/>
      <w:marTop w:val="0"/>
      <w:marBottom w:val="0"/>
      <w:divBdr>
        <w:top w:val="none" w:sz="0" w:space="0" w:color="auto"/>
        <w:left w:val="none" w:sz="0" w:space="0" w:color="auto"/>
        <w:bottom w:val="none" w:sz="0" w:space="0" w:color="auto"/>
        <w:right w:val="none" w:sz="0" w:space="0" w:color="auto"/>
      </w:divBdr>
    </w:div>
    <w:div w:id="1527137892">
      <w:bodyDiv w:val="1"/>
      <w:marLeft w:val="0"/>
      <w:marRight w:val="0"/>
      <w:marTop w:val="0"/>
      <w:marBottom w:val="0"/>
      <w:divBdr>
        <w:top w:val="none" w:sz="0" w:space="0" w:color="auto"/>
        <w:left w:val="none" w:sz="0" w:space="0" w:color="auto"/>
        <w:bottom w:val="none" w:sz="0" w:space="0" w:color="auto"/>
        <w:right w:val="none" w:sz="0" w:space="0" w:color="auto"/>
      </w:divBdr>
    </w:div>
    <w:div w:id="1527987543">
      <w:bodyDiv w:val="1"/>
      <w:marLeft w:val="0"/>
      <w:marRight w:val="0"/>
      <w:marTop w:val="0"/>
      <w:marBottom w:val="0"/>
      <w:divBdr>
        <w:top w:val="none" w:sz="0" w:space="0" w:color="auto"/>
        <w:left w:val="none" w:sz="0" w:space="0" w:color="auto"/>
        <w:bottom w:val="none" w:sz="0" w:space="0" w:color="auto"/>
        <w:right w:val="none" w:sz="0" w:space="0" w:color="auto"/>
      </w:divBdr>
    </w:div>
    <w:div w:id="1528061222">
      <w:bodyDiv w:val="1"/>
      <w:marLeft w:val="0"/>
      <w:marRight w:val="0"/>
      <w:marTop w:val="0"/>
      <w:marBottom w:val="0"/>
      <w:divBdr>
        <w:top w:val="none" w:sz="0" w:space="0" w:color="auto"/>
        <w:left w:val="none" w:sz="0" w:space="0" w:color="auto"/>
        <w:bottom w:val="none" w:sz="0" w:space="0" w:color="auto"/>
        <w:right w:val="none" w:sz="0" w:space="0" w:color="auto"/>
      </w:divBdr>
    </w:div>
    <w:div w:id="1528836363">
      <w:bodyDiv w:val="1"/>
      <w:marLeft w:val="0"/>
      <w:marRight w:val="0"/>
      <w:marTop w:val="0"/>
      <w:marBottom w:val="0"/>
      <w:divBdr>
        <w:top w:val="none" w:sz="0" w:space="0" w:color="auto"/>
        <w:left w:val="none" w:sz="0" w:space="0" w:color="auto"/>
        <w:bottom w:val="none" w:sz="0" w:space="0" w:color="auto"/>
        <w:right w:val="none" w:sz="0" w:space="0" w:color="auto"/>
      </w:divBdr>
    </w:div>
    <w:div w:id="1528978960">
      <w:bodyDiv w:val="1"/>
      <w:marLeft w:val="0"/>
      <w:marRight w:val="0"/>
      <w:marTop w:val="0"/>
      <w:marBottom w:val="0"/>
      <w:divBdr>
        <w:top w:val="none" w:sz="0" w:space="0" w:color="auto"/>
        <w:left w:val="none" w:sz="0" w:space="0" w:color="auto"/>
        <w:bottom w:val="none" w:sz="0" w:space="0" w:color="auto"/>
        <w:right w:val="none" w:sz="0" w:space="0" w:color="auto"/>
      </w:divBdr>
    </w:div>
    <w:div w:id="1529175869">
      <w:bodyDiv w:val="1"/>
      <w:marLeft w:val="0"/>
      <w:marRight w:val="0"/>
      <w:marTop w:val="0"/>
      <w:marBottom w:val="0"/>
      <w:divBdr>
        <w:top w:val="none" w:sz="0" w:space="0" w:color="auto"/>
        <w:left w:val="none" w:sz="0" w:space="0" w:color="auto"/>
        <w:bottom w:val="none" w:sz="0" w:space="0" w:color="auto"/>
        <w:right w:val="none" w:sz="0" w:space="0" w:color="auto"/>
      </w:divBdr>
    </w:div>
    <w:div w:id="1529487496">
      <w:bodyDiv w:val="1"/>
      <w:marLeft w:val="0"/>
      <w:marRight w:val="0"/>
      <w:marTop w:val="0"/>
      <w:marBottom w:val="0"/>
      <w:divBdr>
        <w:top w:val="none" w:sz="0" w:space="0" w:color="auto"/>
        <w:left w:val="none" w:sz="0" w:space="0" w:color="auto"/>
        <w:bottom w:val="none" w:sz="0" w:space="0" w:color="auto"/>
        <w:right w:val="none" w:sz="0" w:space="0" w:color="auto"/>
      </w:divBdr>
    </w:div>
    <w:div w:id="1530026720">
      <w:bodyDiv w:val="1"/>
      <w:marLeft w:val="0"/>
      <w:marRight w:val="0"/>
      <w:marTop w:val="0"/>
      <w:marBottom w:val="0"/>
      <w:divBdr>
        <w:top w:val="none" w:sz="0" w:space="0" w:color="auto"/>
        <w:left w:val="none" w:sz="0" w:space="0" w:color="auto"/>
        <w:bottom w:val="none" w:sz="0" w:space="0" w:color="auto"/>
        <w:right w:val="none" w:sz="0" w:space="0" w:color="auto"/>
      </w:divBdr>
    </w:div>
    <w:div w:id="1530604996">
      <w:bodyDiv w:val="1"/>
      <w:marLeft w:val="0"/>
      <w:marRight w:val="0"/>
      <w:marTop w:val="0"/>
      <w:marBottom w:val="0"/>
      <w:divBdr>
        <w:top w:val="none" w:sz="0" w:space="0" w:color="auto"/>
        <w:left w:val="none" w:sz="0" w:space="0" w:color="auto"/>
        <w:bottom w:val="none" w:sz="0" w:space="0" w:color="auto"/>
        <w:right w:val="none" w:sz="0" w:space="0" w:color="auto"/>
      </w:divBdr>
    </w:div>
    <w:div w:id="1530995773">
      <w:bodyDiv w:val="1"/>
      <w:marLeft w:val="0"/>
      <w:marRight w:val="0"/>
      <w:marTop w:val="0"/>
      <w:marBottom w:val="0"/>
      <w:divBdr>
        <w:top w:val="none" w:sz="0" w:space="0" w:color="auto"/>
        <w:left w:val="none" w:sz="0" w:space="0" w:color="auto"/>
        <w:bottom w:val="none" w:sz="0" w:space="0" w:color="auto"/>
        <w:right w:val="none" w:sz="0" w:space="0" w:color="auto"/>
      </w:divBdr>
    </w:div>
    <w:div w:id="1531066336">
      <w:bodyDiv w:val="1"/>
      <w:marLeft w:val="0"/>
      <w:marRight w:val="0"/>
      <w:marTop w:val="0"/>
      <w:marBottom w:val="0"/>
      <w:divBdr>
        <w:top w:val="none" w:sz="0" w:space="0" w:color="auto"/>
        <w:left w:val="none" w:sz="0" w:space="0" w:color="auto"/>
        <w:bottom w:val="none" w:sz="0" w:space="0" w:color="auto"/>
        <w:right w:val="none" w:sz="0" w:space="0" w:color="auto"/>
      </w:divBdr>
    </w:div>
    <w:div w:id="1531844488">
      <w:bodyDiv w:val="1"/>
      <w:marLeft w:val="0"/>
      <w:marRight w:val="0"/>
      <w:marTop w:val="0"/>
      <w:marBottom w:val="0"/>
      <w:divBdr>
        <w:top w:val="none" w:sz="0" w:space="0" w:color="auto"/>
        <w:left w:val="none" w:sz="0" w:space="0" w:color="auto"/>
        <w:bottom w:val="none" w:sz="0" w:space="0" w:color="auto"/>
        <w:right w:val="none" w:sz="0" w:space="0" w:color="auto"/>
      </w:divBdr>
    </w:div>
    <w:div w:id="1532110542">
      <w:bodyDiv w:val="1"/>
      <w:marLeft w:val="0"/>
      <w:marRight w:val="0"/>
      <w:marTop w:val="0"/>
      <w:marBottom w:val="0"/>
      <w:divBdr>
        <w:top w:val="none" w:sz="0" w:space="0" w:color="auto"/>
        <w:left w:val="none" w:sz="0" w:space="0" w:color="auto"/>
        <w:bottom w:val="none" w:sz="0" w:space="0" w:color="auto"/>
        <w:right w:val="none" w:sz="0" w:space="0" w:color="auto"/>
      </w:divBdr>
    </w:div>
    <w:div w:id="1532299208">
      <w:bodyDiv w:val="1"/>
      <w:marLeft w:val="0"/>
      <w:marRight w:val="0"/>
      <w:marTop w:val="0"/>
      <w:marBottom w:val="0"/>
      <w:divBdr>
        <w:top w:val="none" w:sz="0" w:space="0" w:color="auto"/>
        <w:left w:val="none" w:sz="0" w:space="0" w:color="auto"/>
        <w:bottom w:val="none" w:sz="0" w:space="0" w:color="auto"/>
        <w:right w:val="none" w:sz="0" w:space="0" w:color="auto"/>
      </w:divBdr>
    </w:div>
    <w:div w:id="1532839042">
      <w:bodyDiv w:val="1"/>
      <w:marLeft w:val="0"/>
      <w:marRight w:val="0"/>
      <w:marTop w:val="0"/>
      <w:marBottom w:val="0"/>
      <w:divBdr>
        <w:top w:val="none" w:sz="0" w:space="0" w:color="auto"/>
        <w:left w:val="none" w:sz="0" w:space="0" w:color="auto"/>
        <w:bottom w:val="none" w:sz="0" w:space="0" w:color="auto"/>
        <w:right w:val="none" w:sz="0" w:space="0" w:color="auto"/>
      </w:divBdr>
    </w:div>
    <w:div w:id="1533029659">
      <w:bodyDiv w:val="1"/>
      <w:marLeft w:val="0"/>
      <w:marRight w:val="0"/>
      <w:marTop w:val="0"/>
      <w:marBottom w:val="0"/>
      <w:divBdr>
        <w:top w:val="none" w:sz="0" w:space="0" w:color="auto"/>
        <w:left w:val="none" w:sz="0" w:space="0" w:color="auto"/>
        <w:bottom w:val="none" w:sz="0" w:space="0" w:color="auto"/>
        <w:right w:val="none" w:sz="0" w:space="0" w:color="auto"/>
      </w:divBdr>
    </w:div>
    <w:div w:id="1534221930">
      <w:bodyDiv w:val="1"/>
      <w:marLeft w:val="0"/>
      <w:marRight w:val="0"/>
      <w:marTop w:val="0"/>
      <w:marBottom w:val="0"/>
      <w:divBdr>
        <w:top w:val="none" w:sz="0" w:space="0" w:color="auto"/>
        <w:left w:val="none" w:sz="0" w:space="0" w:color="auto"/>
        <w:bottom w:val="none" w:sz="0" w:space="0" w:color="auto"/>
        <w:right w:val="none" w:sz="0" w:space="0" w:color="auto"/>
      </w:divBdr>
    </w:div>
    <w:div w:id="1534224590">
      <w:bodyDiv w:val="1"/>
      <w:marLeft w:val="0"/>
      <w:marRight w:val="0"/>
      <w:marTop w:val="0"/>
      <w:marBottom w:val="0"/>
      <w:divBdr>
        <w:top w:val="none" w:sz="0" w:space="0" w:color="auto"/>
        <w:left w:val="none" w:sz="0" w:space="0" w:color="auto"/>
        <w:bottom w:val="none" w:sz="0" w:space="0" w:color="auto"/>
        <w:right w:val="none" w:sz="0" w:space="0" w:color="auto"/>
      </w:divBdr>
    </w:div>
    <w:div w:id="1534227412">
      <w:bodyDiv w:val="1"/>
      <w:marLeft w:val="0"/>
      <w:marRight w:val="0"/>
      <w:marTop w:val="0"/>
      <w:marBottom w:val="0"/>
      <w:divBdr>
        <w:top w:val="none" w:sz="0" w:space="0" w:color="auto"/>
        <w:left w:val="none" w:sz="0" w:space="0" w:color="auto"/>
        <w:bottom w:val="none" w:sz="0" w:space="0" w:color="auto"/>
        <w:right w:val="none" w:sz="0" w:space="0" w:color="auto"/>
      </w:divBdr>
    </w:div>
    <w:div w:id="1534230287">
      <w:bodyDiv w:val="1"/>
      <w:marLeft w:val="0"/>
      <w:marRight w:val="0"/>
      <w:marTop w:val="0"/>
      <w:marBottom w:val="0"/>
      <w:divBdr>
        <w:top w:val="none" w:sz="0" w:space="0" w:color="auto"/>
        <w:left w:val="none" w:sz="0" w:space="0" w:color="auto"/>
        <w:bottom w:val="none" w:sz="0" w:space="0" w:color="auto"/>
        <w:right w:val="none" w:sz="0" w:space="0" w:color="auto"/>
      </w:divBdr>
    </w:div>
    <w:div w:id="1535265067">
      <w:bodyDiv w:val="1"/>
      <w:marLeft w:val="0"/>
      <w:marRight w:val="0"/>
      <w:marTop w:val="0"/>
      <w:marBottom w:val="0"/>
      <w:divBdr>
        <w:top w:val="none" w:sz="0" w:space="0" w:color="auto"/>
        <w:left w:val="none" w:sz="0" w:space="0" w:color="auto"/>
        <w:bottom w:val="none" w:sz="0" w:space="0" w:color="auto"/>
        <w:right w:val="none" w:sz="0" w:space="0" w:color="auto"/>
      </w:divBdr>
    </w:div>
    <w:div w:id="1535533462">
      <w:bodyDiv w:val="1"/>
      <w:marLeft w:val="0"/>
      <w:marRight w:val="0"/>
      <w:marTop w:val="0"/>
      <w:marBottom w:val="0"/>
      <w:divBdr>
        <w:top w:val="none" w:sz="0" w:space="0" w:color="auto"/>
        <w:left w:val="none" w:sz="0" w:space="0" w:color="auto"/>
        <w:bottom w:val="none" w:sz="0" w:space="0" w:color="auto"/>
        <w:right w:val="none" w:sz="0" w:space="0" w:color="auto"/>
      </w:divBdr>
    </w:div>
    <w:div w:id="1536188197">
      <w:bodyDiv w:val="1"/>
      <w:marLeft w:val="0"/>
      <w:marRight w:val="0"/>
      <w:marTop w:val="0"/>
      <w:marBottom w:val="0"/>
      <w:divBdr>
        <w:top w:val="none" w:sz="0" w:space="0" w:color="auto"/>
        <w:left w:val="none" w:sz="0" w:space="0" w:color="auto"/>
        <w:bottom w:val="none" w:sz="0" w:space="0" w:color="auto"/>
        <w:right w:val="none" w:sz="0" w:space="0" w:color="auto"/>
      </w:divBdr>
    </w:div>
    <w:div w:id="1536305462">
      <w:bodyDiv w:val="1"/>
      <w:marLeft w:val="0"/>
      <w:marRight w:val="0"/>
      <w:marTop w:val="0"/>
      <w:marBottom w:val="0"/>
      <w:divBdr>
        <w:top w:val="none" w:sz="0" w:space="0" w:color="auto"/>
        <w:left w:val="none" w:sz="0" w:space="0" w:color="auto"/>
        <w:bottom w:val="none" w:sz="0" w:space="0" w:color="auto"/>
        <w:right w:val="none" w:sz="0" w:space="0" w:color="auto"/>
      </w:divBdr>
    </w:div>
    <w:div w:id="1536885948">
      <w:bodyDiv w:val="1"/>
      <w:marLeft w:val="0"/>
      <w:marRight w:val="0"/>
      <w:marTop w:val="0"/>
      <w:marBottom w:val="0"/>
      <w:divBdr>
        <w:top w:val="none" w:sz="0" w:space="0" w:color="auto"/>
        <w:left w:val="none" w:sz="0" w:space="0" w:color="auto"/>
        <w:bottom w:val="none" w:sz="0" w:space="0" w:color="auto"/>
        <w:right w:val="none" w:sz="0" w:space="0" w:color="auto"/>
      </w:divBdr>
    </w:div>
    <w:div w:id="1537113126">
      <w:bodyDiv w:val="1"/>
      <w:marLeft w:val="0"/>
      <w:marRight w:val="0"/>
      <w:marTop w:val="0"/>
      <w:marBottom w:val="0"/>
      <w:divBdr>
        <w:top w:val="none" w:sz="0" w:space="0" w:color="auto"/>
        <w:left w:val="none" w:sz="0" w:space="0" w:color="auto"/>
        <w:bottom w:val="none" w:sz="0" w:space="0" w:color="auto"/>
        <w:right w:val="none" w:sz="0" w:space="0" w:color="auto"/>
      </w:divBdr>
    </w:div>
    <w:div w:id="1537698712">
      <w:bodyDiv w:val="1"/>
      <w:marLeft w:val="0"/>
      <w:marRight w:val="0"/>
      <w:marTop w:val="0"/>
      <w:marBottom w:val="0"/>
      <w:divBdr>
        <w:top w:val="none" w:sz="0" w:space="0" w:color="auto"/>
        <w:left w:val="none" w:sz="0" w:space="0" w:color="auto"/>
        <w:bottom w:val="none" w:sz="0" w:space="0" w:color="auto"/>
        <w:right w:val="none" w:sz="0" w:space="0" w:color="auto"/>
      </w:divBdr>
    </w:div>
    <w:div w:id="1539004176">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40163755">
      <w:bodyDiv w:val="1"/>
      <w:marLeft w:val="0"/>
      <w:marRight w:val="0"/>
      <w:marTop w:val="0"/>
      <w:marBottom w:val="0"/>
      <w:divBdr>
        <w:top w:val="none" w:sz="0" w:space="0" w:color="auto"/>
        <w:left w:val="none" w:sz="0" w:space="0" w:color="auto"/>
        <w:bottom w:val="none" w:sz="0" w:space="0" w:color="auto"/>
        <w:right w:val="none" w:sz="0" w:space="0" w:color="auto"/>
      </w:divBdr>
    </w:div>
    <w:div w:id="1540437374">
      <w:bodyDiv w:val="1"/>
      <w:marLeft w:val="0"/>
      <w:marRight w:val="0"/>
      <w:marTop w:val="0"/>
      <w:marBottom w:val="0"/>
      <w:divBdr>
        <w:top w:val="none" w:sz="0" w:space="0" w:color="auto"/>
        <w:left w:val="none" w:sz="0" w:space="0" w:color="auto"/>
        <w:bottom w:val="none" w:sz="0" w:space="0" w:color="auto"/>
        <w:right w:val="none" w:sz="0" w:space="0" w:color="auto"/>
      </w:divBdr>
    </w:div>
    <w:div w:id="1541166011">
      <w:bodyDiv w:val="1"/>
      <w:marLeft w:val="0"/>
      <w:marRight w:val="0"/>
      <w:marTop w:val="0"/>
      <w:marBottom w:val="0"/>
      <w:divBdr>
        <w:top w:val="none" w:sz="0" w:space="0" w:color="auto"/>
        <w:left w:val="none" w:sz="0" w:space="0" w:color="auto"/>
        <w:bottom w:val="none" w:sz="0" w:space="0" w:color="auto"/>
        <w:right w:val="none" w:sz="0" w:space="0" w:color="auto"/>
      </w:divBdr>
    </w:div>
    <w:div w:id="1541435001">
      <w:bodyDiv w:val="1"/>
      <w:marLeft w:val="0"/>
      <w:marRight w:val="0"/>
      <w:marTop w:val="0"/>
      <w:marBottom w:val="0"/>
      <w:divBdr>
        <w:top w:val="none" w:sz="0" w:space="0" w:color="auto"/>
        <w:left w:val="none" w:sz="0" w:space="0" w:color="auto"/>
        <w:bottom w:val="none" w:sz="0" w:space="0" w:color="auto"/>
        <w:right w:val="none" w:sz="0" w:space="0" w:color="auto"/>
      </w:divBdr>
    </w:div>
    <w:div w:id="1541547024">
      <w:bodyDiv w:val="1"/>
      <w:marLeft w:val="0"/>
      <w:marRight w:val="0"/>
      <w:marTop w:val="0"/>
      <w:marBottom w:val="0"/>
      <w:divBdr>
        <w:top w:val="none" w:sz="0" w:space="0" w:color="auto"/>
        <w:left w:val="none" w:sz="0" w:space="0" w:color="auto"/>
        <w:bottom w:val="none" w:sz="0" w:space="0" w:color="auto"/>
        <w:right w:val="none" w:sz="0" w:space="0" w:color="auto"/>
      </w:divBdr>
    </w:div>
    <w:div w:id="1542015307">
      <w:bodyDiv w:val="1"/>
      <w:marLeft w:val="0"/>
      <w:marRight w:val="0"/>
      <w:marTop w:val="0"/>
      <w:marBottom w:val="0"/>
      <w:divBdr>
        <w:top w:val="none" w:sz="0" w:space="0" w:color="auto"/>
        <w:left w:val="none" w:sz="0" w:space="0" w:color="auto"/>
        <w:bottom w:val="none" w:sz="0" w:space="0" w:color="auto"/>
        <w:right w:val="none" w:sz="0" w:space="0" w:color="auto"/>
      </w:divBdr>
    </w:div>
    <w:div w:id="1542934266">
      <w:bodyDiv w:val="1"/>
      <w:marLeft w:val="0"/>
      <w:marRight w:val="0"/>
      <w:marTop w:val="0"/>
      <w:marBottom w:val="0"/>
      <w:divBdr>
        <w:top w:val="none" w:sz="0" w:space="0" w:color="auto"/>
        <w:left w:val="none" w:sz="0" w:space="0" w:color="auto"/>
        <w:bottom w:val="none" w:sz="0" w:space="0" w:color="auto"/>
        <w:right w:val="none" w:sz="0" w:space="0" w:color="auto"/>
      </w:divBdr>
    </w:div>
    <w:div w:id="1543127222">
      <w:bodyDiv w:val="1"/>
      <w:marLeft w:val="0"/>
      <w:marRight w:val="0"/>
      <w:marTop w:val="0"/>
      <w:marBottom w:val="0"/>
      <w:divBdr>
        <w:top w:val="none" w:sz="0" w:space="0" w:color="auto"/>
        <w:left w:val="none" w:sz="0" w:space="0" w:color="auto"/>
        <w:bottom w:val="none" w:sz="0" w:space="0" w:color="auto"/>
        <w:right w:val="none" w:sz="0" w:space="0" w:color="auto"/>
      </w:divBdr>
    </w:div>
    <w:div w:id="1543206911">
      <w:bodyDiv w:val="1"/>
      <w:marLeft w:val="0"/>
      <w:marRight w:val="0"/>
      <w:marTop w:val="0"/>
      <w:marBottom w:val="0"/>
      <w:divBdr>
        <w:top w:val="none" w:sz="0" w:space="0" w:color="auto"/>
        <w:left w:val="none" w:sz="0" w:space="0" w:color="auto"/>
        <w:bottom w:val="none" w:sz="0" w:space="0" w:color="auto"/>
        <w:right w:val="none" w:sz="0" w:space="0" w:color="auto"/>
      </w:divBdr>
    </w:div>
    <w:div w:id="1543515609">
      <w:bodyDiv w:val="1"/>
      <w:marLeft w:val="0"/>
      <w:marRight w:val="0"/>
      <w:marTop w:val="0"/>
      <w:marBottom w:val="0"/>
      <w:divBdr>
        <w:top w:val="none" w:sz="0" w:space="0" w:color="auto"/>
        <w:left w:val="none" w:sz="0" w:space="0" w:color="auto"/>
        <w:bottom w:val="none" w:sz="0" w:space="0" w:color="auto"/>
        <w:right w:val="none" w:sz="0" w:space="0" w:color="auto"/>
      </w:divBdr>
    </w:div>
    <w:div w:id="1546215858">
      <w:bodyDiv w:val="1"/>
      <w:marLeft w:val="0"/>
      <w:marRight w:val="0"/>
      <w:marTop w:val="0"/>
      <w:marBottom w:val="0"/>
      <w:divBdr>
        <w:top w:val="none" w:sz="0" w:space="0" w:color="auto"/>
        <w:left w:val="none" w:sz="0" w:space="0" w:color="auto"/>
        <w:bottom w:val="none" w:sz="0" w:space="0" w:color="auto"/>
        <w:right w:val="none" w:sz="0" w:space="0" w:color="auto"/>
      </w:divBdr>
    </w:div>
    <w:div w:id="1546603423">
      <w:bodyDiv w:val="1"/>
      <w:marLeft w:val="0"/>
      <w:marRight w:val="0"/>
      <w:marTop w:val="0"/>
      <w:marBottom w:val="0"/>
      <w:divBdr>
        <w:top w:val="none" w:sz="0" w:space="0" w:color="auto"/>
        <w:left w:val="none" w:sz="0" w:space="0" w:color="auto"/>
        <w:bottom w:val="none" w:sz="0" w:space="0" w:color="auto"/>
        <w:right w:val="none" w:sz="0" w:space="0" w:color="auto"/>
      </w:divBdr>
    </w:div>
    <w:div w:id="1546679266">
      <w:bodyDiv w:val="1"/>
      <w:marLeft w:val="0"/>
      <w:marRight w:val="0"/>
      <w:marTop w:val="0"/>
      <w:marBottom w:val="0"/>
      <w:divBdr>
        <w:top w:val="none" w:sz="0" w:space="0" w:color="auto"/>
        <w:left w:val="none" w:sz="0" w:space="0" w:color="auto"/>
        <w:bottom w:val="none" w:sz="0" w:space="0" w:color="auto"/>
        <w:right w:val="none" w:sz="0" w:space="0" w:color="auto"/>
      </w:divBdr>
    </w:div>
    <w:div w:id="1547525968">
      <w:bodyDiv w:val="1"/>
      <w:marLeft w:val="0"/>
      <w:marRight w:val="0"/>
      <w:marTop w:val="0"/>
      <w:marBottom w:val="0"/>
      <w:divBdr>
        <w:top w:val="none" w:sz="0" w:space="0" w:color="auto"/>
        <w:left w:val="none" w:sz="0" w:space="0" w:color="auto"/>
        <w:bottom w:val="none" w:sz="0" w:space="0" w:color="auto"/>
        <w:right w:val="none" w:sz="0" w:space="0" w:color="auto"/>
      </w:divBdr>
    </w:div>
    <w:div w:id="1547598873">
      <w:bodyDiv w:val="1"/>
      <w:marLeft w:val="0"/>
      <w:marRight w:val="0"/>
      <w:marTop w:val="0"/>
      <w:marBottom w:val="0"/>
      <w:divBdr>
        <w:top w:val="none" w:sz="0" w:space="0" w:color="auto"/>
        <w:left w:val="none" w:sz="0" w:space="0" w:color="auto"/>
        <w:bottom w:val="none" w:sz="0" w:space="0" w:color="auto"/>
        <w:right w:val="none" w:sz="0" w:space="0" w:color="auto"/>
      </w:divBdr>
    </w:div>
    <w:div w:id="1548371783">
      <w:bodyDiv w:val="1"/>
      <w:marLeft w:val="0"/>
      <w:marRight w:val="0"/>
      <w:marTop w:val="0"/>
      <w:marBottom w:val="0"/>
      <w:divBdr>
        <w:top w:val="none" w:sz="0" w:space="0" w:color="auto"/>
        <w:left w:val="none" w:sz="0" w:space="0" w:color="auto"/>
        <w:bottom w:val="none" w:sz="0" w:space="0" w:color="auto"/>
        <w:right w:val="none" w:sz="0" w:space="0" w:color="auto"/>
      </w:divBdr>
    </w:div>
    <w:div w:id="1548639942">
      <w:bodyDiv w:val="1"/>
      <w:marLeft w:val="0"/>
      <w:marRight w:val="0"/>
      <w:marTop w:val="0"/>
      <w:marBottom w:val="0"/>
      <w:divBdr>
        <w:top w:val="none" w:sz="0" w:space="0" w:color="auto"/>
        <w:left w:val="none" w:sz="0" w:space="0" w:color="auto"/>
        <w:bottom w:val="none" w:sz="0" w:space="0" w:color="auto"/>
        <w:right w:val="none" w:sz="0" w:space="0" w:color="auto"/>
      </w:divBdr>
    </w:div>
    <w:div w:id="1549025133">
      <w:bodyDiv w:val="1"/>
      <w:marLeft w:val="0"/>
      <w:marRight w:val="0"/>
      <w:marTop w:val="0"/>
      <w:marBottom w:val="0"/>
      <w:divBdr>
        <w:top w:val="none" w:sz="0" w:space="0" w:color="auto"/>
        <w:left w:val="none" w:sz="0" w:space="0" w:color="auto"/>
        <w:bottom w:val="none" w:sz="0" w:space="0" w:color="auto"/>
        <w:right w:val="none" w:sz="0" w:space="0" w:color="auto"/>
      </w:divBdr>
    </w:div>
    <w:div w:id="1549368976">
      <w:bodyDiv w:val="1"/>
      <w:marLeft w:val="0"/>
      <w:marRight w:val="0"/>
      <w:marTop w:val="0"/>
      <w:marBottom w:val="0"/>
      <w:divBdr>
        <w:top w:val="none" w:sz="0" w:space="0" w:color="auto"/>
        <w:left w:val="none" w:sz="0" w:space="0" w:color="auto"/>
        <w:bottom w:val="none" w:sz="0" w:space="0" w:color="auto"/>
        <w:right w:val="none" w:sz="0" w:space="0" w:color="auto"/>
      </w:divBdr>
    </w:div>
    <w:div w:id="1549680152">
      <w:bodyDiv w:val="1"/>
      <w:marLeft w:val="0"/>
      <w:marRight w:val="0"/>
      <w:marTop w:val="0"/>
      <w:marBottom w:val="0"/>
      <w:divBdr>
        <w:top w:val="none" w:sz="0" w:space="0" w:color="auto"/>
        <w:left w:val="none" w:sz="0" w:space="0" w:color="auto"/>
        <w:bottom w:val="none" w:sz="0" w:space="0" w:color="auto"/>
        <w:right w:val="none" w:sz="0" w:space="0" w:color="auto"/>
      </w:divBdr>
    </w:div>
    <w:div w:id="1549805145">
      <w:bodyDiv w:val="1"/>
      <w:marLeft w:val="0"/>
      <w:marRight w:val="0"/>
      <w:marTop w:val="0"/>
      <w:marBottom w:val="0"/>
      <w:divBdr>
        <w:top w:val="none" w:sz="0" w:space="0" w:color="auto"/>
        <w:left w:val="none" w:sz="0" w:space="0" w:color="auto"/>
        <w:bottom w:val="none" w:sz="0" w:space="0" w:color="auto"/>
        <w:right w:val="none" w:sz="0" w:space="0" w:color="auto"/>
      </w:divBdr>
    </w:div>
    <w:div w:id="1550847464">
      <w:bodyDiv w:val="1"/>
      <w:marLeft w:val="0"/>
      <w:marRight w:val="0"/>
      <w:marTop w:val="0"/>
      <w:marBottom w:val="0"/>
      <w:divBdr>
        <w:top w:val="none" w:sz="0" w:space="0" w:color="auto"/>
        <w:left w:val="none" w:sz="0" w:space="0" w:color="auto"/>
        <w:bottom w:val="none" w:sz="0" w:space="0" w:color="auto"/>
        <w:right w:val="none" w:sz="0" w:space="0" w:color="auto"/>
      </w:divBdr>
    </w:div>
    <w:div w:id="1551376738">
      <w:bodyDiv w:val="1"/>
      <w:marLeft w:val="0"/>
      <w:marRight w:val="0"/>
      <w:marTop w:val="0"/>
      <w:marBottom w:val="0"/>
      <w:divBdr>
        <w:top w:val="none" w:sz="0" w:space="0" w:color="auto"/>
        <w:left w:val="none" w:sz="0" w:space="0" w:color="auto"/>
        <w:bottom w:val="none" w:sz="0" w:space="0" w:color="auto"/>
        <w:right w:val="none" w:sz="0" w:space="0" w:color="auto"/>
      </w:divBdr>
    </w:div>
    <w:div w:id="1551838722">
      <w:bodyDiv w:val="1"/>
      <w:marLeft w:val="0"/>
      <w:marRight w:val="0"/>
      <w:marTop w:val="0"/>
      <w:marBottom w:val="0"/>
      <w:divBdr>
        <w:top w:val="none" w:sz="0" w:space="0" w:color="auto"/>
        <w:left w:val="none" w:sz="0" w:space="0" w:color="auto"/>
        <w:bottom w:val="none" w:sz="0" w:space="0" w:color="auto"/>
        <w:right w:val="none" w:sz="0" w:space="0" w:color="auto"/>
      </w:divBdr>
    </w:div>
    <w:div w:id="1551839504">
      <w:bodyDiv w:val="1"/>
      <w:marLeft w:val="0"/>
      <w:marRight w:val="0"/>
      <w:marTop w:val="0"/>
      <w:marBottom w:val="0"/>
      <w:divBdr>
        <w:top w:val="none" w:sz="0" w:space="0" w:color="auto"/>
        <w:left w:val="none" w:sz="0" w:space="0" w:color="auto"/>
        <w:bottom w:val="none" w:sz="0" w:space="0" w:color="auto"/>
        <w:right w:val="none" w:sz="0" w:space="0" w:color="auto"/>
      </w:divBdr>
    </w:div>
    <w:div w:id="1551921760">
      <w:bodyDiv w:val="1"/>
      <w:marLeft w:val="0"/>
      <w:marRight w:val="0"/>
      <w:marTop w:val="0"/>
      <w:marBottom w:val="0"/>
      <w:divBdr>
        <w:top w:val="none" w:sz="0" w:space="0" w:color="auto"/>
        <w:left w:val="none" w:sz="0" w:space="0" w:color="auto"/>
        <w:bottom w:val="none" w:sz="0" w:space="0" w:color="auto"/>
        <w:right w:val="none" w:sz="0" w:space="0" w:color="auto"/>
      </w:divBdr>
    </w:div>
    <w:div w:id="1552110608">
      <w:bodyDiv w:val="1"/>
      <w:marLeft w:val="0"/>
      <w:marRight w:val="0"/>
      <w:marTop w:val="0"/>
      <w:marBottom w:val="0"/>
      <w:divBdr>
        <w:top w:val="none" w:sz="0" w:space="0" w:color="auto"/>
        <w:left w:val="none" w:sz="0" w:space="0" w:color="auto"/>
        <w:bottom w:val="none" w:sz="0" w:space="0" w:color="auto"/>
        <w:right w:val="none" w:sz="0" w:space="0" w:color="auto"/>
      </w:divBdr>
    </w:div>
    <w:div w:id="1552111436">
      <w:bodyDiv w:val="1"/>
      <w:marLeft w:val="0"/>
      <w:marRight w:val="0"/>
      <w:marTop w:val="0"/>
      <w:marBottom w:val="0"/>
      <w:divBdr>
        <w:top w:val="none" w:sz="0" w:space="0" w:color="auto"/>
        <w:left w:val="none" w:sz="0" w:space="0" w:color="auto"/>
        <w:bottom w:val="none" w:sz="0" w:space="0" w:color="auto"/>
        <w:right w:val="none" w:sz="0" w:space="0" w:color="auto"/>
      </w:divBdr>
    </w:div>
    <w:div w:id="1552499613">
      <w:bodyDiv w:val="1"/>
      <w:marLeft w:val="0"/>
      <w:marRight w:val="0"/>
      <w:marTop w:val="0"/>
      <w:marBottom w:val="0"/>
      <w:divBdr>
        <w:top w:val="none" w:sz="0" w:space="0" w:color="auto"/>
        <w:left w:val="none" w:sz="0" w:space="0" w:color="auto"/>
        <w:bottom w:val="none" w:sz="0" w:space="0" w:color="auto"/>
        <w:right w:val="none" w:sz="0" w:space="0" w:color="auto"/>
      </w:divBdr>
    </w:div>
    <w:div w:id="1552841176">
      <w:bodyDiv w:val="1"/>
      <w:marLeft w:val="0"/>
      <w:marRight w:val="0"/>
      <w:marTop w:val="0"/>
      <w:marBottom w:val="0"/>
      <w:divBdr>
        <w:top w:val="none" w:sz="0" w:space="0" w:color="auto"/>
        <w:left w:val="none" w:sz="0" w:space="0" w:color="auto"/>
        <w:bottom w:val="none" w:sz="0" w:space="0" w:color="auto"/>
        <w:right w:val="none" w:sz="0" w:space="0" w:color="auto"/>
      </w:divBdr>
    </w:div>
    <w:div w:id="1553805118">
      <w:bodyDiv w:val="1"/>
      <w:marLeft w:val="0"/>
      <w:marRight w:val="0"/>
      <w:marTop w:val="0"/>
      <w:marBottom w:val="0"/>
      <w:divBdr>
        <w:top w:val="none" w:sz="0" w:space="0" w:color="auto"/>
        <w:left w:val="none" w:sz="0" w:space="0" w:color="auto"/>
        <w:bottom w:val="none" w:sz="0" w:space="0" w:color="auto"/>
        <w:right w:val="none" w:sz="0" w:space="0" w:color="auto"/>
      </w:divBdr>
    </w:div>
    <w:div w:id="1553879498">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54612157">
      <w:bodyDiv w:val="1"/>
      <w:marLeft w:val="0"/>
      <w:marRight w:val="0"/>
      <w:marTop w:val="0"/>
      <w:marBottom w:val="0"/>
      <w:divBdr>
        <w:top w:val="none" w:sz="0" w:space="0" w:color="auto"/>
        <w:left w:val="none" w:sz="0" w:space="0" w:color="auto"/>
        <w:bottom w:val="none" w:sz="0" w:space="0" w:color="auto"/>
        <w:right w:val="none" w:sz="0" w:space="0" w:color="auto"/>
      </w:divBdr>
    </w:div>
    <w:div w:id="1554923059">
      <w:bodyDiv w:val="1"/>
      <w:marLeft w:val="0"/>
      <w:marRight w:val="0"/>
      <w:marTop w:val="0"/>
      <w:marBottom w:val="0"/>
      <w:divBdr>
        <w:top w:val="none" w:sz="0" w:space="0" w:color="auto"/>
        <w:left w:val="none" w:sz="0" w:space="0" w:color="auto"/>
        <w:bottom w:val="none" w:sz="0" w:space="0" w:color="auto"/>
        <w:right w:val="none" w:sz="0" w:space="0" w:color="auto"/>
      </w:divBdr>
    </w:div>
    <w:div w:id="1555005096">
      <w:bodyDiv w:val="1"/>
      <w:marLeft w:val="0"/>
      <w:marRight w:val="0"/>
      <w:marTop w:val="0"/>
      <w:marBottom w:val="0"/>
      <w:divBdr>
        <w:top w:val="none" w:sz="0" w:space="0" w:color="auto"/>
        <w:left w:val="none" w:sz="0" w:space="0" w:color="auto"/>
        <w:bottom w:val="none" w:sz="0" w:space="0" w:color="auto"/>
        <w:right w:val="none" w:sz="0" w:space="0" w:color="auto"/>
      </w:divBdr>
    </w:div>
    <w:div w:id="1555967591">
      <w:bodyDiv w:val="1"/>
      <w:marLeft w:val="0"/>
      <w:marRight w:val="0"/>
      <w:marTop w:val="0"/>
      <w:marBottom w:val="0"/>
      <w:divBdr>
        <w:top w:val="none" w:sz="0" w:space="0" w:color="auto"/>
        <w:left w:val="none" w:sz="0" w:space="0" w:color="auto"/>
        <w:bottom w:val="none" w:sz="0" w:space="0" w:color="auto"/>
        <w:right w:val="none" w:sz="0" w:space="0" w:color="auto"/>
      </w:divBdr>
    </w:div>
    <w:div w:id="1556161273">
      <w:bodyDiv w:val="1"/>
      <w:marLeft w:val="0"/>
      <w:marRight w:val="0"/>
      <w:marTop w:val="0"/>
      <w:marBottom w:val="0"/>
      <w:divBdr>
        <w:top w:val="none" w:sz="0" w:space="0" w:color="auto"/>
        <w:left w:val="none" w:sz="0" w:space="0" w:color="auto"/>
        <w:bottom w:val="none" w:sz="0" w:space="0" w:color="auto"/>
        <w:right w:val="none" w:sz="0" w:space="0" w:color="auto"/>
      </w:divBdr>
    </w:div>
    <w:div w:id="1556772025">
      <w:bodyDiv w:val="1"/>
      <w:marLeft w:val="0"/>
      <w:marRight w:val="0"/>
      <w:marTop w:val="0"/>
      <w:marBottom w:val="0"/>
      <w:divBdr>
        <w:top w:val="none" w:sz="0" w:space="0" w:color="auto"/>
        <w:left w:val="none" w:sz="0" w:space="0" w:color="auto"/>
        <w:bottom w:val="none" w:sz="0" w:space="0" w:color="auto"/>
        <w:right w:val="none" w:sz="0" w:space="0" w:color="auto"/>
      </w:divBdr>
    </w:div>
    <w:div w:id="1556816216">
      <w:bodyDiv w:val="1"/>
      <w:marLeft w:val="0"/>
      <w:marRight w:val="0"/>
      <w:marTop w:val="0"/>
      <w:marBottom w:val="0"/>
      <w:divBdr>
        <w:top w:val="none" w:sz="0" w:space="0" w:color="auto"/>
        <w:left w:val="none" w:sz="0" w:space="0" w:color="auto"/>
        <w:bottom w:val="none" w:sz="0" w:space="0" w:color="auto"/>
        <w:right w:val="none" w:sz="0" w:space="0" w:color="auto"/>
      </w:divBdr>
    </w:div>
    <w:div w:id="1557011685">
      <w:bodyDiv w:val="1"/>
      <w:marLeft w:val="0"/>
      <w:marRight w:val="0"/>
      <w:marTop w:val="0"/>
      <w:marBottom w:val="0"/>
      <w:divBdr>
        <w:top w:val="none" w:sz="0" w:space="0" w:color="auto"/>
        <w:left w:val="none" w:sz="0" w:space="0" w:color="auto"/>
        <w:bottom w:val="none" w:sz="0" w:space="0" w:color="auto"/>
        <w:right w:val="none" w:sz="0" w:space="0" w:color="auto"/>
      </w:divBdr>
    </w:div>
    <w:div w:id="1557156895">
      <w:bodyDiv w:val="1"/>
      <w:marLeft w:val="0"/>
      <w:marRight w:val="0"/>
      <w:marTop w:val="0"/>
      <w:marBottom w:val="0"/>
      <w:divBdr>
        <w:top w:val="none" w:sz="0" w:space="0" w:color="auto"/>
        <w:left w:val="none" w:sz="0" w:space="0" w:color="auto"/>
        <w:bottom w:val="none" w:sz="0" w:space="0" w:color="auto"/>
        <w:right w:val="none" w:sz="0" w:space="0" w:color="auto"/>
      </w:divBdr>
    </w:div>
    <w:div w:id="1557352001">
      <w:bodyDiv w:val="1"/>
      <w:marLeft w:val="0"/>
      <w:marRight w:val="0"/>
      <w:marTop w:val="0"/>
      <w:marBottom w:val="0"/>
      <w:divBdr>
        <w:top w:val="none" w:sz="0" w:space="0" w:color="auto"/>
        <w:left w:val="none" w:sz="0" w:space="0" w:color="auto"/>
        <w:bottom w:val="none" w:sz="0" w:space="0" w:color="auto"/>
        <w:right w:val="none" w:sz="0" w:space="0" w:color="auto"/>
      </w:divBdr>
    </w:div>
    <w:div w:id="1557662227">
      <w:bodyDiv w:val="1"/>
      <w:marLeft w:val="0"/>
      <w:marRight w:val="0"/>
      <w:marTop w:val="0"/>
      <w:marBottom w:val="0"/>
      <w:divBdr>
        <w:top w:val="none" w:sz="0" w:space="0" w:color="auto"/>
        <w:left w:val="none" w:sz="0" w:space="0" w:color="auto"/>
        <w:bottom w:val="none" w:sz="0" w:space="0" w:color="auto"/>
        <w:right w:val="none" w:sz="0" w:space="0" w:color="auto"/>
      </w:divBdr>
    </w:div>
    <w:div w:id="1558013295">
      <w:bodyDiv w:val="1"/>
      <w:marLeft w:val="0"/>
      <w:marRight w:val="0"/>
      <w:marTop w:val="0"/>
      <w:marBottom w:val="0"/>
      <w:divBdr>
        <w:top w:val="none" w:sz="0" w:space="0" w:color="auto"/>
        <w:left w:val="none" w:sz="0" w:space="0" w:color="auto"/>
        <w:bottom w:val="none" w:sz="0" w:space="0" w:color="auto"/>
        <w:right w:val="none" w:sz="0" w:space="0" w:color="auto"/>
      </w:divBdr>
    </w:div>
    <w:div w:id="1558054969">
      <w:bodyDiv w:val="1"/>
      <w:marLeft w:val="0"/>
      <w:marRight w:val="0"/>
      <w:marTop w:val="0"/>
      <w:marBottom w:val="0"/>
      <w:divBdr>
        <w:top w:val="none" w:sz="0" w:space="0" w:color="auto"/>
        <w:left w:val="none" w:sz="0" w:space="0" w:color="auto"/>
        <w:bottom w:val="none" w:sz="0" w:space="0" w:color="auto"/>
        <w:right w:val="none" w:sz="0" w:space="0" w:color="auto"/>
      </w:divBdr>
    </w:div>
    <w:div w:id="1559589957">
      <w:bodyDiv w:val="1"/>
      <w:marLeft w:val="0"/>
      <w:marRight w:val="0"/>
      <w:marTop w:val="0"/>
      <w:marBottom w:val="0"/>
      <w:divBdr>
        <w:top w:val="none" w:sz="0" w:space="0" w:color="auto"/>
        <w:left w:val="none" w:sz="0" w:space="0" w:color="auto"/>
        <w:bottom w:val="none" w:sz="0" w:space="0" w:color="auto"/>
        <w:right w:val="none" w:sz="0" w:space="0" w:color="auto"/>
      </w:divBdr>
    </w:div>
    <w:div w:id="1559778471">
      <w:bodyDiv w:val="1"/>
      <w:marLeft w:val="0"/>
      <w:marRight w:val="0"/>
      <w:marTop w:val="0"/>
      <w:marBottom w:val="0"/>
      <w:divBdr>
        <w:top w:val="none" w:sz="0" w:space="0" w:color="auto"/>
        <w:left w:val="none" w:sz="0" w:space="0" w:color="auto"/>
        <w:bottom w:val="none" w:sz="0" w:space="0" w:color="auto"/>
        <w:right w:val="none" w:sz="0" w:space="0" w:color="auto"/>
      </w:divBdr>
    </w:div>
    <w:div w:id="1559900162">
      <w:bodyDiv w:val="1"/>
      <w:marLeft w:val="0"/>
      <w:marRight w:val="0"/>
      <w:marTop w:val="0"/>
      <w:marBottom w:val="0"/>
      <w:divBdr>
        <w:top w:val="none" w:sz="0" w:space="0" w:color="auto"/>
        <w:left w:val="none" w:sz="0" w:space="0" w:color="auto"/>
        <w:bottom w:val="none" w:sz="0" w:space="0" w:color="auto"/>
        <w:right w:val="none" w:sz="0" w:space="0" w:color="auto"/>
      </w:divBdr>
    </w:div>
    <w:div w:id="1561018163">
      <w:bodyDiv w:val="1"/>
      <w:marLeft w:val="0"/>
      <w:marRight w:val="0"/>
      <w:marTop w:val="0"/>
      <w:marBottom w:val="0"/>
      <w:divBdr>
        <w:top w:val="none" w:sz="0" w:space="0" w:color="auto"/>
        <w:left w:val="none" w:sz="0" w:space="0" w:color="auto"/>
        <w:bottom w:val="none" w:sz="0" w:space="0" w:color="auto"/>
        <w:right w:val="none" w:sz="0" w:space="0" w:color="auto"/>
      </w:divBdr>
    </w:div>
    <w:div w:id="1561088452">
      <w:bodyDiv w:val="1"/>
      <w:marLeft w:val="0"/>
      <w:marRight w:val="0"/>
      <w:marTop w:val="0"/>
      <w:marBottom w:val="0"/>
      <w:divBdr>
        <w:top w:val="none" w:sz="0" w:space="0" w:color="auto"/>
        <w:left w:val="none" w:sz="0" w:space="0" w:color="auto"/>
        <w:bottom w:val="none" w:sz="0" w:space="0" w:color="auto"/>
        <w:right w:val="none" w:sz="0" w:space="0" w:color="auto"/>
      </w:divBdr>
    </w:div>
    <w:div w:id="1561283878">
      <w:bodyDiv w:val="1"/>
      <w:marLeft w:val="0"/>
      <w:marRight w:val="0"/>
      <w:marTop w:val="0"/>
      <w:marBottom w:val="0"/>
      <w:divBdr>
        <w:top w:val="none" w:sz="0" w:space="0" w:color="auto"/>
        <w:left w:val="none" w:sz="0" w:space="0" w:color="auto"/>
        <w:bottom w:val="none" w:sz="0" w:space="0" w:color="auto"/>
        <w:right w:val="none" w:sz="0" w:space="0" w:color="auto"/>
      </w:divBdr>
    </w:div>
    <w:div w:id="1561748718">
      <w:bodyDiv w:val="1"/>
      <w:marLeft w:val="0"/>
      <w:marRight w:val="0"/>
      <w:marTop w:val="0"/>
      <w:marBottom w:val="0"/>
      <w:divBdr>
        <w:top w:val="none" w:sz="0" w:space="0" w:color="auto"/>
        <w:left w:val="none" w:sz="0" w:space="0" w:color="auto"/>
        <w:bottom w:val="none" w:sz="0" w:space="0" w:color="auto"/>
        <w:right w:val="none" w:sz="0" w:space="0" w:color="auto"/>
      </w:divBdr>
    </w:div>
    <w:div w:id="1562400520">
      <w:bodyDiv w:val="1"/>
      <w:marLeft w:val="0"/>
      <w:marRight w:val="0"/>
      <w:marTop w:val="0"/>
      <w:marBottom w:val="0"/>
      <w:divBdr>
        <w:top w:val="none" w:sz="0" w:space="0" w:color="auto"/>
        <w:left w:val="none" w:sz="0" w:space="0" w:color="auto"/>
        <w:bottom w:val="none" w:sz="0" w:space="0" w:color="auto"/>
        <w:right w:val="none" w:sz="0" w:space="0" w:color="auto"/>
      </w:divBdr>
    </w:div>
    <w:div w:id="1562405661">
      <w:bodyDiv w:val="1"/>
      <w:marLeft w:val="0"/>
      <w:marRight w:val="0"/>
      <w:marTop w:val="0"/>
      <w:marBottom w:val="0"/>
      <w:divBdr>
        <w:top w:val="none" w:sz="0" w:space="0" w:color="auto"/>
        <w:left w:val="none" w:sz="0" w:space="0" w:color="auto"/>
        <w:bottom w:val="none" w:sz="0" w:space="0" w:color="auto"/>
        <w:right w:val="none" w:sz="0" w:space="0" w:color="auto"/>
      </w:divBdr>
    </w:div>
    <w:div w:id="1562785347">
      <w:bodyDiv w:val="1"/>
      <w:marLeft w:val="0"/>
      <w:marRight w:val="0"/>
      <w:marTop w:val="0"/>
      <w:marBottom w:val="0"/>
      <w:divBdr>
        <w:top w:val="none" w:sz="0" w:space="0" w:color="auto"/>
        <w:left w:val="none" w:sz="0" w:space="0" w:color="auto"/>
        <w:bottom w:val="none" w:sz="0" w:space="0" w:color="auto"/>
        <w:right w:val="none" w:sz="0" w:space="0" w:color="auto"/>
      </w:divBdr>
    </w:div>
    <w:div w:id="1562786753">
      <w:bodyDiv w:val="1"/>
      <w:marLeft w:val="0"/>
      <w:marRight w:val="0"/>
      <w:marTop w:val="0"/>
      <w:marBottom w:val="0"/>
      <w:divBdr>
        <w:top w:val="none" w:sz="0" w:space="0" w:color="auto"/>
        <w:left w:val="none" w:sz="0" w:space="0" w:color="auto"/>
        <w:bottom w:val="none" w:sz="0" w:space="0" w:color="auto"/>
        <w:right w:val="none" w:sz="0" w:space="0" w:color="auto"/>
      </w:divBdr>
    </w:div>
    <w:div w:id="1563441302">
      <w:bodyDiv w:val="1"/>
      <w:marLeft w:val="0"/>
      <w:marRight w:val="0"/>
      <w:marTop w:val="0"/>
      <w:marBottom w:val="0"/>
      <w:divBdr>
        <w:top w:val="none" w:sz="0" w:space="0" w:color="auto"/>
        <w:left w:val="none" w:sz="0" w:space="0" w:color="auto"/>
        <w:bottom w:val="none" w:sz="0" w:space="0" w:color="auto"/>
        <w:right w:val="none" w:sz="0" w:space="0" w:color="auto"/>
      </w:divBdr>
    </w:div>
    <w:div w:id="1564484383">
      <w:bodyDiv w:val="1"/>
      <w:marLeft w:val="0"/>
      <w:marRight w:val="0"/>
      <w:marTop w:val="0"/>
      <w:marBottom w:val="0"/>
      <w:divBdr>
        <w:top w:val="none" w:sz="0" w:space="0" w:color="auto"/>
        <w:left w:val="none" w:sz="0" w:space="0" w:color="auto"/>
        <w:bottom w:val="none" w:sz="0" w:space="0" w:color="auto"/>
        <w:right w:val="none" w:sz="0" w:space="0" w:color="auto"/>
      </w:divBdr>
    </w:div>
    <w:div w:id="1564561527">
      <w:bodyDiv w:val="1"/>
      <w:marLeft w:val="0"/>
      <w:marRight w:val="0"/>
      <w:marTop w:val="0"/>
      <w:marBottom w:val="0"/>
      <w:divBdr>
        <w:top w:val="none" w:sz="0" w:space="0" w:color="auto"/>
        <w:left w:val="none" w:sz="0" w:space="0" w:color="auto"/>
        <w:bottom w:val="none" w:sz="0" w:space="0" w:color="auto"/>
        <w:right w:val="none" w:sz="0" w:space="0" w:color="auto"/>
      </w:divBdr>
    </w:div>
    <w:div w:id="1564679458">
      <w:bodyDiv w:val="1"/>
      <w:marLeft w:val="0"/>
      <w:marRight w:val="0"/>
      <w:marTop w:val="0"/>
      <w:marBottom w:val="0"/>
      <w:divBdr>
        <w:top w:val="none" w:sz="0" w:space="0" w:color="auto"/>
        <w:left w:val="none" w:sz="0" w:space="0" w:color="auto"/>
        <w:bottom w:val="none" w:sz="0" w:space="0" w:color="auto"/>
        <w:right w:val="none" w:sz="0" w:space="0" w:color="auto"/>
      </w:divBdr>
    </w:div>
    <w:div w:id="1565220022">
      <w:bodyDiv w:val="1"/>
      <w:marLeft w:val="0"/>
      <w:marRight w:val="0"/>
      <w:marTop w:val="0"/>
      <w:marBottom w:val="0"/>
      <w:divBdr>
        <w:top w:val="none" w:sz="0" w:space="0" w:color="auto"/>
        <w:left w:val="none" w:sz="0" w:space="0" w:color="auto"/>
        <w:bottom w:val="none" w:sz="0" w:space="0" w:color="auto"/>
        <w:right w:val="none" w:sz="0" w:space="0" w:color="auto"/>
      </w:divBdr>
    </w:div>
    <w:div w:id="1565876930">
      <w:bodyDiv w:val="1"/>
      <w:marLeft w:val="0"/>
      <w:marRight w:val="0"/>
      <w:marTop w:val="0"/>
      <w:marBottom w:val="0"/>
      <w:divBdr>
        <w:top w:val="none" w:sz="0" w:space="0" w:color="auto"/>
        <w:left w:val="none" w:sz="0" w:space="0" w:color="auto"/>
        <w:bottom w:val="none" w:sz="0" w:space="0" w:color="auto"/>
        <w:right w:val="none" w:sz="0" w:space="0" w:color="auto"/>
      </w:divBdr>
    </w:div>
    <w:div w:id="1566262175">
      <w:bodyDiv w:val="1"/>
      <w:marLeft w:val="0"/>
      <w:marRight w:val="0"/>
      <w:marTop w:val="0"/>
      <w:marBottom w:val="0"/>
      <w:divBdr>
        <w:top w:val="none" w:sz="0" w:space="0" w:color="auto"/>
        <w:left w:val="none" w:sz="0" w:space="0" w:color="auto"/>
        <w:bottom w:val="none" w:sz="0" w:space="0" w:color="auto"/>
        <w:right w:val="none" w:sz="0" w:space="0" w:color="auto"/>
      </w:divBdr>
    </w:div>
    <w:div w:id="1566331680">
      <w:bodyDiv w:val="1"/>
      <w:marLeft w:val="0"/>
      <w:marRight w:val="0"/>
      <w:marTop w:val="0"/>
      <w:marBottom w:val="0"/>
      <w:divBdr>
        <w:top w:val="none" w:sz="0" w:space="0" w:color="auto"/>
        <w:left w:val="none" w:sz="0" w:space="0" w:color="auto"/>
        <w:bottom w:val="none" w:sz="0" w:space="0" w:color="auto"/>
        <w:right w:val="none" w:sz="0" w:space="0" w:color="auto"/>
      </w:divBdr>
    </w:div>
    <w:div w:id="1566337533">
      <w:bodyDiv w:val="1"/>
      <w:marLeft w:val="0"/>
      <w:marRight w:val="0"/>
      <w:marTop w:val="0"/>
      <w:marBottom w:val="0"/>
      <w:divBdr>
        <w:top w:val="none" w:sz="0" w:space="0" w:color="auto"/>
        <w:left w:val="none" w:sz="0" w:space="0" w:color="auto"/>
        <w:bottom w:val="none" w:sz="0" w:space="0" w:color="auto"/>
        <w:right w:val="none" w:sz="0" w:space="0" w:color="auto"/>
      </w:divBdr>
    </w:div>
    <w:div w:id="1566573798">
      <w:bodyDiv w:val="1"/>
      <w:marLeft w:val="0"/>
      <w:marRight w:val="0"/>
      <w:marTop w:val="0"/>
      <w:marBottom w:val="0"/>
      <w:divBdr>
        <w:top w:val="none" w:sz="0" w:space="0" w:color="auto"/>
        <w:left w:val="none" w:sz="0" w:space="0" w:color="auto"/>
        <w:bottom w:val="none" w:sz="0" w:space="0" w:color="auto"/>
        <w:right w:val="none" w:sz="0" w:space="0" w:color="auto"/>
      </w:divBdr>
    </w:div>
    <w:div w:id="1568343547">
      <w:bodyDiv w:val="1"/>
      <w:marLeft w:val="0"/>
      <w:marRight w:val="0"/>
      <w:marTop w:val="0"/>
      <w:marBottom w:val="0"/>
      <w:divBdr>
        <w:top w:val="none" w:sz="0" w:space="0" w:color="auto"/>
        <w:left w:val="none" w:sz="0" w:space="0" w:color="auto"/>
        <w:bottom w:val="none" w:sz="0" w:space="0" w:color="auto"/>
        <w:right w:val="none" w:sz="0" w:space="0" w:color="auto"/>
      </w:divBdr>
    </w:div>
    <w:div w:id="1568412963">
      <w:bodyDiv w:val="1"/>
      <w:marLeft w:val="0"/>
      <w:marRight w:val="0"/>
      <w:marTop w:val="0"/>
      <w:marBottom w:val="0"/>
      <w:divBdr>
        <w:top w:val="none" w:sz="0" w:space="0" w:color="auto"/>
        <w:left w:val="none" w:sz="0" w:space="0" w:color="auto"/>
        <w:bottom w:val="none" w:sz="0" w:space="0" w:color="auto"/>
        <w:right w:val="none" w:sz="0" w:space="0" w:color="auto"/>
      </w:divBdr>
    </w:div>
    <w:div w:id="1569027905">
      <w:bodyDiv w:val="1"/>
      <w:marLeft w:val="0"/>
      <w:marRight w:val="0"/>
      <w:marTop w:val="0"/>
      <w:marBottom w:val="0"/>
      <w:divBdr>
        <w:top w:val="none" w:sz="0" w:space="0" w:color="auto"/>
        <w:left w:val="none" w:sz="0" w:space="0" w:color="auto"/>
        <w:bottom w:val="none" w:sz="0" w:space="0" w:color="auto"/>
        <w:right w:val="none" w:sz="0" w:space="0" w:color="auto"/>
      </w:divBdr>
    </w:div>
    <w:div w:id="1569849556">
      <w:bodyDiv w:val="1"/>
      <w:marLeft w:val="0"/>
      <w:marRight w:val="0"/>
      <w:marTop w:val="0"/>
      <w:marBottom w:val="0"/>
      <w:divBdr>
        <w:top w:val="none" w:sz="0" w:space="0" w:color="auto"/>
        <w:left w:val="none" w:sz="0" w:space="0" w:color="auto"/>
        <w:bottom w:val="none" w:sz="0" w:space="0" w:color="auto"/>
        <w:right w:val="none" w:sz="0" w:space="0" w:color="auto"/>
      </w:divBdr>
    </w:div>
    <w:div w:id="1570117770">
      <w:bodyDiv w:val="1"/>
      <w:marLeft w:val="0"/>
      <w:marRight w:val="0"/>
      <w:marTop w:val="0"/>
      <w:marBottom w:val="0"/>
      <w:divBdr>
        <w:top w:val="none" w:sz="0" w:space="0" w:color="auto"/>
        <w:left w:val="none" w:sz="0" w:space="0" w:color="auto"/>
        <w:bottom w:val="none" w:sz="0" w:space="0" w:color="auto"/>
        <w:right w:val="none" w:sz="0" w:space="0" w:color="auto"/>
      </w:divBdr>
    </w:div>
    <w:div w:id="1571186409">
      <w:bodyDiv w:val="1"/>
      <w:marLeft w:val="0"/>
      <w:marRight w:val="0"/>
      <w:marTop w:val="0"/>
      <w:marBottom w:val="0"/>
      <w:divBdr>
        <w:top w:val="none" w:sz="0" w:space="0" w:color="auto"/>
        <w:left w:val="none" w:sz="0" w:space="0" w:color="auto"/>
        <w:bottom w:val="none" w:sz="0" w:space="0" w:color="auto"/>
        <w:right w:val="none" w:sz="0" w:space="0" w:color="auto"/>
      </w:divBdr>
    </w:div>
    <w:div w:id="1571305098">
      <w:bodyDiv w:val="1"/>
      <w:marLeft w:val="0"/>
      <w:marRight w:val="0"/>
      <w:marTop w:val="0"/>
      <w:marBottom w:val="0"/>
      <w:divBdr>
        <w:top w:val="none" w:sz="0" w:space="0" w:color="auto"/>
        <w:left w:val="none" w:sz="0" w:space="0" w:color="auto"/>
        <w:bottom w:val="none" w:sz="0" w:space="0" w:color="auto"/>
        <w:right w:val="none" w:sz="0" w:space="0" w:color="auto"/>
      </w:divBdr>
    </w:div>
    <w:div w:id="1571696006">
      <w:bodyDiv w:val="1"/>
      <w:marLeft w:val="0"/>
      <w:marRight w:val="0"/>
      <w:marTop w:val="0"/>
      <w:marBottom w:val="0"/>
      <w:divBdr>
        <w:top w:val="none" w:sz="0" w:space="0" w:color="auto"/>
        <w:left w:val="none" w:sz="0" w:space="0" w:color="auto"/>
        <w:bottom w:val="none" w:sz="0" w:space="0" w:color="auto"/>
        <w:right w:val="none" w:sz="0" w:space="0" w:color="auto"/>
      </w:divBdr>
    </w:div>
    <w:div w:id="1571889213">
      <w:bodyDiv w:val="1"/>
      <w:marLeft w:val="0"/>
      <w:marRight w:val="0"/>
      <w:marTop w:val="0"/>
      <w:marBottom w:val="0"/>
      <w:divBdr>
        <w:top w:val="none" w:sz="0" w:space="0" w:color="auto"/>
        <w:left w:val="none" w:sz="0" w:space="0" w:color="auto"/>
        <w:bottom w:val="none" w:sz="0" w:space="0" w:color="auto"/>
        <w:right w:val="none" w:sz="0" w:space="0" w:color="auto"/>
      </w:divBdr>
    </w:div>
    <w:div w:id="1572502926">
      <w:bodyDiv w:val="1"/>
      <w:marLeft w:val="0"/>
      <w:marRight w:val="0"/>
      <w:marTop w:val="0"/>
      <w:marBottom w:val="0"/>
      <w:divBdr>
        <w:top w:val="none" w:sz="0" w:space="0" w:color="auto"/>
        <w:left w:val="none" w:sz="0" w:space="0" w:color="auto"/>
        <w:bottom w:val="none" w:sz="0" w:space="0" w:color="auto"/>
        <w:right w:val="none" w:sz="0" w:space="0" w:color="auto"/>
      </w:divBdr>
    </w:div>
    <w:div w:id="1572692279">
      <w:bodyDiv w:val="1"/>
      <w:marLeft w:val="0"/>
      <w:marRight w:val="0"/>
      <w:marTop w:val="0"/>
      <w:marBottom w:val="0"/>
      <w:divBdr>
        <w:top w:val="none" w:sz="0" w:space="0" w:color="auto"/>
        <w:left w:val="none" w:sz="0" w:space="0" w:color="auto"/>
        <w:bottom w:val="none" w:sz="0" w:space="0" w:color="auto"/>
        <w:right w:val="none" w:sz="0" w:space="0" w:color="auto"/>
      </w:divBdr>
    </w:div>
    <w:div w:id="1573083656">
      <w:bodyDiv w:val="1"/>
      <w:marLeft w:val="0"/>
      <w:marRight w:val="0"/>
      <w:marTop w:val="0"/>
      <w:marBottom w:val="0"/>
      <w:divBdr>
        <w:top w:val="none" w:sz="0" w:space="0" w:color="auto"/>
        <w:left w:val="none" w:sz="0" w:space="0" w:color="auto"/>
        <w:bottom w:val="none" w:sz="0" w:space="0" w:color="auto"/>
        <w:right w:val="none" w:sz="0" w:space="0" w:color="auto"/>
      </w:divBdr>
    </w:div>
    <w:div w:id="1573657977">
      <w:bodyDiv w:val="1"/>
      <w:marLeft w:val="0"/>
      <w:marRight w:val="0"/>
      <w:marTop w:val="0"/>
      <w:marBottom w:val="0"/>
      <w:divBdr>
        <w:top w:val="none" w:sz="0" w:space="0" w:color="auto"/>
        <w:left w:val="none" w:sz="0" w:space="0" w:color="auto"/>
        <w:bottom w:val="none" w:sz="0" w:space="0" w:color="auto"/>
        <w:right w:val="none" w:sz="0" w:space="0" w:color="auto"/>
      </w:divBdr>
    </w:div>
    <w:div w:id="1574585371">
      <w:bodyDiv w:val="1"/>
      <w:marLeft w:val="0"/>
      <w:marRight w:val="0"/>
      <w:marTop w:val="0"/>
      <w:marBottom w:val="0"/>
      <w:divBdr>
        <w:top w:val="none" w:sz="0" w:space="0" w:color="auto"/>
        <w:left w:val="none" w:sz="0" w:space="0" w:color="auto"/>
        <w:bottom w:val="none" w:sz="0" w:space="0" w:color="auto"/>
        <w:right w:val="none" w:sz="0" w:space="0" w:color="auto"/>
      </w:divBdr>
    </w:div>
    <w:div w:id="1575166379">
      <w:bodyDiv w:val="1"/>
      <w:marLeft w:val="0"/>
      <w:marRight w:val="0"/>
      <w:marTop w:val="0"/>
      <w:marBottom w:val="0"/>
      <w:divBdr>
        <w:top w:val="none" w:sz="0" w:space="0" w:color="auto"/>
        <w:left w:val="none" w:sz="0" w:space="0" w:color="auto"/>
        <w:bottom w:val="none" w:sz="0" w:space="0" w:color="auto"/>
        <w:right w:val="none" w:sz="0" w:space="0" w:color="auto"/>
      </w:divBdr>
    </w:div>
    <w:div w:id="1576472134">
      <w:bodyDiv w:val="1"/>
      <w:marLeft w:val="0"/>
      <w:marRight w:val="0"/>
      <w:marTop w:val="0"/>
      <w:marBottom w:val="0"/>
      <w:divBdr>
        <w:top w:val="none" w:sz="0" w:space="0" w:color="auto"/>
        <w:left w:val="none" w:sz="0" w:space="0" w:color="auto"/>
        <w:bottom w:val="none" w:sz="0" w:space="0" w:color="auto"/>
        <w:right w:val="none" w:sz="0" w:space="0" w:color="auto"/>
      </w:divBdr>
    </w:div>
    <w:div w:id="1576865161">
      <w:bodyDiv w:val="1"/>
      <w:marLeft w:val="0"/>
      <w:marRight w:val="0"/>
      <w:marTop w:val="0"/>
      <w:marBottom w:val="0"/>
      <w:divBdr>
        <w:top w:val="none" w:sz="0" w:space="0" w:color="auto"/>
        <w:left w:val="none" w:sz="0" w:space="0" w:color="auto"/>
        <w:bottom w:val="none" w:sz="0" w:space="0" w:color="auto"/>
        <w:right w:val="none" w:sz="0" w:space="0" w:color="auto"/>
      </w:divBdr>
    </w:div>
    <w:div w:id="1576891970">
      <w:bodyDiv w:val="1"/>
      <w:marLeft w:val="0"/>
      <w:marRight w:val="0"/>
      <w:marTop w:val="0"/>
      <w:marBottom w:val="0"/>
      <w:divBdr>
        <w:top w:val="none" w:sz="0" w:space="0" w:color="auto"/>
        <w:left w:val="none" w:sz="0" w:space="0" w:color="auto"/>
        <w:bottom w:val="none" w:sz="0" w:space="0" w:color="auto"/>
        <w:right w:val="none" w:sz="0" w:space="0" w:color="auto"/>
      </w:divBdr>
    </w:div>
    <w:div w:id="1577548706">
      <w:bodyDiv w:val="1"/>
      <w:marLeft w:val="0"/>
      <w:marRight w:val="0"/>
      <w:marTop w:val="0"/>
      <w:marBottom w:val="0"/>
      <w:divBdr>
        <w:top w:val="none" w:sz="0" w:space="0" w:color="auto"/>
        <w:left w:val="none" w:sz="0" w:space="0" w:color="auto"/>
        <w:bottom w:val="none" w:sz="0" w:space="0" w:color="auto"/>
        <w:right w:val="none" w:sz="0" w:space="0" w:color="auto"/>
      </w:divBdr>
    </w:div>
    <w:div w:id="1577668304">
      <w:bodyDiv w:val="1"/>
      <w:marLeft w:val="0"/>
      <w:marRight w:val="0"/>
      <w:marTop w:val="0"/>
      <w:marBottom w:val="0"/>
      <w:divBdr>
        <w:top w:val="none" w:sz="0" w:space="0" w:color="auto"/>
        <w:left w:val="none" w:sz="0" w:space="0" w:color="auto"/>
        <w:bottom w:val="none" w:sz="0" w:space="0" w:color="auto"/>
        <w:right w:val="none" w:sz="0" w:space="0" w:color="auto"/>
      </w:divBdr>
    </w:div>
    <w:div w:id="1578441916">
      <w:bodyDiv w:val="1"/>
      <w:marLeft w:val="0"/>
      <w:marRight w:val="0"/>
      <w:marTop w:val="0"/>
      <w:marBottom w:val="0"/>
      <w:divBdr>
        <w:top w:val="none" w:sz="0" w:space="0" w:color="auto"/>
        <w:left w:val="none" w:sz="0" w:space="0" w:color="auto"/>
        <w:bottom w:val="none" w:sz="0" w:space="0" w:color="auto"/>
        <w:right w:val="none" w:sz="0" w:space="0" w:color="auto"/>
      </w:divBdr>
    </w:div>
    <w:div w:id="1578515403">
      <w:bodyDiv w:val="1"/>
      <w:marLeft w:val="0"/>
      <w:marRight w:val="0"/>
      <w:marTop w:val="0"/>
      <w:marBottom w:val="0"/>
      <w:divBdr>
        <w:top w:val="none" w:sz="0" w:space="0" w:color="auto"/>
        <w:left w:val="none" w:sz="0" w:space="0" w:color="auto"/>
        <w:bottom w:val="none" w:sz="0" w:space="0" w:color="auto"/>
        <w:right w:val="none" w:sz="0" w:space="0" w:color="auto"/>
      </w:divBdr>
    </w:div>
    <w:div w:id="1580210324">
      <w:bodyDiv w:val="1"/>
      <w:marLeft w:val="0"/>
      <w:marRight w:val="0"/>
      <w:marTop w:val="0"/>
      <w:marBottom w:val="0"/>
      <w:divBdr>
        <w:top w:val="none" w:sz="0" w:space="0" w:color="auto"/>
        <w:left w:val="none" w:sz="0" w:space="0" w:color="auto"/>
        <w:bottom w:val="none" w:sz="0" w:space="0" w:color="auto"/>
        <w:right w:val="none" w:sz="0" w:space="0" w:color="auto"/>
      </w:divBdr>
    </w:div>
    <w:div w:id="1580824081">
      <w:bodyDiv w:val="1"/>
      <w:marLeft w:val="0"/>
      <w:marRight w:val="0"/>
      <w:marTop w:val="0"/>
      <w:marBottom w:val="0"/>
      <w:divBdr>
        <w:top w:val="none" w:sz="0" w:space="0" w:color="auto"/>
        <w:left w:val="none" w:sz="0" w:space="0" w:color="auto"/>
        <w:bottom w:val="none" w:sz="0" w:space="0" w:color="auto"/>
        <w:right w:val="none" w:sz="0" w:space="0" w:color="auto"/>
      </w:divBdr>
    </w:div>
    <w:div w:id="1581524345">
      <w:bodyDiv w:val="1"/>
      <w:marLeft w:val="0"/>
      <w:marRight w:val="0"/>
      <w:marTop w:val="0"/>
      <w:marBottom w:val="0"/>
      <w:divBdr>
        <w:top w:val="none" w:sz="0" w:space="0" w:color="auto"/>
        <w:left w:val="none" w:sz="0" w:space="0" w:color="auto"/>
        <w:bottom w:val="none" w:sz="0" w:space="0" w:color="auto"/>
        <w:right w:val="none" w:sz="0" w:space="0" w:color="auto"/>
      </w:divBdr>
    </w:div>
    <w:div w:id="1581721131">
      <w:bodyDiv w:val="1"/>
      <w:marLeft w:val="0"/>
      <w:marRight w:val="0"/>
      <w:marTop w:val="0"/>
      <w:marBottom w:val="0"/>
      <w:divBdr>
        <w:top w:val="none" w:sz="0" w:space="0" w:color="auto"/>
        <w:left w:val="none" w:sz="0" w:space="0" w:color="auto"/>
        <w:bottom w:val="none" w:sz="0" w:space="0" w:color="auto"/>
        <w:right w:val="none" w:sz="0" w:space="0" w:color="auto"/>
      </w:divBdr>
    </w:div>
    <w:div w:id="1581787995">
      <w:bodyDiv w:val="1"/>
      <w:marLeft w:val="0"/>
      <w:marRight w:val="0"/>
      <w:marTop w:val="0"/>
      <w:marBottom w:val="0"/>
      <w:divBdr>
        <w:top w:val="none" w:sz="0" w:space="0" w:color="auto"/>
        <w:left w:val="none" w:sz="0" w:space="0" w:color="auto"/>
        <w:bottom w:val="none" w:sz="0" w:space="0" w:color="auto"/>
        <w:right w:val="none" w:sz="0" w:space="0" w:color="auto"/>
      </w:divBdr>
    </w:div>
    <w:div w:id="1581794868">
      <w:bodyDiv w:val="1"/>
      <w:marLeft w:val="0"/>
      <w:marRight w:val="0"/>
      <w:marTop w:val="0"/>
      <w:marBottom w:val="0"/>
      <w:divBdr>
        <w:top w:val="none" w:sz="0" w:space="0" w:color="auto"/>
        <w:left w:val="none" w:sz="0" w:space="0" w:color="auto"/>
        <w:bottom w:val="none" w:sz="0" w:space="0" w:color="auto"/>
        <w:right w:val="none" w:sz="0" w:space="0" w:color="auto"/>
      </w:divBdr>
    </w:div>
    <w:div w:id="1582249798">
      <w:bodyDiv w:val="1"/>
      <w:marLeft w:val="0"/>
      <w:marRight w:val="0"/>
      <w:marTop w:val="0"/>
      <w:marBottom w:val="0"/>
      <w:divBdr>
        <w:top w:val="none" w:sz="0" w:space="0" w:color="auto"/>
        <w:left w:val="none" w:sz="0" w:space="0" w:color="auto"/>
        <w:bottom w:val="none" w:sz="0" w:space="0" w:color="auto"/>
        <w:right w:val="none" w:sz="0" w:space="0" w:color="auto"/>
      </w:divBdr>
    </w:div>
    <w:div w:id="1582324345">
      <w:bodyDiv w:val="1"/>
      <w:marLeft w:val="0"/>
      <w:marRight w:val="0"/>
      <w:marTop w:val="0"/>
      <w:marBottom w:val="0"/>
      <w:divBdr>
        <w:top w:val="none" w:sz="0" w:space="0" w:color="auto"/>
        <w:left w:val="none" w:sz="0" w:space="0" w:color="auto"/>
        <w:bottom w:val="none" w:sz="0" w:space="0" w:color="auto"/>
        <w:right w:val="none" w:sz="0" w:space="0" w:color="auto"/>
      </w:divBdr>
    </w:div>
    <w:div w:id="1582527254">
      <w:bodyDiv w:val="1"/>
      <w:marLeft w:val="0"/>
      <w:marRight w:val="0"/>
      <w:marTop w:val="0"/>
      <w:marBottom w:val="0"/>
      <w:divBdr>
        <w:top w:val="none" w:sz="0" w:space="0" w:color="auto"/>
        <w:left w:val="none" w:sz="0" w:space="0" w:color="auto"/>
        <w:bottom w:val="none" w:sz="0" w:space="0" w:color="auto"/>
        <w:right w:val="none" w:sz="0" w:space="0" w:color="auto"/>
      </w:divBdr>
    </w:div>
    <w:div w:id="1582565759">
      <w:bodyDiv w:val="1"/>
      <w:marLeft w:val="0"/>
      <w:marRight w:val="0"/>
      <w:marTop w:val="0"/>
      <w:marBottom w:val="0"/>
      <w:divBdr>
        <w:top w:val="none" w:sz="0" w:space="0" w:color="auto"/>
        <w:left w:val="none" w:sz="0" w:space="0" w:color="auto"/>
        <w:bottom w:val="none" w:sz="0" w:space="0" w:color="auto"/>
        <w:right w:val="none" w:sz="0" w:space="0" w:color="auto"/>
      </w:divBdr>
    </w:div>
    <w:div w:id="1584610353">
      <w:bodyDiv w:val="1"/>
      <w:marLeft w:val="0"/>
      <w:marRight w:val="0"/>
      <w:marTop w:val="0"/>
      <w:marBottom w:val="0"/>
      <w:divBdr>
        <w:top w:val="none" w:sz="0" w:space="0" w:color="auto"/>
        <w:left w:val="none" w:sz="0" w:space="0" w:color="auto"/>
        <w:bottom w:val="none" w:sz="0" w:space="0" w:color="auto"/>
        <w:right w:val="none" w:sz="0" w:space="0" w:color="auto"/>
      </w:divBdr>
    </w:div>
    <w:div w:id="1584995798">
      <w:bodyDiv w:val="1"/>
      <w:marLeft w:val="0"/>
      <w:marRight w:val="0"/>
      <w:marTop w:val="0"/>
      <w:marBottom w:val="0"/>
      <w:divBdr>
        <w:top w:val="none" w:sz="0" w:space="0" w:color="auto"/>
        <w:left w:val="none" w:sz="0" w:space="0" w:color="auto"/>
        <w:bottom w:val="none" w:sz="0" w:space="0" w:color="auto"/>
        <w:right w:val="none" w:sz="0" w:space="0" w:color="auto"/>
      </w:divBdr>
    </w:div>
    <w:div w:id="1585072826">
      <w:bodyDiv w:val="1"/>
      <w:marLeft w:val="0"/>
      <w:marRight w:val="0"/>
      <w:marTop w:val="0"/>
      <w:marBottom w:val="0"/>
      <w:divBdr>
        <w:top w:val="none" w:sz="0" w:space="0" w:color="auto"/>
        <w:left w:val="none" w:sz="0" w:space="0" w:color="auto"/>
        <w:bottom w:val="none" w:sz="0" w:space="0" w:color="auto"/>
        <w:right w:val="none" w:sz="0" w:space="0" w:color="auto"/>
      </w:divBdr>
    </w:div>
    <w:div w:id="1585144439">
      <w:bodyDiv w:val="1"/>
      <w:marLeft w:val="0"/>
      <w:marRight w:val="0"/>
      <w:marTop w:val="0"/>
      <w:marBottom w:val="0"/>
      <w:divBdr>
        <w:top w:val="none" w:sz="0" w:space="0" w:color="auto"/>
        <w:left w:val="none" w:sz="0" w:space="0" w:color="auto"/>
        <w:bottom w:val="none" w:sz="0" w:space="0" w:color="auto"/>
        <w:right w:val="none" w:sz="0" w:space="0" w:color="auto"/>
      </w:divBdr>
    </w:div>
    <w:div w:id="1585257711">
      <w:bodyDiv w:val="1"/>
      <w:marLeft w:val="0"/>
      <w:marRight w:val="0"/>
      <w:marTop w:val="0"/>
      <w:marBottom w:val="0"/>
      <w:divBdr>
        <w:top w:val="none" w:sz="0" w:space="0" w:color="auto"/>
        <w:left w:val="none" w:sz="0" w:space="0" w:color="auto"/>
        <w:bottom w:val="none" w:sz="0" w:space="0" w:color="auto"/>
        <w:right w:val="none" w:sz="0" w:space="0" w:color="auto"/>
      </w:divBdr>
    </w:div>
    <w:div w:id="1586256239">
      <w:bodyDiv w:val="1"/>
      <w:marLeft w:val="0"/>
      <w:marRight w:val="0"/>
      <w:marTop w:val="0"/>
      <w:marBottom w:val="0"/>
      <w:divBdr>
        <w:top w:val="none" w:sz="0" w:space="0" w:color="auto"/>
        <w:left w:val="none" w:sz="0" w:space="0" w:color="auto"/>
        <w:bottom w:val="none" w:sz="0" w:space="0" w:color="auto"/>
        <w:right w:val="none" w:sz="0" w:space="0" w:color="auto"/>
      </w:divBdr>
    </w:div>
    <w:div w:id="1587420068">
      <w:bodyDiv w:val="1"/>
      <w:marLeft w:val="0"/>
      <w:marRight w:val="0"/>
      <w:marTop w:val="0"/>
      <w:marBottom w:val="0"/>
      <w:divBdr>
        <w:top w:val="none" w:sz="0" w:space="0" w:color="auto"/>
        <w:left w:val="none" w:sz="0" w:space="0" w:color="auto"/>
        <w:bottom w:val="none" w:sz="0" w:space="0" w:color="auto"/>
        <w:right w:val="none" w:sz="0" w:space="0" w:color="auto"/>
      </w:divBdr>
    </w:div>
    <w:div w:id="1587572300">
      <w:bodyDiv w:val="1"/>
      <w:marLeft w:val="0"/>
      <w:marRight w:val="0"/>
      <w:marTop w:val="0"/>
      <w:marBottom w:val="0"/>
      <w:divBdr>
        <w:top w:val="none" w:sz="0" w:space="0" w:color="auto"/>
        <w:left w:val="none" w:sz="0" w:space="0" w:color="auto"/>
        <w:bottom w:val="none" w:sz="0" w:space="0" w:color="auto"/>
        <w:right w:val="none" w:sz="0" w:space="0" w:color="auto"/>
      </w:divBdr>
    </w:div>
    <w:div w:id="1588149359">
      <w:bodyDiv w:val="1"/>
      <w:marLeft w:val="0"/>
      <w:marRight w:val="0"/>
      <w:marTop w:val="0"/>
      <w:marBottom w:val="0"/>
      <w:divBdr>
        <w:top w:val="none" w:sz="0" w:space="0" w:color="auto"/>
        <w:left w:val="none" w:sz="0" w:space="0" w:color="auto"/>
        <w:bottom w:val="none" w:sz="0" w:space="0" w:color="auto"/>
        <w:right w:val="none" w:sz="0" w:space="0" w:color="auto"/>
      </w:divBdr>
    </w:div>
    <w:div w:id="1589273230">
      <w:bodyDiv w:val="1"/>
      <w:marLeft w:val="0"/>
      <w:marRight w:val="0"/>
      <w:marTop w:val="0"/>
      <w:marBottom w:val="0"/>
      <w:divBdr>
        <w:top w:val="none" w:sz="0" w:space="0" w:color="auto"/>
        <w:left w:val="none" w:sz="0" w:space="0" w:color="auto"/>
        <w:bottom w:val="none" w:sz="0" w:space="0" w:color="auto"/>
        <w:right w:val="none" w:sz="0" w:space="0" w:color="auto"/>
      </w:divBdr>
    </w:div>
    <w:div w:id="1589339172">
      <w:bodyDiv w:val="1"/>
      <w:marLeft w:val="0"/>
      <w:marRight w:val="0"/>
      <w:marTop w:val="0"/>
      <w:marBottom w:val="0"/>
      <w:divBdr>
        <w:top w:val="none" w:sz="0" w:space="0" w:color="auto"/>
        <w:left w:val="none" w:sz="0" w:space="0" w:color="auto"/>
        <w:bottom w:val="none" w:sz="0" w:space="0" w:color="auto"/>
        <w:right w:val="none" w:sz="0" w:space="0" w:color="auto"/>
      </w:divBdr>
    </w:div>
    <w:div w:id="1590115502">
      <w:bodyDiv w:val="1"/>
      <w:marLeft w:val="0"/>
      <w:marRight w:val="0"/>
      <w:marTop w:val="0"/>
      <w:marBottom w:val="0"/>
      <w:divBdr>
        <w:top w:val="none" w:sz="0" w:space="0" w:color="auto"/>
        <w:left w:val="none" w:sz="0" w:space="0" w:color="auto"/>
        <w:bottom w:val="none" w:sz="0" w:space="0" w:color="auto"/>
        <w:right w:val="none" w:sz="0" w:space="0" w:color="auto"/>
      </w:divBdr>
    </w:div>
    <w:div w:id="1591354972">
      <w:bodyDiv w:val="1"/>
      <w:marLeft w:val="0"/>
      <w:marRight w:val="0"/>
      <w:marTop w:val="0"/>
      <w:marBottom w:val="0"/>
      <w:divBdr>
        <w:top w:val="none" w:sz="0" w:space="0" w:color="auto"/>
        <w:left w:val="none" w:sz="0" w:space="0" w:color="auto"/>
        <w:bottom w:val="none" w:sz="0" w:space="0" w:color="auto"/>
        <w:right w:val="none" w:sz="0" w:space="0" w:color="auto"/>
      </w:divBdr>
    </w:div>
    <w:div w:id="1591543533">
      <w:bodyDiv w:val="1"/>
      <w:marLeft w:val="0"/>
      <w:marRight w:val="0"/>
      <w:marTop w:val="0"/>
      <w:marBottom w:val="0"/>
      <w:divBdr>
        <w:top w:val="none" w:sz="0" w:space="0" w:color="auto"/>
        <w:left w:val="none" w:sz="0" w:space="0" w:color="auto"/>
        <w:bottom w:val="none" w:sz="0" w:space="0" w:color="auto"/>
        <w:right w:val="none" w:sz="0" w:space="0" w:color="auto"/>
      </w:divBdr>
    </w:div>
    <w:div w:id="1591819134">
      <w:bodyDiv w:val="1"/>
      <w:marLeft w:val="0"/>
      <w:marRight w:val="0"/>
      <w:marTop w:val="0"/>
      <w:marBottom w:val="0"/>
      <w:divBdr>
        <w:top w:val="none" w:sz="0" w:space="0" w:color="auto"/>
        <w:left w:val="none" w:sz="0" w:space="0" w:color="auto"/>
        <w:bottom w:val="none" w:sz="0" w:space="0" w:color="auto"/>
        <w:right w:val="none" w:sz="0" w:space="0" w:color="auto"/>
      </w:divBdr>
    </w:div>
    <w:div w:id="1591963099">
      <w:bodyDiv w:val="1"/>
      <w:marLeft w:val="0"/>
      <w:marRight w:val="0"/>
      <w:marTop w:val="0"/>
      <w:marBottom w:val="0"/>
      <w:divBdr>
        <w:top w:val="none" w:sz="0" w:space="0" w:color="auto"/>
        <w:left w:val="none" w:sz="0" w:space="0" w:color="auto"/>
        <w:bottom w:val="none" w:sz="0" w:space="0" w:color="auto"/>
        <w:right w:val="none" w:sz="0" w:space="0" w:color="auto"/>
      </w:divBdr>
    </w:div>
    <w:div w:id="1592468706">
      <w:bodyDiv w:val="1"/>
      <w:marLeft w:val="0"/>
      <w:marRight w:val="0"/>
      <w:marTop w:val="0"/>
      <w:marBottom w:val="0"/>
      <w:divBdr>
        <w:top w:val="none" w:sz="0" w:space="0" w:color="auto"/>
        <w:left w:val="none" w:sz="0" w:space="0" w:color="auto"/>
        <w:bottom w:val="none" w:sz="0" w:space="0" w:color="auto"/>
        <w:right w:val="none" w:sz="0" w:space="0" w:color="auto"/>
      </w:divBdr>
    </w:div>
    <w:div w:id="1593199440">
      <w:bodyDiv w:val="1"/>
      <w:marLeft w:val="0"/>
      <w:marRight w:val="0"/>
      <w:marTop w:val="0"/>
      <w:marBottom w:val="0"/>
      <w:divBdr>
        <w:top w:val="none" w:sz="0" w:space="0" w:color="auto"/>
        <w:left w:val="none" w:sz="0" w:space="0" w:color="auto"/>
        <w:bottom w:val="none" w:sz="0" w:space="0" w:color="auto"/>
        <w:right w:val="none" w:sz="0" w:space="0" w:color="auto"/>
      </w:divBdr>
    </w:div>
    <w:div w:id="1593315945">
      <w:bodyDiv w:val="1"/>
      <w:marLeft w:val="0"/>
      <w:marRight w:val="0"/>
      <w:marTop w:val="0"/>
      <w:marBottom w:val="0"/>
      <w:divBdr>
        <w:top w:val="none" w:sz="0" w:space="0" w:color="auto"/>
        <w:left w:val="none" w:sz="0" w:space="0" w:color="auto"/>
        <w:bottom w:val="none" w:sz="0" w:space="0" w:color="auto"/>
        <w:right w:val="none" w:sz="0" w:space="0" w:color="auto"/>
      </w:divBdr>
    </w:div>
    <w:div w:id="1593390317">
      <w:bodyDiv w:val="1"/>
      <w:marLeft w:val="0"/>
      <w:marRight w:val="0"/>
      <w:marTop w:val="0"/>
      <w:marBottom w:val="0"/>
      <w:divBdr>
        <w:top w:val="none" w:sz="0" w:space="0" w:color="auto"/>
        <w:left w:val="none" w:sz="0" w:space="0" w:color="auto"/>
        <w:bottom w:val="none" w:sz="0" w:space="0" w:color="auto"/>
        <w:right w:val="none" w:sz="0" w:space="0" w:color="auto"/>
      </w:divBdr>
    </w:div>
    <w:div w:id="1594127156">
      <w:bodyDiv w:val="1"/>
      <w:marLeft w:val="0"/>
      <w:marRight w:val="0"/>
      <w:marTop w:val="0"/>
      <w:marBottom w:val="0"/>
      <w:divBdr>
        <w:top w:val="none" w:sz="0" w:space="0" w:color="auto"/>
        <w:left w:val="none" w:sz="0" w:space="0" w:color="auto"/>
        <w:bottom w:val="none" w:sz="0" w:space="0" w:color="auto"/>
        <w:right w:val="none" w:sz="0" w:space="0" w:color="auto"/>
      </w:divBdr>
    </w:div>
    <w:div w:id="1594243867">
      <w:bodyDiv w:val="1"/>
      <w:marLeft w:val="0"/>
      <w:marRight w:val="0"/>
      <w:marTop w:val="0"/>
      <w:marBottom w:val="0"/>
      <w:divBdr>
        <w:top w:val="none" w:sz="0" w:space="0" w:color="auto"/>
        <w:left w:val="none" w:sz="0" w:space="0" w:color="auto"/>
        <w:bottom w:val="none" w:sz="0" w:space="0" w:color="auto"/>
        <w:right w:val="none" w:sz="0" w:space="0" w:color="auto"/>
      </w:divBdr>
    </w:div>
    <w:div w:id="1595550234">
      <w:bodyDiv w:val="1"/>
      <w:marLeft w:val="0"/>
      <w:marRight w:val="0"/>
      <w:marTop w:val="0"/>
      <w:marBottom w:val="0"/>
      <w:divBdr>
        <w:top w:val="none" w:sz="0" w:space="0" w:color="auto"/>
        <w:left w:val="none" w:sz="0" w:space="0" w:color="auto"/>
        <w:bottom w:val="none" w:sz="0" w:space="0" w:color="auto"/>
        <w:right w:val="none" w:sz="0" w:space="0" w:color="auto"/>
      </w:divBdr>
    </w:div>
    <w:div w:id="1596327387">
      <w:bodyDiv w:val="1"/>
      <w:marLeft w:val="0"/>
      <w:marRight w:val="0"/>
      <w:marTop w:val="0"/>
      <w:marBottom w:val="0"/>
      <w:divBdr>
        <w:top w:val="none" w:sz="0" w:space="0" w:color="auto"/>
        <w:left w:val="none" w:sz="0" w:space="0" w:color="auto"/>
        <w:bottom w:val="none" w:sz="0" w:space="0" w:color="auto"/>
        <w:right w:val="none" w:sz="0" w:space="0" w:color="auto"/>
      </w:divBdr>
    </w:div>
    <w:div w:id="1596743317">
      <w:bodyDiv w:val="1"/>
      <w:marLeft w:val="0"/>
      <w:marRight w:val="0"/>
      <w:marTop w:val="0"/>
      <w:marBottom w:val="0"/>
      <w:divBdr>
        <w:top w:val="none" w:sz="0" w:space="0" w:color="auto"/>
        <w:left w:val="none" w:sz="0" w:space="0" w:color="auto"/>
        <w:bottom w:val="none" w:sz="0" w:space="0" w:color="auto"/>
        <w:right w:val="none" w:sz="0" w:space="0" w:color="auto"/>
      </w:divBdr>
    </w:div>
    <w:div w:id="1596863596">
      <w:bodyDiv w:val="1"/>
      <w:marLeft w:val="0"/>
      <w:marRight w:val="0"/>
      <w:marTop w:val="0"/>
      <w:marBottom w:val="0"/>
      <w:divBdr>
        <w:top w:val="none" w:sz="0" w:space="0" w:color="auto"/>
        <w:left w:val="none" w:sz="0" w:space="0" w:color="auto"/>
        <w:bottom w:val="none" w:sz="0" w:space="0" w:color="auto"/>
        <w:right w:val="none" w:sz="0" w:space="0" w:color="auto"/>
      </w:divBdr>
    </w:div>
    <w:div w:id="1596982448">
      <w:bodyDiv w:val="1"/>
      <w:marLeft w:val="0"/>
      <w:marRight w:val="0"/>
      <w:marTop w:val="0"/>
      <w:marBottom w:val="0"/>
      <w:divBdr>
        <w:top w:val="none" w:sz="0" w:space="0" w:color="auto"/>
        <w:left w:val="none" w:sz="0" w:space="0" w:color="auto"/>
        <w:bottom w:val="none" w:sz="0" w:space="0" w:color="auto"/>
        <w:right w:val="none" w:sz="0" w:space="0" w:color="auto"/>
      </w:divBdr>
    </w:div>
    <w:div w:id="1597984756">
      <w:bodyDiv w:val="1"/>
      <w:marLeft w:val="0"/>
      <w:marRight w:val="0"/>
      <w:marTop w:val="0"/>
      <w:marBottom w:val="0"/>
      <w:divBdr>
        <w:top w:val="none" w:sz="0" w:space="0" w:color="auto"/>
        <w:left w:val="none" w:sz="0" w:space="0" w:color="auto"/>
        <w:bottom w:val="none" w:sz="0" w:space="0" w:color="auto"/>
        <w:right w:val="none" w:sz="0" w:space="0" w:color="auto"/>
      </w:divBdr>
    </w:div>
    <w:div w:id="1598095394">
      <w:bodyDiv w:val="1"/>
      <w:marLeft w:val="0"/>
      <w:marRight w:val="0"/>
      <w:marTop w:val="0"/>
      <w:marBottom w:val="0"/>
      <w:divBdr>
        <w:top w:val="none" w:sz="0" w:space="0" w:color="auto"/>
        <w:left w:val="none" w:sz="0" w:space="0" w:color="auto"/>
        <w:bottom w:val="none" w:sz="0" w:space="0" w:color="auto"/>
        <w:right w:val="none" w:sz="0" w:space="0" w:color="auto"/>
      </w:divBdr>
    </w:div>
    <w:div w:id="1598441458">
      <w:bodyDiv w:val="1"/>
      <w:marLeft w:val="0"/>
      <w:marRight w:val="0"/>
      <w:marTop w:val="0"/>
      <w:marBottom w:val="0"/>
      <w:divBdr>
        <w:top w:val="none" w:sz="0" w:space="0" w:color="auto"/>
        <w:left w:val="none" w:sz="0" w:space="0" w:color="auto"/>
        <w:bottom w:val="none" w:sz="0" w:space="0" w:color="auto"/>
        <w:right w:val="none" w:sz="0" w:space="0" w:color="auto"/>
      </w:divBdr>
    </w:div>
    <w:div w:id="1598512850">
      <w:bodyDiv w:val="1"/>
      <w:marLeft w:val="0"/>
      <w:marRight w:val="0"/>
      <w:marTop w:val="0"/>
      <w:marBottom w:val="0"/>
      <w:divBdr>
        <w:top w:val="none" w:sz="0" w:space="0" w:color="auto"/>
        <w:left w:val="none" w:sz="0" w:space="0" w:color="auto"/>
        <w:bottom w:val="none" w:sz="0" w:space="0" w:color="auto"/>
        <w:right w:val="none" w:sz="0" w:space="0" w:color="auto"/>
      </w:divBdr>
    </w:div>
    <w:div w:id="1598640076">
      <w:bodyDiv w:val="1"/>
      <w:marLeft w:val="0"/>
      <w:marRight w:val="0"/>
      <w:marTop w:val="0"/>
      <w:marBottom w:val="0"/>
      <w:divBdr>
        <w:top w:val="none" w:sz="0" w:space="0" w:color="auto"/>
        <w:left w:val="none" w:sz="0" w:space="0" w:color="auto"/>
        <w:bottom w:val="none" w:sz="0" w:space="0" w:color="auto"/>
        <w:right w:val="none" w:sz="0" w:space="0" w:color="auto"/>
      </w:divBdr>
    </w:div>
    <w:div w:id="1598977810">
      <w:bodyDiv w:val="1"/>
      <w:marLeft w:val="0"/>
      <w:marRight w:val="0"/>
      <w:marTop w:val="0"/>
      <w:marBottom w:val="0"/>
      <w:divBdr>
        <w:top w:val="none" w:sz="0" w:space="0" w:color="auto"/>
        <w:left w:val="none" w:sz="0" w:space="0" w:color="auto"/>
        <w:bottom w:val="none" w:sz="0" w:space="0" w:color="auto"/>
        <w:right w:val="none" w:sz="0" w:space="0" w:color="auto"/>
      </w:divBdr>
    </w:div>
    <w:div w:id="1599480601">
      <w:bodyDiv w:val="1"/>
      <w:marLeft w:val="0"/>
      <w:marRight w:val="0"/>
      <w:marTop w:val="0"/>
      <w:marBottom w:val="0"/>
      <w:divBdr>
        <w:top w:val="none" w:sz="0" w:space="0" w:color="auto"/>
        <w:left w:val="none" w:sz="0" w:space="0" w:color="auto"/>
        <w:bottom w:val="none" w:sz="0" w:space="0" w:color="auto"/>
        <w:right w:val="none" w:sz="0" w:space="0" w:color="auto"/>
      </w:divBdr>
    </w:div>
    <w:div w:id="1600023381">
      <w:bodyDiv w:val="1"/>
      <w:marLeft w:val="0"/>
      <w:marRight w:val="0"/>
      <w:marTop w:val="0"/>
      <w:marBottom w:val="0"/>
      <w:divBdr>
        <w:top w:val="none" w:sz="0" w:space="0" w:color="auto"/>
        <w:left w:val="none" w:sz="0" w:space="0" w:color="auto"/>
        <w:bottom w:val="none" w:sz="0" w:space="0" w:color="auto"/>
        <w:right w:val="none" w:sz="0" w:space="0" w:color="auto"/>
      </w:divBdr>
    </w:div>
    <w:div w:id="1600287867">
      <w:bodyDiv w:val="1"/>
      <w:marLeft w:val="0"/>
      <w:marRight w:val="0"/>
      <w:marTop w:val="0"/>
      <w:marBottom w:val="0"/>
      <w:divBdr>
        <w:top w:val="none" w:sz="0" w:space="0" w:color="auto"/>
        <w:left w:val="none" w:sz="0" w:space="0" w:color="auto"/>
        <w:bottom w:val="none" w:sz="0" w:space="0" w:color="auto"/>
        <w:right w:val="none" w:sz="0" w:space="0" w:color="auto"/>
      </w:divBdr>
    </w:div>
    <w:div w:id="1600945828">
      <w:bodyDiv w:val="1"/>
      <w:marLeft w:val="0"/>
      <w:marRight w:val="0"/>
      <w:marTop w:val="0"/>
      <w:marBottom w:val="0"/>
      <w:divBdr>
        <w:top w:val="none" w:sz="0" w:space="0" w:color="auto"/>
        <w:left w:val="none" w:sz="0" w:space="0" w:color="auto"/>
        <w:bottom w:val="none" w:sz="0" w:space="0" w:color="auto"/>
        <w:right w:val="none" w:sz="0" w:space="0" w:color="auto"/>
      </w:divBdr>
    </w:div>
    <w:div w:id="1601068056">
      <w:bodyDiv w:val="1"/>
      <w:marLeft w:val="0"/>
      <w:marRight w:val="0"/>
      <w:marTop w:val="0"/>
      <w:marBottom w:val="0"/>
      <w:divBdr>
        <w:top w:val="none" w:sz="0" w:space="0" w:color="auto"/>
        <w:left w:val="none" w:sz="0" w:space="0" w:color="auto"/>
        <w:bottom w:val="none" w:sz="0" w:space="0" w:color="auto"/>
        <w:right w:val="none" w:sz="0" w:space="0" w:color="auto"/>
      </w:divBdr>
    </w:div>
    <w:div w:id="1601572398">
      <w:bodyDiv w:val="1"/>
      <w:marLeft w:val="0"/>
      <w:marRight w:val="0"/>
      <w:marTop w:val="0"/>
      <w:marBottom w:val="0"/>
      <w:divBdr>
        <w:top w:val="none" w:sz="0" w:space="0" w:color="auto"/>
        <w:left w:val="none" w:sz="0" w:space="0" w:color="auto"/>
        <w:bottom w:val="none" w:sz="0" w:space="0" w:color="auto"/>
        <w:right w:val="none" w:sz="0" w:space="0" w:color="auto"/>
      </w:divBdr>
    </w:div>
    <w:div w:id="1602688425">
      <w:bodyDiv w:val="1"/>
      <w:marLeft w:val="0"/>
      <w:marRight w:val="0"/>
      <w:marTop w:val="0"/>
      <w:marBottom w:val="0"/>
      <w:divBdr>
        <w:top w:val="none" w:sz="0" w:space="0" w:color="auto"/>
        <w:left w:val="none" w:sz="0" w:space="0" w:color="auto"/>
        <w:bottom w:val="none" w:sz="0" w:space="0" w:color="auto"/>
        <w:right w:val="none" w:sz="0" w:space="0" w:color="auto"/>
      </w:divBdr>
    </w:div>
    <w:div w:id="1603420056">
      <w:bodyDiv w:val="1"/>
      <w:marLeft w:val="0"/>
      <w:marRight w:val="0"/>
      <w:marTop w:val="0"/>
      <w:marBottom w:val="0"/>
      <w:divBdr>
        <w:top w:val="none" w:sz="0" w:space="0" w:color="auto"/>
        <w:left w:val="none" w:sz="0" w:space="0" w:color="auto"/>
        <w:bottom w:val="none" w:sz="0" w:space="0" w:color="auto"/>
        <w:right w:val="none" w:sz="0" w:space="0" w:color="auto"/>
      </w:divBdr>
    </w:div>
    <w:div w:id="1603605879">
      <w:bodyDiv w:val="1"/>
      <w:marLeft w:val="0"/>
      <w:marRight w:val="0"/>
      <w:marTop w:val="0"/>
      <w:marBottom w:val="0"/>
      <w:divBdr>
        <w:top w:val="none" w:sz="0" w:space="0" w:color="auto"/>
        <w:left w:val="none" w:sz="0" w:space="0" w:color="auto"/>
        <w:bottom w:val="none" w:sz="0" w:space="0" w:color="auto"/>
        <w:right w:val="none" w:sz="0" w:space="0" w:color="auto"/>
      </w:divBdr>
    </w:div>
    <w:div w:id="1603757617">
      <w:bodyDiv w:val="1"/>
      <w:marLeft w:val="0"/>
      <w:marRight w:val="0"/>
      <w:marTop w:val="0"/>
      <w:marBottom w:val="0"/>
      <w:divBdr>
        <w:top w:val="none" w:sz="0" w:space="0" w:color="auto"/>
        <w:left w:val="none" w:sz="0" w:space="0" w:color="auto"/>
        <w:bottom w:val="none" w:sz="0" w:space="0" w:color="auto"/>
        <w:right w:val="none" w:sz="0" w:space="0" w:color="auto"/>
      </w:divBdr>
    </w:div>
    <w:div w:id="1604453477">
      <w:bodyDiv w:val="1"/>
      <w:marLeft w:val="0"/>
      <w:marRight w:val="0"/>
      <w:marTop w:val="0"/>
      <w:marBottom w:val="0"/>
      <w:divBdr>
        <w:top w:val="none" w:sz="0" w:space="0" w:color="auto"/>
        <w:left w:val="none" w:sz="0" w:space="0" w:color="auto"/>
        <w:bottom w:val="none" w:sz="0" w:space="0" w:color="auto"/>
        <w:right w:val="none" w:sz="0" w:space="0" w:color="auto"/>
      </w:divBdr>
    </w:div>
    <w:div w:id="1605922739">
      <w:bodyDiv w:val="1"/>
      <w:marLeft w:val="0"/>
      <w:marRight w:val="0"/>
      <w:marTop w:val="0"/>
      <w:marBottom w:val="0"/>
      <w:divBdr>
        <w:top w:val="none" w:sz="0" w:space="0" w:color="auto"/>
        <w:left w:val="none" w:sz="0" w:space="0" w:color="auto"/>
        <w:bottom w:val="none" w:sz="0" w:space="0" w:color="auto"/>
        <w:right w:val="none" w:sz="0" w:space="0" w:color="auto"/>
      </w:divBdr>
    </w:div>
    <w:div w:id="1608389037">
      <w:bodyDiv w:val="1"/>
      <w:marLeft w:val="0"/>
      <w:marRight w:val="0"/>
      <w:marTop w:val="0"/>
      <w:marBottom w:val="0"/>
      <w:divBdr>
        <w:top w:val="none" w:sz="0" w:space="0" w:color="auto"/>
        <w:left w:val="none" w:sz="0" w:space="0" w:color="auto"/>
        <w:bottom w:val="none" w:sz="0" w:space="0" w:color="auto"/>
        <w:right w:val="none" w:sz="0" w:space="0" w:color="auto"/>
      </w:divBdr>
    </w:div>
    <w:div w:id="1608924391">
      <w:bodyDiv w:val="1"/>
      <w:marLeft w:val="0"/>
      <w:marRight w:val="0"/>
      <w:marTop w:val="0"/>
      <w:marBottom w:val="0"/>
      <w:divBdr>
        <w:top w:val="none" w:sz="0" w:space="0" w:color="auto"/>
        <w:left w:val="none" w:sz="0" w:space="0" w:color="auto"/>
        <w:bottom w:val="none" w:sz="0" w:space="0" w:color="auto"/>
        <w:right w:val="none" w:sz="0" w:space="0" w:color="auto"/>
      </w:divBdr>
    </w:div>
    <w:div w:id="1609237115">
      <w:bodyDiv w:val="1"/>
      <w:marLeft w:val="0"/>
      <w:marRight w:val="0"/>
      <w:marTop w:val="0"/>
      <w:marBottom w:val="0"/>
      <w:divBdr>
        <w:top w:val="none" w:sz="0" w:space="0" w:color="auto"/>
        <w:left w:val="none" w:sz="0" w:space="0" w:color="auto"/>
        <w:bottom w:val="none" w:sz="0" w:space="0" w:color="auto"/>
        <w:right w:val="none" w:sz="0" w:space="0" w:color="auto"/>
      </w:divBdr>
    </w:div>
    <w:div w:id="1609240005">
      <w:bodyDiv w:val="1"/>
      <w:marLeft w:val="0"/>
      <w:marRight w:val="0"/>
      <w:marTop w:val="0"/>
      <w:marBottom w:val="0"/>
      <w:divBdr>
        <w:top w:val="none" w:sz="0" w:space="0" w:color="auto"/>
        <w:left w:val="none" w:sz="0" w:space="0" w:color="auto"/>
        <w:bottom w:val="none" w:sz="0" w:space="0" w:color="auto"/>
        <w:right w:val="none" w:sz="0" w:space="0" w:color="auto"/>
      </w:divBdr>
    </w:div>
    <w:div w:id="1609581899">
      <w:bodyDiv w:val="1"/>
      <w:marLeft w:val="0"/>
      <w:marRight w:val="0"/>
      <w:marTop w:val="0"/>
      <w:marBottom w:val="0"/>
      <w:divBdr>
        <w:top w:val="none" w:sz="0" w:space="0" w:color="auto"/>
        <w:left w:val="none" w:sz="0" w:space="0" w:color="auto"/>
        <w:bottom w:val="none" w:sz="0" w:space="0" w:color="auto"/>
        <w:right w:val="none" w:sz="0" w:space="0" w:color="auto"/>
      </w:divBdr>
    </w:div>
    <w:div w:id="1609845748">
      <w:bodyDiv w:val="1"/>
      <w:marLeft w:val="0"/>
      <w:marRight w:val="0"/>
      <w:marTop w:val="0"/>
      <w:marBottom w:val="0"/>
      <w:divBdr>
        <w:top w:val="none" w:sz="0" w:space="0" w:color="auto"/>
        <w:left w:val="none" w:sz="0" w:space="0" w:color="auto"/>
        <w:bottom w:val="none" w:sz="0" w:space="0" w:color="auto"/>
        <w:right w:val="none" w:sz="0" w:space="0" w:color="auto"/>
      </w:divBdr>
    </w:div>
    <w:div w:id="1609896379">
      <w:bodyDiv w:val="1"/>
      <w:marLeft w:val="0"/>
      <w:marRight w:val="0"/>
      <w:marTop w:val="0"/>
      <w:marBottom w:val="0"/>
      <w:divBdr>
        <w:top w:val="none" w:sz="0" w:space="0" w:color="auto"/>
        <w:left w:val="none" w:sz="0" w:space="0" w:color="auto"/>
        <w:bottom w:val="none" w:sz="0" w:space="0" w:color="auto"/>
        <w:right w:val="none" w:sz="0" w:space="0" w:color="auto"/>
      </w:divBdr>
    </w:div>
    <w:div w:id="1610047794">
      <w:bodyDiv w:val="1"/>
      <w:marLeft w:val="0"/>
      <w:marRight w:val="0"/>
      <w:marTop w:val="0"/>
      <w:marBottom w:val="0"/>
      <w:divBdr>
        <w:top w:val="none" w:sz="0" w:space="0" w:color="auto"/>
        <w:left w:val="none" w:sz="0" w:space="0" w:color="auto"/>
        <w:bottom w:val="none" w:sz="0" w:space="0" w:color="auto"/>
        <w:right w:val="none" w:sz="0" w:space="0" w:color="auto"/>
      </w:divBdr>
    </w:div>
    <w:div w:id="1610507741">
      <w:bodyDiv w:val="1"/>
      <w:marLeft w:val="0"/>
      <w:marRight w:val="0"/>
      <w:marTop w:val="0"/>
      <w:marBottom w:val="0"/>
      <w:divBdr>
        <w:top w:val="none" w:sz="0" w:space="0" w:color="auto"/>
        <w:left w:val="none" w:sz="0" w:space="0" w:color="auto"/>
        <w:bottom w:val="none" w:sz="0" w:space="0" w:color="auto"/>
        <w:right w:val="none" w:sz="0" w:space="0" w:color="auto"/>
      </w:divBdr>
    </w:div>
    <w:div w:id="1611858102">
      <w:bodyDiv w:val="1"/>
      <w:marLeft w:val="0"/>
      <w:marRight w:val="0"/>
      <w:marTop w:val="0"/>
      <w:marBottom w:val="0"/>
      <w:divBdr>
        <w:top w:val="none" w:sz="0" w:space="0" w:color="auto"/>
        <w:left w:val="none" w:sz="0" w:space="0" w:color="auto"/>
        <w:bottom w:val="none" w:sz="0" w:space="0" w:color="auto"/>
        <w:right w:val="none" w:sz="0" w:space="0" w:color="auto"/>
      </w:divBdr>
    </w:div>
    <w:div w:id="1612977241">
      <w:bodyDiv w:val="1"/>
      <w:marLeft w:val="0"/>
      <w:marRight w:val="0"/>
      <w:marTop w:val="0"/>
      <w:marBottom w:val="0"/>
      <w:divBdr>
        <w:top w:val="none" w:sz="0" w:space="0" w:color="auto"/>
        <w:left w:val="none" w:sz="0" w:space="0" w:color="auto"/>
        <w:bottom w:val="none" w:sz="0" w:space="0" w:color="auto"/>
        <w:right w:val="none" w:sz="0" w:space="0" w:color="auto"/>
      </w:divBdr>
    </w:div>
    <w:div w:id="1613053982">
      <w:bodyDiv w:val="1"/>
      <w:marLeft w:val="0"/>
      <w:marRight w:val="0"/>
      <w:marTop w:val="0"/>
      <w:marBottom w:val="0"/>
      <w:divBdr>
        <w:top w:val="none" w:sz="0" w:space="0" w:color="auto"/>
        <w:left w:val="none" w:sz="0" w:space="0" w:color="auto"/>
        <w:bottom w:val="none" w:sz="0" w:space="0" w:color="auto"/>
        <w:right w:val="none" w:sz="0" w:space="0" w:color="auto"/>
      </w:divBdr>
    </w:div>
    <w:div w:id="1613513588">
      <w:bodyDiv w:val="1"/>
      <w:marLeft w:val="0"/>
      <w:marRight w:val="0"/>
      <w:marTop w:val="0"/>
      <w:marBottom w:val="0"/>
      <w:divBdr>
        <w:top w:val="none" w:sz="0" w:space="0" w:color="auto"/>
        <w:left w:val="none" w:sz="0" w:space="0" w:color="auto"/>
        <w:bottom w:val="none" w:sz="0" w:space="0" w:color="auto"/>
        <w:right w:val="none" w:sz="0" w:space="0" w:color="auto"/>
      </w:divBdr>
    </w:div>
    <w:div w:id="1614289174">
      <w:bodyDiv w:val="1"/>
      <w:marLeft w:val="0"/>
      <w:marRight w:val="0"/>
      <w:marTop w:val="0"/>
      <w:marBottom w:val="0"/>
      <w:divBdr>
        <w:top w:val="none" w:sz="0" w:space="0" w:color="auto"/>
        <w:left w:val="none" w:sz="0" w:space="0" w:color="auto"/>
        <w:bottom w:val="none" w:sz="0" w:space="0" w:color="auto"/>
        <w:right w:val="none" w:sz="0" w:space="0" w:color="auto"/>
      </w:divBdr>
    </w:div>
    <w:div w:id="1614360830">
      <w:bodyDiv w:val="1"/>
      <w:marLeft w:val="0"/>
      <w:marRight w:val="0"/>
      <w:marTop w:val="0"/>
      <w:marBottom w:val="0"/>
      <w:divBdr>
        <w:top w:val="none" w:sz="0" w:space="0" w:color="auto"/>
        <w:left w:val="none" w:sz="0" w:space="0" w:color="auto"/>
        <w:bottom w:val="none" w:sz="0" w:space="0" w:color="auto"/>
        <w:right w:val="none" w:sz="0" w:space="0" w:color="auto"/>
      </w:divBdr>
    </w:div>
    <w:div w:id="1614744610">
      <w:bodyDiv w:val="1"/>
      <w:marLeft w:val="0"/>
      <w:marRight w:val="0"/>
      <w:marTop w:val="0"/>
      <w:marBottom w:val="0"/>
      <w:divBdr>
        <w:top w:val="none" w:sz="0" w:space="0" w:color="auto"/>
        <w:left w:val="none" w:sz="0" w:space="0" w:color="auto"/>
        <w:bottom w:val="none" w:sz="0" w:space="0" w:color="auto"/>
        <w:right w:val="none" w:sz="0" w:space="0" w:color="auto"/>
      </w:divBdr>
    </w:div>
    <w:div w:id="1614747461">
      <w:bodyDiv w:val="1"/>
      <w:marLeft w:val="0"/>
      <w:marRight w:val="0"/>
      <w:marTop w:val="0"/>
      <w:marBottom w:val="0"/>
      <w:divBdr>
        <w:top w:val="none" w:sz="0" w:space="0" w:color="auto"/>
        <w:left w:val="none" w:sz="0" w:space="0" w:color="auto"/>
        <w:bottom w:val="none" w:sz="0" w:space="0" w:color="auto"/>
        <w:right w:val="none" w:sz="0" w:space="0" w:color="auto"/>
      </w:divBdr>
    </w:div>
    <w:div w:id="1614941607">
      <w:bodyDiv w:val="1"/>
      <w:marLeft w:val="0"/>
      <w:marRight w:val="0"/>
      <w:marTop w:val="0"/>
      <w:marBottom w:val="0"/>
      <w:divBdr>
        <w:top w:val="none" w:sz="0" w:space="0" w:color="auto"/>
        <w:left w:val="none" w:sz="0" w:space="0" w:color="auto"/>
        <w:bottom w:val="none" w:sz="0" w:space="0" w:color="auto"/>
        <w:right w:val="none" w:sz="0" w:space="0" w:color="auto"/>
      </w:divBdr>
    </w:div>
    <w:div w:id="1615554697">
      <w:bodyDiv w:val="1"/>
      <w:marLeft w:val="0"/>
      <w:marRight w:val="0"/>
      <w:marTop w:val="0"/>
      <w:marBottom w:val="0"/>
      <w:divBdr>
        <w:top w:val="none" w:sz="0" w:space="0" w:color="auto"/>
        <w:left w:val="none" w:sz="0" w:space="0" w:color="auto"/>
        <w:bottom w:val="none" w:sz="0" w:space="0" w:color="auto"/>
        <w:right w:val="none" w:sz="0" w:space="0" w:color="auto"/>
      </w:divBdr>
    </w:div>
    <w:div w:id="1616984658">
      <w:bodyDiv w:val="1"/>
      <w:marLeft w:val="0"/>
      <w:marRight w:val="0"/>
      <w:marTop w:val="0"/>
      <w:marBottom w:val="0"/>
      <w:divBdr>
        <w:top w:val="none" w:sz="0" w:space="0" w:color="auto"/>
        <w:left w:val="none" w:sz="0" w:space="0" w:color="auto"/>
        <w:bottom w:val="none" w:sz="0" w:space="0" w:color="auto"/>
        <w:right w:val="none" w:sz="0" w:space="0" w:color="auto"/>
      </w:divBdr>
    </w:div>
    <w:div w:id="1617715384">
      <w:bodyDiv w:val="1"/>
      <w:marLeft w:val="0"/>
      <w:marRight w:val="0"/>
      <w:marTop w:val="0"/>
      <w:marBottom w:val="0"/>
      <w:divBdr>
        <w:top w:val="none" w:sz="0" w:space="0" w:color="auto"/>
        <w:left w:val="none" w:sz="0" w:space="0" w:color="auto"/>
        <w:bottom w:val="none" w:sz="0" w:space="0" w:color="auto"/>
        <w:right w:val="none" w:sz="0" w:space="0" w:color="auto"/>
      </w:divBdr>
    </w:div>
    <w:div w:id="1618097343">
      <w:bodyDiv w:val="1"/>
      <w:marLeft w:val="0"/>
      <w:marRight w:val="0"/>
      <w:marTop w:val="0"/>
      <w:marBottom w:val="0"/>
      <w:divBdr>
        <w:top w:val="none" w:sz="0" w:space="0" w:color="auto"/>
        <w:left w:val="none" w:sz="0" w:space="0" w:color="auto"/>
        <w:bottom w:val="none" w:sz="0" w:space="0" w:color="auto"/>
        <w:right w:val="none" w:sz="0" w:space="0" w:color="auto"/>
      </w:divBdr>
    </w:div>
    <w:div w:id="1618177454">
      <w:bodyDiv w:val="1"/>
      <w:marLeft w:val="0"/>
      <w:marRight w:val="0"/>
      <w:marTop w:val="0"/>
      <w:marBottom w:val="0"/>
      <w:divBdr>
        <w:top w:val="none" w:sz="0" w:space="0" w:color="auto"/>
        <w:left w:val="none" w:sz="0" w:space="0" w:color="auto"/>
        <w:bottom w:val="none" w:sz="0" w:space="0" w:color="auto"/>
        <w:right w:val="none" w:sz="0" w:space="0" w:color="auto"/>
      </w:divBdr>
    </w:div>
    <w:div w:id="1618178248">
      <w:bodyDiv w:val="1"/>
      <w:marLeft w:val="0"/>
      <w:marRight w:val="0"/>
      <w:marTop w:val="0"/>
      <w:marBottom w:val="0"/>
      <w:divBdr>
        <w:top w:val="none" w:sz="0" w:space="0" w:color="auto"/>
        <w:left w:val="none" w:sz="0" w:space="0" w:color="auto"/>
        <w:bottom w:val="none" w:sz="0" w:space="0" w:color="auto"/>
        <w:right w:val="none" w:sz="0" w:space="0" w:color="auto"/>
      </w:divBdr>
    </w:div>
    <w:div w:id="1618372698">
      <w:bodyDiv w:val="1"/>
      <w:marLeft w:val="0"/>
      <w:marRight w:val="0"/>
      <w:marTop w:val="0"/>
      <w:marBottom w:val="0"/>
      <w:divBdr>
        <w:top w:val="none" w:sz="0" w:space="0" w:color="auto"/>
        <w:left w:val="none" w:sz="0" w:space="0" w:color="auto"/>
        <w:bottom w:val="none" w:sz="0" w:space="0" w:color="auto"/>
        <w:right w:val="none" w:sz="0" w:space="0" w:color="auto"/>
      </w:divBdr>
    </w:div>
    <w:div w:id="1618489886">
      <w:bodyDiv w:val="1"/>
      <w:marLeft w:val="0"/>
      <w:marRight w:val="0"/>
      <w:marTop w:val="0"/>
      <w:marBottom w:val="0"/>
      <w:divBdr>
        <w:top w:val="none" w:sz="0" w:space="0" w:color="auto"/>
        <w:left w:val="none" w:sz="0" w:space="0" w:color="auto"/>
        <w:bottom w:val="none" w:sz="0" w:space="0" w:color="auto"/>
        <w:right w:val="none" w:sz="0" w:space="0" w:color="auto"/>
      </w:divBdr>
    </w:div>
    <w:div w:id="1619677266">
      <w:bodyDiv w:val="1"/>
      <w:marLeft w:val="0"/>
      <w:marRight w:val="0"/>
      <w:marTop w:val="0"/>
      <w:marBottom w:val="0"/>
      <w:divBdr>
        <w:top w:val="none" w:sz="0" w:space="0" w:color="auto"/>
        <w:left w:val="none" w:sz="0" w:space="0" w:color="auto"/>
        <w:bottom w:val="none" w:sz="0" w:space="0" w:color="auto"/>
        <w:right w:val="none" w:sz="0" w:space="0" w:color="auto"/>
      </w:divBdr>
    </w:div>
    <w:div w:id="1619874115">
      <w:bodyDiv w:val="1"/>
      <w:marLeft w:val="0"/>
      <w:marRight w:val="0"/>
      <w:marTop w:val="0"/>
      <w:marBottom w:val="0"/>
      <w:divBdr>
        <w:top w:val="none" w:sz="0" w:space="0" w:color="auto"/>
        <w:left w:val="none" w:sz="0" w:space="0" w:color="auto"/>
        <w:bottom w:val="none" w:sz="0" w:space="0" w:color="auto"/>
        <w:right w:val="none" w:sz="0" w:space="0" w:color="auto"/>
      </w:divBdr>
    </w:div>
    <w:div w:id="1619875498">
      <w:bodyDiv w:val="1"/>
      <w:marLeft w:val="0"/>
      <w:marRight w:val="0"/>
      <w:marTop w:val="0"/>
      <w:marBottom w:val="0"/>
      <w:divBdr>
        <w:top w:val="none" w:sz="0" w:space="0" w:color="auto"/>
        <w:left w:val="none" w:sz="0" w:space="0" w:color="auto"/>
        <w:bottom w:val="none" w:sz="0" w:space="0" w:color="auto"/>
        <w:right w:val="none" w:sz="0" w:space="0" w:color="auto"/>
      </w:divBdr>
    </w:div>
    <w:div w:id="1620337571">
      <w:bodyDiv w:val="1"/>
      <w:marLeft w:val="0"/>
      <w:marRight w:val="0"/>
      <w:marTop w:val="0"/>
      <w:marBottom w:val="0"/>
      <w:divBdr>
        <w:top w:val="none" w:sz="0" w:space="0" w:color="auto"/>
        <w:left w:val="none" w:sz="0" w:space="0" w:color="auto"/>
        <w:bottom w:val="none" w:sz="0" w:space="0" w:color="auto"/>
        <w:right w:val="none" w:sz="0" w:space="0" w:color="auto"/>
      </w:divBdr>
    </w:div>
    <w:div w:id="1620985522">
      <w:bodyDiv w:val="1"/>
      <w:marLeft w:val="0"/>
      <w:marRight w:val="0"/>
      <w:marTop w:val="0"/>
      <w:marBottom w:val="0"/>
      <w:divBdr>
        <w:top w:val="none" w:sz="0" w:space="0" w:color="auto"/>
        <w:left w:val="none" w:sz="0" w:space="0" w:color="auto"/>
        <w:bottom w:val="none" w:sz="0" w:space="0" w:color="auto"/>
        <w:right w:val="none" w:sz="0" w:space="0" w:color="auto"/>
      </w:divBdr>
    </w:div>
    <w:div w:id="1621104760">
      <w:bodyDiv w:val="1"/>
      <w:marLeft w:val="0"/>
      <w:marRight w:val="0"/>
      <w:marTop w:val="0"/>
      <w:marBottom w:val="0"/>
      <w:divBdr>
        <w:top w:val="none" w:sz="0" w:space="0" w:color="auto"/>
        <w:left w:val="none" w:sz="0" w:space="0" w:color="auto"/>
        <w:bottom w:val="none" w:sz="0" w:space="0" w:color="auto"/>
        <w:right w:val="none" w:sz="0" w:space="0" w:color="auto"/>
      </w:divBdr>
    </w:div>
    <w:div w:id="1621105739">
      <w:bodyDiv w:val="1"/>
      <w:marLeft w:val="0"/>
      <w:marRight w:val="0"/>
      <w:marTop w:val="0"/>
      <w:marBottom w:val="0"/>
      <w:divBdr>
        <w:top w:val="none" w:sz="0" w:space="0" w:color="auto"/>
        <w:left w:val="none" w:sz="0" w:space="0" w:color="auto"/>
        <w:bottom w:val="none" w:sz="0" w:space="0" w:color="auto"/>
        <w:right w:val="none" w:sz="0" w:space="0" w:color="auto"/>
      </w:divBdr>
    </w:div>
    <w:div w:id="1621455752">
      <w:bodyDiv w:val="1"/>
      <w:marLeft w:val="0"/>
      <w:marRight w:val="0"/>
      <w:marTop w:val="0"/>
      <w:marBottom w:val="0"/>
      <w:divBdr>
        <w:top w:val="none" w:sz="0" w:space="0" w:color="auto"/>
        <w:left w:val="none" w:sz="0" w:space="0" w:color="auto"/>
        <w:bottom w:val="none" w:sz="0" w:space="0" w:color="auto"/>
        <w:right w:val="none" w:sz="0" w:space="0" w:color="auto"/>
      </w:divBdr>
    </w:div>
    <w:div w:id="1621565298">
      <w:bodyDiv w:val="1"/>
      <w:marLeft w:val="0"/>
      <w:marRight w:val="0"/>
      <w:marTop w:val="0"/>
      <w:marBottom w:val="0"/>
      <w:divBdr>
        <w:top w:val="none" w:sz="0" w:space="0" w:color="auto"/>
        <w:left w:val="none" w:sz="0" w:space="0" w:color="auto"/>
        <w:bottom w:val="none" w:sz="0" w:space="0" w:color="auto"/>
        <w:right w:val="none" w:sz="0" w:space="0" w:color="auto"/>
      </w:divBdr>
    </w:div>
    <w:div w:id="1621839281">
      <w:bodyDiv w:val="1"/>
      <w:marLeft w:val="0"/>
      <w:marRight w:val="0"/>
      <w:marTop w:val="0"/>
      <w:marBottom w:val="0"/>
      <w:divBdr>
        <w:top w:val="none" w:sz="0" w:space="0" w:color="auto"/>
        <w:left w:val="none" w:sz="0" w:space="0" w:color="auto"/>
        <w:bottom w:val="none" w:sz="0" w:space="0" w:color="auto"/>
        <w:right w:val="none" w:sz="0" w:space="0" w:color="auto"/>
      </w:divBdr>
    </w:div>
    <w:div w:id="1622299597">
      <w:bodyDiv w:val="1"/>
      <w:marLeft w:val="0"/>
      <w:marRight w:val="0"/>
      <w:marTop w:val="0"/>
      <w:marBottom w:val="0"/>
      <w:divBdr>
        <w:top w:val="none" w:sz="0" w:space="0" w:color="auto"/>
        <w:left w:val="none" w:sz="0" w:space="0" w:color="auto"/>
        <w:bottom w:val="none" w:sz="0" w:space="0" w:color="auto"/>
        <w:right w:val="none" w:sz="0" w:space="0" w:color="auto"/>
      </w:divBdr>
    </w:div>
    <w:div w:id="1623075436">
      <w:bodyDiv w:val="1"/>
      <w:marLeft w:val="0"/>
      <w:marRight w:val="0"/>
      <w:marTop w:val="0"/>
      <w:marBottom w:val="0"/>
      <w:divBdr>
        <w:top w:val="none" w:sz="0" w:space="0" w:color="auto"/>
        <w:left w:val="none" w:sz="0" w:space="0" w:color="auto"/>
        <w:bottom w:val="none" w:sz="0" w:space="0" w:color="auto"/>
        <w:right w:val="none" w:sz="0" w:space="0" w:color="auto"/>
      </w:divBdr>
    </w:div>
    <w:div w:id="1623809003">
      <w:bodyDiv w:val="1"/>
      <w:marLeft w:val="0"/>
      <w:marRight w:val="0"/>
      <w:marTop w:val="0"/>
      <w:marBottom w:val="0"/>
      <w:divBdr>
        <w:top w:val="none" w:sz="0" w:space="0" w:color="auto"/>
        <w:left w:val="none" w:sz="0" w:space="0" w:color="auto"/>
        <w:bottom w:val="none" w:sz="0" w:space="0" w:color="auto"/>
        <w:right w:val="none" w:sz="0" w:space="0" w:color="auto"/>
      </w:divBdr>
    </w:div>
    <w:div w:id="1624113442">
      <w:bodyDiv w:val="1"/>
      <w:marLeft w:val="0"/>
      <w:marRight w:val="0"/>
      <w:marTop w:val="0"/>
      <w:marBottom w:val="0"/>
      <w:divBdr>
        <w:top w:val="none" w:sz="0" w:space="0" w:color="auto"/>
        <w:left w:val="none" w:sz="0" w:space="0" w:color="auto"/>
        <w:bottom w:val="none" w:sz="0" w:space="0" w:color="auto"/>
        <w:right w:val="none" w:sz="0" w:space="0" w:color="auto"/>
      </w:divBdr>
    </w:div>
    <w:div w:id="1624267730">
      <w:bodyDiv w:val="1"/>
      <w:marLeft w:val="0"/>
      <w:marRight w:val="0"/>
      <w:marTop w:val="0"/>
      <w:marBottom w:val="0"/>
      <w:divBdr>
        <w:top w:val="none" w:sz="0" w:space="0" w:color="auto"/>
        <w:left w:val="none" w:sz="0" w:space="0" w:color="auto"/>
        <w:bottom w:val="none" w:sz="0" w:space="0" w:color="auto"/>
        <w:right w:val="none" w:sz="0" w:space="0" w:color="auto"/>
      </w:divBdr>
    </w:div>
    <w:div w:id="1624538152">
      <w:bodyDiv w:val="1"/>
      <w:marLeft w:val="0"/>
      <w:marRight w:val="0"/>
      <w:marTop w:val="0"/>
      <w:marBottom w:val="0"/>
      <w:divBdr>
        <w:top w:val="none" w:sz="0" w:space="0" w:color="auto"/>
        <w:left w:val="none" w:sz="0" w:space="0" w:color="auto"/>
        <w:bottom w:val="none" w:sz="0" w:space="0" w:color="auto"/>
        <w:right w:val="none" w:sz="0" w:space="0" w:color="auto"/>
      </w:divBdr>
    </w:div>
    <w:div w:id="1624538661">
      <w:bodyDiv w:val="1"/>
      <w:marLeft w:val="0"/>
      <w:marRight w:val="0"/>
      <w:marTop w:val="0"/>
      <w:marBottom w:val="0"/>
      <w:divBdr>
        <w:top w:val="none" w:sz="0" w:space="0" w:color="auto"/>
        <w:left w:val="none" w:sz="0" w:space="0" w:color="auto"/>
        <w:bottom w:val="none" w:sz="0" w:space="0" w:color="auto"/>
        <w:right w:val="none" w:sz="0" w:space="0" w:color="auto"/>
      </w:divBdr>
    </w:div>
    <w:div w:id="1624574765">
      <w:bodyDiv w:val="1"/>
      <w:marLeft w:val="0"/>
      <w:marRight w:val="0"/>
      <w:marTop w:val="0"/>
      <w:marBottom w:val="0"/>
      <w:divBdr>
        <w:top w:val="none" w:sz="0" w:space="0" w:color="auto"/>
        <w:left w:val="none" w:sz="0" w:space="0" w:color="auto"/>
        <w:bottom w:val="none" w:sz="0" w:space="0" w:color="auto"/>
        <w:right w:val="none" w:sz="0" w:space="0" w:color="auto"/>
      </w:divBdr>
    </w:div>
    <w:div w:id="1625044209">
      <w:bodyDiv w:val="1"/>
      <w:marLeft w:val="0"/>
      <w:marRight w:val="0"/>
      <w:marTop w:val="0"/>
      <w:marBottom w:val="0"/>
      <w:divBdr>
        <w:top w:val="none" w:sz="0" w:space="0" w:color="auto"/>
        <w:left w:val="none" w:sz="0" w:space="0" w:color="auto"/>
        <w:bottom w:val="none" w:sz="0" w:space="0" w:color="auto"/>
        <w:right w:val="none" w:sz="0" w:space="0" w:color="auto"/>
      </w:divBdr>
    </w:div>
    <w:div w:id="1625232182">
      <w:bodyDiv w:val="1"/>
      <w:marLeft w:val="0"/>
      <w:marRight w:val="0"/>
      <w:marTop w:val="0"/>
      <w:marBottom w:val="0"/>
      <w:divBdr>
        <w:top w:val="none" w:sz="0" w:space="0" w:color="auto"/>
        <w:left w:val="none" w:sz="0" w:space="0" w:color="auto"/>
        <w:bottom w:val="none" w:sz="0" w:space="0" w:color="auto"/>
        <w:right w:val="none" w:sz="0" w:space="0" w:color="auto"/>
      </w:divBdr>
    </w:div>
    <w:div w:id="1625504593">
      <w:bodyDiv w:val="1"/>
      <w:marLeft w:val="0"/>
      <w:marRight w:val="0"/>
      <w:marTop w:val="0"/>
      <w:marBottom w:val="0"/>
      <w:divBdr>
        <w:top w:val="none" w:sz="0" w:space="0" w:color="auto"/>
        <w:left w:val="none" w:sz="0" w:space="0" w:color="auto"/>
        <w:bottom w:val="none" w:sz="0" w:space="0" w:color="auto"/>
        <w:right w:val="none" w:sz="0" w:space="0" w:color="auto"/>
      </w:divBdr>
    </w:div>
    <w:div w:id="1625845653">
      <w:bodyDiv w:val="1"/>
      <w:marLeft w:val="0"/>
      <w:marRight w:val="0"/>
      <w:marTop w:val="0"/>
      <w:marBottom w:val="0"/>
      <w:divBdr>
        <w:top w:val="none" w:sz="0" w:space="0" w:color="auto"/>
        <w:left w:val="none" w:sz="0" w:space="0" w:color="auto"/>
        <w:bottom w:val="none" w:sz="0" w:space="0" w:color="auto"/>
        <w:right w:val="none" w:sz="0" w:space="0" w:color="auto"/>
      </w:divBdr>
    </w:div>
    <w:div w:id="1626765755">
      <w:bodyDiv w:val="1"/>
      <w:marLeft w:val="0"/>
      <w:marRight w:val="0"/>
      <w:marTop w:val="0"/>
      <w:marBottom w:val="0"/>
      <w:divBdr>
        <w:top w:val="none" w:sz="0" w:space="0" w:color="auto"/>
        <w:left w:val="none" w:sz="0" w:space="0" w:color="auto"/>
        <w:bottom w:val="none" w:sz="0" w:space="0" w:color="auto"/>
        <w:right w:val="none" w:sz="0" w:space="0" w:color="auto"/>
      </w:divBdr>
    </w:div>
    <w:div w:id="1627005267">
      <w:bodyDiv w:val="1"/>
      <w:marLeft w:val="0"/>
      <w:marRight w:val="0"/>
      <w:marTop w:val="0"/>
      <w:marBottom w:val="0"/>
      <w:divBdr>
        <w:top w:val="none" w:sz="0" w:space="0" w:color="auto"/>
        <w:left w:val="none" w:sz="0" w:space="0" w:color="auto"/>
        <w:bottom w:val="none" w:sz="0" w:space="0" w:color="auto"/>
        <w:right w:val="none" w:sz="0" w:space="0" w:color="auto"/>
      </w:divBdr>
    </w:div>
    <w:div w:id="1627128039">
      <w:bodyDiv w:val="1"/>
      <w:marLeft w:val="0"/>
      <w:marRight w:val="0"/>
      <w:marTop w:val="0"/>
      <w:marBottom w:val="0"/>
      <w:divBdr>
        <w:top w:val="none" w:sz="0" w:space="0" w:color="auto"/>
        <w:left w:val="none" w:sz="0" w:space="0" w:color="auto"/>
        <w:bottom w:val="none" w:sz="0" w:space="0" w:color="auto"/>
        <w:right w:val="none" w:sz="0" w:space="0" w:color="auto"/>
      </w:divBdr>
    </w:div>
    <w:div w:id="1627661308">
      <w:bodyDiv w:val="1"/>
      <w:marLeft w:val="0"/>
      <w:marRight w:val="0"/>
      <w:marTop w:val="0"/>
      <w:marBottom w:val="0"/>
      <w:divBdr>
        <w:top w:val="none" w:sz="0" w:space="0" w:color="auto"/>
        <w:left w:val="none" w:sz="0" w:space="0" w:color="auto"/>
        <w:bottom w:val="none" w:sz="0" w:space="0" w:color="auto"/>
        <w:right w:val="none" w:sz="0" w:space="0" w:color="auto"/>
      </w:divBdr>
    </w:div>
    <w:div w:id="1628194875">
      <w:bodyDiv w:val="1"/>
      <w:marLeft w:val="0"/>
      <w:marRight w:val="0"/>
      <w:marTop w:val="0"/>
      <w:marBottom w:val="0"/>
      <w:divBdr>
        <w:top w:val="none" w:sz="0" w:space="0" w:color="auto"/>
        <w:left w:val="none" w:sz="0" w:space="0" w:color="auto"/>
        <w:bottom w:val="none" w:sz="0" w:space="0" w:color="auto"/>
        <w:right w:val="none" w:sz="0" w:space="0" w:color="auto"/>
      </w:divBdr>
    </w:div>
    <w:div w:id="1628317746">
      <w:bodyDiv w:val="1"/>
      <w:marLeft w:val="0"/>
      <w:marRight w:val="0"/>
      <w:marTop w:val="0"/>
      <w:marBottom w:val="0"/>
      <w:divBdr>
        <w:top w:val="none" w:sz="0" w:space="0" w:color="auto"/>
        <w:left w:val="none" w:sz="0" w:space="0" w:color="auto"/>
        <w:bottom w:val="none" w:sz="0" w:space="0" w:color="auto"/>
        <w:right w:val="none" w:sz="0" w:space="0" w:color="auto"/>
      </w:divBdr>
    </w:div>
    <w:div w:id="1628659567">
      <w:bodyDiv w:val="1"/>
      <w:marLeft w:val="0"/>
      <w:marRight w:val="0"/>
      <w:marTop w:val="0"/>
      <w:marBottom w:val="0"/>
      <w:divBdr>
        <w:top w:val="none" w:sz="0" w:space="0" w:color="auto"/>
        <w:left w:val="none" w:sz="0" w:space="0" w:color="auto"/>
        <w:bottom w:val="none" w:sz="0" w:space="0" w:color="auto"/>
        <w:right w:val="none" w:sz="0" w:space="0" w:color="auto"/>
      </w:divBdr>
    </w:div>
    <w:div w:id="1628732625">
      <w:bodyDiv w:val="1"/>
      <w:marLeft w:val="0"/>
      <w:marRight w:val="0"/>
      <w:marTop w:val="0"/>
      <w:marBottom w:val="0"/>
      <w:divBdr>
        <w:top w:val="none" w:sz="0" w:space="0" w:color="auto"/>
        <w:left w:val="none" w:sz="0" w:space="0" w:color="auto"/>
        <w:bottom w:val="none" w:sz="0" w:space="0" w:color="auto"/>
        <w:right w:val="none" w:sz="0" w:space="0" w:color="auto"/>
      </w:divBdr>
    </w:div>
    <w:div w:id="1628928874">
      <w:bodyDiv w:val="1"/>
      <w:marLeft w:val="0"/>
      <w:marRight w:val="0"/>
      <w:marTop w:val="0"/>
      <w:marBottom w:val="0"/>
      <w:divBdr>
        <w:top w:val="none" w:sz="0" w:space="0" w:color="auto"/>
        <w:left w:val="none" w:sz="0" w:space="0" w:color="auto"/>
        <w:bottom w:val="none" w:sz="0" w:space="0" w:color="auto"/>
        <w:right w:val="none" w:sz="0" w:space="0" w:color="auto"/>
      </w:divBdr>
    </w:div>
    <w:div w:id="1629823193">
      <w:bodyDiv w:val="1"/>
      <w:marLeft w:val="0"/>
      <w:marRight w:val="0"/>
      <w:marTop w:val="0"/>
      <w:marBottom w:val="0"/>
      <w:divBdr>
        <w:top w:val="none" w:sz="0" w:space="0" w:color="auto"/>
        <w:left w:val="none" w:sz="0" w:space="0" w:color="auto"/>
        <w:bottom w:val="none" w:sz="0" w:space="0" w:color="auto"/>
        <w:right w:val="none" w:sz="0" w:space="0" w:color="auto"/>
      </w:divBdr>
    </w:div>
    <w:div w:id="1630042634">
      <w:bodyDiv w:val="1"/>
      <w:marLeft w:val="0"/>
      <w:marRight w:val="0"/>
      <w:marTop w:val="0"/>
      <w:marBottom w:val="0"/>
      <w:divBdr>
        <w:top w:val="none" w:sz="0" w:space="0" w:color="auto"/>
        <w:left w:val="none" w:sz="0" w:space="0" w:color="auto"/>
        <w:bottom w:val="none" w:sz="0" w:space="0" w:color="auto"/>
        <w:right w:val="none" w:sz="0" w:space="0" w:color="auto"/>
      </w:divBdr>
    </w:div>
    <w:div w:id="1630090485">
      <w:bodyDiv w:val="1"/>
      <w:marLeft w:val="0"/>
      <w:marRight w:val="0"/>
      <w:marTop w:val="0"/>
      <w:marBottom w:val="0"/>
      <w:divBdr>
        <w:top w:val="none" w:sz="0" w:space="0" w:color="auto"/>
        <w:left w:val="none" w:sz="0" w:space="0" w:color="auto"/>
        <w:bottom w:val="none" w:sz="0" w:space="0" w:color="auto"/>
        <w:right w:val="none" w:sz="0" w:space="0" w:color="auto"/>
      </w:divBdr>
    </w:div>
    <w:div w:id="1631128603">
      <w:bodyDiv w:val="1"/>
      <w:marLeft w:val="0"/>
      <w:marRight w:val="0"/>
      <w:marTop w:val="0"/>
      <w:marBottom w:val="0"/>
      <w:divBdr>
        <w:top w:val="none" w:sz="0" w:space="0" w:color="auto"/>
        <w:left w:val="none" w:sz="0" w:space="0" w:color="auto"/>
        <w:bottom w:val="none" w:sz="0" w:space="0" w:color="auto"/>
        <w:right w:val="none" w:sz="0" w:space="0" w:color="auto"/>
      </w:divBdr>
    </w:div>
    <w:div w:id="1631587814">
      <w:bodyDiv w:val="1"/>
      <w:marLeft w:val="0"/>
      <w:marRight w:val="0"/>
      <w:marTop w:val="0"/>
      <w:marBottom w:val="0"/>
      <w:divBdr>
        <w:top w:val="none" w:sz="0" w:space="0" w:color="auto"/>
        <w:left w:val="none" w:sz="0" w:space="0" w:color="auto"/>
        <w:bottom w:val="none" w:sz="0" w:space="0" w:color="auto"/>
        <w:right w:val="none" w:sz="0" w:space="0" w:color="auto"/>
      </w:divBdr>
    </w:div>
    <w:div w:id="1632395031">
      <w:bodyDiv w:val="1"/>
      <w:marLeft w:val="0"/>
      <w:marRight w:val="0"/>
      <w:marTop w:val="0"/>
      <w:marBottom w:val="0"/>
      <w:divBdr>
        <w:top w:val="none" w:sz="0" w:space="0" w:color="auto"/>
        <w:left w:val="none" w:sz="0" w:space="0" w:color="auto"/>
        <w:bottom w:val="none" w:sz="0" w:space="0" w:color="auto"/>
        <w:right w:val="none" w:sz="0" w:space="0" w:color="auto"/>
      </w:divBdr>
    </w:div>
    <w:div w:id="1633057214">
      <w:bodyDiv w:val="1"/>
      <w:marLeft w:val="0"/>
      <w:marRight w:val="0"/>
      <w:marTop w:val="0"/>
      <w:marBottom w:val="0"/>
      <w:divBdr>
        <w:top w:val="none" w:sz="0" w:space="0" w:color="auto"/>
        <w:left w:val="none" w:sz="0" w:space="0" w:color="auto"/>
        <w:bottom w:val="none" w:sz="0" w:space="0" w:color="auto"/>
        <w:right w:val="none" w:sz="0" w:space="0" w:color="auto"/>
      </w:divBdr>
    </w:div>
    <w:div w:id="1633057842">
      <w:bodyDiv w:val="1"/>
      <w:marLeft w:val="0"/>
      <w:marRight w:val="0"/>
      <w:marTop w:val="0"/>
      <w:marBottom w:val="0"/>
      <w:divBdr>
        <w:top w:val="none" w:sz="0" w:space="0" w:color="auto"/>
        <w:left w:val="none" w:sz="0" w:space="0" w:color="auto"/>
        <w:bottom w:val="none" w:sz="0" w:space="0" w:color="auto"/>
        <w:right w:val="none" w:sz="0" w:space="0" w:color="auto"/>
      </w:divBdr>
    </w:div>
    <w:div w:id="1633099269">
      <w:bodyDiv w:val="1"/>
      <w:marLeft w:val="0"/>
      <w:marRight w:val="0"/>
      <w:marTop w:val="0"/>
      <w:marBottom w:val="0"/>
      <w:divBdr>
        <w:top w:val="none" w:sz="0" w:space="0" w:color="auto"/>
        <w:left w:val="none" w:sz="0" w:space="0" w:color="auto"/>
        <w:bottom w:val="none" w:sz="0" w:space="0" w:color="auto"/>
        <w:right w:val="none" w:sz="0" w:space="0" w:color="auto"/>
      </w:divBdr>
    </w:div>
    <w:div w:id="1633557201">
      <w:bodyDiv w:val="1"/>
      <w:marLeft w:val="0"/>
      <w:marRight w:val="0"/>
      <w:marTop w:val="0"/>
      <w:marBottom w:val="0"/>
      <w:divBdr>
        <w:top w:val="none" w:sz="0" w:space="0" w:color="auto"/>
        <w:left w:val="none" w:sz="0" w:space="0" w:color="auto"/>
        <w:bottom w:val="none" w:sz="0" w:space="0" w:color="auto"/>
        <w:right w:val="none" w:sz="0" w:space="0" w:color="auto"/>
      </w:divBdr>
    </w:div>
    <w:div w:id="1633747709">
      <w:bodyDiv w:val="1"/>
      <w:marLeft w:val="0"/>
      <w:marRight w:val="0"/>
      <w:marTop w:val="0"/>
      <w:marBottom w:val="0"/>
      <w:divBdr>
        <w:top w:val="none" w:sz="0" w:space="0" w:color="auto"/>
        <w:left w:val="none" w:sz="0" w:space="0" w:color="auto"/>
        <w:bottom w:val="none" w:sz="0" w:space="0" w:color="auto"/>
        <w:right w:val="none" w:sz="0" w:space="0" w:color="auto"/>
      </w:divBdr>
    </w:div>
    <w:div w:id="1633749554">
      <w:bodyDiv w:val="1"/>
      <w:marLeft w:val="0"/>
      <w:marRight w:val="0"/>
      <w:marTop w:val="0"/>
      <w:marBottom w:val="0"/>
      <w:divBdr>
        <w:top w:val="none" w:sz="0" w:space="0" w:color="auto"/>
        <w:left w:val="none" w:sz="0" w:space="0" w:color="auto"/>
        <w:bottom w:val="none" w:sz="0" w:space="0" w:color="auto"/>
        <w:right w:val="none" w:sz="0" w:space="0" w:color="auto"/>
      </w:divBdr>
    </w:div>
    <w:div w:id="1633828529">
      <w:bodyDiv w:val="1"/>
      <w:marLeft w:val="0"/>
      <w:marRight w:val="0"/>
      <w:marTop w:val="0"/>
      <w:marBottom w:val="0"/>
      <w:divBdr>
        <w:top w:val="none" w:sz="0" w:space="0" w:color="auto"/>
        <w:left w:val="none" w:sz="0" w:space="0" w:color="auto"/>
        <w:bottom w:val="none" w:sz="0" w:space="0" w:color="auto"/>
        <w:right w:val="none" w:sz="0" w:space="0" w:color="auto"/>
      </w:divBdr>
    </w:div>
    <w:div w:id="1633900281">
      <w:bodyDiv w:val="1"/>
      <w:marLeft w:val="0"/>
      <w:marRight w:val="0"/>
      <w:marTop w:val="0"/>
      <w:marBottom w:val="0"/>
      <w:divBdr>
        <w:top w:val="none" w:sz="0" w:space="0" w:color="auto"/>
        <w:left w:val="none" w:sz="0" w:space="0" w:color="auto"/>
        <w:bottom w:val="none" w:sz="0" w:space="0" w:color="auto"/>
        <w:right w:val="none" w:sz="0" w:space="0" w:color="auto"/>
      </w:divBdr>
    </w:div>
    <w:div w:id="1634823130">
      <w:bodyDiv w:val="1"/>
      <w:marLeft w:val="0"/>
      <w:marRight w:val="0"/>
      <w:marTop w:val="0"/>
      <w:marBottom w:val="0"/>
      <w:divBdr>
        <w:top w:val="none" w:sz="0" w:space="0" w:color="auto"/>
        <w:left w:val="none" w:sz="0" w:space="0" w:color="auto"/>
        <w:bottom w:val="none" w:sz="0" w:space="0" w:color="auto"/>
        <w:right w:val="none" w:sz="0" w:space="0" w:color="auto"/>
      </w:divBdr>
    </w:div>
    <w:div w:id="1635089926">
      <w:bodyDiv w:val="1"/>
      <w:marLeft w:val="0"/>
      <w:marRight w:val="0"/>
      <w:marTop w:val="0"/>
      <w:marBottom w:val="0"/>
      <w:divBdr>
        <w:top w:val="none" w:sz="0" w:space="0" w:color="auto"/>
        <w:left w:val="none" w:sz="0" w:space="0" w:color="auto"/>
        <w:bottom w:val="none" w:sz="0" w:space="0" w:color="auto"/>
        <w:right w:val="none" w:sz="0" w:space="0" w:color="auto"/>
      </w:divBdr>
    </w:div>
    <w:div w:id="1635940838">
      <w:bodyDiv w:val="1"/>
      <w:marLeft w:val="0"/>
      <w:marRight w:val="0"/>
      <w:marTop w:val="0"/>
      <w:marBottom w:val="0"/>
      <w:divBdr>
        <w:top w:val="none" w:sz="0" w:space="0" w:color="auto"/>
        <w:left w:val="none" w:sz="0" w:space="0" w:color="auto"/>
        <w:bottom w:val="none" w:sz="0" w:space="0" w:color="auto"/>
        <w:right w:val="none" w:sz="0" w:space="0" w:color="auto"/>
      </w:divBdr>
    </w:div>
    <w:div w:id="1636181110">
      <w:bodyDiv w:val="1"/>
      <w:marLeft w:val="0"/>
      <w:marRight w:val="0"/>
      <w:marTop w:val="0"/>
      <w:marBottom w:val="0"/>
      <w:divBdr>
        <w:top w:val="none" w:sz="0" w:space="0" w:color="auto"/>
        <w:left w:val="none" w:sz="0" w:space="0" w:color="auto"/>
        <w:bottom w:val="none" w:sz="0" w:space="0" w:color="auto"/>
        <w:right w:val="none" w:sz="0" w:space="0" w:color="auto"/>
      </w:divBdr>
    </w:div>
    <w:div w:id="1637881186">
      <w:bodyDiv w:val="1"/>
      <w:marLeft w:val="0"/>
      <w:marRight w:val="0"/>
      <w:marTop w:val="0"/>
      <w:marBottom w:val="0"/>
      <w:divBdr>
        <w:top w:val="none" w:sz="0" w:space="0" w:color="auto"/>
        <w:left w:val="none" w:sz="0" w:space="0" w:color="auto"/>
        <w:bottom w:val="none" w:sz="0" w:space="0" w:color="auto"/>
        <w:right w:val="none" w:sz="0" w:space="0" w:color="auto"/>
      </w:divBdr>
    </w:div>
    <w:div w:id="1638142022">
      <w:bodyDiv w:val="1"/>
      <w:marLeft w:val="0"/>
      <w:marRight w:val="0"/>
      <w:marTop w:val="0"/>
      <w:marBottom w:val="0"/>
      <w:divBdr>
        <w:top w:val="none" w:sz="0" w:space="0" w:color="auto"/>
        <w:left w:val="none" w:sz="0" w:space="0" w:color="auto"/>
        <w:bottom w:val="none" w:sz="0" w:space="0" w:color="auto"/>
        <w:right w:val="none" w:sz="0" w:space="0" w:color="auto"/>
      </w:divBdr>
    </w:div>
    <w:div w:id="1638146160">
      <w:bodyDiv w:val="1"/>
      <w:marLeft w:val="0"/>
      <w:marRight w:val="0"/>
      <w:marTop w:val="0"/>
      <w:marBottom w:val="0"/>
      <w:divBdr>
        <w:top w:val="none" w:sz="0" w:space="0" w:color="auto"/>
        <w:left w:val="none" w:sz="0" w:space="0" w:color="auto"/>
        <w:bottom w:val="none" w:sz="0" w:space="0" w:color="auto"/>
        <w:right w:val="none" w:sz="0" w:space="0" w:color="auto"/>
      </w:divBdr>
    </w:div>
    <w:div w:id="1639073824">
      <w:bodyDiv w:val="1"/>
      <w:marLeft w:val="0"/>
      <w:marRight w:val="0"/>
      <w:marTop w:val="0"/>
      <w:marBottom w:val="0"/>
      <w:divBdr>
        <w:top w:val="none" w:sz="0" w:space="0" w:color="auto"/>
        <w:left w:val="none" w:sz="0" w:space="0" w:color="auto"/>
        <w:bottom w:val="none" w:sz="0" w:space="0" w:color="auto"/>
        <w:right w:val="none" w:sz="0" w:space="0" w:color="auto"/>
      </w:divBdr>
    </w:div>
    <w:div w:id="1640115584">
      <w:bodyDiv w:val="1"/>
      <w:marLeft w:val="0"/>
      <w:marRight w:val="0"/>
      <w:marTop w:val="0"/>
      <w:marBottom w:val="0"/>
      <w:divBdr>
        <w:top w:val="none" w:sz="0" w:space="0" w:color="auto"/>
        <w:left w:val="none" w:sz="0" w:space="0" w:color="auto"/>
        <w:bottom w:val="none" w:sz="0" w:space="0" w:color="auto"/>
        <w:right w:val="none" w:sz="0" w:space="0" w:color="auto"/>
      </w:divBdr>
    </w:div>
    <w:div w:id="1640570448">
      <w:bodyDiv w:val="1"/>
      <w:marLeft w:val="0"/>
      <w:marRight w:val="0"/>
      <w:marTop w:val="0"/>
      <w:marBottom w:val="0"/>
      <w:divBdr>
        <w:top w:val="none" w:sz="0" w:space="0" w:color="auto"/>
        <w:left w:val="none" w:sz="0" w:space="0" w:color="auto"/>
        <w:bottom w:val="none" w:sz="0" w:space="0" w:color="auto"/>
        <w:right w:val="none" w:sz="0" w:space="0" w:color="auto"/>
      </w:divBdr>
    </w:div>
    <w:div w:id="1641154964">
      <w:bodyDiv w:val="1"/>
      <w:marLeft w:val="0"/>
      <w:marRight w:val="0"/>
      <w:marTop w:val="0"/>
      <w:marBottom w:val="0"/>
      <w:divBdr>
        <w:top w:val="none" w:sz="0" w:space="0" w:color="auto"/>
        <w:left w:val="none" w:sz="0" w:space="0" w:color="auto"/>
        <w:bottom w:val="none" w:sz="0" w:space="0" w:color="auto"/>
        <w:right w:val="none" w:sz="0" w:space="0" w:color="auto"/>
      </w:divBdr>
    </w:div>
    <w:div w:id="1641380564">
      <w:bodyDiv w:val="1"/>
      <w:marLeft w:val="0"/>
      <w:marRight w:val="0"/>
      <w:marTop w:val="0"/>
      <w:marBottom w:val="0"/>
      <w:divBdr>
        <w:top w:val="none" w:sz="0" w:space="0" w:color="auto"/>
        <w:left w:val="none" w:sz="0" w:space="0" w:color="auto"/>
        <w:bottom w:val="none" w:sz="0" w:space="0" w:color="auto"/>
        <w:right w:val="none" w:sz="0" w:space="0" w:color="auto"/>
      </w:divBdr>
    </w:div>
    <w:div w:id="1641961660">
      <w:bodyDiv w:val="1"/>
      <w:marLeft w:val="0"/>
      <w:marRight w:val="0"/>
      <w:marTop w:val="0"/>
      <w:marBottom w:val="0"/>
      <w:divBdr>
        <w:top w:val="none" w:sz="0" w:space="0" w:color="auto"/>
        <w:left w:val="none" w:sz="0" w:space="0" w:color="auto"/>
        <w:bottom w:val="none" w:sz="0" w:space="0" w:color="auto"/>
        <w:right w:val="none" w:sz="0" w:space="0" w:color="auto"/>
      </w:divBdr>
    </w:div>
    <w:div w:id="1642613356">
      <w:bodyDiv w:val="1"/>
      <w:marLeft w:val="0"/>
      <w:marRight w:val="0"/>
      <w:marTop w:val="0"/>
      <w:marBottom w:val="0"/>
      <w:divBdr>
        <w:top w:val="none" w:sz="0" w:space="0" w:color="auto"/>
        <w:left w:val="none" w:sz="0" w:space="0" w:color="auto"/>
        <w:bottom w:val="none" w:sz="0" w:space="0" w:color="auto"/>
        <w:right w:val="none" w:sz="0" w:space="0" w:color="auto"/>
      </w:divBdr>
    </w:div>
    <w:div w:id="1642924324">
      <w:bodyDiv w:val="1"/>
      <w:marLeft w:val="0"/>
      <w:marRight w:val="0"/>
      <w:marTop w:val="0"/>
      <w:marBottom w:val="0"/>
      <w:divBdr>
        <w:top w:val="none" w:sz="0" w:space="0" w:color="auto"/>
        <w:left w:val="none" w:sz="0" w:space="0" w:color="auto"/>
        <w:bottom w:val="none" w:sz="0" w:space="0" w:color="auto"/>
        <w:right w:val="none" w:sz="0" w:space="0" w:color="auto"/>
      </w:divBdr>
    </w:div>
    <w:div w:id="1643072283">
      <w:bodyDiv w:val="1"/>
      <w:marLeft w:val="0"/>
      <w:marRight w:val="0"/>
      <w:marTop w:val="0"/>
      <w:marBottom w:val="0"/>
      <w:divBdr>
        <w:top w:val="none" w:sz="0" w:space="0" w:color="auto"/>
        <w:left w:val="none" w:sz="0" w:space="0" w:color="auto"/>
        <w:bottom w:val="none" w:sz="0" w:space="0" w:color="auto"/>
        <w:right w:val="none" w:sz="0" w:space="0" w:color="auto"/>
      </w:divBdr>
    </w:div>
    <w:div w:id="1643077156">
      <w:bodyDiv w:val="1"/>
      <w:marLeft w:val="0"/>
      <w:marRight w:val="0"/>
      <w:marTop w:val="0"/>
      <w:marBottom w:val="0"/>
      <w:divBdr>
        <w:top w:val="none" w:sz="0" w:space="0" w:color="auto"/>
        <w:left w:val="none" w:sz="0" w:space="0" w:color="auto"/>
        <w:bottom w:val="none" w:sz="0" w:space="0" w:color="auto"/>
        <w:right w:val="none" w:sz="0" w:space="0" w:color="auto"/>
      </w:divBdr>
    </w:div>
    <w:div w:id="1643118912">
      <w:bodyDiv w:val="1"/>
      <w:marLeft w:val="0"/>
      <w:marRight w:val="0"/>
      <w:marTop w:val="0"/>
      <w:marBottom w:val="0"/>
      <w:divBdr>
        <w:top w:val="none" w:sz="0" w:space="0" w:color="auto"/>
        <w:left w:val="none" w:sz="0" w:space="0" w:color="auto"/>
        <w:bottom w:val="none" w:sz="0" w:space="0" w:color="auto"/>
        <w:right w:val="none" w:sz="0" w:space="0" w:color="auto"/>
      </w:divBdr>
    </w:div>
    <w:div w:id="1643268129">
      <w:bodyDiv w:val="1"/>
      <w:marLeft w:val="0"/>
      <w:marRight w:val="0"/>
      <w:marTop w:val="0"/>
      <w:marBottom w:val="0"/>
      <w:divBdr>
        <w:top w:val="none" w:sz="0" w:space="0" w:color="auto"/>
        <w:left w:val="none" w:sz="0" w:space="0" w:color="auto"/>
        <w:bottom w:val="none" w:sz="0" w:space="0" w:color="auto"/>
        <w:right w:val="none" w:sz="0" w:space="0" w:color="auto"/>
      </w:divBdr>
    </w:div>
    <w:div w:id="1643466359">
      <w:bodyDiv w:val="1"/>
      <w:marLeft w:val="0"/>
      <w:marRight w:val="0"/>
      <w:marTop w:val="0"/>
      <w:marBottom w:val="0"/>
      <w:divBdr>
        <w:top w:val="none" w:sz="0" w:space="0" w:color="auto"/>
        <w:left w:val="none" w:sz="0" w:space="0" w:color="auto"/>
        <w:bottom w:val="none" w:sz="0" w:space="0" w:color="auto"/>
        <w:right w:val="none" w:sz="0" w:space="0" w:color="auto"/>
      </w:divBdr>
    </w:div>
    <w:div w:id="1643585123">
      <w:bodyDiv w:val="1"/>
      <w:marLeft w:val="0"/>
      <w:marRight w:val="0"/>
      <w:marTop w:val="0"/>
      <w:marBottom w:val="0"/>
      <w:divBdr>
        <w:top w:val="none" w:sz="0" w:space="0" w:color="auto"/>
        <w:left w:val="none" w:sz="0" w:space="0" w:color="auto"/>
        <w:bottom w:val="none" w:sz="0" w:space="0" w:color="auto"/>
        <w:right w:val="none" w:sz="0" w:space="0" w:color="auto"/>
      </w:divBdr>
    </w:div>
    <w:div w:id="1643729072">
      <w:bodyDiv w:val="1"/>
      <w:marLeft w:val="0"/>
      <w:marRight w:val="0"/>
      <w:marTop w:val="0"/>
      <w:marBottom w:val="0"/>
      <w:divBdr>
        <w:top w:val="none" w:sz="0" w:space="0" w:color="auto"/>
        <w:left w:val="none" w:sz="0" w:space="0" w:color="auto"/>
        <w:bottom w:val="none" w:sz="0" w:space="0" w:color="auto"/>
        <w:right w:val="none" w:sz="0" w:space="0" w:color="auto"/>
      </w:divBdr>
    </w:div>
    <w:div w:id="1643775307">
      <w:bodyDiv w:val="1"/>
      <w:marLeft w:val="0"/>
      <w:marRight w:val="0"/>
      <w:marTop w:val="0"/>
      <w:marBottom w:val="0"/>
      <w:divBdr>
        <w:top w:val="none" w:sz="0" w:space="0" w:color="auto"/>
        <w:left w:val="none" w:sz="0" w:space="0" w:color="auto"/>
        <w:bottom w:val="none" w:sz="0" w:space="0" w:color="auto"/>
        <w:right w:val="none" w:sz="0" w:space="0" w:color="auto"/>
      </w:divBdr>
    </w:div>
    <w:div w:id="1644770830">
      <w:bodyDiv w:val="1"/>
      <w:marLeft w:val="0"/>
      <w:marRight w:val="0"/>
      <w:marTop w:val="0"/>
      <w:marBottom w:val="0"/>
      <w:divBdr>
        <w:top w:val="none" w:sz="0" w:space="0" w:color="auto"/>
        <w:left w:val="none" w:sz="0" w:space="0" w:color="auto"/>
        <w:bottom w:val="none" w:sz="0" w:space="0" w:color="auto"/>
        <w:right w:val="none" w:sz="0" w:space="0" w:color="auto"/>
      </w:divBdr>
    </w:div>
    <w:div w:id="1644963507">
      <w:bodyDiv w:val="1"/>
      <w:marLeft w:val="0"/>
      <w:marRight w:val="0"/>
      <w:marTop w:val="0"/>
      <w:marBottom w:val="0"/>
      <w:divBdr>
        <w:top w:val="none" w:sz="0" w:space="0" w:color="auto"/>
        <w:left w:val="none" w:sz="0" w:space="0" w:color="auto"/>
        <w:bottom w:val="none" w:sz="0" w:space="0" w:color="auto"/>
        <w:right w:val="none" w:sz="0" w:space="0" w:color="auto"/>
      </w:divBdr>
    </w:div>
    <w:div w:id="1645038149">
      <w:bodyDiv w:val="1"/>
      <w:marLeft w:val="0"/>
      <w:marRight w:val="0"/>
      <w:marTop w:val="0"/>
      <w:marBottom w:val="0"/>
      <w:divBdr>
        <w:top w:val="none" w:sz="0" w:space="0" w:color="auto"/>
        <w:left w:val="none" w:sz="0" w:space="0" w:color="auto"/>
        <w:bottom w:val="none" w:sz="0" w:space="0" w:color="auto"/>
        <w:right w:val="none" w:sz="0" w:space="0" w:color="auto"/>
      </w:divBdr>
    </w:div>
    <w:div w:id="1645116766">
      <w:bodyDiv w:val="1"/>
      <w:marLeft w:val="0"/>
      <w:marRight w:val="0"/>
      <w:marTop w:val="0"/>
      <w:marBottom w:val="0"/>
      <w:divBdr>
        <w:top w:val="none" w:sz="0" w:space="0" w:color="auto"/>
        <w:left w:val="none" w:sz="0" w:space="0" w:color="auto"/>
        <w:bottom w:val="none" w:sz="0" w:space="0" w:color="auto"/>
        <w:right w:val="none" w:sz="0" w:space="0" w:color="auto"/>
      </w:divBdr>
    </w:div>
    <w:div w:id="1646082305">
      <w:bodyDiv w:val="1"/>
      <w:marLeft w:val="0"/>
      <w:marRight w:val="0"/>
      <w:marTop w:val="0"/>
      <w:marBottom w:val="0"/>
      <w:divBdr>
        <w:top w:val="none" w:sz="0" w:space="0" w:color="auto"/>
        <w:left w:val="none" w:sz="0" w:space="0" w:color="auto"/>
        <w:bottom w:val="none" w:sz="0" w:space="0" w:color="auto"/>
        <w:right w:val="none" w:sz="0" w:space="0" w:color="auto"/>
      </w:divBdr>
    </w:div>
    <w:div w:id="1646086605">
      <w:bodyDiv w:val="1"/>
      <w:marLeft w:val="0"/>
      <w:marRight w:val="0"/>
      <w:marTop w:val="0"/>
      <w:marBottom w:val="0"/>
      <w:divBdr>
        <w:top w:val="none" w:sz="0" w:space="0" w:color="auto"/>
        <w:left w:val="none" w:sz="0" w:space="0" w:color="auto"/>
        <w:bottom w:val="none" w:sz="0" w:space="0" w:color="auto"/>
        <w:right w:val="none" w:sz="0" w:space="0" w:color="auto"/>
      </w:divBdr>
    </w:div>
    <w:div w:id="1647736509">
      <w:bodyDiv w:val="1"/>
      <w:marLeft w:val="0"/>
      <w:marRight w:val="0"/>
      <w:marTop w:val="0"/>
      <w:marBottom w:val="0"/>
      <w:divBdr>
        <w:top w:val="none" w:sz="0" w:space="0" w:color="auto"/>
        <w:left w:val="none" w:sz="0" w:space="0" w:color="auto"/>
        <w:bottom w:val="none" w:sz="0" w:space="0" w:color="auto"/>
        <w:right w:val="none" w:sz="0" w:space="0" w:color="auto"/>
      </w:divBdr>
    </w:div>
    <w:div w:id="1647929985">
      <w:bodyDiv w:val="1"/>
      <w:marLeft w:val="0"/>
      <w:marRight w:val="0"/>
      <w:marTop w:val="0"/>
      <w:marBottom w:val="0"/>
      <w:divBdr>
        <w:top w:val="none" w:sz="0" w:space="0" w:color="auto"/>
        <w:left w:val="none" w:sz="0" w:space="0" w:color="auto"/>
        <w:bottom w:val="none" w:sz="0" w:space="0" w:color="auto"/>
        <w:right w:val="none" w:sz="0" w:space="0" w:color="auto"/>
      </w:divBdr>
    </w:div>
    <w:div w:id="1648630406">
      <w:bodyDiv w:val="1"/>
      <w:marLeft w:val="0"/>
      <w:marRight w:val="0"/>
      <w:marTop w:val="0"/>
      <w:marBottom w:val="0"/>
      <w:divBdr>
        <w:top w:val="none" w:sz="0" w:space="0" w:color="auto"/>
        <w:left w:val="none" w:sz="0" w:space="0" w:color="auto"/>
        <w:bottom w:val="none" w:sz="0" w:space="0" w:color="auto"/>
        <w:right w:val="none" w:sz="0" w:space="0" w:color="auto"/>
      </w:divBdr>
    </w:div>
    <w:div w:id="1649044540">
      <w:bodyDiv w:val="1"/>
      <w:marLeft w:val="0"/>
      <w:marRight w:val="0"/>
      <w:marTop w:val="0"/>
      <w:marBottom w:val="0"/>
      <w:divBdr>
        <w:top w:val="none" w:sz="0" w:space="0" w:color="auto"/>
        <w:left w:val="none" w:sz="0" w:space="0" w:color="auto"/>
        <w:bottom w:val="none" w:sz="0" w:space="0" w:color="auto"/>
        <w:right w:val="none" w:sz="0" w:space="0" w:color="auto"/>
      </w:divBdr>
    </w:div>
    <w:div w:id="1649627819">
      <w:bodyDiv w:val="1"/>
      <w:marLeft w:val="0"/>
      <w:marRight w:val="0"/>
      <w:marTop w:val="0"/>
      <w:marBottom w:val="0"/>
      <w:divBdr>
        <w:top w:val="none" w:sz="0" w:space="0" w:color="auto"/>
        <w:left w:val="none" w:sz="0" w:space="0" w:color="auto"/>
        <w:bottom w:val="none" w:sz="0" w:space="0" w:color="auto"/>
        <w:right w:val="none" w:sz="0" w:space="0" w:color="auto"/>
      </w:divBdr>
    </w:div>
    <w:div w:id="1649745143">
      <w:bodyDiv w:val="1"/>
      <w:marLeft w:val="0"/>
      <w:marRight w:val="0"/>
      <w:marTop w:val="0"/>
      <w:marBottom w:val="0"/>
      <w:divBdr>
        <w:top w:val="none" w:sz="0" w:space="0" w:color="auto"/>
        <w:left w:val="none" w:sz="0" w:space="0" w:color="auto"/>
        <w:bottom w:val="none" w:sz="0" w:space="0" w:color="auto"/>
        <w:right w:val="none" w:sz="0" w:space="0" w:color="auto"/>
      </w:divBdr>
    </w:div>
    <w:div w:id="1651130644">
      <w:bodyDiv w:val="1"/>
      <w:marLeft w:val="0"/>
      <w:marRight w:val="0"/>
      <w:marTop w:val="0"/>
      <w:marBottom w:val="0"/>
      <w:divBdr>
        <w:top w:val="none" w:sz="0" w:space="0" w:color="auto"/>
        <w:left w:val="none" w:sz="0" w:space="0" w:color="auto"/>
        <w:bottom w:val="none" w:sz="0" w:space="0" w:color="auto"/>
        <w:right w:val="none" w:sz="0" w:space="0" w:color="auto"/>
      </w:divBdr>
    </w:div>
    <w:div w:id="1651133311">
      <w:bodyDiv w:val="1"/>
      <w:marLeft w:val="0"/>
      <w:marRight w:val="0"/>
      <w:marTop w:val="0"/>
      <w:marBottom w:val="0"/>
      <w:divBdr>
        <w:top w:val="none" w:sz="0" w:space="0" w:color="auto"/>
        <w:left w:val="none" w:sz="0" w:space="0" w:color="auto"/>
        <w:bottom w:val="none" w:sz="0" w:space="0" w:color="auto"/>
        <w:right w:val="none" w:sz="0" w:space="0" w:color="auto"/>
      </w:divBdr>
    </w:div>
    <w:div w:id="1651322987">
      <w:bodyDiv w:val="1"/>
      <w:marLeft w:val="0"/>
      <w:marRight w:val="0"/>
      <w:marTop w:val="0"/>
      <w:marBottom w:val="0"/>
      <w:divBdr>
        <w:top w:val="none" w:sz="0" w:space="0" w:color="auto"/>
        <w:left w:val="none" w:sz="0" w:space="0" w:color="auto"/>
        <w:bottom w:val="none" w:sz="0" w:space="0" w:color="auto"/>
        <w:right w:val="none" w:sz="0" w:space="0" w:color="auto"/>
      </w:divBdr>
    </w:div>
    <w:div w:id="1651326762">
      <w:bodyDiv w:val="1"/>
      <w:marLeft w:val="0"/>
      <w:marRight w:val="0"/>
      <w:marTop w:val="0"/>
      <w:marBottom w:val="0"/>
      <w:divBdr>
        <w:top w:val="none" w:sz="0" w:space="0" w:color="auto"/>
        <w:left w:val="none" w:sz="0" w:space="0" w:color="auto"/>
        <w:bottom w:val="none" w:sz="0" w:space="0" w:color="auto"/>
        <w:right w:val="none" w:sz="0" w:space="0" w:color="auto"/>
      </w:divBdr>
    </w:div>
    <w:div w:id="1651406043">
      <w:bodyDiv w:val="1"/>
      <w:marLeft w:val="0"/>
      <w:marRight w:val="0"/>
      <w:marTop w:val="0"/>
      <w:marBottom w:val="0"/>
      <w:divBdr>
        <w:top w:val="none" w:sz="0" w:space="0" w:color="auto"/>
        <w:left w:val="none" w:sz="0" w:space="0" w:color="auto"/>
        <w:bottom w:val="none" w:sz="0" w:space="0" w:color="auto"/>
        <w:right w:val="none" w:sz="0" w:space="0" w:color="auto"/>
      </w:divBdr>
    </w:div>
    <w:div w:id="1651665339">
      <w:bodyDiv w:val="1"/>
      <w:marLeft w:val="0"/>
      <w:marRight w:val="0"/>
      <w:marTop w:val="0"/>
      <w:marBottom w:val="0"/>
      <w:divBdr>
        <w:top w:val="none" w:sz="0" w:space="0" w:color="auto"/>
        <w:left w:val="none" w:sz="0" w:space="0" w:color="auto"/>
        <w:bottom w:val="none" w:sz="0" w:space="0" w:color="auto"/>
        <w:right w:val="none" w:sz="0" w:space="0" w:color="auto"/>
      </w:divBdr>
    </w:div>
    <w:div w:id="1652173087">
      <w:bodyDiv w:val="1"/>
      <w:marLeft w:val="0"/>
      <w:marRight w:val="0"/>
      <w:marTop w:val="0"/>
      <w:marBottom w:val="0"/>
      <w:divBdr>
        <w:top w:val="none" w:sz="0" w:space="0" w:color="auto"/>
        <w:left w:val="none" w:sz="0" w:space="0" w:color="auto"/>
        <w:bottom w:val="none" w:sz="0" w:space="0" w:color="auto"/>
        <w:right w:val="none" w:sz="0" w:space="0" w:color="auto"/>
      </w:divBdr>
    </w:div>
    <w:div w:id="1652325751">
      <w:bodyDiv w:val="1"/>
      <w:marLeft w:val="0"/>
      <w:marRight w:val="0"/>
      <w:marTop w:val="0"/>
      <w:marBottom w:val="0"/>
      <w:divBdr>
        <w:top w:val="none" w:sz="0" w:space="0" w:color="auto"/>
        <w:left w:val="none" w:sz="0" w:space="0" w:color="auto"/>
        <w:bottom w:val="none" w:sz="0" w:space="0" w:color="auto"/>
        <w:right w:val="none" w:sz="0" w:space="0" w:color="auto"/>
      </w:divBdr>
    </w:div>
    <w:div w:id="1652557722">
      <w:bodyDiv w:val="1"/>
      <w:marLeft w:val="0"/>
      <w:marRight w:val="0"/>
      <w:marTop w:val="0"/>
      <w:marBottom w:val="0"/>
      <w:divBdr>
        <w:top w:val="none" w:sz="0" w:space="0" w:color="auto"/>
        <w:left w:val="none" w:sz="0" w:space="0" w:color="auto"/>
        <w:bottom w:val="none" w:sz="0" w:space="0" w:color="auto"/>
        <w:right w:val="none" w:sz="0" w:space="0" w:color="auto"/>
      </w:divBdr>
    </w:div>
    <w:div w:id="1652978648">
      <w:bodyDiv w:val="1"/>
      <w:marLeft w:val="0"/>
      <w:marRight w:val="0"/>
      <w:marTop w:val="0"/>
      <w:marBottom w:val="0"/>
      <w:divBdr>
        <w:top w:val="none" w:sz="0" w:space="0" w:color="auto"/>
        <w:left w:val="none" w:sz="0" w:space="0" w:color="auto"/>
        <w:bottom w:val="none" w:sz="0" w:space="0" w:color="auto"/>
        <w:right w:val="none" w:sz="0" w:space="0" w:color="auto"/>
      </w:divBdr>
    </w:div>
    <w:div w:id="1653632899">
      <w:bodyDiv w:val="1"/>
      <w:marLeft w:val="0"/>
      <w:marRight w:val="0"/>
      <w:marTop w:val="0"/>
      <w:marBottom w:val="0"/>
      <w:divBdr>
        <w:top w:val="none" w:sz="0" w:space="0" w:color="auto"/>
        <w:left w:val="none" w:sz="0" w:space="0" w:color="auto"/>
        <w:bottom w:val="none" w:sz="0" w:space="0" w:color="auto"/>
        <w:right w:val="none" w:sz="0" w:space="0" w:color="auto"/>
      </w:divBdr>
    </w:div>
    <w:div w:id="1653757629">
      <w:bodyDiv w:val="1"/>
      <w:marLeft w:val="0"/>
      <w:marRight w:val="0"/>
      <w:marTop w:val="0"/>
      <w:marBottom w:val="0"/>
      <w:divBdr>
        <w:top w:val="none" w:sz="0" w:space="0" w:color="auto"/>
        <w:left w:val="none" w:sz="0" w:space="0" w:color="auto"/>
        <w:bottom w:val="none" w:sz="0" w:space="0" w:color="auto"/>
        <w:right w:val="none" w:sz="0" w:space="0" w:color="auto"/>
      </w:divBdr>
    </w:div>
    <w:div w:id="1654598524">
      <w:bodyDiv w:val="1"/>
      <w:marLeft w:val="0"/>
      <w:marRight w:val="0"/>
      <w:marTop w:val="0"/>
      <w:marBottom w:val="0"/>
      <w:divBdr>
        <w:top w:val="none" w:sz="0" w:space="0" w:color="auto"/>
        <w:left w:val="none" w:sz="0" w:space="0" w:color="auto"/>
        <w:bottom w:val="none" w:sz="0" w:space="0" w:color="auto"/>
        <w:right w:val="none" w:sz="0" w:space="0" w:color="auto"/>
      </w:divBdr>
    </w:div>
    <w:div w:id="1655258791">
      <w:bodyDiv w:val="1"/>
      <w:marLeft w:val="0"/>
      <w:marRight w:val="0"/>
      <w:marTop w:val="0"/>
      <w:marBottom w:val="0"/>
      <w:divBdr>
        <w:top w:val="none" w:sz="0" w:space="0" w:color="auto"/>
        <w:left w:val="none" w:sz="0" w:space="0" w:color="auto"/>
        <w:bottom w:val="none" w:sz="0" w:space="0" w:color="auto"/>
        <w:right w:val="none" w:sz="0" w:space="0" w:color="auto"/>
      </w:divBdr>
    </w:div>
    <w:div w:id="1655793290">
      <w:bodyDiv w:val="1"/>
      <w:marLeft w:val="0"/>
      <w:marRight w:val="0"/>
      <w:marTop w:val="0"/>
      <w:marBottom w:val="0"/>
      <w:divBdr>
        <w:top w:val="none" w:sz="0" w:space="0" w:color="auto"/>
        <w:left w:val="none" w:sz="0" w:space="0" w:color="auto"/>
        <w:bottom w:val="none" w:sz="0" w:space="0" w:color="auto"/>
        <w:right w:val="none" w:sz="0" w:space="0" w:color="auto"/>
      </w:divBdr>
    </w:div>
    <w:div w:id="1656763285">
      <w:bodyDiv w:val="1"/>
      <w:marLeft w:val="0"/>
      <w:marRight w:val="0"/>
      <w:marTop w:val="0"/>
      <w:marBottom w:val="0"/>
      <w:divBdr>
        <w:top w:val="none" w:sz="0" w:space="0" w:color="auto"/>
        <w:left w:val="none" w:sz="0" w:space="0" w:color="auto"/>
        <w:bottom w:val="none" w:sz="0" w:space="0" w:color="auto"/>
        <w:right w:val="none" w:sz="0" w:space="0" w:color="auto"/>
      </w:divBdr>
    </w:div>
    <w:div w:id="1656838954">
      <w:bodyDiv w:val="1"/>
      <w:marLeft w:val="0"/>
      <w:marRight w:val="0"/>
      <w:marTop w:val="0"/>
      <w:marBottom w:val="0"/>
      <w:divBdr>
        <w:top w:val="none" w:sz="0" w:space="0" w:color="auto"/>
        <w:left w:val="none" w:sz="0" w:space="0" w:color="auto"/>
        <w:bottom w:val="none" w:sz="0" w:space="0" w:color="auto"/>
        <w:right w:val="none" w:sz="0" w:space="0" w:color="auto"/>
      </w:divBdr>
    </w:div>
    <w:div w:id="1656950104">
      <w:bodyDiv w:val="1"/>
      <w:marLeft w:val="0"/>
      <w:marRight w:val="0"/>
      <w:marTop w:val="0"/>
      <w:marBottom w:val="0"/>
      <w:divBdr>
        <w:top w:val="none" w:sz="0" w:space="0" w:color="auto"/>
        <w:left w:val="none" w:sz="0" w:space="0" w:color="auto"/>
        <w:bottom w:val="none" w:sz="0" w:space="0" w:color="auto"/>
        <w:right w:val="none" w:sz="0" w:space="0" w:color="auto"/>
      </w:divBdr>
    </w:div>
    <w:div w:id="1657806925">
      <w:bodyDiv w:val="1"/>
      <w:marLeft w:val="0"/>
      <w:marRight w:val="0"/>
      <w:marTop w:val="0"/>
      <w:marBottom w:val="0"/>
      <w:divBdr>
        <w:top w:val="none" w:sz="0" w:space="0" w:color="auto"/>
        <w:left w:val="none" w:sz="0" w:space="0" w:color="auto"/>
        <w:bottom w:val="none" w:sz="0" w:space="0" w:color="auto"/>
        <w:right w:val="none" w:sz="0" w:space="0" w:color="auto"/>
      </w:divBdr>
    </w:div>
    <w:div w:id="1658338787">
      <w:bodyDiv w:val="1"/>
      <w:marLeft w:val="0"/>
      <w:marRight w:val="0"/>
      <w:marTop w:val="0"/>
      <w:marBottom w:val="0"/>
      <w:divBdr>
        <w:top w:val="none" w:sz="0" w:space="0" w:color="auto"/>
        <w:left w:val="none" w:sz="0" w:space="0" w:color="auto"/>
        <w:bottom w:val="none" w:sz="0" w:space="0" w:color="auto"/>
        <w:right w:val="none" w:sz="0" w:space="0" w:color="auto"/>
      </w:divBdr>
    </w:div>
    <w:div w:id="1659839532">
      <w:bodyDiv w:val="1"/>
      <w:marLeft w:val="0"/>
      <w:marRight w:val="0"/>
      <w:marTop w:val="0"/>
      <w:marBottom w:val="0"/>
      <w:divBdr>
        <w:top w:val="none" w:sz="0" w:space="0" w:color="auto"/>
        <w:left w:val="none" w:sz="0" w:space="0" w:color="auto"/>
        <w:bottom w:val="none" w:sz="0" w:space="0" w:color="auto"/>
        <w:right w:val="none" w:sz="0" w:space="0" w:color="auto"/>
      </w:divBdr>
    </w:div>
    <w:div w:id="1660111149">
      <w:bodyDiv w:val="1"/>
      <w:marLeft w:val="0"/>
      <w:marRight w:val="0"/>
      <w:marTop w:val="0"/>
      <w:marBottom w:val="0"/>
      <w:divBdr>
        <w:top w:val="none" w:sz="0" w:space="0" w:color="auto"/>
        <w:left w:val="none" w:sz="0" w:space="0" w:color="auto"/>
        <w:bottom w:val="none" w:sz="0" w:space="0" w:color="auto"/>
        <w:right w:val="none" w:sz="0" w:space="0" w:color="auto"/>
      </w:divBdr>
    </w:div>
    <w:div w:id="1660226820">
      <w:bodyDiv w:val="1"/>
      <w:marLeft w:val="0"/>
      <w:marRight w:val="0"/>
      <w:marTop w:val="0"/>
      <w:marBottom w:val="0"/>
      <w:divBdr>
        <w:top w:val="none" w:sz="0" w:space="0" w:color="auto"/>
        <w:left w:val="none" w:sz="0" w:space="0" w:color="auto"/>
        <w:bottom w:val="none" w:sz="0" w:space="0" w:color="auto"/>
        <w:right w:val="none" w:sz="0" w:space="0" w:color="auto"/>
      </w:divBdr>
    </w:div>
    <w:div w:id="1660310886">
      <w:bodyDiv w:val="1"/>
      <w:marLeft w:val="0"/>
      <w:marRight w:val="0"/>
      <w:marTop w:val="0"/>
      <w:marBottom w:val="0"/>
      <w:divBdr>
        <w:top w:val="none" w:sz="0" w:space="0" w:color="auto"/>
        <w:left w:val="none" w:sz="0" w:space="0" w:color="auto"/>
        <w:bottom w:val="none" w:sz="0" w:space="0" w:color="auto"/>
        <w:right w:val="none" w:sz="0" w:space="0" w:color="auto"/>
      </w:divBdr>
    </w:div>
    <w:div w:id="1660689594">
      <w:bodyDiv w:val="1"/>
      <w:marLeft w:val="0"/>
      <w:marRight w:val="0"/>
      <w:marTop w:val="0"/>
      <w:marBottom w:val="0"/>
      <w:divBdr>
        <w:top w:val="none" w:sz="0" w:space="0" w:color="auto"/>
        <w:left w:val="none" w:sz="0" w:space="0" w:color="auto"/>
        <w:bottom w:val="none" w:sz="0" w:space="0" w:color="auto"/>
        <w:right w:val="none" w:sz="0" w:space="0" w:color="auto"/>
      </w:divBdr>
    </w:div>
    <w:div w:id="1661614158">
      <w:bodyDiv w:val="1"/>
      <w:marLeft w:val="0"/>
      <w:marRight w:val="0"/>
      <w:marTop w:val="0"/>
      <w:marBottom w:val="0"/>
      <w:divBdr>
        <w:top w:val="none" w:sz="0" w:space="0" w:color="auto"/>
        <w:left w:val="none" w:sz="0" w:space="0" w:color="auto"/>
        <w:bottom w:val="none" w:sz="0" w:space="0" w:color="auto"/>
        <w:right w:val="none" w:sz="0" w:space="0" w:color="auto"/>
      </w:divBdr>
    </w:div>
    <w:div w:id="1661932043">
      <w:bodyDiv w:val="1"/>
      <w:marLeft w:val="0"/>
      <w:marRight w:val="0"/>
      <w:marTop w:val="0"/>
      <w:marBottom w:val="0"/>
      <w:divBdr>
        <w:top w:val="none" w:sz="0" w:space="0" w:color="auto"/>
        <w:left w:val="none" w:sz="0" w:space="0" w:color="auto"/>
        <w:bottom w:val="none" w:sz="0" w:space="0" w:color="auto"/>
        <w:right w:val="none" w:sz="0" w:space="0" w:color="auto"/>
      </w:divBdr>
    </w:div>
    <w:div w:id="1662391337">
      <w:bodyDiv w:val="1"/>
      <w:marLeft w:val="0"/>
      <w:marRight w:val="0"/>
      <w:marTop w:val="0"/>
      <w:marBottom w:val="0"/>
      <w:divBdr>
        <w:top w:val="none" w:sz="0" w:space="0" w:color="auto"/>
        <w:left w:val="none" w:sz="0" w:space="0" w:color="auto"/>
        <w:bottom w:val="none" w:sz="0" w:space="0" w:color="auto"/>
        <w:right w:val="none" w:sz="0" w:space="0" w:color="auto"/>
      </w:divBdr>
    </w:div>
    <w:div w:id="1663003286">
      <w:bodyDiv w:val="1"/>
      <w:marLeft w:val="0"/>
      <w:marRight w:val="0"/>
      <w:marTop w:val="0"/>
      <w:marBottom w:val="0"/>
      <w:divBdr>
        <w:top w:val="none" w:sz="0" w:space="0" w:color="auto"/>
        <w:left w:val="none" w:sz="0" w:space="0" w:color="auto"/>
        <w:bottom w:val="none" w:sz="0" w:space="0" w:color="auto"/>
        <w:right w:val="none" w:sz="0" w:space="0" w:color="auto"/>
      </w:divBdr>
    </w:div>
    <w:div w:id="1663007034">
      <w:bodyDiv w:val="1"/>
      <w:marLeft w:val="0"/>
      <w:marRight w:val="0"/>
      <w:marTop w:val="0"/>
      <w:marBottom w:val="0"/>
      <w:divBdr>
        <w:top w:val="none" w:sz="0" w:space="0" w:color="auto"/>
        <w:left w:val="none" w:sz="0" w:space="0" w:color="auto"/>
        <w:bottom w:val="none" w:sz="0" w:space="0" w:color="auto"/>
        <w:right w:val="none" w:sz="0" w:space="0" w:color="auto"/>
      </w:divBdr>
    </w:div>
    <w:div w:id="1663661282">
      <w:bodyDiv w:val="1"/>
      <w:marLeft w:val="0"/>
      <w:marRight w:val="0"/>
      <w:marTop w:val="0"/>
      <w:marBottom w:val="0"/>
      <w:divBdr>
        <w:top w:val="none" w:sz="0" w:space="0" w:color="auto"/>
        <w:left w:val="none" w:sz="0" w:space="0" w:color="auto"/>
        <w:bottom w:val="none" w:sz="0" w:space="0" w:color="auto"/>
        <w:right w:val="none" w:sz="0" w:space="0" w:color="auto"/>
      </w:divBdr>
    </w:div>
    <w:div w:id="1663852122">
      <w:bodyDiv w:val="1"/>
      <w:marLeft w:val="0"/>
      <w:marRight w:val="0"/>
      <w:marTop w:val="0"/>
      <w:marBottom w:val="0"/>
      <w:divBdr>
        <w:top w:val="none" w:sz="0" w:space="0" w:color="auto"/>
        <w:left w:val="none" w:sz="0" w:space="0" w:color="auto"/>
        <w:bottom w:val="none" w:sz="0" w:space="0" w:color="auto"/>
        <w:right w:val="none" w:sz="0" w:space="0" w:color="auto"/>
      </w:divBdr>
    </w:div>
    <w:div w:id="1664239431">
      <w:bodyDiv w:val="1"/>
      <w:marLeft w:val="0"/>
      <w:marRight w:val="0"/>
      <w:marTop w:val="0"/>
      <w:marBottom w:val="0"/>
      <w:divBdr>
        <w:top w:val="none" w:sz="0" w:space="0" w:color="auto"/>
        <w:left w:val="none" w:sz="0" w:space="0" w:color="auto"/>
        <w:bottom w:val="none" w:sz="0" w:space="0" w:color="auto"/>
        <w:right w:val="none" w:sz="0" w:space="0" w:color="auto"/>
      </w:divBdr>
    </w:div>
    <w:div w:id="1664312678">
      <w:bodyDiv w:val="1"/>
      <w:marLeft w:val="0"/>
      <w:marRight w:val="0"/>
      <w:marTop w:val="0"/>
      <w:marBottom w:val="0"/>
      <w:divBdr>
        <w:top w:val="none" w:sz="0" w:space="0" w:color="auto"/>
        <w:left w:val="none" w:sz="0" w:space="0" w:color="auto"/>
        <w:bottom w:val="none" w:sz="0" w:space="0" w:color="auto"/>
        <w:right w:val="none" w:sz="0" w:space="0" w:color="auto"/>
      </w:divBdr>
    </w:div>
    <w:div w:id="1664355993">
      <w:bodyDiv w:val="1"/>
      <w:marLeft w:val="0"/>
      <w:marRight w:val="0"/>
      <w:marTop w:val="0"/>
      <w:marBottom w:val="0"/>
      <w:divBdr>
        <w:top w:val="none" w:sz="0" w:space="0" w:color="auto"/>
        <w:left w:val="none" w:sz="0" w:space="0" w:color="auto"/>
        <w:bottom w:val="none" w:sz="0" w:space="0" w:color="auto"/>
        <w:right w:val="none" w:sz="0" w:space="0" w:color="auto"/>
      </w:divBdr>
    </w:div>
    <w:div w:id="1664581524">
      <w:bodyDiv w:val="1"/>
      <w:marLeft w:val="0"/>
      <w:marRight w:val="0"/>
      <w:marTop w:val="0"/>
      <w:marBottom w:val="0"/>
      <w:divBdr>
        <w:top w:val="none" w:sz="0" w:space="0" w:color="auto"/>
        <w:left w:val="none" w:sz="0" w:space="0" w:color="auto"/>
        <w:bottom w:val="none" w:sz="0" w:space="0" w:color="auto"/>
        <w:right w:val="none" w:sz="0" w:space="0" w:color="auto"/>
      </w:divBdr>
    </w:div>
    <w:div w:id="1664896843">
      <w:bodyDiv w:val="1"/>
      <w:marLeft w:val="0"/>
      <w:marRight w:val="0"/>
      <w:marTop w:val="0"/>
      <w:marBottom w:val="0"/>
      <w:divBdr>
        <w:top w:val="none" w:sz="0" w:space="0" w:color="auto"/>
        <w:left w:val="none" w:sz="0" w:space="0" w:color="auto"/>
        <w:bottom w:val="none" w:sz="0" w:space="0" w:color="auto"/>
        <w:right w:val="none" w:sz="0" w:space="0" w:color="auto"/>
      </w:divBdr>
    </w:div>
    <w:div w:id="1665620851">
      <w:bodyDiv w:val="1"/>
      <w:marLeft w:val="0"/>
      <w:marRight w:val="0"/>
      <w:marTop w:val="0"/>
      <w:marBottom w:val="0"/>
      <w:divBdr>
        <w:top w:val="none" w:sz="0" w:space="0" w:color="auto"/>
        <w:left w:val="none" w:sz="0" w:space="0" w:color="auto"/>
        <w:bottom w:val="none" w:sz="0" w:space="0" w:color="auto"/>
        <w:right w:val="none" w:sz="0" w:space="0" w:color="auto"/>
      </w:divBdr>
    </w:div>
    <w:div w:id="1666199341">
      <w:bodyDiv w:val="1"/>
      <w:marLeft w:val="0"/>
      <w:marRight w:val="0"/>
      <w:marTop w:val="0"/>
      <w:marBottom w:val="0"/>
      <w:divBdr>
        <w:top w:val="none" w:sz="0" w:space="0" w:color="auto"/>
        <w:left w:val="none" w:sz="0" w:space="0" w:color="auto"/>
        <w:bottom w:val="none" w:sz="0" w:space="0" w:color="auto"/>
        <w:right w:val="none" w:sz="0" w:space="0" w:color="auto"/>
      </w:divBdr>
    </w:div>
    <w:div w:id="1666275827">
      <w:bodyDiv w:val="1"/>
      <w:marLeft w:val="0"/>
      <w:marRight w:val="0"/>
      <w:marTop w:val="0"/>
      <w:marBottom w:val="0"/>
      <w:divBdr>
        <w:top w:val="none" w:sz="0" w:space="0" w:color="auto"/>
        <w:left w:val="none" w:sz="0" w:space="0" w:color="auto"/>
        <w:bottom w:val="none" w:sz="0" w:space="0" w:color="auto"/>
        <w:right w:val="none" w:sz="0" w:space="0" w:color="auto"/>
      </w:divBdr>
    </w:div>
    <w:div w:id="1667052213">
      <w:bodyDiv w:val="1"/>
      <w:marLeft w:val="0"/>
      <w:marRight w:val="0"/>
      <w:marTop w:val="0"/>
      <w:marBottom w:val="0"/>
      <w:divBdr>
        <w:top w:val="none" w:sz="0" w:space="0" w:color="auto"/>
        <w:left w:val="none" w:sz="0" w:space="0" w:color="auto"/>
        <w:bottom w:val="none" w:sz="0" w:space="0" w:color="auto"/>
        <w:right w:val="none" w:sz="0" w:space="0" w:color="auto"/>
      </w:divBdr>
    </w:div>
    <w:div w:id="1667249003">
      <w:bodyDiv w:val="1"/>
      <w:marLeft w:val="0"/>
      <w:marRight w:val="0"/>
      <w:marTop w:val="0"/>
      <w:marBottom w:val="0"/>
      <w:divBdr>
        <w:top w:val="none" w:sz="0" w:space="0" w:color="auto"/>
        <w:left w:val="none" w:sz="0" w:space="0" w:color="auto"/>
        <w:bottom w:val="none" w:sz="0" w:space="0" w:color="auto"/>
        <w:right w:val="none" w:sz="0" w:space="0" w:color="auto"/>
      </w:divBdr>
    </w:div>
    <w:div w:id="1667585315">
      <w:bodyDiv w:val="1"/>
      <w:marLeft w:val="0"/>
      <w:marRight w:val="0"/>
      <w:marTop w:val="0"/>
      <w:marBottom w:val="0"/>
      <w:divBdr>
        <w:top w:val="none" w:sz="0" w:space="0" w:color="auto"/>
        <w:left w:val="none" w:sz="0" w:space="0" w:color="auto"/>
        <w:bottom w:val="none" w:sz="0" w:space="0" w:color="auto"/>
        <w:right w:val="none" w:sz="0" w:space="0" w:color="auto"/>
      </w:divBdr>
      <w:divsChild>
        <w:div w:id="521550955">
          <w:marLeft w:val="274"/>
          <w:marRight w:val="0"/>
          <w:marTop w:val="0"/>
          <w:marBottom w:val="0"/>
          <w:divBdr>
            <w:top w:val="none" w:sz="0" w:space="0" w:color="auto"/>
            <w:left w:val="none" w:sz="0" w:space="0" w:color="auto"/>
            <w:bottom w:val="none" w:sz="0" w:space="0" w:color="auto"/>
            <w:right w:val="none" w:sz="0" w:space="0" w:color="auto"/>
          </w:divBdr>
        </w:div>
        <w:div w:id="918291163">
          <w:marLeft w:val="274"/>
          <w:marRight w:val="0"/>
          <w:marTop w:val="0"/>
          <w:marBottom w:val="0"/>
          <w:divBdr>
            <w:top w:val="none" w:sz="0" w:space="0" w:color="auto"/>
            <w:left w:val="none" w:sz="0" w:space="0" w:color="auto"/>
            <w:bottom w:val="none" w:sz="0" w:space="0" w:color="auto"/>
            <w:right w:val="none" w:sz="0" w:space="0" w:color="auto"/>
          </w:divBdr>
        </w:div>
        <w:div w:id="1820148390">
          <w:marLeft w:val="274"/>
          <w:marRight w:val="0"/>
          <w:marTop w:val="0"/>
          <w:marBottom w:val="0"/>
          <w:divBdr>
            <w:top w:val="none" w:sz="0" w:space="0" w:color="auto"/>
            <w:left w:val="none" w:sz="0" w:space="0" w:color="auto"/>
            <w:bottom w:val="none" w:sz="0" w:space="0" w:color="auto"/>
            <w:right w:val="none" w:sz="0" w:space="0" w:color="auto"/>
          </w:divBdr>
        </w:div>
        <w:div w:id="1951667840">
          <w:marLeft w:val="274"/>
          <w:marRight w:val="0"/>
          <w:marTop w:val="0"/>
          <w:marBottom w:val="0"/>
          <w:divBdr>
            <w:top w:val="none" w:sz="0" w:space="0" w:color="auto"/>
            <w:left w:val="none" w:sz="0" w:space="0" w:color="auto"/>
            <w:bottom w:val="none" w:sz="0" w:space="0" w:color="auto"/>
            <w:right w:val="none" w:sz="0" w:space="0" w:color="auto"/>
          </w:divBdr>
        </w:div>
      </w:divsChild>
    </w:div>
    <w:div w:id="1667591040">
      <w:bodyDiv w:val="1"/>
      <w:marLeft w:val="0"/>
      <w:marRight w:val="0"/>
      <w:marTop w:val="0"/>
      <w:marBottom w:val="0"/>
      <w:divBdr>
        <w:top w:val="none" w:sz="0" w:space="0" w:color="auto"/>
        <w:left w:val="none" w:sz="0" w:space="0" w:color="auto"/>
        <w:bottom w:val="none" w:sz="0" w:space="0" w:color="auto"/>
        <w:right w:val="none" w:sz="0" w:space="0" w:color="auto"/>
      </w:divBdr>
    </w:div>
    <w:div w:id="1668286899">
      <w:bodyDiv w:val="1"/>
      <w:marLeft w:val="0"/>
      <w:marRight w:val="0"/>
      <w:marTop w:val="0"/>
      <w:marBottom w:val="0"/>
      <w:divBdr>
        <w:top w:val="none" w:sz="0" w:space="0" w:color="auto"/>
        <w:left w:val="none" w:sz="0" w:space="0" w:color="auto"/>
        <w:bottom w:val="none" w:sz="0" w:space="0" w:color="auto"/>
        <w:right w:val="none" w:sz="0" w:space="0" w:color="auto"/>
      </w:divBdr>
    </w:div>
    <w:div w:id="1668290192">
      <w:bodyDiv w:val="1"/>
      <w:marLeft w:val="0"/>
      <w:marRight w:val="0"/>
      <w:marTop w:val="0"/>
      <w:marBottom w:val="0"/>
      <w:divBdr>
        <w:top w:val="none" w:sz="0" w:space="0" w:color="auto"/>
        <w:left w:val="none" w:sz="0" w:space="0" w:color="auto"/>
        <w:bottom w:val="none" w:sz="0" w:space="0" w:color="auto"/>
        <w:right w:val="none" w:sz="0" w:space="0" w:color="auto"/>
      </w:divBdr>
    </w:div>
    <w:div w:id="1668704166">
      <w:bodyDiv w:val="1"/>
      <w:marLeft w:val="0"/>
      <w:marRight w:val="0"/>
      <w:marTop w:val="0"/>
      <w:marBottom w:val="0"/>
      <w:divBdr>
        <w:top w:val="none" w:sz="0" w:space="0" w:color="auto"/>
        <w:left w:val="none" w:sz="0" w:space="0" w:color="auto"/>
        <w:bottom w:val="none" w:sz="0" w:space="0" w:color="auto"/>
        <w:right w:val="none" w:sz="0" w:space="0" w:color="auto"/>
      </w:divBdr>
    </w:div>
    <w:div w:id="1668705733">
      <w:bodyDiv w:val="1"/>
      <w:marLeft w:val="0"/>
      <w:marRight w:val="0"/>
      <w:marTop w:val="0"/>
      <w:marBottom w:val="0"/>
      <w:divBdr>
        <w:top w:val="none" w:sz="0" w:space="0" w:color="auto"/>
        <w:left w:val="none" w:sz="0" w:space="0" w:color="auto"/>
        <w:bottom w:val="none" w:sz="0" w:space="0" w:color="auto"/>
        <w:right w:val="none" w:sz="0" w:space="0" w:color="auto"/>
      </w:divBdr>
    </w:div>
    <w:div w:id="1671180673">
      <w:bodyDiv w:val="1"/>
      <w:marLeft w:val="0"/>
      <w:marRight w:val="0"/>
      <w:marTop w:val="0"/>
      <w:marBottom w:val="0"/>
      <w:divBdr>
        <w:top w:val="none" w:sz="0" w:space="0" w:color="auto"/>
        <w:left w:val="none" w:sz="0" w:space="0" w:color="auto"/>
        <w:bottom w:val="none" w:sz="0" w:space="0" w:color="auto"/>
        <w:right w:val="none" w:sz="0" w:space="0" w:color="auto"/>
      </w:divBdr>
    </w:div>
    <w:div w:id="1671366014">
      <w:bodyDiv w:val="1"/>
      <w:marLeft w:val="0"/>
      <w:marRight w:val="0"/>
      <w:marTop w:val="0"/>
      <w:marBottom w:val="0"/>
      <w:divBdr>
        <w:top w:val="none" w:sz="0" w:space="0" w:color="auto"/>
        <w:left w:val="none" w:sz="0" w:space="0" w:color="auto"/>
        <w:bottom w:val="none" w:sz="0" w:space="0" w:color="auto"/>
        <w:right w:val="none" w:sz="0" w:space="0" w:color="auto"/>
      </w:divBdr>
    </w:div>
    <w:div w:id="1671372758">
      <w:bodyDiv w:val="1"/>
      <w:marLeft w:val="0"/>
      <w:marRight w:val="0"/>
      <w:marTop w:val="0"/>
      <w:marBottom w:val="0"/>
      <w:divBdr>
        <w:top w:val="none" w:sz="0" w:space="0" w:color="auto"/>
        <w:left w:val="none" w:sz="0" w:space="0" w:color="auto"/>
        <w:bottom w:val="none" w:sz="0" w:space="0" w:color="auto"/>
        <w:right w:val="none" w:sz="0" w:space="0" w:color="auto"/>
      </w:divBdr>
    </w:div>
    <w:div w:id="1671564280">
      <w:bodyDiv w:val="1"/>
      <w:marLeft w:val="0"/>
      <w:marRight w:val="0"/>
      <w:marTop w:val="0"/>
      <w:marBottom w:val="0"/>
      <w:divBdr>
        <w:top w:val="none" w:sz="0" w:space="0" w:color="auto"/>
        <w:left w:val="none" w:sz="0" w:space="0" w:color="auto"/>
        <w:bottom w:val="none" w:sz="0" w:space="0" w:color="auto"/>
        <w:right w:val="none" w:sz="0" w:space="0" w:color="auto"/>
      </w:divBdr>
    </w:div>
    <w:div w:id="1672679501">
      <w:bodyDiv w:val="1"/>
      <w:marLeft w:val="0"/>
      <w:marRight w:val="0"/>
      <w:marTop w:val="0"/>
      <w:marBottom w:val="0"/>
      <w:divBdr>
        <w:top w:val="none" w:sz="0" w:space="0" w:color="auto"/>
        <w:left w:val="none" w:sz="0" w:space="0" w:color="auto"/>
        <w:bottom w:val="none" w:sz="0" w:space="0" w:color="auto"/>
        <w:right w:val="none" w:sz="0" w:space="0" w:color="auto"/>
      </w:divBdr>
    </w:div>
    <w:div w:id="1673025359">
      <w:bodyDiv w:val="1"/>
      <w:marLeft w:val="0"/>
      <w:marRight w:val="0"/>
      <w:marTop w:val="0"/>
      <w:marBottom w:val="0"/>
      <w:divBdr>
        <w:top w:val="none" w:sz="0" w:space="0" w:color="auto"/>
        <w:left w:val="none" w:sz="0" w:space="0" w:color="auto"/>
        <w:bottom w:val="none" w:sz="0" w:space="0" w:color="auto"/>
        <w:right w:val="none" w:sz="0" w:space="0" w:color="auto"/>
      </w:divBdr>
    </w:div>
    <w:div w:id="1673222638">
      <w:bodyDiv w:val="1"/>
      <w:marLeft w:val="0"/>
      <w:marRight w:val="0"/>
      <w:marTop w:val="0"/>
      <w:marBottom w:val="0"/>
      <w:divBdr>
        <w:top w:val="none" w:sz="0" w:space="0" w:color="auto"/>
        <w:left w:val="none" w:sz="0" w:space="0" w:color="auto"/>
        <w:bottom w:val="none" w:sz="0" w:space="0" w:color="auto"/>
        <w:right w:val="none" w:sz="0" w:space="0" w:color="auto"/>
      </w:divBdr>
    </w:div>
    <w:div w:id="1673531628">
      <w:bodyDiv w:val="1"/>
      <w:marLeft w:val="0"/>
      <w:marRight w:val="0"/>
      <w:marTop w:val="0"/>
      <w:marBottom w:val="0"/>
      <w:divBdr>
        <w:top w:val="none" w:sz="0" w:space="0" w:color="auto"/>
        <w:left w:val="none" w:sz="0" w:space="0" w:color="auto"/>
        <w:bottom w:val="none" w:sz="0" w:space="0" w:color="auto"/>
        <w:right w:val="none" w:sz="0" w:space="0" w:color="auto"/>
      </w:divBdr>
    </w:div>
    <w:div w:id="1673797677">
      <w:bodyDiv w:val="1"/>
      <w:marLeft w:val="0"/>
      <w:marRight w:val="0"/>
      <w:marTop w:val="0"/>
      <w:marBottom w:val="0"/>
      <w:divBdr>
        <w:top w:val="none" w:sz="0" w:space="0" w:color="auto"/>
        <w:left w:val="none" w:sz="0" w:space="0" w:color="auto"/>
        <w:bottom w:val="none" w:sz="0" w:space="0" w:color="auto"/>
        <w:right w:val="none" w:sz="0" w:space="0" w:color="auto"/>
      </w:divBdr>
    </w:div>
    <w:div w:id="1674650386">
      <w:bodyDiv w:val="1"/>
      <w:marLeft w:val="0"/>
      <w:marRight w:val="0"/>
      <w:marTop w:val="0"/>
      <w:marBottom w:val="0"/>
      <w:divBdr>
        <w:top w:val="none" w:sz="0" w:space="0" w:color="auto"/>
        <w:left w:val="none" w:sz="0" w:space="0" w:color="auto"/>
        <w:bottom w:val="none" w:sz="0" w:space="0" w:color="auto"/>
        <w:right w:val="none" w:sz="0" w:space="0" w:color="auto"/>
      </w:divBdr>
    </w:div>
    <w:div w:id="1674917049">
      <w:bodyDiv w:val="1"/>
      <w:marLeft w:val="0"/>
      <w:marRight w:val="0"/>
      <w:marTop w:val="0"/>
      <w:marBottom w:val="0"/>
      <w:divBdr>
        <w:top w:val="none" w:sz="0" w:space="0" w:color="auto"/>
        <w:left w:val="none" w:sz="0" w:space="0" w:color="auto"/>
        <w:bottom w:val="none" w:sz="0" w:space="0" w:color="auto"/>
        <w:right w:val="none" w:sz="0" w:space="0" w:color="auto"/>
      </w:divBdr>
    </w:div>
    <w:div w:id="1675112691">
      <w:bodyDiv w:val="1"/>
      <w:marLeft w:val="0"/>
      <w:marRight w:val="0"/>
      <w:marTop w:val="0"/>
      <w:marBottom w:val="0"/>
      <w:divBdr>
        <w:top w:val="none" w:sz="0" w:space="0" w:color="auto"/>
        <w:left w:val="none" w:sz="0" w:space="0" w:color="auto"/>
        <w:bottom w:val="none" w:sz="0" w:space="0" w:color="auto"/>
        <w:right w:val="none" w:sz="0" w:space="0" w:color="auto"/>
      </w:divBdr>
    </w:div>
    <w:div w:id="1675183367">
      <w:bodyDiv w:val="1"/>
      <w:marLeft w:val="0"/>
      <w:marRight w:val="0"/>
      <w:marTop w:val="0"/>
      <w:marBottom w:val="0"/>
      <w:divBdr>
        <w:top w:val="none" w:sz="0" w:space="0" w:color="auto"/>
        <w:left w:val="none" w:sz="0" w:space="0" w:color="auto"/>
        <w:bottom w:val="none" w:sz="0" w:space="0" w:color="auto"/>
        <w:right w:val="none" w:sz="0" w:space="0" w:color="auto"/>
      </w:divBdr>
    </w:div>
    <w:div w:id="1675187398">
      <w:bodyDiv w:val="1"/>
      <w:marLeft w:val="0"/>
      <w:marRight w:val="0"/>
      <w:marTop w:val="0"/>
      <w:marBottom w:val="0"/>
      <w:divBdr>
        <w:top w:val="none" w:sz="0" w:space="0" w:color="auto"/>
        <w:left w:val="none" w:sz="0" w:space="0" w:color="auto"/>
        <w:bottom w:val="none" w:sz="0" w:space="0" w:color="auto"/>
        <w:right w:val="none" w:sz="0" w:space="0" w:color="auto"/>
      </w:divBdr>
    </w:div>
    <w:div w:id="1676609051">
      <w:bodyDiv w:val="1"/>
      <w:marLeft w:val="0"/>
      <w:marRight w:val="0"/>
      <w:marTop w:val="0"/>
      <w:marBottom w:val="0"/>
      <w:divBdr>
        <w:top w:val="none" w:sz="0" w:space="0" w:color="auto"/>
        <w:left w:val="none" w:sz="0" w:space="0" w:color="auto"/>
        <w:bottom w:val="none" w:sz="0" w:space="0" w:color="auto"/>
        <w:right w:val="none" w:sz="0" w:space="0" w:color="auto"/>
      </w:divBdr>
    </w:div>
    <w:div w:id="1676879809">
      <w:bodyDiv w:val="1"/>
      <w:marLeft w:val="0"/>
      <w:marRight w:val="0"/>
      <w:marTop w:val="0"/>
      <w:marBottom w:val="0"/>
      <w:divBdr>
        <w:top w:val="none" w:sz="0" w:space="0" w:color="auto"/>
        <w:left w:val="none" w:sz="0" w:space="0" w:color="auto"/>
        <w:bottom w:val="none" w:sz="0" w:space="0" w:color="auto"/>
        <w:right w:val="none" w:sz="0" w:space="0" w:color="auto"/>
      </w:divBdr>
    </w:div>
    <w:div w:id="1677342362">
      <w:bodyDiv w:val="1"/>
      <w:marLeft w:val="0"/>
      <w:marRight w:val="0"/>
      <w:marTop w:val="0"/>
      <w:marBottom w:val="0"/>
      <w:divBdr>
        <w:top w:val="none" w:sz="0" w:space="0" w:color="auto"/>
        <w:left w:val="none" w:sz="0" w:space="0" w:color="auto"/>
        <w:bottom w:val="none" w:sz="0" w:space="0" w:color="auto"/>
        <w:right w:val="none" w:sz="0" w:space="0" w:color="auto"/>
      </w:divBdr>
    </w:div>
    <w:div w:id="1677347299">
      <w:bodyDiv w:val="1"/>
      <w:marLeft w:val="0"/>
      <w:marRight w:val="0"/>
      <w:marTop w:val="0"/>
      <w:marBottom w:val="0"/>
      <w:divBdr>
        <w:top w:val="none" w:sz="0" w:space="0" w:color="auto"/>
        <w:left w:val="none" w:sz="0" w:space="0" w:color="auto"/>
        <w:bottom w:val="none" w:sz="0" w:space="0" w:color="auto"/>
        <w:right w:val="none" w:sz="0" w:space="0" w:color="auto"/>
      </w:divBdr>
    </w:div>
    <w:div w:id="1677416554">
      <w:bodyDiv w:val="1"/>
      <w:marLeft w:val="0"/>
      <w:marRight w:val="0"/>
      <w:marTop w:val="0"/>
      <w:marBottom w:val="0"/>
      <w:divBdr>
        <w:top w:val="none" w:sz="0" w:space="0" w:color="auto"/>
        <w:left w:val="none" w:sz="0" w:space="0" w:color="auto"/>
        <w:bottom w:val="none" w:sz="0" w:space="0" w:color="auto"/>
        <w:right w:val="none" w:sz="0" w:space="0" w:color="auto"/>
      </w:divBdr>
    </w:div>
    <w:div w:id="1677423102">
      <w:bodyDiv w:val="1"/>
      <w:marLeft w:val="0"/>
      <w:marRight w:val="0"/>
      <w:marTop w:val="0"/>
      <w:marBottom w:val="0"/>
      <w:divBdr>
        <w:top w:val="none" w:sz="0" w:space="0" w:color="auto"/>
        <w:left w:val="none" w:sz="0" w:space="0" w:color="auto"/>
        <w:bottom w:val="none" w:sz="0" w:space="0" w:color="auto"/>
        <w:right w:val="none" w:sz="0" w:space="0" w:color="auto"/>
      </w:divBdr>
    </w:div>
    <w:div w:id="1678001300">
      <w:bodyDiv w:val="1"/>
      <w:marLeft w:val="0"/>
      <w:marRight w:val="0"/>
      <w:marTop w:val="0"/>
      <w:marBottom w:val="0"/>
      <w:divBdr>
        <w:top w:val="none" w:sz="0" w:space="0" w:color="auto"/>
        <w:left w:val="none" w:sz="0" w:space="0" w:color="auto"/>
        <w:bottom w:val="none" w:sz="0" w:space="0" w:color="auto"/>
        <w:right w:val="none" w:sz="0" w:space="0" w:color="auto"/>
      </w:divBdr>
    </w:div>
    <w:div w:id="1678118664">
      <w:bodyDiv w:val="1"/>
      <w:marLeft w:val="0"/>
      <w:marRight w:val="0"/>
      <w:marTop w:val="0"/>
      <w:marBottom w:val="0"/>
      <w:divBdr>
        <w:top w:val="none" w:sz="0" w:space="0" w:color="auto"/>
        <w:left w:val="none" w:sz="0" w:space="0" w:color="auto"/>
        <w:bottom w:val="none" w:sz="0" w:space="0" w:color="auto"/>
        <w:right w:val="none" w:sz="0" w:space="0" w:color="auto"/>
      </w:divBdr>
    </w:div>
    <w:div w:id="1679235173">
      <w:bodyDiv w:val="1"/>
      <w:marLeft w:val="0"/>
      <w:marRight w:val="0"/>
      <w:marTop w:val="0"/>
      <w:marBottom w:val="0"/>
      <w:divBdr>
        <w:top w:val="none" w:sz="0" w:space="0" w:color="auto"/>
        <w:left w:val="none" w:sz="0" w:space="0" w:color="auto"/>
        <w:bottom w:val="none" w:sz="0" w:space="0" w:color="auto"/>
        <w:right w:val="none" w:sz="0" w:space="0" w:color="auto"/>
      </w:divBdr>
    </w:div>
    <w:div w:id="1679382283">
      <w:bodyDiv w:val="1"/>
      <w:marLeft w:val="0"/>
      <w:marRight w:val="0"/>
      <w:marTop w:val="0"/>
      <w:marBottom w:val="0"/>
      <w:divBdr>
        <w:top w:val="none" w:sz="0" w:space="0" w:color="auto"/>
        <w:left w:val="none" w:sz="0" w:space="0" w:color="auto"/>
        <w:bottom w:val="none" w:sz="0" w:space="0" w:color="auto"/>
        <w:right w:val="none" w:sz="0" w:space="0" w:color="auto"/>
      </w:divBdr>
    </w:div>
    <w:div w:id="1679574585">
      <w:bodyDiv w:val="1"/>
      <w:marLeft w:val="0"/>
      <w:marRight w:val="0"/>
      <w:marTop w:val="0"/>
      <w:marBottom w:val="0"/>
      <w:divBdr>
        <w:top w:val="none" w:sz="0" w:space="0" w:color="auto"/>
        <w:left w:val="none" w:sz="0" w:space="0" w:color="auto"/>
        <w:bottom w:val="none" w:sz="0" w:space="0" w:color="auto"/>
        <w:right w:val="none" w:sz="0" w:space="0" w:color="auto"/>
      </w:divBdr>
    </w:div>
    <w:div w:id="1679773092">
      <w:bodyDiv w:val="1"/>
      <w:marLeft w:val="0"/>
      <w:marRight w:val="0"/>
      <w:marTop w:val="0"/>
      <w:marBottom w:val="0"/>
      <w:divBdr>
        <w:top w:val="none" w:sz="0" w:space="0" w:color="auto"/>
        <w:left w:val="none" w:sz="0" w:space="0" w:color="auto"/>
        <w:bottom w:val="none" w:sz="0" w:space="0" w:color="auto"/>
        <w:right w:val="none" w:sz="0" w:space="0" w:color="auto"/>
      </w:divBdr>
    </w:div>
    <w:div w:id="1679844972">
      <w:bodyDiv w:val="1"/>
      <w:marLeft w:val="0"/>
      <w:marRight w:val="0"/>
      <w:marTop w:val="0"/>
      <w:marBottom w:val="0"/>
      <w:divBdr>
        <w:top w:val="none" w:sz="0" w:space="0" w:color="auto"/>
        <w:left w:val="none" w:sz="0" w:space="0" w:color="auto"/>
        <w:bottom w:val="none" w:sz="0" w:space="0" w:color="auto"/>
        <w:right w:val="none" w:sz="0" w:space="0" w:color="auto"/>
      </w:divBdr>
    </w:div>
    <w:div w:id="1680548865">
      <w:bodyDiv w:val="1"/>
      <w:marLeft w:val="0"/>
      <w:marRight w:val="0"/>
      <w:marTop w:val="0"/>
      <w:marBottom w:val="0"/>
      <w:divBdr>
        <w:top w:val="none" w:sz="0" w:space="0" w:color="auto"/>
        <w:left w:val="none" w:sz="0" w:space="0" w:color="auto"/>
        <w:bottom w:val="none" w:sz="0" w:space="0" w:color="auto"/>
        <w:right w:val="none" w:sz="0" w:space="0" w:color="auto"/>
      </w:divBdr>
    </w:div>
    <w:div w:id="1682318970">
      <w:bodyDiv w:val="1"/>
      <w:marLeft w:val="0"/>
      <w:marRight w:val="0"/>
      <w:marTop w:val="0"/>
      <w:marBottom w:val="0"/>
      <w:divBdr>
        <w:top w:val="none" w:sz="0" w:space="0" w:color="auto"/>
        <w:left w:val="none" w:sz="0" w:space="0" w:color="auto"/>
        <w:bottom w:val="none" w:sz="0" w:space="0" w:color="auto"/>
        <w:right w:val="none" w:sz="0" w:space="0" w:color="auto"/>
      </w:divBdr>
    </w:div>
    <w:div w:id="1683313862">
      <w:bodyDiv w:val="1"/>
      <w:marLeft w:val="0"/>
      <w:marRight w:val="0"/>
      <w:marTop w:val="0"/>
      <w:marBottom w:val="0"/>
      <w:divBdr>
        <w:top w:val="none" w:sz="0" w:space="0" w:color="auto"/>
        <w:left w:val="none" w:sz="0" w:space="0" w:color="auto"/>
        <w:bottom w:val="none" w:sz="0" w:space="0" w:color="auto"/>
        <w:right w:val="none" w:sz="0" w:space="0" w:color="auto"/>
      </w:divBdr>
    </w:div>
    <w:div w:id="1685134639">
      <w:bodyDiv w:val="1"/>
      <w:marLeft w:val="0"/>
      <w:marRight w:val="0"/>
      <w:marTop w:val="0"/>
      <w:marBottom w:val="0"/>
      <w:divBdr>
        <w:top w:val="none" w:sz="0" w:space="0" w:color="auto"/>
        <w:left w:val="none" w:sz="0" w:space="0" w:color="auto"/>
        <w:bottom w:val="none" w:sz="0" w:space="0" w:color="auto"/>
        <w:right w:val="none" w:sz="0" w:space="0" w:color="auto"/>
      </w:divBdr>
    </w:div>
    <w:div w:id="1685135221">
      <w:bodyDiv w:val="1"/>
      <w:marLeft w:val="0"/>
      <w:marRight w:val="0"/>
      <w:marTop w:val="0"/>
      <w:marBottom w:val="0"/>
      <w:divBdr>
        <w:top w:val="none" w:sz="0" w:space="0" w:color="auto"/>
        <w:left w:val="none" w:sz="0" w:space="0" w:color="auto"/>
        <w:bottom w:val="none" w:sz="0" w:space="0" w:color="auto"/>
        <w:right w:val="none" w:sz="0" w:space="0" w:color="auto"/>
      </w:divBdr>
    </w:div>
    <w:div w:id="1685665354">
      <w:bodyDiv w:val="1"/>
      <w:marLeft w:val="0"/>
      <w:marRight w:val="0"/>
      <w:marTop w:val="0"/>
      <w:marBottom w:val="0"/>
      <w:divBdr>
        <w:top w:val="none" w:sz="0" w:space="0" w:color="auto"/>
        <w:left w:val="none" w:sz="0" w:space="0" w:color="auto"/>
        <w:bottom w:val="none" w:sz="0" w:space="0" w:color="auto"/>
        <w:right w:val="none" w:sz="0" w:space="0" w:color="auto"/>
      </w:divBdr>
    </w:div>
    <w:div w:id="1686252097">
      <w:bodyDiv w:val="1"/>
      <w:marLeft w:val="0"/>
      <w:marRight w:val="0"/>
      <w:marTop w:val="0"/>
      <w:marBottom w:val="0"/>
      <w:divBdr>
        <w:top w:val="none" w:sz="0" w:space="0" w:color="auto"/>
        <w:left w:val="none" w:sz="0" w:space="0" w:color="auto"/>
        <w:bottom w:val="none" w:sz="0" w:space="0" w:color="auto"/>
        <w:right w:val="none" w:sz="0" w:space="0" w:color="auto"/>
      </w:divBdr>
    </w:div>
    <w:div w:id="1687245653">
      <w:bodyDiv w:val="1"/>
      <w:marLeft w:val="0"/>
      <w:marRight w:val="0"/>
      <w:marTop w:val="0"/>
      <w:marBottom w:val="0"/>
      <w:divBdr>
        <w:top w:val="none" w:sz="0" w:space="0" w:color="auto"/>
        <w:left w:val="none" w:sz="0" w:space="0" w:color="auto"/>
        <w:bottom w:val="none" w:sz="0" w:space="0" w:color="auto"/>
        <w:right w:val="none" w:sz="0" w:space="0" w:color="auto"/>
      </w:divBdr>
    </w:div>
    <w:div w:id="1687440002">
      <w:bodyDiv w:val="1"/>
      <w:marLeft w:val="0"/>
      <w:marRight w:val="0"/>
      <w:marTop w:val="0"/>
      <w:marBottom w:val="0"/>
      <w:divBdr>
        <w:top w:val="none" w:sz="0" w:space="0" w:color="auto"/>
        <w:left w:val="none" w:sz="0" w:space="0" w:color="auto"/>
        <w:bottom w:val="none" w:sz="0" w:space="0" w:color="auto"/>
        <w:right w:val="none" w:sz="0" w:space="0" w:color="auto"/>
      </w:divBdr>
    </w:div>
    <w:div w:id="1688481172">
      <w:bodyDiv w:val="1"/>
      <w:marLeft w:val="0"/>
      <w:marRight w:val="0"/>
      <w:marTop w:val="0"/>
      <w:marBottom w:val="0"/>
      <w:divBdr>
        <w:top w:val="none" w:sz="0" w:space="0" w:color="auto"/>
        <w:left w:val="none" w:sz="0" w:space="0" w:color="auto"/>
        <w:bottom w:val="none" w:sz="0" w:space="0" w:color="auto"/>
        <w:right w:val="none" w:sz="0" w:space="0" w:color="auto"/>
      </w:divBdr>
    </w:div>
    <w:div w:id="1689453371">
      <w:bodyDiv w:val="1"/>
      <w:marLeft w:val="0"/>
      <w:marRight w:val="0"/>
      <w:marTop w:val="0"/>
      <w:marBottom w:val="0"/>
      <w:divBdr>
        <w:top w:val="none" w:sz="0" w:space="0" w:color="auto"/>
        <w:left w:val="none" w:sz="0" w:space="0" w:color="auto"/>
        <w:bottom w:val="none" w:sz="0" w:space="0" w:color="auto"/>
        <w:right w:val="none" w:sz="0" w:space="0" w:color="auto"/>
      </w:divBdr>
    </w:div>
    <w:div w:id="1689864310">
      <w:bodyDiv w:val="1"/>
      <w:marLeft w:val="0"/>
      <w:marRight w:val="0"/>
      <w:marTop w:val="0"/>
      <w:marBottom w:val="0"/>
      <w:divBdr>
        <w:top w:val="none" w:sz="0" w:space="0" w:color="auto"/>
        <w:left w:val="none" w:sz="0" w:space="0" w:color="auto"/>
        <w:bottom w:val="none" w:sz="0" w:space="0" w:color="auto"/>
        <w:right w:val="none" w:sz="0" w:space="0" w:color="auto"/>
      </w:divBdr>
    </w:div>
    <w:div w:id="1690132750">
      <w:bodyDiv w:val="1"/>
      <w:marLeft w:val="0"/>
      <w:marRight w:val="0"/>
      <w:marTop w:val="0"/>
      <w:marBottom w:val="0"/>
      <w:divBdr>
        <w:top w:val="none" w:sz="0" w:space="0" w:color="auto"/>
        <w:left w:val="none" w:sz="0" w:space="0" w:color="auto"/>
        <w:bottom w:val="none" w:sz="0" w:space="0" w:color="auto"/>
        <w:right w:val="none" w:sz="0" w:space="0" w:color="auto"/>
      </w:divBdr>
    </w:div>
    <w:div w:id="1690792498">
      <w:bodyDiv w:val="1"/>
      <w:marLeft w:val="0"/>
      <w:marRight w:val="0"/>
      <w:marTop w:val="0"/>
      <w:marBottom w:val="0"/>
      <w:divBdr>
        <w:top w:val="none" w:sz="0" w:space="0" w:color="auto"/>
        <w:left w:val="none" w:sz="0" w:space="0" w:color="auto"/>
        <w:bottom w:val="none" w:sz="0" w:space="0" w:color="auto"/>
        <w:right w:val="none" w:sz="0" w:space="0" w:color="auto"/>
      </w:divBdr>
    </w:div>
    <w:div w:id="1691102096">
      <w:bodyDiv w:val="1"/>
      <w:marLeft w:val="0"/>
      <w:marRight w:val="0"/>
      <w:marTop w:val="0"/>
      <w:marBottom w:val="0"/>
      <w:divBdr>
        <w:top w:val="none" w:sz="0" w:space="0" w:color="auto"/>
        <w:left w:val="none" w:sz="0" w:space="0" w:color="auto"/>
        <w:bottom w:val="none" w:sz="0" w:space="0" w:color="auto"/>
        <w:right w:val="none" w:sz="0" w:space="0" w:color="auto"/>
      </w:divBdr>
    </w:div>
    <w:div w:id="1691369686">
      <w:bodyDiv w:val="1"/>
      <w:marLeft w:val="0"/>
      <w:marRight w:val="0"/>
      <w:marTop w:val="0"/>
      <w:marBottom w:val="0"/>
      <w:divBdr>
        <w:top w:val="none" w:sz="0" w:space="0" w:color="auto"/>
        <w:left w:val="none" w:sz="0" w:space="0" w:color="auto"/>
        <w:bottom w:val="none" w:sz="0" w:space="0" w:color="auto"/>
        <w:right w:val="none" w:sz="0" w:space="0" w:color="auto"/>
      </w:divBdr>
    </w:div>
    <w:div w:id="1691450841">
      <w:bodyDiv w:val="1"/>
      <w:marLeft w:val="0"/>
      <w:marRight w:val="0"/>
      <w:marTop w:val="0"/>
      <w:marBottom w:val="0"/>
      <w:divBdr>
        <w:top w:val="none" w:sz="0" w:space="0" w:color="auto"/>
        <w:left w:val="none" w:sz="0" w:space="0" w:color="auto"/>
        <w:bottom w:val="none" w:sz="0" w:space="0" w:color="auto"/>
        <w:right w:val="none" w:sz="0" w:space="0" w:color="auto"/>
      </w:divBdr>
    </w:div>
    <w:div w:id="1691570659">
      <w:bodyDiv w:val="1"/>
      <w:marLeft w:val="0"/>
      <w:marRight w:val="0"/>
      <w:marTop w:val="0"/>
      <w:marBottom w:val="0"/>
      <w:divBdr>
        <w:top w:val="none" w:sz="0" w:space="0" w:color="auto"/>
        <w:left w:val="none" w:sz="0" w:space="0" w:color="auto"/>
        <w:bottom w:val="none" w:sz="0" w:space="0" w:color="auto"/>
        <w:right w:val="none" w:sz="0" w:space="0" w:color="auto"/>
      </w:divBdr>
    </w:div>
    <w:div w:id="1691758980">
      <w:bodyDiv w:val="1"/>
      <w:marLeft w:val="0"/>
      <w:marRight w:val="0"/>
      <w:marTop w:val="0"/>
      <w:marBottom w:val="0"/>
      <w:divBdr>
        <w:top w:val="none" w:sz="0" w:space="0" w:color="auto"/>
        <w:left w:val="none" w:sz="0" w:space="0" w:color="auto"/>
        <w:bottom w:val="none" w:sz="0" w:space="0" w:color="auto"/>
        <w:right w:val="none" w:sz="0" w:space="0" w:color="auto"/>
      </w:divBdr>
    </w:div>
    <w:div w:id="1692411417">
      <w:bodyDiv w:val="1"/>
      <w:marLeft w:val="0"/>
      <w:marRight w:val="0"/>
      <w:marTop w:val="0"/>
      <w:marBottom w:val="0"/>
      <w:divBdr>
        <w:top w:val="none" w:sz="0" w:space="0" w:color="auto"/>
        <w:left w:val="none" w:sz="0" w:space="0" w:color="auto"/>
        <w:bottom w:val="none" w:sz="0" w:space="0" w:color="auto"/>
        <w:right w:val="none" w:sz="0" w:space="0" w:color="auto"/>
      </w:divBdr>
    </w:div>
    <w:div w:id="1692418764">
      <w:bodyDiv w:val="1"/>
      <w:marLeft w:val="0"/>
      <w:marRight w:val="0"/>
      <w:marTop w:val="0"/>
      <w:marBottom w:val="0"/>
      <w:divBdr>
        <w:top w:val="none" w:sz="0" w:space="0" w:color="auto"/>
        <w:left w:val="none" w:sz="0" w:space="0" w:color="auto"/>
        <w:bottom w:val="none" w:sz="0" w:space="0" w:color="auto"/>
        <w:right w:val="none" w:sz="0" w:space="0" w:color="auto"/>
      </w:divBdr>
    </w:div>
    <w:div w:id="1692753552">
      <w:bodyDiv w:val="1"/>
      <w:marLeft w:val="0"/>
      <w:marRight w:val="0"/>
      <w:marTop w:val="0"/>
      <w:marBottom w:val="0"/>
      <w:divBdr>
        <w:top w:val="none" w:sz="0" w:space="0" w:color="auto"/>
        <w:left w:val="none" w:sz="0" w:space="0" w:color="auto"/>
        <w:bottom w:val="none" w:sz="0" w:space="0" w:color="auto"/>
        <w:right w:val="none" w:sz="0" w:space="0" w:color="auto"/>
      </w:divBdr>
    </w:div>
    <w:div w:id="1692997186">
      <w:bodyDiv w:val="1"/>
      <w:marLeft w:val="0"/>
      <w:marRight w:val="0"/>
      <w:marTop w:val="0"/>
      <w:marBottom w:val="0"/>
      <w:divBdr>
        <w:top w:val="none" w:sz="0" w:space="0" w:color="auto"/>
        <w:left w:val="none" w:sz="0" w:space="0" w:color="auto"/>
        <w:bottom w:val="none" w:sz="0" w:space="0" w:color="auto"/>
        <w:right w:val="none" w:sz="0" w:space="0" w:color="auto"/>
      </w:divBdr>
    </w:div>
    <w:div w:id="1693606922">
      <w:bodyDiv w:val="1"/>
      <w:marLeft w:val="0"/>
      <w:marRight w:val="0"/>
      <w:marTop w:val="0"/>
      <w:marBottom w:val="0"/>
      <w:divBdr>
        <w:top w:val="none" w:sz="0" w:space="0" w:color="auto"/>
        <w:left w:val="none" w:sz="0" w:space="0" w:color="auto"/>
        <w:bottom w:val="none" w:sz="0" w:space="0" w:color="auto"/>
        <w:right w:val="none" w:sz="0" w:space="0" w:color="auto"/>
      </w:divBdr>
    </w:div>
    <w:div w:id="1694260972">
      <w:bodyDiv w:val="1"/>
      <w:marLeft w:val="0"/>
      <w:marRight w:val="0"/>
      <w:marTop w:val="0"/>
      <w:marBottom w:val="0"/>
      <w:divBdr>
        <w:top w:val="none" w:sz="0" w:space="0" w:color="auto"/>
        <w:left w:val="none" w:sz="0" w:space="0" w:color="auto"/>
        <w:bottom w:val="none" w:sz="0" w:space="0" w:color="auto"/>
        <w:right w:val="none" w:sz="0" w:space="0" w:color="auto"/>
      </w:divBdr>
    </w:div>
    <w:div w:id="1694964205">
      <w:bodyDiv w:val="1"/>
      <w:marLeft w:val="0"/>
      <w:marRight w:val="0"/>
      <w:marTop w:val="0"/>
      <w:marBottom w:val="0"/>
      <w:divBdr>
        <w:top w:val="none" w:sz="0" w:space="0" w:color="auto"/>
        <w:left w:val="none" w:sz="0" w:space="0" w:color="auto"/>
        <w:bottom w:val="none" w:sz="0" w:space="0" w:color="auto"/>
        <w:right w:val="none" w:sz="0" w:space="0" w:color="auto"/>
      </w:divBdr>
    </w:div>
    <w:div w:id="1695571162">
      <w:bodyDiv w:val="1"/>
      <w:marLeft w:val="0"/>
      <w:marRight w:val="0"/>
      <w:marTop w:val="0"/>
      <w:marBottom w:val="0"/>
      <w:divBdr>
        <w:top w:val="none" w:sz="0" w:space="0" w:color="auto"/>
        <w:left w:val="none" w:sz="0" w:space="0" w:color="auto"/>
        <w:bottom w:val="none" w:sz="0" w:space="0" w:color="auto"/>
        <w:right w:val="none" w:sz="0" w:space="0" w:color="auto"/>
      </w:divBdr>
    </w:div>
    <w:div w:id="1695571344">
      <w:bodyDiv w:val="1"/>
      <w:marLeft w:val="0"/>
      <w:marRight w:val="0"/>
      <w:marTop w:val="0"/>
      <w:marBottom w:val="0"/>
      <w:divBdr>
        <w:top w:val="none" w:sz="0" w:space="0" w:color="auto"/>
        <w:left w:val="none" w:sz="0" w:space="0" w:color="auto"/>
        <w:bottom w:val="none" w:sz="0" w:space="0" w:color="auto"/>
        <w:right w:val="none" w:sz="0" w:space="0" w:color="auto"/>
      </w:divBdr>
    </w:div>
    <w:div w:id="1695575378">
      <w:bodyDiv w:val="1"/>
      <w:marLeft w:val="0"/>
      <w:marRight w:val="0"/>
      <w:marTop w:val="0"/>
      <w:marBottom w:val="0"/>
      <w:divBdr>
        <w:top w:val="none" w:sz="0" w:space="0" w:color="auto"/>
        <w:left w:val="none" w:sz="0" w:space="0" w:color="auto"/>
        <w:bottom w:val="none" w:sz="0" w:space="0" w:color="auto"/>
        <w:right w:val="none" w:sz="0" w:space="0" w:color="auto"/>
      </w:divBdr>
    </w:div>
    <w:div w:id="1696616982">
      <w:bodyDiv w:val="1"/>
      <w:marLeft w:val="0"/>
      <w:marRight w:val="0"/>
      <w:marTop w:val="0"/>
      <w:marBottom w:val="0"/>
      <w:divBdr>
        <w:top w:val="none" w:sz="0" w:space="0" w:color="auto"/>
        <w:left w:val="none" w:sz="0" w:space="0" w:color="auto"/>
        <w:bottom w:val="none" w:sz="0" w:space="0" w:color="auto"/>
        <w:right w:val="none" w:sz="0" w:space="0" w:color="auto"/>
      </w:divBdr>
    </w:div>
    <w:div w:id="1696617716">
      <w:bodyDiv w:val="1"/>
      <w:marLeft w:val="0"/>
      <w:marRight w:val="0"/>
      <w:marTop w:val="0"/>
      <w:marBottom w:val="0"/>
      <w:divBdr>
        <w:top w:val="none" w:sz="0" w:space="0" w:color="auto"/>
        <w:left w:val="none" w:sz="0" w:space="0" w:color="auto"/>
        <w:bottom w:val="none" w:sz="0" w:space="0" w:color="auto"/>
        <w:right w:val="none" w:sz="0" w:space="0" w:color="auto"/>
      </w:divBdr>
    </w:div>
    <w:div w:id="1696886987">
      <w:bodyDiv w:val="1"/>
      <w:marLeft w:val="0"/>
      <w:marRight w:val="0"/>
      <w:marTop w:val="0"/>
      <w:marBottom w:val="0"/>
      <w:divBdr>
        <w:top w:val="none" w:sz="0" w:space="0" w:color="auto"/>
        <w:left w:val="none" w:sz="0" w:space="0" w:color="auto"/>
        <w:bottom w:val="none" w:sz="0" w:space="0" w:color="auto"/>
        <w:right w:val="none" w:sz="0" w:space="0" w:color="auto"/>
      </w:divBdr>
    </w:div>
    <w:div w:id="1697072617">
      <w:bodyDiv w:val="1"/>
      <w:marLeft w:val="0"/>
      <w:marRight w:val="0"/>
      <w:marTop w:val="0"/>
      <w:marBottom w:val="0"/>
      <w:divBdr>
        <w:top w:val="none" w:sz="0" w:space="0" w:color="auto"/>
        <w:left w:val="none" w:sz="0" w:space="0" w:color="auto"/>
        <w:bottom w:val="none" w:sz="0" w:space="0" w:color="auto"/>
        <w:right w:val="none" w:sz="0" w:space="0" w:color="auto"/>
      </w:divBdr>
    </w:div>
    <w:div w:id="1697653692">
      <w:bodyDiv w:val="1"/>
      <w:marLeft w:val="0"/>
      <w:marRight w:val="0"/>
      <w:marTop w:val="0"/>
      <w:marBottom w:val="0"/>
      <w:divBdr>
        <w:top w:val="none" w:sz="0" w:space="0" w:color="auto"/>
        <w:left w:val="none" w:sz="0" w:space="0" w:color="auto"/>
        <w:bottom w:val="none" w:sz="0" w:space="0" w:color="auto"/>
        <w:right w:val="none" w:sz="0" w:space="0" w:color="auto"/>
      </w:divBdr>
    </w:div>
    <w:div w:id="1698311663">
      <w:bodyDiv w:val="1"/>
      <w:marLeft w:val="0"/>
      <w:marRight w:val="0"/>
      <w:marTop w:val="0"/>
      <w:marBottom w:val="0"/>
      <w:divBdr>
        <w:top w:val="none" w:sz="0" w:space="0" w:color="auto"/>
        <w:left w:val="none" w:sz="0" w:space="0" w:color="auto"/>
        <w:bottom w:val="none" w:sz="0" w:space="0" w:color="auto"/>
        <w:right w:val="none" w:sz="0" w:space="0" w:color="auto"/>
      </w:divBdr>
    </w:div>
    <w:div w:id="1698654739">
      <w:bodyDiv w:val="1"/>
      <w:marLeft w:val="0"/>
      <w:marRight w:val="0"/>
      <w:marTop w:val="0"/>
      <w:marBottom w:val="0"/>
      <w:divBdr>
        <w:top w:val="none" w:sz="0" w:space="0" w:color="auto"/>
        <w:left w:val="none" w:sz="0" w:space="0" w:color="auto"/>
        <w:bottom w:val="none" w:sz="0" w:space="0" w:color="auto"/>
        <w:right w:val="none" w:sz="0" w:space="0" w:color="auto"/>
      </w:divBdr>
    </w:div>
    <w:div w:id="1698775332">
      <w:bodyDiv w:val="1"/>
      <w:marLeft w:val="0"/>
      <w:marRight w:val="0"/>
      <w:marTop w:val="0"/>
      <w:marBottom w:val="0"/>
      <w:divBdr>
        <w:top w:val="none" w:sz="0" w:space="0" w:color="auto"/>
        <w:left w:val="none" w:sz="0" w:space="0" w:color="auto"/>
        <w:bottom w:val="none" w:sz="0" w:space="0" w:color="auto"/>
        <w:right w:val="none" w:sz="0" w:space="0" w:color="auto"/>
      </w:divBdr>
    </w:div>
    <w:div w:id="1699699027">
      <w:bodyDiv w:val="1"/>
      <w:marLeft w:val="0"/>
      <w:marRight w:val="0"/>
      <w:marTop w:val="0"/>
      <w:marBottom w:val="0"/>
      <w:divBdr>
        <w:top w:val="none" w:sz="0" w:space="0" w:color="auto"/>
        <w:left w:val="none" w:sz="0" w:space="0" w:color="auto"/>
        <w:bottom w:val="none" w:sz="0" w:space="0" w:color="auto"/>
        <w:right w:val="none" w:sz="0" w:space="0" w:color="auto"/>
      </w:divBdr>
    </w:div>
    <w:div w:id="1699968357">
      <w:bodyDiv w:val="1"/>
      <w:marLeft w:val="0"/>
      <w:marRight w:val="0"/>
      <w:marTop w:val="0"/>
      <w:marBottom w:val="0"/>
      <w:divBdr>
        <w:top w:val="none" w:sz="0" w:space="0" w:color="auto"/>
        <w:left w:val="none" w:sz="0" w:space="0" w:color="auto"/>
        <w:bottom w:val="none" w:sz="0" w:space="0" w:color="auto"/>
        <w:right w:val="none" w:sz="0" w:space="0" w:color="auto"/>
      </w:divBdr>
    </w:div>
    <w:div w:id="1700156117">
      <w:bodyDiv w:val="1"/>
      <w:marLeft w:val="0"/>
      <w:marRight w:val="0"/>
      <w:marTop w:val="0"/>
      <w:marBottom w:val="0"/>
      <w:divBdr>
        <w:top w:val="none" w:sz="0" w:space="0" w:color="auto"/>
        <w:left w:val="none" w:sz="0" w:space="0" w:color="auto"/>
        <w:bottom w:val="none" w:sz="0" w:space="0" w:color="auto"/>
        <w:right w:val="none" w:sz="0" w:space="0" w:color="auto"/>
      </w:divBdr>
    </w:div>
    <w:div w:id="1700812104">
      <w:bodyDiv w:val="1"/>
      <w:marLeft w:val="0"/>
      <w:marRight w:val="0"/>
      <w:marTop w:val="0"/>
      <w:marBottom w:val="0"/>
      <w:divBdr>
        <w:top w:val="none" w:sz="0" w:space="0" w:color="auto"/>
        <w:left w:val="none" w:sz="0" w:space="0" w:color="auto"/>
        <w:bottom w:val="none" w:sz="0" w:space="0" w:color="auto"/>
        <w:right w:val="none" w:sz="0" w:space="0" w:color="auto"/>
      </w:divBdr>
    </w:div>
    <w:div w:id="1701661620">
      <w:bodyDiv w:val="1"/>
      <w:marLeft w:val="0"/>
      <w:marRight w:val="0"/>
      <w:marTop w:val="0"/>
      <w:marBottom w:val="0"/>
      <w:divBdr>
        <w:top w:val="none" w:sz="0" w:space="0" w:color="auto"/>
        <w:left w:val="none" w:sz="0" w:space="0" w:color="auto"/>
        <w:bottom w:val="none" w:sz="0" w:space="0" w:color="auto"/>
        <w:right w:val="none" w:sz="0" w:space="0" w:color="auto"/>
      </w:divBdr>
    </w:div>
    <w:div w:id="1701978129">
      <w:bodyDiv w:val="1"/>
      <w:marLeft w:val="0"/>
      <w:marRight w:val="0"/>
      <w:marTop w:val="0"/>
      <w:marBottom w:val="0"/>
      <w:divBdr>
        <w:top w:val="none" w:sz="0" w:space="0" w:color="auto"/>
        <w:left w:val="none" w:sz="0" w:space="0" w:color="auto"/>
        <w:bottom w:val="none" w:sz="0" w:space="0" w:color="auto"/>
        <w:right w:val="none" w:sz="0" w:space="0" w:color="auto"/>
      </w:divBdr>
    </w:div>
    <w:div w:id="1702366066">
      <w:bodyDiv w:val="1"/>
      <w:marLeft w:val="0"/>
      <w:marRight w:val="0"/>
      <w:marTop w:val="0"/>
      <w:marBottom w:val="0"/>
      <w:divBdr>
        <w:top w:val="none" w:sz="0" w:space="0" w:color="auto"/>
        <w:left w:val="none" w:sz="0" w:space="0" w:color="auto"/>
        <w:bottom w:val="none" w:sz="0" w:space="0" w:color="auto"/>
        <w:right w:val="none" w:sz="0" w:space="0" w:color="auto"/>
      </w:divBdr>
    </w:div>
    <w:div w:id="1702970765">
      <w:bodyDiv w:val="1"/>
      <w:marLeft w:val="0"/>
      <w:marRight w:val="0"/>
      <w:marTop w:val="0"/>
      <w:marBottom w:val="0"/>
      <w:divBdr>
        <w:top w:val="none" w:sz="0" w:space="0" w:color="auto"/>
        <w:left w:val="none" w:sz="0" w:space="0" w:color="auto"/>
        <w:bottom w:val="none" w:sz="0" w:space="0" w:color="auto"/>
        <w:right w:val="none" w:sz="0" w:space="0" w:color="auto"/>
      </w:divBdr>
    </w:div>
    <w:div w:id="1703437146">
      <w:bodyDiv w:val="1"/>
      <w:marLeft w:val="0"/>
      <w:marRight w:val="0"/>
      <w:marTop w:val="0"/>
      <w:marBottom w:val="0"/>
      <w:divBdr>
        <w:top w:val="none" w:sz="0" w:space="0" w:color="auto"/>
        <w:left w:val="none" w:sz="0" w:space="0" w:color="auto"/>
        <w:bottom w:val="none" w:sz="0" w:space="0" w:color="auto"/>
        <w:right w:val="none" w:sz="0" w:space="0" w:color="auto"/>
      </w:divBdr>
    </w:div>
    <w:div w:id="1703940274">
      <w:bodyDiv w:val="1"/>
      <w:marLeft w:val="0"/>
      <w:marRight w:val="0"/>
      <w:marTop w:val="0"/>
      <w:marBottom w:val="0"/>
      <w:divBdr>
        <w:top w:val="none" w:sz="0" w:space="0" w:color="auto"/>
        <w:left w:val="none" w:sz="0" w:space="0" w:color="auto"/>
        <w:bottom w:val="none" w:sz="0" w:space="0" w:color="auto"/>
        <w:right w:val="none" w:sz="0" w:space="0" w:color="auto"/>
      </w:divBdr>
    </w:div>
    <w:div w:id="1704598205">
      <w:bodyDiv w:val="1"/>
      <w:marLeft w:val="0"/>
      <w:marRight w:val="0"/>
      <w:marTop w:val="0"/>
      <w:marBottom w:val="0"/>
      <w:divBdr>
        <w:top w:val="none" w:sz="0" w:space="0" w:color="auto"/>
        <w:left w:val="none" w:sz="0" w:space="0" w:color="auto"/>
        <w:bottom w:val="none" w:sz="0" w:space="0" w:color="auto"/>
        <w:right w:val="none" w:sz="0" w:space="0" w:color="auto"/>
      </w:divBdr>
    </w:div>
    <w:div w:id="1704671453">
      <w:bodyDiv w:val="1"/>
      <w:marLeft w:val="0"/>
      <w:marRight w:val="0"/>
      <w:marTop w:val="0"/>
      <w:marBottom w:val="0"/>
      <w:divBdr>
        <w:top w:val="none" w:sz="0" w:space="0" w:color="auto"/>
        <w:left w:val="none" w:sz="0" w:space="0" w:color="auto"/>
        <w:bottom w:val="none" w:sz="0" w:space="0" w:color="auto"/>
        <w:right w:val="none" w:sz="0" w:space="0" w:color="auto"/>
      </w:divBdr>
    </w:div>
    <w:div w:id="1705473936">
      <w:bodyDiv w:val="1"/>
      <w:marLeft w:val="0"/>
      <w:marRight w:val="0"/>
      <w:marTop w:val="0"/>
      <w:marBottom w:val="0"/>
      <w:divBdr>
        <w:top w:val="none" w:sz="0" w:space="0" w:color="auto"/>
        <w:left w:val="none" w:sz="0" w:space="0" w:color="auto"/>
        <w:bottom w:val="none" w:sz="0" w:space="0" w:color="auto"/>
        <w:right w:val="none" w:sz="0" w:space="0" w:color="auto"/>
      </w:divBdr>
    </w:div>
    <w:div w:id="1705711276">
      <w:bodyDiv w:val="1"/>
      <w:marLeft w:val="0"/>
      <w:marRight w:val="0"/>
      <w:marTop w:val="0"/>
      <w:marBottom w:val="0"/>
      <w:divBdr>
        <w:top w:val="none" w:sz="0" w:space="0" w:color="auto"/>
        <w:left w:val="none" w:sz="0" w:space="0" w:color="auto"/>
        <w:bottom w:val="none" w:sz="0" w:space="0" w:color="auto"/>
        <w:right w:val="none" w:sz="0" w:space="0" w:color="auto"/>
      </w:divBdr>
    </w:div>
    <w:div w:id="1705905851">
      <w:bodyDiv w:val="1"/>
      <w:marLeft w:val="0"/>
      <w:marRight w:val="0"/>
      <w:marTop w:val="0"/>
      <w:marBottom w:val="0"/>
      <w:divBdr>
        <w:top w:val="none" w:sz="0" w:space="0" w:color="auto"/>
        <w:left w:val="none" w:sz="0" w:space="0" w:color="auto"/>
        <w:bottom w:val="none" w:sz="0" w:space="0" w:color="auto"/>
        <w:right w:val="none" w:sz="0" w:space="0" w:color="auto"/>
      </w:divBdr>
    </w:div>
    <w:div w:id="1706061462">
      <w:bodyDiv w:val="1"/>
      <w:marLeft w:val="0"/>
      <w:marRight w:val="0"/>
      <w:marTop w:val="0"/>
      <w:marBottom w:val="0"/>
      <w:divBdr>
        <w:top w:val="none" w:sz="0" w:space="0" w:color="auto"/>
        <w:left w:val="none" w:sz="0" w:space="0" w:color="auto"/>
        <w:bottom w:val="none" w:sz="0" w:space="0" w:color="auto"/>
        <w:right w:val="none" w:sz="0" w:space="0" w:color="auto"/>
      </w:divBdr>
    </w:div>
    <w:div w:id="1706061978">
      <w:bodyDiv w:val="1"/>
      <w:marLeft w:val="0"/>
      <w:marRight w:val="0"/>
      <w:marTop w:val="0"/>
      <w:marBottom w:val="0"/>
      <w:divBdr>
        <w:top w:val="none" w:sz="0" w:space="0" w:color="auto"/>
        <w:left w:val="none" w:sz="0" w:space="0" w:color="auto"/>
        <w:bottom w:val="none" w:sz="0" w:space="0" w:color="auto"/>
        <w:right w:val="none" w:sz="0" w:space="0" w:color="auto"/>
      </w:divBdr>
    </w:div>
    <w:div w:id="1706635486">
      <w:bodyDiv w:val="1"/>
      <w:marLeft w:val="0"/>
      <w:marRight w:val="0"/>
      <w:marTop w:val="0"/>
      <w:marBottom w:val="0"/>
      <w:divBdr>
        <w:top w:val="none" w:sz="0" w:space="0" w:color="auto"/>
        <w:left w:val="none" w:sz="0" w:space="0" w:color="auto"/>
        <w:bottom w:val="none" w:sz="0" w:space="0" w:color="auto"/>
        <w:right w:val="none" w:sz="0" w:space="0" w:color="auto"/>
      </w:divBdr>
    </w:div>
    <w:div w:id="1706641544">
      <w:bodyDiv w:val="1"/>
      <w:marLeft w:val="0"/>
      <w:marRight w:val="0"/>
      <w:marTop w:val="0"/>
      <w:marBottom w:val="0"/>
      <w:divBdr>
        <w:top w:val="none" w:sz="0" w:space="0" w:color="auto"/>
        <w:left w:val="none" w:sz="0" w:space="0" w:color="auto"/>
        <w:bottom w:val="none" w:sz="0" w:space="0" w:color="auto"/>
        <w:right w:val="none" w:sz="0" w:space="0" w:color="auto"/>
      </w:divBdr>
    </w:div>
    <w:div w:id="1707481996">
      <w:bodyDiv w:val="1"/>
      <w:marLeft w:val="0"/>
      <w:marRight w:val="0"/>
      <w:marTop w:val="0"/>
      <w:marBottom w:val="0"/>
      <w:divBdr>
        <w:top w:val="none" w:sz="0" w:space="0" w:color="auto"/>
        <w:left w:val="none" w:sz="0" w:space="0" w:color="auto"/>
        <w:bottom w:val="none" w:sz="0" w:space="0" w:color="auto"/>
        <w:right w:val="none" w:sz="0" w:space="0" w:color="auto"/>
      </w:divBdr>
    </w:div>
    <w:div w:id="1707674017">
      <w:bodyDiv w:val="1"/>
      <w:marLeft w:val="0"/>
      <w:marRight w:val="0"/>
      <w:marTop w:val="0"/>
      <w:marBottom w:val="0"/>
      <w:divBdr>
        <w:top w:val="none" w:sz="0" w:space="0" w:color="auto"/>
        <w:left w:val="none" w:sz="0" w:space="0" w:color="auto"/>
        <w:bottom w:val="none" w:sz="0" w:space="0" w:color="auto"/>
        <w:right w:val="none" w:sz="0" w:space="0" w:color="auto"/>
      </w:divBdr>
    </w:div>
    <w:div w:id="1707681280">
      <w:bodyDiv w:val="1"/>
      <w:marLeft w:val="0"/>
      <w:marRight w:val="0"/>
      <w:marTop w:val="0"/>
      <w:marBottom w:val="0"/>
      <w:divBdr>
        <w:top w:val="none" w:sz="0" w:space="0" w:color="auto"/>
        <w:left w:val="none" w:sz="0" w:space="0" w:color="auto"/>
        <w:bottom w:val="none" w:sz="0" w:space="0" w:color="auto"/>
        <w:right w:val="none" w:sz="0" w:space="0" w:color="auto"/>
      </w:divBdr>
    </w:div>
    <w:div w:id="1708020252">
      <w:bodyDiv w:val="1"/>
      <w:marLeft w:val="0"/>
      <w:marRight w:val="0"/>
      <w:marTop w:val="0"/>
      <w:marBottom w:val="0"/>
      <w:divBdr>
        <w:top w:val="none" w:sz="0" w:space="0" w:color="auto"/>
        <w:left w:val="none" w:sz="0" w:space="0" w:color="auto"/>
        <w:bottom w:val="none" w:sz="0" w:space="0" w:color="auto"/>
        <w:right w:val="none" w:sz="0" w:space="0" w:color="auto"/>
      </w:divBdr>
    </w:div>
    <w:div w:id="1708528208">
      <w:bodyDiv w:val="1"/>
      <w:marLeft w:val="0"/>
      <w:marRight w:val="0"/>
      <w:marTop w:val="0"/>
      <w:marBottom w:val="0"/>
      <w:divBdr>
        <w:top w:val="none" w:sz="0" w:space="0" w:color="auto"/>
        <w:left w:val="none" w:sz="0" w:space="0" w:color="auto"/>
        <w:bottom w:val="none" w:sz="0" w:space="0" w:color="auto"/>
        <w:right w:val="none" w:sz="0" w:space="0" w:color="auto"/>
      </w:divBdr>
    </w:div>
    <w:div w:id="1708555650">
      <w:bodyDiv w:val="1"/>
      <w:marLeft w:val="0"/>
      <w:marRight w:val="0"/>
      <w:marTop w:val="0"/>
      <w:marBottom w:val="0"/>
      <w:divBdr>
        <w:top w:val="none" w:sz="0" w:space="0" w:color="auto"/>
        <w:left w:val="none" w:sz="0" w:space="0" w:color="auto"/>
        <w:bottom w:val="none" w:sz="0" w:space="0" w:color="auto"/>
        <w:right w:val="none" w:sz="0" w:space="0" w:color="auto"/>
      </w:divBdr>
    </w:div>
    <w:div w:id="1710228388">
      <w:bodyDiv w:val="1"/>
      <w:marLeft w:val="0"/>
      <w:marRight w:val="0"/>
      <w:marTop w:val="0"/>
      <w:marBottom w:val="0"/>
      <w:divBdr>
        <w:top w:val="none" w:sz="0" w:space="0" w:color="auto"/>
        <w:left w:val="none" w:sz="0" w:space="0" w:color="auto"/>
        <w:bottom w:val="none" w:sz="0" w:space="0" w:color="auto"/>
        <w:right w:val="none" w:sz="0" w:space="0" w:color="auto"/>
      </w:divBdr>
    </w:div>
    <w:div w:id="1711806385">
      <w:bodyDiv w:val="1"/>
      <w:marLeft w:val="0"/>
      <w:marRight w:val="0"/>
      <w:marTop w:val="0"/>
      <w:marBottom w:val="0"/>
      <w:divBdr>
        <w:top w:val="none" w:sz="0" w:space="0" w:color="auto"/>
        <w:left w:val="none" w:sz="0" w:space="0" w:color="auto"/>
        <w:bottom w:val="none" w:sz="0" w:space="0" w:color="auto"/>
        <w:right w:val="none" w:sz="0" w:space="0" w:color="auto"/>
      </w:divBdr>
    </w:div>
    <w:div w:id="1712143847">
      <w:bodyDiv w:val="1"/>
      <w:marLeft w:val="0"/>
      <w:marRight w:val="0"/>
      <w:marTop w:val="0"/>
      <w:marBottom w:val="0"/>
      <w:divBdr>
        <w:top w:val="none" w:sz="0" w:space="0" w:color="auto"/>
        <w:left w:val="none" w:sz="0" w:space="0" w:color="auto"/>
        <w:bottom w:val="none" w:sz="0" w:space="0" w:color="auto"/>
        <w:right w:val="none" w:sz="0" w:space="0" w:color="auto"/>
      </w:divBdr>
    </w:div>
    <w:div w:id="1712219950">
      <w:bodyDiv w:val="1"/>
      <w:marLeft w:val="0"/>
      <w:marRight w:val="0"/>
      <w:marTop w:val="0"/>
      <w:marBottom w:val="0"/>
      <w:divBdr>
        <w:top w:val="none" w:sz="0" w:space="0" w:color="auto"/>
        <w:left w:val="none" w:sz="0" w:space="0" w:color="auto"/>
        <w:bottom w:val="none" w:sz="0" w:space="0" w:color="auto"/>
        <w:right w:val="none" w:sz="0" w:space="0" w:color="auto"/>
      </w:divBdr>
    </w:div>
    <w:div w:id="1713532946">
      <w:bodyDiv w:val="1"/>
      <w:marLeft w:val="0"/>
      <w:marRight w:val="0"/>
      <w:marTop w:val="0"/>
      <w:marBottom w:val="0"/>
      <w:divBdr>
        <w:top w:val="none" w:sz="0" w:space="0" w:color="auto"/>
        <w:left w:val="none" w:sz="0" w:space="0" w:color="auto"/>
        <w:bottom w:val="none" w:sz="0" w:space="0" w:color="auto"/>
        <w:right w:val="none" w:sz="0" w:space="0" w:color="auto"/>
      </w:divBdr>
    </w:div>
    <w:div w:id="1713772086">
      <w:bodyDiv w:val="1"/>
      <w:marLeft w:val="0"/>
      <w:marRight w:val="0"/>
      <w:marTop w:val="0"/>
      <w:marBottom w:val="0"/>
      <w:divBdr>
        <w:top w:val="none" w:sz="0" w:space="0" w:color="auto"/>
        <w:left w:val="none" w:sz="0" w:space="0" w:color="auto"/>
        <w:bottom w:val="none" w:sz="0" w:space="0" w:color="auto"/>
        <w:right w:val="none" w:sz="0" w:space="0" w:color="auto"/>
      </w:divBdr>
    </w:div>
    <w:div w:id="1714230500">
      <w:bodyDiv w:val="1"/>
      <w:marLeft w:val="0"/>
      <w:marRight w:val="0"/>
      <w:marTop w:val="0"/>
      <w:marBottom w:val="0"/>
      <w:divBdr>
        <w:top w:val="none" w:sz="0" w:space="0" w:color="auto"/>
        <w:left w:val="none" w:sz="0" w:space="0" w:color="auto"/>
        <w:bottom w:val="none" w:sz="0" w:space="0" w:color="auto"/>
        <w:right w:val="none" w:sz="0" w:space="0" w:color="auto"/>
      </w:divBdr>
    </w:div>
    <w:div w:id="1714308064">
      <w:bodyDiv w:val="1"/>
      <w:marLeft w:val="0"/>
      <w:marRight w:val="0"/>
      <w:marTop w:val="0"/>
      <w:marBottom w:val="0"/>
      <w:divBdr>
        <w:top w:val="none" w:sz="0" w:space="0" w:color="auto"/>
        <w:left w:val="none" w:sz="0" w:space="0" w:color="auto"/>
        <w:bottom w:val="none" w:sz="0" w:space="0" w:color="auto"/>
        <w:right w:val="none" w:sz="0" w:space="0" w:color="auto"/>
      </w:divBdr>
    </w:div>
    <w:div w:id="1714496114">
      <w:bodyDiv w:val="1"/>
      <w:marLeft w:val="0"/>
      <w:marRight w:val="0"/>
      <w:marTop w:val="0"/>
      <w:marBottom w:val="0"/>
      <w:divBdr>
        <w:top w:val="none" w:sz="0" w:space="0" w:color="auto"/>
        <w:left w:val="none" w:sz="0" w:space="0" w:color="auto"/>
        <w:bottom w:val="none" w:sz="0" w:space="0" w:color="auto"/>
        <w:right w:val="none" w:sz="0" w:space="0" w:color="auto"/>
      </w:divBdr>
    </w:div>
    <w:div w:id="1714647471">
      <w:bodyDiv w:val="1"/>
      <w:marLeft w:val="0"/>
      <w:marRight w:val="0"/>
      <w:marTop w:val="0"/>
      <w:marBottom w:val="0"/>
      <w:divBdr>
        <w:top w:val="none" w:sz="0" w:space="0" w:color="auto"/>
        <w:left w:val="none" w:sz="0" w:space="0" w:color="auto"/>
        <w:bottom w:val="none" w:sz="0" w:space="0" w:color="auto"/>
        <w:right w:val="none" w:sz="0" w:space="0" w:color="auto"/>
      </w:divBdr>
    </w:div>
    <w:div w:id="1714815918">
      <w:bodyDiv w:val="1"/>
      <w:marLeft w:val="0"/>
      <w:marRight w:val="0"/>
      <w:marTop w:val="0"/>
      <w:marBottom w:val="0"/>
      <w:divBdr>
        <w:top w:val="none" w:sz="0" w:space="0" w:color="auto"/>
        <w:left w:val="none" w:sz="0" w:space="0" w:color="auto"/>
        <w:bottom w:val="none" w:sz="0" w:space="0" w:color="auto"/>
        <w:right w:val="none" w:sz="0" w:space="0" w:color="auto"/>
      </w:divBdr>
    </w:div>
    <w:div w:id="1714963825">
      <w:bodyDiv w:val="1"/>
      <w:marLeft w:val="0"/>
      <w:marRight w:val="0"/>
      <w:marTop w:val="0"/>
      <w:marBottom w:val="0"/>
      <w:divBdr>
        <w:top w:val="none" w:sz="0" w:space="0" w:color="auto"/>
        <w:left w:val="none" w:sz="0" w:space="0" w:color="auto"/>
        <w:bottom w:val="none" w:sz="0" w:space="0" w:color="auto"/>
        <w:right w:val="none" w:sz="0" w:space="0" w:color="auto"/>
      </w:divBdr>
    </w:div>
    <w:div w:id="1715696406">
      <w:bodyDiv w:val="1"/>
      <w:marLeft w:val="0"/>
      <w:marRight w:val="0"/>
      <w:marTop w:val="0"/>
      <w:marBottom w:val="0"/>
      <w:divBdr>
        <w:top w:val="none" w:sz="0" w:space="0" w:color="auto"/>
        <w:left w:val="none" w:sz="0" w:space="0" w:color="auto"/>
        <w:bottom w:val="none" w:sz="0" w:space="0" w:color="auto"/>
        <w:right w:val="none" w:sz="0" w:space="0" w:color="auto"/>
      </w:divBdr>
    </w:div>
    <w:div w:id="1715736202">
      <w:bodyDiv w:val="1"/>
      <w:marLeft w:val="0"/>
      <w:marRight w:val="0"/>
      <w:marTop w:val="0"/>
      <w:marBottom w:val="0"/>
      <w:divBdr>
        <w:top w:val="none" w:sz="0" w:space="0" w:color="auto"/>
        <w:left w:val="none" w:sz="0" w:space="0" w:color="auto"/>
        <w:bottom w:val="none" w:sz="0" w:space="0" w:color="auto"/>
        <w:right w:val="none" w:sz="0" w:space="0" w:color="auto"/>
      </w:divBdr>
    </w:div>
    <w:div w:id="1716084176">
      <w:bodyDiv w:val="1"/>
      <w:marLeft w:val="0"/>
      <w:marRight w:val="0"/>
      <w:marTop w:val="0"/>
      <w:marBottom w:val="0"/>
      <w:divBdr>
        <w:top w:val="none" w:sz="0" w:space="0" w:color="auto"/>
        <w:left w:val="none" w:sz="0" w:space="0" w:color="auto"/>
        <w:bottom w:val="none" w:sz="0" w:space="0" w:color="auto"/>
        <w:right w:val="none" w:sz="0" w:space="0" w:color="auto"/>
      </w:divBdr>
    </w:div>
    <w:div w:id="1716268557">
      <w:bodyDiv w:val="1"/>
      <w:marLeft w:val="0"/>
      <w:marRight w:val="0"/>
      <w:marTop w:val="0"/>
      <w:marBottom w:val="0"/>
      <w:divBdr>
        <w:top w:val="none" w:sz="0" w:space="0" w:color="auto"/>
        <w:left w:val="none" w:sz="0" w:space="0" w:color="auto"/>
        <w:bottom w:val="none" w:sz="0" w:space="0" w:color="auto"/>
        <w:right w:val="none" w:sz="0" w:space="0" w:color="auto"/>
      </w:divBdr>
    </w:div>
    <w:div w:id="1716389984">
      <w:bodyDiv w:val="1"/>
      <w:marLeft w:val="0"/>
      <w:marRight w:val="0"/>
      <w:marTop w:val="0"/>
      <w:marBottom w:val="0"/>
      <w:divBdr>
        <w:top w:val="none" w:sz="0" w:space="0" w:color="auto"/>
        <w:left w:val="none" w:sz="0" w:space="0" w:color="auto"/>
        <w:bottom w:val="none" w:sz="0" w:space="0" w:color="auto"/>
        <w:right w:val="none" w:sz="0" w:space="0" w:color="auto"/>
      </w:divBdr>
    </w:div>
    <w:div w:id="1717654477">
      <w:bodyDiv w:val="1"/>
      <w:marLeft w:val="0"/>
      <w:marRight w:val="0"/>
      <w:marTop w:val="0"/>
      <w:marBottom w:val="0"/>
      <w:divBdr>
        <w:top w:val="none" w:sz="0" w:space="0" w:color="auto"/>
        <w:left w:val="none" w:sz="0" w:space="0" w:color="auto"/>
        <w:bottom w:val="none" w:sz="0" w:space="0" w:color="auto"/>
        <w:right w:val="none" w:sz="0" w:space="0" w:color="auto"/>
      </w:divBdr>
    </w:div>
    <w:div w:id="1717973751">
      <w:bodyDiv w:val="1"/>
      <w:marLeft w:val="0"/>
      <w:marRight w:val="0"/>
      <w:marTop w:val="0"/>
      <w:marBottom w:val="0"/>
      <w:divBdr>
        <w:top w:val="none" w:sz="0" w:space="0" w:color="auto"/>
        <w:left w:val="none" w:sz="0" w:space="0" w:color="auto"/>
        <w:bottom w:val="none" w:sz="0" w:space="0" w:color="auto"/>
        <w:right w:val="none" w:sz="0" w:space="0" w:color="auto"/>
      </w:divBdr>
    </w:div>
    <w:div w:id="1718160844">
      <w:bodyDiv w:val="1"/>
      <w:marLeft w:val="0"/>
      <w:marRight w:val="0"/>
      <w:marTop w:val="0"/>
      <w:marBottom w:val="0"/>
      <w:divBdr>
        <w:top w:val="none" w:sz="0" w:space="0" w:color="auto"/>
        <w:left w:val="none" w:sz="0" w:space="0" w:color="auto"/>
        <w:bottom w:val="none" w:sz="0" w:space="0" w:color="auto"/>
        <w:right w:val="none" w:sz="0" w:space="0" w:color="auto"/>
      </w:divBdr>
    </w:div>
    <w:div w:id="1719281814">
      <w:bodyDiv w:val="1"/>
      <w:marLeft w:val="0"/>
      <w:marRight w:val="0"/>
      <w:marTop w:val="0"/>
      <w:marBottom w:val="0"/>
      <w:divBdr>
        <w:top w:val="none" w:sz="0" w:space="0" w:color="auto"/>
        <w:left w:val="none" w:sz="0" w:space="0" w:color="auto"/>
        <w:bottom w:val="none" w:sz="0" w:space="0" w:color="auto"/>
        <w:right w:val="none" w:sz="0" w:space="0" w:color="auto"/>
      </w:divBdr>
    </w:div>
    <w:div w:id="1720397836">
      <w:bodyDiv w:val="1"/>
      <w:marLeft w:val="0"/>
      <w:marRight w:val="0"/>
      <w:marTop w:val="0"/>
      <w:marBottom w:val="0"/>
      <w:divBdr>
        <w:top w:val="none" w:sz="0" w:space="0" w:color="auto"/>
        <w:left w:val="none" w:sz="0" w:space="0" w:color="auto"/>
        <w:bottom w:val="none" w:sz="0" w:space="0" w:color="auto"/>
        <w:right w:val="none" w:sz="0" w:space="0" w:color="auto"/>
      </w:divBdr>
    </w:div>
    <w:div w:id="1720518685">
      <w:bodyDiv w:val="1"/>
      <w:marLeft w:val="0"/>
      <w:marRight w:val="0"/>
      <w:marTop w:val="0"/>
      <w:marBottom w:val="0"/>
      <w:divBdr>
        <w:top w:val="none" w:sz="0" w:space="0" w:color="auto"/>
        <w:left w:val="none" w:sz="0" w:space="0" w:color="auto"/>
        <w:bottom w:val="none" w:sz="0" w:space="0" w:color="auto"/>
        <w:right w:val="none" w:sz="0" w:space="0" w:color="auto"/>
      </w:divBdr>
    </w:div>
    <w:div w:id="1721630936">
      <w:bodyDiv w:val="1"/>
      <w:marLeft w:val="0"/>
      <w:marRight w:val="0"/>
      <w:marTop w:val="0"/>
      <w:marBottom w:val="0"/>
      <w:divBdr>
        <w:top w:val="none" w:sz="0" w:space="0" w:color="auto"/>
        <w:left w:val="none" w:sz="0" w:space="0" w:color="auto"/>
        <w:bottom w:val="none" w:sz="0" w:space="0" w:color="auto"/>
        <w:right w:val="none" w:sz="0" w:space="0" w:color="auto"/>
      </w:divBdr>
    </w:div>
    <w:div w:id="1721828912">
      <w:bodyDiv w:val="1"/>
      <w:marLeft w:val="0"/>
      <w:marRight w:val="0"/>
      <w:marTop w:val="0"/>
      <w:marBottom w:val="0"/>
      <w:divBdr>
        <w:top w:val="none" w:sz="0" w:space="0" w:color="auto"/>
        <w:left w:val="none" w:sz="0" w:space="0" w:color="auto"/>
        <w:bottom w:val="none" w:sz="0" w:space="0" w:color="auto"/>
        <w:right w:val="none" w:sz="0" w:space="0" w:color="auto"/>
      </w:divBdr>
    </w:div>
    <w:div w:id="1722750964">
      <w:bodyDiv w:val="1"/>
      <w:marLeft w:val="0"/>
      <w:marRight w:val="0"/>
      <w:marTop w:val="0"/>
      <w:marBottom w:val="0"/>
      <w:divBdr>
        <w:top w:val="none" w:sz="0" w:space="0" w:color="auto"/>
        <w:left w:val="none" w:sz="0" w:space="0" w:color="auto"/>
        <w:bottom w:val="none" w:sz="0" w:space="0" w:color="auto"/>
        <w:right w:val="none" w:sz="0" w:space="0" w:color="auto"/>
      </w:divBdr>
    </w:div>
    <w:div w:id="1722944208">
      <w:bodyDiv w:val="1"/>
      <w:marLeft w:val="0"/>
      <w:marRight w:val="0"/>
      <w:marTop w:val="0"/>
      <w:marBottom w:val="0"/>
      <w:divBdr>
        <w:top w:val="none" w:sz="0" w:space="0" w:color="auto"/>
        <w:left w:val="none" w:sz="0" w:space="0" w:color="auto"/>
        <w:bottom w:val="none" w:sz="0" w:space="0" w:color="auto"/>
        <w:right w:val="none" w:sz="0" w:space="0" w:color="auto"/>
      </w:divBdr>
    </w:div>
    <w:div w:id="1723018112">
      <w:bodyDiv w:val="1"/>
      <w:marLeft w:val="0"/>
      <w:marRight w:val="0"/>
      <w:marTop w:val="0"/>
      <w:marBottom w:val="0"/>
      <w:divBdr>
        <w:top w:val="none" w:sz="0" w:space="0" w:color="auto"/>
        <w:left w:val="none" w:sz="0" w:space="0" w:color="auto"/>
        <w:bottom w:val="none" w:sz="0" w:space="0" w:color="auto"/>
        <w:right w:val="none" w:sz="0" w:space="0" w:color="auto"/>
      </w:divBdr>
    </w:div>
    <w:div w:id="1723098710">
      <w:bodyDiv w:val="1"/>
      <w:marLeft w:val="0"/>
      <w:marRight w:val="0"/>
      <w:marTop w:val="0"/>
      <w:marBottom w:val="0"/>
      <w:divBdr>
        <w:top w:val="none" w:sz="0" w:space="0" w:color="auto"/>
        <w:left w:val="none" w:sz="0" w:space="0" w:color="auto"/>
        <w:bottom w:val="none" w:sz="0" w:space="0" w:color="auto"/>
        <w:right w:val="none" w:sz="0" w:space="0" w:color="auto"/>
      </w:divBdr>
    </w:div>
    <w:div w:id="1723168641">
      <w:bodyDiv w:val="1"/>
      <w:marLeft w:val="0"/>
      <w:marRight w:val="0"/>
      <w:marTop w:val="0"/>
      <w:marBottom w:val="0"/>
      <w:divBdr>
        <w:top w:val="none" w:sz="0" w:space="0" w:color="auto"/>
        <w:left w:val="none" w:sz="0" w:space="0" w:color="auto"/>
        <w:bottom w:val="none" w:sz="0" w:space="0" w:color="auto"/>
        <w:right w:val="none" w:sz="0" w:space="0" w:color="auto"/>
      </w:divBdr>
    </w:div>
    <w:div w:id="1723820787">
      <w:bodyDiv w:val="1"/>
      <w:marLeft w:val="0"/>
      <w:marRight w:val="0"/>
      <w:marTop w:val="0"/>
      <w:marBottom w:val="0"/>
      <w:divBdr>
        <w:top w:val="none" w:sz="0" w:space="0" w:color="auto"/>
        <w:left w:val="none" w:sz="0" w:space="0" w:color="auto"/>
        <w:bottom w:val="none" w:sz="0" w:space="0" w:color="auto"/>
        <w:right w:val="none" w:sz="0" w:space="0" w:color="auto"/>
      </w:divBdr>
    </w:div>
    <w:div w:id="1724209700">
      <w:bodyDiv w:val="1"/>
      <w:marLeft w:val="0"/>
      <w:marRight w:val="0"/>
      <w:marTop w:val="0"/>
      <w:marBottom w:val="0"/>
      <w:divBdr>
        <w:top w:val="none" w:sz="0" w:space="0" w:color="auto"/>
        <w:left w:val="none" w:sz="0" w:space="0" w:color="auto"/>
        <w:bottom w:val="none" w:sz="0" w:space="0" w:color="auto"/>
        <w:right w:val="none" w:sz="0" w:space="0" w:color="auto"/>
      </w:divBdr>
    </w:div>
    <w:div w:id="1724252827">
      <w:bodyDiv w:val="1"/>
      <w:marLeft w:val="0"/>
      <w:marRight w:val="0"/>
      <w:marTop w:val="0"/>
      <w:marBottom w:val="0"/>
      <w:divBdr>
        <w:top w:val="none" w:sz="0" w:space="0" w:color="auto"/>
        <w:left w:val="none" w:sz="0" w:space="0" w:color="auto"/>
        <w:bottom w:val="none" w:sz="0" w:space="0" w:color="auto"/>
        <w:right w:val="none" w:sz="0" w:space="0" w:color="auto"/>
      </w:divBdr>
    </w:div>
    <w:div w:id="1724330591">
      <w:bodyDiv w:val="1"/>
      <w:marLeft w:val="0"/>
      <w:marRight w:val="0"/>
      <w:marTop w:val="0"/>
      <w:marBottom w:val="0"/>
      <w:divBdr>
        <w:top w:val="none" w:sz="0" w:space="0" w:color="auto"/>
        <w:left w:val="none" w:sz="0" w:space="0" w:color="auto"/>
        <w:bottom w:val="none" w:sz="0" w:space="0" w:color="auto"/>
        <w:right w:val="none" w:sz="0" w:space="0" w:color="auto"/>
      </w:divBdr>
    </w:div>
    <w:div w:id="1724713345">
      <w:bodyDiv w:val="1"/>
      <w:marLeft w:val="0"/>
      <w:marRight w:val="0"/>
      <w:marTop w:val="0"/>
      <w:marBottom w:val="0"/>
      <w:divBdr>
        <w:top w:val="none" w:sz="0" w:space="0" w:color="auto"/>
        <w:left w:val="none" w:sz="0" w:space="0" w:color="auto"/>
        <w:bottom w:val="none" w:sz="0" w:space="0" w:color="auto"/>
        <w:right w:val="none" w:sz="0" w:space="0" w:color="auto"/>
      </w:divBdr>
    </w:div>
    <w:div w:id="1724937331">
      <w:bodyDiv w:val="1"/>
      <w:marLeft w:val="0"/>
      <w:marRight w:val="0"/>
      <w:marTop w:val="0"/>
      <w:marBottom w:val="0"/>
      <w:divBdr>
        <w:top w:val="none" w:sz="0" w:space="0" w:color="auto"/>
        <w:left w:val="none" w:sz="0" w:space="0" w:color="auto"/>
        <w:bottom w:val="none" w:sz="0" w:space="0" w:color="auto"/>
        <w:right w:val="none" w:sz="0" w:space="0" w:color="auto"/>
      </w:divBdr>
    </w:div>
    <w:div w:id="1725059868">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6250284">
      <w:bodyDiv w:val="1"/>
      <w:marLeft w:val="0"/>
      <w:marRight w:val="0"/>
      <w:marTop w:val="0"/>
      <w:marBottom w:val="0"/>
      <w:divBdr>
        <w:top w:val="none" w:sz="0" w:space="0" w:color="auto"/>
        <w:left w:val="none" w:sz="0" w:space="0" w:color="auto"/>
        <w:bottom w:val="none" w:sz="0" w:space="0" w:color="auto"/>
        <w:right w:val="none" w:sz="0" w:space="0" w:color="auto"/>
      </w:divBdr>
    </w:div>
    <w:div w:id="1727610424">
      <w:bodyDiv w:val="1"/>
      <w:marLeft w:val="0"/>
      <w:marRight w:val="0"/>
      <w:marTop w:val="0"/>
      <w:marBottom w:val="0"/>
      <w:divBdr>
        <w:top w:val="none" w:sz="0" w:space="0" w:color="auto"/>
        <w:left w:val="none" w:sz="0" w:space="0" w:color="auto"/>
        <w:bottom w:val="none" w:sz="0" w:space="0" w:color="auto"/>
        <w:right w:val="none" w:sz="0" w:space="0" w:color="auto"/>
      </w:divBdr>
    </w:div>
    <w:div w:id="1727753345">
      <w:bodyDiv w:val="1"/>
      <w:marLeft w:val="0"/>
      <w:marRight w:val="0"/>
      <w:marTop w:val="0"/>
      <w:marBottom w:val="0"/>
      <w:divBdr>
        <w:top w:val="none" w:sz="0" w:space="0" w:color="auto"/>
        <w:left w:val="none" w:sz="0" w:space="0" w:color="auto"/>
        <w:bottom w:val="none" w:sz="0" w:space="0" w:color="auto"/>
        <w:right w:val="none" w:sz="0" w:space="0" w:color="auto"/>
      </w:divBdr>
    </w:div>
    <w:div w:id="1728525802">
      <w:bodyDiv w:val="1"/>
      <w:marLeft w:val="0"/>
      <w:marRight w:val="0"/>
      <w:marTop w:val="0"/>
      <w:marBottom w:val="0"/>
      <w:divBdr>
        <w:top w:val="none" w:sz="0" w:space="0" w:color="auto"/>
        <w:left w:val="none" w:sz="0" w:space="0" w:color="auto"/>
        <w:bottom w:val="none" w:sz="0" w:space="0" w:color="auto"/>
        <w:right w:val="none" w:sz="0" w:space="0" w:color="auto"/>
      </w:divBdr>
    </w:div>
    <w:div w:id="1728844625">
      <w:bodyDiv w:val="1"/>
      <w:marLeft w:val="0"/>
      <w:marRight w:val="0"/>
      <w:marTop w:val="0"/>
      <w:marBottom w:val="0"/>
      <w:divBdr>
        <w:top w:val="none" w:sz="0" w:space="0" w:color="auto"/>
        <w:left w:val="none" w:sz="0" w:space="0" w:color="auto"/>
        <w:bottom w:val="none" w:sz="0" w:space="0" w:color="auto"/>
        <w:right w:val="none" w:sz="0" w:space="0" w:color="auto"/>
      </w:divBdr>
    </w:div>
    <w:div w:id="1728911747">
      <w:bodyDiv w:val="1"/>
      <w:marLeft w:val="0"/>
      <w:marRight w:val="0"/>
      <w:marTop w:val="0"/>
      <w:marBottom w:val="0"/>
      <w:divBdr>
        <w:top w:val="none" w:sz="0" w:space="0" w:color="auto"/>
        <w:left w:val="none" w:sz="0" w:space="0" w:color="auto"/>
        <w:bottom w:val="none" w:sz="0" w:space="0" w:color="auto"/>
        <w:right w:val="none" w:sz="0" w:space="0" w:color="auto"/>
      </w:divBdr>
    </w:div>
    <w:div w:id="1729189524">
      <w:bodyDiv w:val="1"/>
      <w:marLeft w:val="0"/>
      <w:marRight w:val="0"/>
      <w:marTop w:val="0"/>
      <w:marBottom w:val="0"/>
      <w:divBdr>
        <w:top w:val="none" w:sz="0" w:space="0" w:color="auto"/>
        <w:left w:val="none" w:sz="0" w:space="0" w:color="auto"/>
        <w:bottom w:val="none" w:sz="0" w:space="0" w:color="auto"/>
        <w:right w:val="none" w:sz="0" w:space="0" w:color="auto"/>
      </w:divBdr>
    </w:div>
    <w:div w:id="1729300517">
      <w:bodyDiv w:val="1"/>
      <w:marLeft w:val="0"/>
      <w:marRight w:val="0"/>
      <w:marTop w:val="0"/>
      <w:marBottom w:val="0"/>
      <w:divBdr>
        <w:top w:val="none" w:sz="0" w:space="0" w:color="auto"/>
        <w:left w:val="none" w:sz="0" w:space="0" w:color="auto"/>
        <w:bottom w:val="none" w:sz="0" w:space="0" w:color="auto"/>
        <w:right w:val="none" w:sz="0" w:space="0" w:color="auto"/>
      </w:divBdr>
    </w:div>
    <w:div w:id="1729331077">
      <w:bodyDiv w:val="1"/>
      <w:marLeft w:val="0"/>
      <w:marRight w:val="0"/>
      <w:marTop w:val="0"/>
      <w:marBottom w:val="0"/>
      <w:divBdr>
        <w:top w:val="none" w:sz="0" w:space="0" w:color="auto"/>
        <w:left w:val="none" w:sz="0" w:space="0" w:color="auto"/>
        <w:bottom w:val="none" w:sz="0" w:space="0" w:color="auto"/>
        <w:right w:val="none" w:sz="0" w:space="0" w:color="auto"/>
      </w:divBdr>
    </w:div>
    <w:div w:id="1729569734">
      <w:bodyDiv w:val="1"/>
      <w:marLeft w:val="0"/>
      <w:marRight w:val="0"/>
      <w:marTop w:val="0"/>
      <w:marBottom w:val="0"/>
      <w:divBdr>
        <w:top w:val="none" w:sz="0" w:space="0" w:color="auto"/>
        <w:left w:val="none" w:sz="0" w:space="0" w:color="auto"/>
        <w:bottom w:val="none" w:sz="0" w:space="0" w:color="auto"/>
        <w:right w:val="none" w:sz="0" w:space="0" w:color="auto"/>
      </w:divBdr>
    </w:div>
    <w:div w:id="1730616474">
      <w:bodyDiv w:val="1"/>
      <w:marLeft w:val="0"/>
      <w:marRight w:val="0"/>
      <w:marTop w:val="0"/>
      <w:marBottom w:val="0"/>
      <w:divBdr>
        <w:top w:val="none" w:sz="0" w:space="0" w:color="auto"/>
        <w:left w:val="none" w:sz="0" w:space="0" w:color="auto"/>
        <w:bottom w:val="none" w:sz="0" w:space="0" w:color="auto"/>
        <w:right w:val="none" w:sz="0" w:space="0" w:color="auto"/>
      </w:divBdr>
    </w:div>
    <w:div w:id="1731155190">
      <w:bodyDiv w:val="1"/>
      <w:marLeft w:val="0"/>
      <w:marRight w:val="0"/>
      <w:marTop w:val="0"/>
      <w:marBottom w:val="0"/>
      <w:divBdr>
        <w:top w:val="none" w:sz="0" w:space="0" w:color="auto"/>
        <w:left w:val="none" w:sz="0" w:space="0" w:color="auto"/>
        <w:bottom w:val="none" w:sz="0" w:space="0" w:color="auto"/>
        <w:right w:val="none" w:sz="0" w:space="0" w:color="auto"/>
      </w:divBdr>
    </w:div>
    <w:div w:id="1731222302">
      <w:bodyDiv w:val="1"/>
      <w:marLeft w:val="0"/>
      <w:marRight w:val="0"/>
      <w:marTop w:val="0"/>
      <w:marBottom w:val="0"/>
      <w:divBdr>
        <w:top w:val="none" w:sz="0" w:space="0" w:color="auto"/>
        <w:left w:val="none" w:sz="0" w:space="0" w:color="auto"/>
        <w:bottom w:val="none" w:sz="0" w:space="0" w:color="auto"/>
        <w:right w:val="none" w:sz="0" w:space="0" w:color="auto"/>
      </w:divBdr>
    </w:div>
    <w:div w:id="1734232109">
      <w:bodyDiv w:val="1"/>
      <w:marLeft w:val="0"/>
      <w:marRight w:val="0"/>
      <w:marTop w:val="0"/>
      <w:marBottom w:val="0"/>
      <w:divBdr>
        <w:top w:val="none" w:sz="0" w:space="0" w:color="auto"/>
        <w:left w:val="none" w:sz="0" w:space="0" w:color="auto"/>
        <w:bottom w:val="none" w:sz="0" w:space="0" w:color="auto"/>
        <w:right w:val="none" w:sz="0" w:space="0" w:color="auto"/>
      </w:divBdr>
    </w:div>
    <w:div w:id="1734237217">
      <w:bodyDiv w:val="1"/>
      <w:marLeft w:val="0"/>
      <w:marRight w:val="0"/>
      <w:marTop w:val="0"/>
      <w:marBottom w:val="0"/>
      <w:divBdr>
        <w:top w:val="none" w:sz="0" w:space="0" w:color="auto"/>
        <w:left w:val="none" w:sz="0" w:space="0" w:color="auto"/>
        <w:bottom w:val="none" w:sz="0" w:space="0" w:color="auto"/>
        <w:right w:val="none" w:sz="0" w:space="0" w:color="auto"/>
      </w:divBdr>
    </w:div>
    <w:div w:id="1735393956">
      <w:bodyDiv w:val="1"/>
      <w:marLeft w:val="0"/>
      <w:marRight w:val="0"/>
      <w:marTop w:val="0"/>
      <w:marBottom w:val="0"/>
      <w:divBdr>
        <w:top w:val="none" w:sz="0" w:space="0" w:color="auto"/>
        <w:left w:val="none" w:sz="0" w:space="0" w:color="auto"/>
        <w:bottom w:val="none" w:sz="0" w:space="0" w:color="auto"/>
        <w:right w:val="none" w:sz="0" w:space="0" w:color="auto"/>
      </w:divBdr>
    </w:div>
    <w:div w:id="1736194918">
      <w:bodyDiv w:val="1"/>
      <w:marLeft w:val="0"/>
      <w:marRight w:val="0"/>
      <w:marTop w:val="0"/>
      <w:marBottom w:val="0"/>
      <w:divBdr>
        <w:top w:val="none" w:sz="0" w:space="0" w:color="auto"/>
        <w:left w:val="none" w:sz="0" w:space="0" w:color="auto"/>
        <w:bottom w:val="none" w:sz="0" w:space="0" w:color="auto"/>
        <w:right w:val="none" w:sz="0" w:space="0" w:color="auto"/>
      </w:divBdr>
    </w:div>
    <w:div w:id="1737043460">
      <w:bodyDiv w:val="1"/>
      <w:marLeft w:val="0"/>
      <w:marRight w:val="0"/>
      <w:marTop w:val="0"/>
      <w:marBottom w:val="0"/>
      <w:divBdr>
        <w:top w:val="none" w:sz="0" w:space="0" w:color="auto"/>
        <w:left w:val="none" w:sz="0" w:space="0" w:color="auto"/>
        <w:bottom w:val="none" w:sz="0" w:space="0" w:color="auto"/>
        <w:right w:val="none" w:sz="0" w:space="0" w:color="auto"/>
      </w:divBdr>
    </w:div>
    <w:div w:id="1738552677">
      <w:bodyDiv w:val="1"/>
      <w:marLeft w:val="0"/>
      <w:marRight w:val="0"/>
      <w:marTop w:val="0"/>
      <w:marBottom w:val="0"/>
      <w:divBdr>
        <w:top w:val="none" w:sz="0" w:space="0" w:color="auto"/>
        <w:left w:val="none" w:sz="0" w:space="0" w:color="auto"/>
        <w:bottom w:val="none" w:sz="0" w:space="0" w:color="auto"/>
        <w:right w:val="none" w:sz="0" w:space="0" w:color="auto"/>
      </w:divBdr>
    </w:div>
    <w:div w:id="1738816007">
      <w:bodyDiv w:val="1"/>
      <w:marLeft w:val="0"/>
      <w:marRight w:val="0"/>
      <w:marTop w:val="0"/>
      <w:marBottom w:val="0"/>
      <w:divBdr>
        <w:top w:val="none" w:sz="0" w:space="0" w:color="auto"/>
        <w:left w:val="none" w:sz="0" w:space="0" w:color="auto"/>
        <w:bottom w:val="none" w:sz="0" w:space="0" w:color="auto"/>
        <w:right w:val="none" w:sz="0" w:space="0" w:color="auto"/>
      </w:divBdr>
    </w:div>
    <w:div w:id="1739673547">
      <w:bodyDiv w:val="1"/>
      <w:marLeft w:val="0"/>
      <w:marRight w:val="0"/>
      <w:marTop w:val="0"/>
      <w:marBottom w:val="0"/>
      <w:divBdr>
        <w:top w:val="none" w:sz="0" w:space="0" w:color="auto"/>
        <w:left w:val="none" w:sz="0" w:space="0" w:color="auto"/>
        <w:bottom w:val="none" w:sz="0" w:space="0" w:color="auto"/>
        <w:right w:val="none" w:sz="0" w:space="0" w:color="auto"/>
      </w:divBdr>
    </w:div>
    <w:div w:id="1739743234">
      <w:bodyDiv w:val="1"/>
      <w:marLeft w:val="0"/>
      <w:marRight w:val="0"/>
      <w:marTop w:val="0"/>
      <w:marBottom w:val="0"/>
      <w:divBdr>
        <w:top w:val="none" w:sz="0" w:space="0" w:color="auto"/>
        <w:left w:val="none" w:sz="0" w:space="0" w:color="auto"/>
        <w:bottom w:val="none" w:sz="0" w:space="0" w:color="auto"/>
        <w:right w:val="none" w:sz="0" w:space="0" w:color="auto"/>
      </w:divBdr>
    </w:div>
    <w:div w:id="1740056434">
      <w:bodyDiv w:val="1"/>
      <w:marLeft w:val="0"/>
      <w:marRight w:val="0"/>
      <w:marTop w:val="0"/>
      <w:marBottom w:val="0"/>
      <w:divBdr>
        <w:top w:val="none" w:sz="0" w:space="0" w:color="auto"/>
        <w:left w:val="none" w:sz="0" w:space="0" w:color="auto"/>
        <w:bottom w:val="none" w:sz="0" w:space="0" w:color="auto"/>
        <w:right w:val="none" w:sz="0" w:space="0" w:color="auto"/>
      </w:divBdr>
    </w:div>
    <w:div w:id="1741059120">
      <w:bodyDiv w:val="1"/>
      <w:marLeft w:val="0"/>
      <w:marRight w:val="0"/>
      <w:marTop w:val="0"/>
      <w:marBottom w:val="0"/>
      <w:divBdr>
        <w:top w:val="none" w:sz="0" w:space="0" w:color="auto"/>
        <w:left w:val="none" w:sz="0" w:space="0" w:color="auto"/>
        <w:bottom w:val="none" w:sz="0" w:space="0" w:color="auto"/>
        <w:right w:val="none" w:sz="0" w:space="0" w:color="auto"/>
      </w:divBdr>
    </w:div>
    <w:div w:id="1741098911">
      <w:bodyDiv w:val="1"/>
      <w:marLeft w:val="0"/>
      <w:marRight w:val="0"/>
      <w:marTop w:val="0"/>
      <w:marBottom w:val="0"/>
      <w:divBdr>
        <w:top w:val="none" w:sz="0" w:space="0" w:color="auto"/>
        <w:left w:val="none" w:sz="0" w:space="0" w:color="auto"/>
        <w:bottom w:val="none" w:sz="0" w:space="0" w:color="auto"/>
        <w:right w:val="none" w:sz="0" w:space="0" w:color="auto"/>
      </w:divBdr>
    </w:div>
    <w:div w:id="1741362337">
      <w:bodyDiv w:val="1"/>
      <w:marLeft w:val="0"/>
      <w:marRight w:val="0"/>
      <w:marTop w:val="0"/>
      <w:marBottom w:val="0"/>
      <w:divBdr>
        <w:top w:val="none" w:sz="0" w:space="0" w:color="auto"/>
        <w:left w:val="none" w:sz="0" w:space="0" w:color="auto"/>
        <w:bottom w:val="none" w:sz="0" w:space="0" w:color="auto"/>
        <w:right w:val="none" w:sz="0" w:space="0" w:color="auto"/>
      </w:divBdr>
    </w:div>
    <w:div w:id="1741443650">
      <w:bodyDiv w:val="1"/>
      <w:marLeft w:val="0"/>
      <w:marRight w:val="0"/>
      <w:marTop w:val="0"/>
      <w:marBottom w:val="0"/>
      <w:divBdr>
        <w:top w:val="none" w:sz="0" w:space="0" w:color="auto"/>
        <w:left w:val="none" w:sz="0" w:space="0" w:color="auto"/>
        <w:bottom w:val="none" w:sz="0" w:space="0" w:color="auto"/>
        <w:right w:val="none" w:sz="0" w:space="0" w:color="auto"/>
      </w:divBdr>
    </w:div>
    <w:div w:id="1742170561">
      <w:bodyDiv w:val="1"/>
      <w:marLeft w:val="0"/>
      <w:marRight w:val="0"/>
      <w:marTop w:val="0"/>
      <w:marBottom w:val="0"/>
      <w:divBdr>
        <w:top w:val="none" w:sz="0" w:space="0" w:color="auto"/>
        <w:left w:val="none" w:sz="0" w:space="0" w:color="auto"/>
        <w:bottom w:val="none" w:sz="0" w:space="0" w:color="auto"/>
        <w:right w:val="none" w:sz="0" w:space="0" w:color="auto"/>
      </w:divBdr>
    </w:div>
    <w:div w:id="1742411291">
      <w:bodyDiv w:val="1"/>
      <w:marLeft w:val="0"/>
      <w:marRight w:val="0"/>
      <w:marTop w:val="0"/>
      <w:marBottom w:val="0"/>
      <w:divBdr>
        <w:top w:val="none" w:sz="0" w:space="0" w:color="auto"/>
        <w:left w:val="none" w:sz="0" w:space="0" w:color="auto"/>
        <w:bottom w:val="none" w:sz="0" w:space="0" w:color="auto"/>
        <w:right w:val="none" w:sz="0" w:space="0" w:color="auto"/>
      </w:divBdr>
    </w:div>
    <w:div w:id="1742605461">
      <w:bodyDiv w:val="1"/>
      <w:marLeft w:val="0"/>
      <w:marRight w:val="0"/>
      <w:marTop w:val="0"/>
      <w:marBottom w:val="0"/>
      <w:divBdr>
        <w:top w:val="none" w:sz="0" w:space="0" w:color="auto"/>
        <w:left w:val="none" w:sz="0" w:space="0" w:color="auto"/>
        <w:bottom w:val="none" w:sz="0" w:space="0" w:color="auto"/>
        <w:right w:val="none" w:sz="0" w:space="0" w:color="auto"/>
      </w:divBdr>
    </w:div>
    <w:div w:id="1742676955">
      <w:bodyDiv w:val="1"/>
      <w:marLeft w:val="0"/>
      <w:marRight w:val="0"/>
      <w:marTop w:val="0"/>
      <w:marBottom w:val="0"/>
      <w:divBdr>
        <w:top w:val="none" w:sz="0" w:space="0" w:color="auto"/>
        <w:left w:val="none" w:sz="0" w:space="0" w:color="auto"/>
        <w:bottom w:val="none" w:sz="0" w:space="0" w:color="auto"/>
        <w:right w:val="none" w:sz="0" w:space="0" w:color="auto"/>
      </w:divBdr>
    </w:div>
    <w:div w:id="1743943468">
      <w:bodyDiv w:val="1"/>
      <w:marLeft w:val="0"/>
      <w:marRight w:val="0"/>
      <w:marTop w:val="0"/>
      <w:marBottom w:val="0"/>
      <w:divBdr>
        <w:top w:val="none" w:sz="0" w:space="0" w:color="auto"/>
        <w:left w:val="none" w:sz="0" w:space="0" w:color="auto"/>
        <w:bottom w:val="none" w:sz="0" w:space="0" w:color="auto"/>
        <w:right w:val="none" w:sz="0" w:space="0" w:color="auto"/>
      </w:divBdr>
    </w:div>
    <w:div w:id="1744063127">
      <w:bodyDiv w:val="1"/>
      <w:marLeft w:val="0"/>
      <w:marRight w:val="0"/>
      <w:marTop w:val="0"/>
      <w:marBottom w:val="0"/>
      <w:divBdr>
        <w:top w:val="none" w:sz="0" w:space="0" w:color="auto"/>
        <w:left w:val="none" w:sz="0" w:space="0" w:color="auto"/>
        <w:bottom w:val="none" w:sz="0" w:space="0" w:color="auto"/>
        <w:right w:val="none" w:sz="0" w:space="0" w:color="auto"/>
      </w:divBdr>
    </w:div>
    <w:div w:id="1744141293">
      <w:bodyDiv w:val="1"/>
      <w:marLeft w:val="0"/>
      <w:marRight w:val="0"/>
      <w:marTop w:val="0"/>
      <w:marBottom w:val="0"/>
      <w:divBdr>
        <w:top w:val="none" w:sz="0" w:space="0" w:color="auto"/>
        <w:left w:val="none" w:sz="0" w:space="0" w:color="auto"/>
        <w:bottom w:val="none" w:sz="0" w:space="0" w:color="auto"/>
        <w:right w:val="none" w:sz="0" w:space="0" w:color="auto"/>
      </w:divBdr>
    </w:div>
    <w:div w:id="1744525933">
      <w:bodyDiv w:val="1"/>
      <w:marLeft w:val="0"/>
      <w:marRight w:val="0"/>
      <w:marTop w:val="0"/>
      <w:marBottom w:val="0"/>
      <w:divBdr>
        <w:top w:val="none" w:sz="0" w:space="0" w:color="auto"/>
        <w:left w:val="none" w:sz="0" w:space="0" w:color="auto"/>
        <w:bottom w:val="none" w:sz="0" w:space="0" w:color="auto"/>
        <w:right w:val="none" w:sz="0" w:space="0" w:color="auto"/>
      </w:divBdr>
    </w:div>
    <w:div w:id="1744569242">
      <w:bodyDiv w:val="1"/>
      <w:marLeft w:val="0"/>
      <w:marRight w:val="0"/>
      <w:marTop w:val="0"/>
      <w:marBottom w:val="0"/>
      <w:divBdr>
        <w:top w:val="none" w:sz="0" w:space="0" w:color="auto"/>
        <w:left w:val="none" w:sz="0" w:space="0" w:color="auto"/>
        <w:bottom w:val="none" w:sz="0" w:space="0" w:color="auto"/>
        <w:right w:val="none" w:sz="0" w:space="0" w:color="auto"/>
      </w:divBdr>
    </w:div>
    <w:div w:id="1744644945">
      <w:bodyDiv w:val="1"/>
      <w:marLeft w:val="0"/>
      <w:marRight w:val="0"/>
      <w:marTop w:val="0"/>
      <w:marBottom w:val="0"/>
      <w:divBdr>
        <w:top w:val="none" w:sz="0" w:space="0" w:color="auto"/>
        <w:left w:val="none" w:sz="0" w:space="0" w:color="auto"/>
        <w:bottom w:val="none" w:sz="0" w:space="0" w:color="auto"/>
        <w:right w:val="none" w:sz="0" w:space="0" w:color="auto"/>
      </w:divBdr>
    </w:div>
    <w:div w:id="1746492294">
      <w:bodyDiv w:val="1"/>
      <w:marLeft w:val="0"/>
      <w:marRight w:val="0"/>
      <w:marTop w:val="0"/>
      <w:marBottom w:val="0"/>
      <w:divBdr>
        <w:top w:val="none" w:sz="0" w:space="0" w:color="auto"/>
        <w:left w:val="none" w:sz="0" w:space="0" w:color="auto"/>
        <w:bottom w:val="none" w:sz="0" w:space="0" w:color="auto"/>
        <w:right w:val="none" w:sz="0" w:space="0" w:color="auto"/>
      </w:divBdr>
    </w:div>
    <w:div w:id="1746566315">
      <w:bodyDiv w:val="1"/>
      <w:marLeft w:val="0"/>
      <w:marRight w:val="0"/>
      <w:marTop w:val="0"/>
      <w:marBottom w:val="0"/>
      <w:divBdr>
        <w:top w:val="none" w:sz="0" w:space="0" w:color="auto"/>
        <w:left w:val="none" w:sz="0" w:space="0" w:color="auto"/>
        <w:bottom w:val="none" w:sz="0" w:space="0" w:color="auto"/>
        <w:right w:val="none" w:sz="0" w:space="0" w:color="auto"/>
      </w:divBdr>
    </w:div>
    <w:div w:id="1746994502">
      <w:bodyDiv w:val="1"/>
      <w:marLeft w:val="0"/>
      <w:marRight w:val="0"/>
      <w:marTop w:val="0"/>
      <w:marBottom w:val="0"/>
      <w:divBdr>
        <w:top w:val="none" w:sz="0" w:space="0" w:color="auto"/>
        <w:left w:val="none" w:sz="0" w:space="0" w:color="auto"/>
        <w:bottom w:val="none" w:sz="0" w:space="0" w:color="auto"/>
        <w:right w:val="none" w:sz="0" w:space="0" w:color="auto"/>
      </w:divBdr>
    </w:div>
    <w:div w:id="1747413541">
      <w:bodyDiv w:val="1"/>
      <w:marLeft w:val="0"/>
      <w:marRight w:val="0"/>
      <w:marTop w:val="0"/>
      <w:marBottom w:val="0"/>
      <w:divBdr>
        <w:top w:val="none" w:sz="0" w:space="0" w:color="auto"/>
        <w:left w:val="none" w:sz="0" w:space="0" w:color="auto"/>
        <w:bottom w:val="none" w:sz="0" w:space="0" w:color="auto"/>
        <w:right w:val="none" w:sz="0" w:space="0" w:color="auto"/>
      </w:divBdr>
    </w:div>
    <w:div w:id="1748502435">
      <w:bodyDiv w:val="1"/>
      <w:marLeft w:val="0"/>
      <w:marRight w:val="0"/>
      <w:marTop w:val="0"/>
      <w:marBottom w:val="0"/>
      <w:divBdr>
        <w:top w:val="none" w:sz="0" w:space="0" w:color="auto"/>
        <w:left w:val="none" w:sz="0" w:space="0" w:color="auto"/>
        <w:bottom w:val="none" w:sz="0" w:space="0" w:color="auto"/>
        <w:right w:val="none" w:sz="0" w:space="0" w:color="auto"/>
      </w:divBdr>
    </w:div>
    <w:div w:id="1749813911">
      <w:bodyDiv w:val="1"/>
      <w:marLeft w:val="0"/>
      <w:marRight w:val="0"/>
      <w:marTop w:val="0"/>
      <w:marBottom w:val="0"/>
      <w:divBdr>
        <w:top w:val="none" w:sz="0" w:space="0" w:color="auto"/>
        <w:left w:val="none" w:sz="0" w:space="0" w:color="auto"/>
        <w:bottom w:val="none" w:sz="0" w:space="0" w:color="auto"/>
        <w:right w:val="none" w:sz="0" w:space="0" w:color="auto"/>
      </w:divBdr>
    </w:div>
    <w:div w:id="1750153090">
      <w:bodyDiv w:val="1"/>
      <w:marLeft w:val="0"/>
      <w:marRight w:val="0"/>
      <w:marTop w:val="0"/>
      <w:marBottom w:val="0"/>
      <w:divBdr>
        <w:top w:val="none" w:sz="0" w:space="0" w:color="auto"/>
        <w:left w:val="none" w:sz="0" w:space="0" w:color="auto"/>
        <w:bottom w:val="none" w:sz="0" w:space="0" w:color="auto"/>
        <w:right w:val="none" w:sz="0" w:space="0" w:color="auto"/>
      </w:divBdr>
    </w:div>
    <w:div w:id="1750540536">
      <w:bodyDiv w:val="1"/>
      <w:marLeft w:val="0"/>
      <w:marRight w:val="0"/>
      <w:marTop w:val="0"/>
      <w:marBottom w:val="0"/>
      <w:divBdr>
        <w:top w:val="none" w:sz="0" w:space="0" w:color="auto"/>
        <w:left w:val="none" w:sz="0" w:space="0" w:color="auto"/>
        <w:bottom w:val="none" w:sz="0" w:space="0" w:color="auto"/>
        <w:right w:val="none" w:sz="0" w:space="0" w:color="auto"/>
      </w:divBdr>
    </w:div>
    <w:div w:id="1750613437">
      <w:bodyDiv w:val="1"/>
      <w:marLeft w:val="0"/>
      <w:marRight w:val="0"/>
      <w:marTop w:val="0"/>
      <w:marBottom w:val="0"/>
      <w:divBdr>
        <w:top w:val="none" w:sz="0" w:space="0" w:color="auto"/>
        <w:left w:val="none" w:sz="0" w:space="0" w:color="auto"/>
        <w:bottom w:val="none" w:sz="0" w:space="0" w:color="auto"/>
        <w:right w:val="none" w:sz="0" w:space="0" w:color="auto"/>
      </w:divBdr>
    </w:div>
    <w:div w:id="1750736072">
      <w:bodyDiv w:val="1"/>
      <w:marLeft w:val="0"/>
      <w:marRight w:val="0"/>
      <w:marTop w:val="0"/>
      <w:marBottom w:val="0"/>
      <w:divBdr>
        <w:top w:val="none" w:sz="0" w:space="0" w:color="auto"/>
        <w:left w:val="none" w:sz="0" w:space="0" w:color="auto"/>
        <w:bottom w:val="none" w:sz="0" w:space="0" w:color="auto"/>
        <w:right w:val="none" w:sz="0" w:space="0" w:color="auto"/>
      </w:divBdr>
    </w:div>
    <w:div w:id="1750737842">
      <w:bodyDiv w:val="1"/>
      <w:marLeft w:val="0"/>
      <w:marRight w:val="0"/>
      <w:marTop w:val="0"/>
      <w:marBottom w:val="0"/>
      <w:divBdr>
        <w:top w:val="none" w:sz="0" w:space="0" w:color="auto"/>
        <w:left w:val="none" w:sz="0" w:space="0" w:color="auto"/>
        <w:bottom w:val="none" w:sz="0" w:space="0" w:color="auto"/>
        <w:right w:val="none" w:sz="0" w:space="0" w:color="auto"/>
      </w:divBdr>
    </w:div>
    <w:div w:id="1750888465">
      <w:bodyDiv w:val="1"/>
      <w:marLeft w:val="0"/>
      <w:marRight w:val="0"/>
      <w:marTop w:val="0"/>
      <w:marBottom w:val="0"/>
      <w:divBdr>
        <w:top w:val="none" w:sz="0" w:space="0" w:color="auto"/>
        <w:left w:val="none" w:sz="0" w:space="0" w:color="auto"/>
        <w:bottom w:val="none" w:sz="0" w:space="0" w:color="auto"/>
        <w:right w:val="none" w:sz="0" w:space="0" w:color="auto"/>
      </w:divBdr>
    </w:div>
    <w:div w:id="1751611654">
      <w:bodyDiv w:val="1"/>
      <w:marLeft w:val="0"/>
      <w:marRight w:val="0"/>
      <w:marTop w:val="0"/>
      <w:marBottom w:val="0"/>
      <w:divBdr>
        <w:top w:val="none" w:sz="0" w:space="0" w:color="auto"/>
        <w:left w:val="none" w:sz="0" w:space="0" w:color="auto"/>
        <w:bottom w:val="none" w:sz="0" w:space="0" w:color="auto"/>
        <w:right w:val="none" w:sz="0" w:space="0" w:color="auto"/>
      </w:divBdr>
    </w:div>
    <w:div w:id="1751656172">
      <w:bodyDiv w:val="1"/>
      <w:marLeft w:val="0"/>
      <w:marRight w:val="0"/>
      <w:marTop w:val="0"/>
      <w:marBottom w:val="0"/>
      <w:divBdr>
        <w:top w:val="none" w:sz="0" w:space="0" w:color="auto"/>
        <w:left w:val="none" w:sz="0" w:space="0" w:color="auto"/>
        <w:bottom w:val="none" w:sz="0" w:space="0" w:color="auto"/>
        <w:right w:val="none" w:sz="0" w:space="0" w:color="auto"/>
      </w:divBdr>
    </w:div>
    <w:div w:id="1752266221">
      <w:bodyDiv w:val="1"/>
      <w:marLeft w:val="0"/>
      <w:marRight w:val="0"/>
      <w:marTop w:val="0"/>
      <w:marBottom w:val="0"/>
      <w:divBdr>
        <w:top w:val="none" w:sz="0" w:space="0" w:color="auto"/>
        <w:left w:val="none" w:sz="0" w:space="0" w:color="auto"/>
        <w:bottom w:val="none" w:sz="0" w:space="0" w:color="auto"/>
        <w:right w:val="none" w:sz="0" w:space="0" w:color="auto"/>
      </w:divBdr>
    </w:div>
    <w:div w:id="1754080871">
      <w:bodyDiv w:val="1"/>
      <w:marLeft w:val="0"/>
      <w:marRight w:val="0"/>
      <w:marTop w:val="0"/>
      <w:marBottom w:val="0"/>
      <w:divBdr>
        <w:top w:val="none" w:sz="0" w:space="0" w:color="auto"/>
        <w:left w:val="none" w:sz="0" w:space="0" w:color="auto"/>
        <w:bottom w:val="none" w:sz="0" w:space="0" w:color="auto"/>
        <w:right w:val="none" w:sz="0" w:space="0" w:color="auto"/>
      </w:divBdr>
    </w:div>
    <w:div w:id="1754476114">
      <w:bodyDiv w:val="1"/>
      <w:marLeft w:val="0"/>
      <w:marRight w:val="0"/>
      <w:marTop w:val="0"/>
      <w:marBottom w:val="0"/>
      <w:divBdr>
        <w:top w:val="none" w:sz="0" w:space="0" w:color="auto"/>
        <w:left w:val="none" w:sz="0" w:space="0" w:color="auto"/>
        <w:bottom w:val="none" w:sz="0" w:space="0" w:color="auto"/>
        <w:right w:val="none" w:sz="0" w:space="0" w:color="auto"/>
      </w:divBdr>
    </w:div>
    <w:div w:id="1754741522">
      <w:bodyDiv w:val="1"/>
      <w:marLeft w:val="0"/>
      <w:marRight w:val="0"/>
      <w:marTop w:val="0"/>
      <w:marBottom w:val="0"/>
      <w:divBdr>
        <w:top w:val="none" w:sz="0" w:space="0" w:color="auto"/>
        <w:left w:val="none" w:sz="0" w:space="0" w:color="auto"/>
        <w:bottom w:val="none" w:sz="0" w:space="0" w:color="auto"/>
        <w:right w:val="none" w:sz="0" w:space="0" w:color="auto"/>
      </w:divBdr>
    </w:div>
    <w:div w:id="1755392277">
      <w:bodyDiv w:val="1"/>
      <w:marLeft w:val="0"/>
      <w:marRight w:val="0"/>
      <w:marTop w:val="0"/>
      <w:marBottom w:val="0"/>
      <w:divBdr>
        <w:top w:val="none" w:sz="0" w:space="0" w:color="auto"/>
        <w:left w:val="none" w:sz="0" w:space="0" w:color="auto"/>
        <w:bottom w:val="none" w:sz="0" w:space="0" w:color="auto"/>
        <w:right w:val="none" w:sz="0" w:space="0" w:color="auto"/>
      </w:divBdr>
    </w:div>
    <w:div w:id="1755475559">
      <w:bodyDiv w:val="1"/>
      <w:marLeft w:val="0"/>
      <w:marRight w:val="0"/>
      <w:marTop w:val="0"/>
      <w:marBottom w:val="0"/>
      <w:divBdr>
        <w:top w:val="none" w:sz="0" w:space="0" w:color="auto"/>
        <w:left w:val="none" w:sz="0" w:space="0" w:color="auto"/>
        <w:bottom w:val="none" w:sz="0" w:space="0" w:color="auto"/>
        <w:right w:val="none" w:sz="0" w:space="0" w:color="auto"/>
      </w:divBdr>
    </w:div>
    <w:div w:id="1755667764">
      <w:bodyDiv w:val="1"/>
      <w:marLeft w:val="0"/>
      <w:marRight w:val="0"/>
      <w:marTop w:val="0"/>
      <w:marBottom w:val="0"/>
      <w:divBdr>
        <w:top w:val="none" w:sz="0" w:space="0" w:color="auto"/>
        <w:left w:val="none" w:sz="0" w:space="0" w:color="auto"/>
        <w:bottom w:val="none" w:sz="0" w:space="0" w:color="auto"/>
        <w:right w:val="none" w:sz="0" w:space="0" w:color="auto"/>
      </w:divBdr>
    </w:div>
    <w:div w:id="1755740071">
      <w:bodyDiv w:val="1"/>
      <w:marLeft w:val="0"/>
      <w:marRight w:val="0"/>
      <w:marTop w:val="0"/>
      <w:marBottom w:val="0"/>
      <w:divBdr>
        <w:top w:val="none" w:sz="0" w:space="0" w:color="auto"/>
        <w:left w:val="none" w:sz="0" w:space="0" w:color="auto"/>
        <w:bottom w:val="none" w:sz="0" w:space="0" w:color="auto"/>
        <w:right w:val="none" w:sz="0" w:space="0" w:color="auto"/>
      </w:divBdr>
    </w:div>
    <w:div w:id="1755976180">
      <w:bodyDiv w:val="1"/>
      <w:marLeft w:val="0"/>
      <w:marRight w:val="0"/>
      <w:marTop w:val="0"/>
      <w:marBottom w:val="0"/>
      <w:divBdr>
        <w:top w:val="none" w:sz="0" w:space="0" w:color="auto"/>
        <w:left w:val="none" w:sz="0" w:space="0" w:color="auto"/>
        <w:bottom w:val="none" w:sz="0" w:space="0" w:color="auto"/>
        <w:right w:val="none" w:sz="0" w:space="0" w:color="auto"/>
      </w:divBdr>
    </w:div>
    <w:div w:id="1756169737">
      <w:bodyDiv w:val="1"/>
      <w:marLeft w:val="0"/>
      <w:marRight w:val="0"/>
      <w:marTop w:val="0"/>
      <w:marBottom w:val="0"/>
      <w:divBdr>
        <w:top w:val="none" w:sz="0" w:space="0" w:color="auto"/>
        <w:left w:val="none" w:sz="0" w:space="0" w:color="auto"/>
        <w:bottom w:val="none" w:sz="0" w:space="0" w:color="auto"/>
        <w:right w:val="none" w:sz="0" w:space="0" w:color="auto"/>
      </w:divBdr>
    </w:div>
    <w:div w:id="1756509036">
      <w:bodyDiv w:val="1"/>
      <w:marLeft w:val="0"/>
      <w:marRight w:val="0"/>
      <w:marTop w:val="0"/>
      <w:marBottom w:val="0"/>
      <w:divBdr>
        <w:top w:val="none" w:sz="0" w:space="0" w:color="auto"/>
        <w:left w:val="none" w:sz="0" w:space="0" w:color="auto"/>
        <w:bottom w:val="none" w:sz="0" w:space="0" w:color="auto"/>
        <w:right w:val="none" w:sz="0" w:space="0" w:color="auto"/>
      </w:divBdr>
    </w:div>
    <w:div w:id="1757020562">
      <w:bodyDiv w:val="1"/>
      <w:marLeft w:val="0"/>
      <w:marRight w:val="0"/>
      <w:marTop w:val="0"/>
      <w:marBottom w:val="0"/>
      <w:divBdr>
        <w:top w:val="none" w:sz="0" w:space="0" w:color="auto"/>
        <w:left w:val="none" w:sz="0" w:space="0" w:color="auto"/>
        <w:bottom w:val="none" w:sz="0" w:space="0" w:color="auto"/>
        <w:right w:val="none" w:sz="0" w:space="0" w:color="auto"/>
      </w:divBdr>
    </w:div>
    <w:div w:id="1757288052">
      <w:bodyDiv w:val="1"/>
      <w:marLeft w:val="0"/>
      <w:marRight w:val="0"/>
      <w:marTop w:val="0"/>
      <w:marBottom w:val="0"/>
      <w:divBdr>
        <w:top w:val="none" w:sz="0" w:space="0" w:color="auto"/>
        <w:left w:val="none" w:sz="0" w:space="0" w:color="auto"/>
        <w:bottom w:val="none" w:sz="0" w:space="0" w:color="auto"/>
        <w:right w:val="none" w:sz="0" w:space="0" w:color="auto"/>
      </w:divBdr>
    </w:div>
    <w:div w:id="1757676142">
      <w:bodyDiv w:val="1"/>
      <w:marLeft w:val="0"/>
      <w:marRight w:val="0"/>
      <w:marTop w:val="0"/>
      <w:marBottom w:val="0"/>
      <w:divBdr>
        <w:top w:val="none" w:sz="0" w:space="0" w:color="auto"/>
        <w:left w:val="none" w:sz="0" w:space="0" w:color="auto"/>
        <w:bottom w:val="none" w:sz="0" w:space="0" w:color="auto"/>
        <w:right w:val="none" w:sz="0" w:space="0" w:color="auto"/>
      </w:divBdr>
    </w:div>
    <w:div w:id="1758014763">
      <w:bodyDiv w:val="1"/>
      <w:marLeft w:val="0"/>
      <w:marRight w:val="0"/>
      <w:marTop w:val="0"/>
      <w:marBottom w:val="0"/>
      <w:divBdr>
        <w:top w:val="none" w:sz="0" w:space="0" w:color="auto"/>
        <w:left w:val="none" w:sz="0" w:space="0" w:color="auto"/>
        <w:bottom w:val="none" w:sz="0" w:space="0" w:color="auto"/>
        <w:right w:val="none" w:sz="0" w:space="0" w:color="auto"/>
      </w:divBdr>
    </w:div>
    <w:div w:id="1758089354">
      <w:bodyDiv w:val="1"/>
      <w:marLeft w:val="0"/>
      <w:marRight w:val="0"/>
      <w:marTop w:val="0"/>
      <w:marBottom w:val="0"/>
      <w:divBdr>
        <w:top w:val="none" w:sz="0" w:space="0" w:color="auto"/>
        <w:left w:val="none" w:sz="0" w:space="0" w:color="auto"/>
        <w:bottom w:val="none" w:sz="0" w:space="0" w:color="auto"/>
        <w:right w:val="none" w:sz="0" w:space="0" w:color="auto"/>
      </w:divBdr>
    </w:div>
    <w:div w:id="1758138777">
      <w:bodyDiv w:val="1"/>
      <w:marLeft w:val="0"/>
      <w:marRight w:val="0"/>
      <w:marTop w:val="0"/>
      <w:marBottom w:val="0"/>
      <w:divBdr>
        <w:top w:val="none" w:sz="0" w:space="0" w:color="auto"/>
        <w:left w:val="none" w:sz="0" w:space="0" w:color="auto"/>
        <w:bottom w:val="none" w:sz="0" w:space="0" w:color="auto"/>
        <w:right w:val="none" w:sz="0" w:space="0" w:color="auto"/>
      </w:divBdr>
    </w:div>
    <w:div w:id="1758549382">
      <w:bodyDiv w:val="1"/>
      <w:marLeft w:val="0"/>
      <w:marRight w:val="0"/>
      <w:marTop w:val="0"/>
      <w:marBottom w:val="0"/>
      <w:divBdr>
        <w:top w:val="none" w:sz="0" w:space="0" w:color="auto"/>
        <w:left w:val="none" w:sz="0" w:space="0" w:color="auto"/>
        <w:bottom w:val="none" w:sz="0" w:space="0" w:color="auto"/>
        <w:right w:val="none" w:sz="0" w:space="0" w:color="auto"/>
      </w:divBdr>
    </w:div>
    <w:div w:id="1758595529">
      <w:bodyDiv w:val="1"/>
      <w:marLeft w:val="0"/>
      <w:marRight w:val="0"/>
      <w:marTop w:val="0"/>
      <w:marBottom w:val="0"/>
      <w:divBdr>
        <w:top w:val="none" w:sz="0" w:space="0" w:color="auto"/>
        <w:left w:val="none" w:sz="0" w:space="0" w:color="auto"/>
        <w:bottom w:val="none" w:sz="0" w:space="0" w:color="auto"/>
        <w:right w:val="none" w:sz="0" w:space="0" w:color="auto"/>
      </w:divBdr>
    </w:div>
    <w:div w:id="1759792536">
      <w:bodyDiv w:val="1"/>
      <w:marLeft w:val="0"/>
      <w:marRight w:val="0"/>
      <w:marTop w:val="0"/>
      <w:marBottom w:val="0"/>
      <w:divBdr>
        <w:top w:val="none" w:sz="0" w:space="0" w:color="auto"/>
        <w:left w:val="none" w:sz="0" w:space="0" w:color="auto"/>
        <w:bottom w:val="none" w:sz="0" w:space="0" w:color="auto"/>
        <w:right w:val="none" w:sz="0" w:space="0" w:color="auto"/>
      </w:divBdr>
    </w:div>
    <w:div w:id="1760786957">
      <w:bodyDiv w:val="1"/>
      <w:marLeft w:val="0"/>
      <w:marRight w:val="0"/>
      <w:marTop w:val="0"/>
      <w:marBottom w:val="0"/>
      <w:divBdr>
        <w:top w:val="none" w:sz="0" w:space="0" w:color="auto"/>
        <w:left w:val="none" w:sz="0" w:space="0" w:color="auto"/>
        <w:bottom w:val="none" w:sz="0" w:space="0" w:color="auto"/>
        <w:right w:val="none" w:sz="0" w:space="0" w:color="auto"/>
      </w:divBdr>
    </w:div>
    <w:div w:id="1760952416">
      <w:bodyDiv w:val="1"/>
      <w:marLeft w:val="0"/>
      <w:marRight w:val="0"/>
      <w:marTop w:val="0"/>
      <w:marBottom w:val="0"/>
      <w:divBdr>
        <w:top w:val="none" w:sz="0" w:space="0" w:color="auto"/>
        <w:left w:val="none" w:sz="0" w:space="0" w:color="auto"/>
        <w:bottom w:val="none" w:sz="0" w:space="0" w:color="auto"/>
        <w:right w:val="none" w:sz="0" w:space="0" w:color="auto"/>
      </w:divBdr>
    </w:div>
    <w:div w:id="1761481440">
      <w:bodyDiv w:val="1"/>
      <w:marLeft w:val="0"/>
      <w:marRight w:val="0"/>
      <w:marTop w:val="0"/>
      <w:marBottom w:val="0"/>
      <w:divBdr>
        <w:top w:val="none" w:sz="0" w:space="0" w:color="auto"/>
        <w:left w:val="none" w:sz="0" w:space="0" w:color="auto"/>
        <w:bottom w:val="none" w:sz="0" w:space="0" w:color="auto"/>
        <w:right w:val="none" w:sz="0" w:space="0" w:color="auto"/>
      </w:divBdr>
    </w:div>
    <w:div w:id="1762144979">
      <w:bodyDiv w:val="1"/>
      <w:marLeft w:val="0"/>
      <w:marRight w:val="0"/>
      <w:marTop w:val="0"/>
      <w:marBottom w:val="0"/>
      <w:divBdr>
        <w:top w:val="none" w:sz="0" w:space="0" w:color="auto"/>
        <w:left w:val="none" w:sz="0" w:space="0" w:color="auto"/>
        <w:bottom w:val="none" w:sz="0" w:space="0" w:color="auto"/>
        <w:right w:val="none" w:sz="0" w:space="0" w:color="auto"/>
      </w:divBdr>
    </w:div>
    <w:div w:id="1762674428">
      <w:bodyDiv w:val="1"/>
      <w:marLeft w:val="0"/>
      <w:marRight w:val="0"/>
      <w:marTop w:val="0"/>
      <w:marBottom w:val="0"/>
      <w:divBdr>
        <w:top w:val="none" w:sz="0" w:space="0" w:color="auto"/>
        <w:left w:val="none" w:sz="0" w:space="0" w:color="auto"/>
        <w:bottom w:val="none" w:sz="0" w:space="0" w:color="auto"/>
        <w:right w:val="none" w:sz="0" w:space="0" w:color="auto"/>
      </w:divBdr>
    </w:div>
    <w:div w:id="1763185097">
      <w:bodyDiv w:val="1"/>
      <w:marLeft w:val="0"/>
      <w:marRight w:val="0"/>
      <w:marTop w:val="0"/>
      <w:marBottom w:val="0"/>
      <w:divBdr>
        <w:top w:val="none" w:sz="0" w:space="0" w:color="auto"/>
        <w:left w:val="none" w:sz="0" w:space="0" w:color="auto"/>
        <w:bottom w:val="none" w:sz="0" w:space="0" w:color="auto"/>
        <w:right w:val="none" w:sz="0" w:space="0" w:color="auto"/>
      </w:divBdr>
    </w:div>
    <w:div w:id="1763409433">
      <w:bodyDiv w:val="1"/>
      <w:marLeft w:val="0"/>
      <w:marRight w:val="0"/>
      <w:marTop w:val="0"/>
      <w:marBottom w:val="0"/>
      <w:divBdr>
        <w:top w:val="none" w:sz="0" w:space="0" w:color="auto"/>
        <w:left w:val="none" w:sz="0" w:space="0" w:color="auto"/>
        <w:bottom w:val="none" w:sz="0" w:space="0" w:color="auto"/>
        <w:right w:val="none" w:sz="0" w:space="0" w:color="auto"/>
      </w:divBdr>
    </w:div>
    <w:div w:id="1763644049">
      <w:bodyDiv w:val="1"/>
      <w:marLeft w:val="0"/>
      <w:marRight w:val="0"/>
      <w:marTop w:val="0"/>
      <w:marBottom w:val="0"/>
      <w:divBdr>
        <w:top w:val="none" w:sz="0" w:space="0" w:color="auto"/>
        <w:left w:val="none" w:sz="0" w:space="0" w:color="auto"/>
        <w:bottom w:val="none" w:sz="0" w:space="0" w:color="auto"/>
        <w:right w:val="none" w:sz="0" w:space="0" w:color="auto"/>
      </w:divBdr>
    </w:div>
    <w:div w:id="1764254907">
      <w:bodyDiv w:val="1"/>
      <w:marLeft w:val="0"/>
      <w:marRight w:val="0"/>
      <w:marTop w:val="0"/>
      <w:marBottom w:val="0"/>
      <w:divBdr>
        <w:top w:val="none" w:sz="0" w:space="0" w:color="auto"/>
        <w:left w:val="none" w:sz="0" w:space="0" w:color="auto"/>
        <w:bottom w:val="none" w:sz="0" w:space="0" w:color="auto"/>
        <w:right w:val="none" w:sz="0" w:space="0" w:color="auto"/>
      </w:divBdr>
    </w:div>
    <w:div w:id="1764304147">
      <w:bodyDiv w:val="1"/>
      <w:marLeft w:val="0"/>
      <w:marRight w:val="0"/>
      <w:marTop w:val="0"/>
      <w:marBottom w:val="0"/>
      <w:divBdr>
        <w:top w:val="none" w:sz="0" w:space="0" w:color="auto"/>
        <w:left w:val="none" w:sz="0" w:space="0" w:color="auto"/>
        <w:bottom w:val="none" w:sz="0" w:space="0" w:color="auto"/>
        <w:right w:val="none" w:sz="0" w:space="0" w:color="auto"/>
      </w:divBdr>
    </w:div>
    <w:div w:id="1765490673">
      <w:bodyDiv w:val="1"/>
      <w:marLeft w:val="0"/>
      <w:marRight w:val="0"/>
      <w:marTop w:val="0"/>
      <w:marBottom w:val="0"/>
      <w:divBdr>
        <w:top w:val="none" w:sz="0" w:space="0" w:color="auto"/>
        <w:left w:val="none" w:sz="0" w:space="0" w:color="auto"/>
        <w:bottom w:val="none" w:sz="0" w:space="0" w:color="auto"/>
        <w:right w:val="none" w:sz="0" w:space="0" w:color="auto"/>
      </w:divBdr>
    </w:div>
    <w:div w:id="1765607640">
      <w:bodyDiv w:val="1"/>
      <w:marLeft w:val="0"/>
      <w:marRight w:val="0"/>
      <w:marTop w:val="0"/>
      <w:marBottom w:val="0"/>
      <w:divBdr>
        <w:top w:val="none" w:sz="0" w:space="0" w:color="auto"/>
        <w:left w:val="none" w:sz="0" w:space="0" w:color="auto"/>
        <w:bottom w:val="none" w:sz="0" w:space="0" w:color="auto"/>
        <w:right w:val="none" w:sz="0" w:space="0" w:color="auto"/>
      </w:divBdr>
    </w:div>
    <w:div w:id="1765609848">
      <w:bodyDiv w:val="1"/>
      <w:marLeft w:val="0"/>
      <w:marRight w:val="0"/>
      <w:marTop w:val="0"/>
      <w:marBottom w:val="0"/>
      <w:divBdr>
        <w:top w:val="none" w:sz="0" w:space="0" w:color="auto"/>
        <w:left w:val="none" w:sz="0" w:space="0" w:color="auto"/>
        <w:bottom w:val="none" w:sz="0" w:space="0" w:color="auto"/>
        <w:right w:val="none" w:sz="0" w:space="0" w:color="auto"/>
      </w:divBdr>
    </w:div>
    <w:div w:id="1765832489">
      <w:bodyDiv w:val="1"/>
      <w:marLeft w:val="0"/>
      <w:marRight w:val="0"/>
      <w:marTop w:val="0"/>
      <w:marBottom w:val="0"/>
      <w:divBdr>
        <w:top w:val="none" w:sz="0" w:space="0" w:color="auto"/>
        <w:left w:val="none" w:sz="0" w:space="0" w:color="auto"/>
        <w:bottom w:val="none" w:sz="0" w:space="0" w:color="auto"/>
        <w:right w:val="none" w:sz="0" w:space="0" w:color="auto"/>
      </w:divBdr>
    </w:div>
    <w:div w:id="1766195554">
      <w:bodyDiv w:val="1"/>
      <w:marLeft w:val="0"/>
      <w:marRight w:val="0"/>
      <w:marTop w:val="0"/>
      <w:marBottom w:val="0"/>
      <w:divBdr>
        <w:top w:val="none" w:sz="0" w:space="0" w:color="auto"/>
        <w:left w:val="none" w:sz="0" w:space="0" w:color="auto"/>
        <w:bottom w:val="none" w:sz="0" w:space="0" w:color="auto"/>
        <w:right w:val="none" w:sz="0" w:space="0" w:color="auto"/>
      </w:divBdr>
    </w:div>
    <w:div w:id="1766732722">
      <w:bodyDiv w:val="1"/>
      <w:marLeft w:val="0"/>
      <w:marRight w:val="0"/>
      <w:marTop w:val="0"/>
      <w:marBottom w:val="0"/>
      <w:divBdr>
        <w:top w:val="none" w:sz="0" w:space="0" w:color="auto"/>
        <w:left w:val="none" w:sz="0" w:space="0" w:color="auto"/>
        <w:bottom w:val="none" w:sz="0" w:space="0" w:color="auto"/>
        <w:right w:val="none" w:sz="0" w:space="0" w:color="auto"/>
      </w:divBdr>
    </w:div>
    <w:div w:id="1766882432">
      <w:bodyDiv w:val="1"/>
      <w:marLeft w:val="0"/>
      <w:marRight w:val="0"/>
      <w:marTop w:val="0"/>
      <w:marBottom w:val="0"/>
      <w:divBdr>
        <w:top w:val="none" w:sz="0" w:space="0" w:color="auto"/>
        <w:left w:val="none" w:sz="0" w:space="0" w:color="auto"/>
        <w:bottom w:val="none" w:sz="0" w:space="0" w:color="auto"/>
        <w:right w:val="none" w:sz="0" w:space="0" w:color="auto"/>
      </w:divBdr>
    </w:div>
    <w:div w:id="1767261183">
      <w:bodyDiv w:val="1"/>
      <w:marLeft w:val="0"/>
      <w:marRight w:val="0"/>
      <w:marTop w:val="0"/>
      <w:marBottom w:val="0"/>
      <w:divBdr>
        <w:top w:val="none" w:sz="0" w:space="0" w:color="auto"/>
        <w:left w:val="none" w:sz="0" w:space="0" w:color="auto"/>
        <w:bottom w:val="none" w:sz="0" w:space="0" w:color="auto"/>
        <w:right w:val="none" w:sz="0" w:space="0" w:color="auto"/>
      </w:divBdr>
    </w:div>
    <w:div w:id="1767648616">
      <w:bodyDiv w:val="1"/>
      <w:marLeft w:val="0"/>
      <w:marRight w:val="0"/>
      <w:marTop w:val="0"/>
      <w:marBottom w:val="0"/>
      <w:divBdr>
        <w:top w:val="none" w:sz="0" w:space="0" w:color="auto"/>
        <w:left w:val="none" w:sz="0" w:space="0" w:color="auto"/>
        <w:bottom w:val="none" w:sz="0" w:space="0" w:color="auto"/>
        <w:right w:val="none" w:sz="0" w:space="0" w:color="auto"/>
      </w:divBdr>
    </w:div>
    <w:div w:id="1767847366">
      <w:bodyDiv w:val="1"/>
      <w:marLeft w:val="0"/>
      <w:marRight w:val="0"/>
      <w:marTop w:val="0"/>
      <w:marBottom w:val="0"/>
      <w:divBdr>
        <w:top w:val="none" w:sz="0" w:space="0" w:color="auto"/>
        <w:left w:val="none" w:sz="0" w:space="0" w:color="auto"/>
        <w:bottom w:val="none" w:sz="0" w:space="0" w:color="auto"/>
        <w:right w:val="none" w:sz="0" w:space="0" w:color="auto"/>
      </w:divBdr>
    </w:div>
    <w:div w:id="1768845514">
      <w:bodyDiv w:val="1"/>
      <w:marLeft w:val="0"/>
      <w:marRight w:val="0"/>
      <w:marTop w:val="0"/>
      <w:marBottom w:val="0"/>
      <w:divBdr>
        <w:top w:val="none" w:sz="0" w:space="0" w:color="auto"/>
        <w:left w:val="none" w:sz="0" w:space="0" w:color="auto"/>
        <w:bottom w:val="none" w:sz="0" w:space="0" w:color="auto"/>
        <w:right w:val="none" w:sz="0" w:space="0" w:color="auto"/>
      </w:divBdr>
    </w:div>
    <w:div w:id="1769034532">
      <w:bodyDiv w:val="1"/>
      <w:marLeft w:val="0"/>
      <w:marRight w:val="0"/>
      <w:marTop w:val="0"/>
      <w:marBottom w:val="0"/>
      <w:divBdr>
        <w:top w:val="none" w:sz="0" w:space="0" w:color="auto"/>
        <w:left w:val="none" w:sz="0" w:space="0" w:color="auto"/>
        <w:bottom w:val="none" w:sz="0" w:space="0" w:color="auto"/>
        <w:right w:val="none" w:sz="0" w:space="0" w:color="auto"/>
      </w:divBdr>
    </w:div>
    <w:div w:id="1769109676">
      <w:bodyDiv w:val="1"/>
      <w:marLeft w:val="0"/>
      <w:marRight w:val="0"/>
      <w:marTop w:val="0"/>
      <w:marBottom w:val="0"/>
      <w:divBdr>
        <w:top w:val="none" w:sz="0" w:space="0" w:color="auto"/>
        <w:left w:val="none" w:sz="0" w:space="0" w:color="auto"/>
        <w:bottom w:val="none" w:sz="0" w:space="0" w:color="auto"/>
        <w:right w:val="none" w:sz="0" w:space="0" w:color="auto"/>
      </w:divBdr>
    </w:div>
    <w:div w:id="1769545548">
      <w:bodyDiv w:val="1"/>
      <w:marLeft w:val="0"/>
      <w:marRight w:val="0"/>
      <w:marTop w:val="0"/>
      <w:marBottom w:val="0"/>
      <w:divBdr>
        <w:top w:val="none" w:sz="0" w:space="0" w:color="auto"/>
        <w:left w:val="none" w:sz="0" w:space="0" w:color="auto"/>
        <w:bottom w:val="none" w:sz="0" w:space="0" w:color="auto"/>
        <w:right w:val="none" w:sz="0" w:space="0" w:color="auto"/>
      </w:divBdr>
    </w:div>
    <w:div w:id="1770083235">
      <w:bodyDiv w:val="1"/>
      <w:marLeft w:val="0"/>
      <w:marRight w:val="0"/>
      <w:marTop w:val="0"/>
      <w:marBottom w:val="0"/>
      <w:divBdr>
        <w:top w:val="none" w:sz="0" w:space="0" w:color="auto"/>
        <w:left w:val="none" w:sz="0" w:space="0" w:color="auto"/>
        <w:bottom w:val="none" w:sz="0" w:space="0" w:color="auto"/>
        <w:right w:val="none" w:sz="0" w:space="0" w:color="auto"/>
      </w:divBdr>
    </w:div>
    <w:div w:id="1770198261">
      <w:bodyDiv w:val="1"/>
      <w:marLeft w:val="0"/>
      <w:marRight w:val="0"/>
      <w:marTop w:val="0"/>
      <w:marBottom w:val="0"/>
      <w:divBdr>
        <w:top w:val="none" w:sz="0" w:space="0" w:color="auto"/>
        <w:left w:val="none" w:sz="0" w:space="0" w:color="auto"/>
        <w:bottom w:val="none" w:sz="0" w:space="0" w:color="auto"/>
        <w:right w:val="none" w:sz="0" w:space="0" w:color="auto"/>
      </w:divBdr>
    </w:div>
    <w:div w:id="1771387502">
      <w:bodyDiv w:val="1"/>
      <w:marLeft w:val="0"/>
      <w:marRight w:val="0"/>
      <w:marTop w:val="0"/>
      <w:marBottom w:val="0"/>
      <w:divBdr>
        <w:top w:val="none" w:sz="0" w:space="0" w:color="auto"/>
        <w:left w:val="none" w:sz="0" w:space="0" w:color="auto"/>
        <w:bottom w:val="none" w:sz="0" w:space="0" w:color="auto"/>
        <w:right w:val="none" w:sz="0" w:space="0" w:color="auto"/>
      </w:divBdr>
    </w:div>
    <w:div w:id="1771462656">
      <w:bodyDiv w:val="1"/>
      <w:marLeft w:val="0"/>
      <w:marRight w:val="0"/>
      <w:marTop w:val="0"/>
      <w:marBottom w:val="0"/>
      <w:divBdr>
        <w:top w:val="none" w:sz="0" w:space="0" w:color="auto"/>
        <w:left w:val="none" w:sz="0" w:space="0" w:color="auto"/>
        <w:bottom w:val="none" w:sz="0" w:space="0" w:color="auto"/>
        <w:right w:val="none" w:sz="0" w:space="0" w:color="auto"/>
      </w:divBdr>
    </w:div>
    <w:div w:id="1772898352">
      <w:bodyDiv w:val="1"/>
      <w:marLeft w:val="0"/>
      <w:marRight w:val="0"/>
      <w:marTop w:val="0"/>
      <w:marBottom w:val="0"/>
      <w:divBdr>
        <w:top w:val="none" w:sz="0" w:space="0" w:color="auto"/>
        <w:left w:val="none" w:sz="0" w:space="0" w:color="auto"/>
        <w:bottom w:val="none" w:sz="0" w:space="0" w:color="auto"/>
        <w:right w:val="none" w:sz="0" w:space="0" w:color="auto"/>
      </w:divBdr>
    </w:div>
    <w:div w:id="1772965268">
      <w:bodyDiv w:val="1"/>
      <w:marLeft w:val="0"/>
      <w:marRight w:val="0"/>
      <w:marTop w:val="0"/>
      <w:marBottom w:val="0"/>
      <w:divBdr>
        <w:top w:val="none" w:sz="0" w:space="0" w:color="auto"/>
        <w:left w:val="none" w:sz="0" w:space="0" w:color="auto"/>
        <w:bottom w:val="none" w:sz="0" w:space="0" w:color="auto"/>
        <w:right w:val="none" w:sz="0" w:space="0" w:color="auto"/>
      </w:divBdr>
    </w:div>
    <w:div w:id="1773237460">
      <w:bodyDiv w:val="1"/>
      <w:marLeft w:val="0"/>
      <w:marRight w:val="0"/>
      <w:marTop w:val="0"/>
      <w:marBottom w:val="0"/>
      <w:divBdr>
        <w:top w:val="none" w:sz="0" w:space="0" w:color="auto"/>
        <w:left w:val="none" w:sz="0" w:space="0" w:color="auto"/>
        <w:bottom w:val="none" w:sz="0" w:space="0" w:color="auto"/>
        <w:right w:val="none" w:sz="0" w:space="0" w:color="auto"/>
      </w:divBdr>
    </w:div>
    <w:div w:id="1774283997">
      <w:bodyDiv w:val="1"/>
      <w:marLeft w:val="0"/>
      <w:marRight w:val="0"/>
      <w:marTop w:val="0"/>
      <w:marBottom w:val="0"/>
      <w:divBdr>
        <w:top w:val="none" w:sz="0" w:space="0" w:color="auto"/>
        <w:left w:val="none" w:sz="0" w:space="0" w:color="auto"/>
        <w:bottom w:val="none" w:sz="0" w:space="0" w:color="auto"/>
        <w:right w:val="none" w:sz="0" w:space="0" w:color="auto"/>
      </w:divBdr>
    </w:div>
    <w:div w:id="1775244630">
      <w:bodyDiv w:val="1"/>
      <w:marLeft w:val="0"/>
      <w:marRight w:val="0"/>
      <w:marTop w:val="0"/>
      <w:marBottom w:val="0"/>
      <w:divBdr>
        <w:top w:val="none" w:sz="0" w:space="0" w:color="auto"/>
        <w:left w:val="none" w:sz="0" w:space="0" w:color="auto"/>
        <w:bottom w:val="none" w:sz="0" w:space="0" w:color="auto"/>
        <w:right w:val="none" w:sz="0" w:space="0" w:color="auto"/>
      </w:divBdr>
    </w:div>
    <w:div w:id="1775783628">
      <w:bodyDiv w:val="1"/>
      <w:marLeft w:val="0"/>
      <w:marRight w:val="0"/>
      <w:marTop w:val="0"/>
      <w:marBottom w:val="0"/>
      <w:divBdr>
        <w:top w:val="none" w:sz="0" w:space="0" w:color="auto"/>
        <w:left w:val="none" w:sz="0" w:space="0" w:color="auto"/>
        <w:bottom w:val="none" w:sz="0" w:space="0" w:color="auto"/>
        <w:right w:val="none" w:sz="0" w:space="0" w:color="auto"/>
      </w:divBdr>
    </w:div>
    <w:div w:id="1776555167">
      <w:bodyDiv w:val="1"/>
      <w:marLeft w:val="0"/>
      <w:marRight w:val="0"/>
      <w:marTop w:val="0"/>
      <w:marBottom w:val="0"/>
      <w:divBdr>
        <w:top w:val="none" w:sz="0" w:space="0" w:color="auto"/>
        <w:left w:val="none" w:sz="0" w:space="0" w:color="auto"/>
        <w:bottom w:val="none" w:sz="0" w:space="0" w:color="auto"/>
        <w:right w:val="none" w:sz="0" w:space="0" w:color="auto"/>
      </w:divBdr>
    </w:div>
    <w:div w:id="1776703868">
      <w:bodyDiv w:val="1"/>
      <w:marLeft w:val="0"/>
      <w:marRight w:val="0"/>
      <w:marTop w:val="0"/>
      <w:marBottom w:val="0"/>
      <w:divBdr>
        <w:top w:val="none" w:sz="0" w:space="0" w:color="auto"/>
        <w:left w:val="none" w:sz="0" w:space="0" w:color="auto"/>
        <w:bottom w:val="none" w:sz="0" w:space="0" w:color="auto"/>
        <w:right w:val="none" w:sz="0" w:space="0" w:color="auto"/>
      </w:divBdr>
    </w:div>
    <w:div w:id="1777557218">
      <w:bodyDiv w:val="1"/>
      <w:marLeft w:val="0"/>
      <w:marRight w:val="0"/>
      <w:marTop w:val="0"/>
      <w:marBottom w:val="0"/>
      <w:divBdr>
        <w:top w:val="none" w:sz="0" w:space="0" w:color="auto"/>
        <w:left w:val="none" w:sz="0" w:space="0" w:color="auto"/>
        <w:bottom w:val="none" w:sz="0" w:space="0" w:color="auto"/>
        <w:right w:val="none" w:sz="0" w:space="0" w:color="auto"/>
      </w:divBdr>
    </w:div>
    <w:div w:id="1777822711">
      <w:bodyDiv w:val="1"/>
      <w:marLeft w:val="0"/>
      <w:marRight w:val="0"/>
      <w:marTop w:val="0"/>
      <w:marBottom w:val="0"/>
      <w:divBdr>
        <w:top w:val="none" w:sz="0" w:space="0" w:color="auto"/>
        <w:left w:val="none" w:sz="0" w:space="0" w:color="auto"/>
        <w:bottom w:val="none" w:sz="0" w:space="0" w:color="auto"/>
        <w:right w:val="none" w:sz="0" w:space="0" w:color="auto"/>
      </w:divBdr>
    </w:div>
    <w:div w:id="1777864118">
      <w:bodyDiv w:val="1"/>
      <w:marLeft w:val="0"/>
      <w:marRight w:val="0"/>
      <w:marTop w:val="0"/>
      <w:marBottom w:val="0"/>
      <w:divBdr>
        <w:top w:val="none" w:sz="0" w:space="0" w:color="auto"/>
        <w:left w:val="none" w:sz="0" w:space="0" w:color="auto"/>
        <w:bottom w:val="none" w:sz="0" w:space="0" w:color="auto"/>
        <w:right w:val="none" w:sz="0" w:space="0" w:color="auto"/>
      </w:divBdr>
    </w:div>
    <w:div w:id="1779325778">
      <w:bodyDiv w:val="1"/>
      <w:marLeft w:val="0"/>
      <w:marRight w:val="0"/>
      <w:marTop w:val="0"/>
      <w:marBottom w:val="0"/>
      <w:divBdr>
        <w:top w:val="none" w:sz="0" w:space="0" w:color="auto"/>
        <w:left w:val="none" w:sz="0" w:space="0" w:color="auto"/>
        <w:bottom w:val="none" w:sz="0" w:space="0" w:color="auto"/>
        <w:right w:val="none" w:sz="0" w:space="0" w:color="auto"/>
      </w:divBdr>
    </w:div>
    <w:div w:id="1779444631">
      <w:bodyDiv w:val="1"/>
      <w:marLeft w:val="0"/>
      <w:marRight w:val="0"/>
      <w:marTop w:val="0"/>
      <w:marBottom w:val="0"/>
      <w:divBdr>
        <w:top w:val="none" w:sz="0" w:space="0" w:color="auto"/>
        <w:left w:val="none" w:sz="0" w:space="0" w:color="auto"/>
        <w:bottom w:val="none" w:sz="0" w:space="0" w:color="auto"/>
        <w:right w:val="none" w:sz="0" w:space="0" w:color="auto"/>
      </w:divBdr>
    </w:div>
    <w:div w:id="1780028914">
      <w:bodyDiv w:val="1"/>
      <w:marLeft w:val="0"/>
      <w:marRight w:val="0"/>
      <w:marTop w:val="0"/>
      <w:marBottom w:val="0"/>
      <w:divBdr>
        <w:top w:val="none" w:sz="0" w:space="0" w:color="auto"/>
        <w:left w:val="none" w:sz="0" w:space="0" w:color="auto"/>
        <w:bottom w:val="none" w:sz="0" w:space="0" w:color="auto"/>
        <w:right w:val="none" w:sz="0" w:space="0" w:color="auto"/>
      </w:divBdr>
    </w:div>
    <w:div w:id="1780181707">
      <w:bodyDiv w:val="1"/>
      <w:marLeft w:val="0"/>
      <w:marRight w:val="0"/>
      <w:marTop w:val="0"/>
      <w:marBottom w:val="0"/>
      <w:divBdr>
        <w:top w:val="none" w:sz="0" w:space="0" w:color="auto"/>
        <w:left w:val="none" w:sz="0" w:space="0" w:color="auto"/>
        <w:bottom w:val="none" w:sz="0" w:space="0" w:color="auto"/>
        <w:right w:val="none" w:sz="0" w:space="0" w:color="auto"/>
      </w:divBdr>
    </w:div>
    <w:div w:id="1780293488">
      <w:bodyDiv w:val="1"/>
      <w:marLeft w:val="0"/>
      <w:marRight w:val="0"/>
      <w:marTop w:val="0"/>
      <w:marBottom w:val="0"/>
      <w:divBdr>
        <w:top w:val="none" w:sz="0" w:space="0" w:color="auto"/>
        <w:left w:val="none" w:sz="0" w:space="0" w:color="auto"/>
        <w:bottom w:val="none" w:sz="0" w:space="0" w:color="auto"/>
        <w:right w:val="none" w:sz="0" w:space="0" w:color="auto"/>
      </w:divBdr>
    </w:div>
    <w:div w:id="1781103588">
      <w:bodyDiv w:val="1"/>
      <w:marLeft w:val="0"/>
      <w:marRight w:val="0"/>
      <w:marTop w:val="0"/>
      <w:marBottom w:val="0"/>
      <w:divBdr>
        <w:top w:val="none" w:sz="0" w:space="0" w:color="auto"/>
        <w:left w:val="none" w:sz="0" w:space="0" w:color="auto"/>
        <w:bottom w:val="none" w:sz="0" w:space="0" w:color="auto"/>
        <w:right w:val="none" w:sz="0" w:space="0" w:color="auto"/>
      </w:divBdr>
    </w:div>
    <w:div w:id="1782676653">
      <w:bodyDiv w:val="1"/>
      <w:marLeft w:val="0"/>
      <w:marRight w:val="0"/>
      <w:marTop w:val="0"/>
      <w:marBottom w:val="0"/>
      <w:divBdr>
        <w:top w:val="none" w:sz="0" w:space="0" w:color="auto"/>
        <w:left w:val="none" w:sz="0" w:space="0" w:color="auto"/>
        <w:bottom w:val="none" w:sz="0" w:space="0" w:color="auto"/>
        <w:right w:val="none" w:sz="0" w:space="0" w:color="auto"/>
      </w:divBdr>
    </w:div>
    <w:div w:id="1782800374">
      <w:bodyDiv w:val="1"/>
      <w:marLeft w:val="0"/>
      <w:marRight w:val="0"/>
      <w:marTop w:val="0"/>
      <w:marBottom w:val="0"/>
      <w:divBdr>
        <w:top w:val="none" w:sz="0" w:space="0" w:color="auto"/>
        <w:left w:val="none" w:sz="0" w:space="0" w:color="auto"/>
        <w:bottom w:val="none" w:sz="0" w:space="0" w:color="auto"/>
        <w:right w:val="none" w:sz="0" w:space="0" w:color="auto"/>
      </w:divBdr>
    </w:div>
    <w:div w:id="1782914395">
      <w:bodyDiv w:val="1"/>
      <w:marLeft w:val="0"/>
      <w:marRight w:val="0"/>
      <w:marTop w:val="0"/>
      <w:marBottom w:val="0"/>
      <w:divBdr>
        <w:top w:val="none" w:sz="0" w:space="0" w:color="auto"/>
        <w:left w:val="none" w:sz="0" w:space="0" w:color="auto"/>
        <w:bottom w:val="none" w:sz="0" w:space="0" w:color="auto"/>
        <w:right w:val="none" w:sz="0" w:space="0" w:color="auto"/>
      </w:divBdr>
    </w:div>
    <w:div w:id="1783114074">
      <w:bodyDiv w:val="1"/>
      <w:marLeft w:val="0"/>
      <w:marRight w:val="0"/>
      <w:marTop w:val="0"/>
      <w:marBottom w:val="0"/>
      <w:divBdr>
        <w:top w:val="none" w:sz="0" w:space="0" w:color="auto"/>
        <w:left w:val="none" w:sz="0" w:space="0" w:color="auto"/>
        <w:bottom w:val="none" w:sz="0" w:space="0" w:color="auto"/>
        <w:right w:val="none" w:sz="0" w:space="0" w:color="auto"/>
      </w:divBdr>
    </w:div>
    <w:div w:id="1783497893">
      <w:bodyDiv w:val="1"/>
      <w:marLeft w:val="0"/>
      <w:marRight w:val="0"/>
      <w:marTop w:val="0"/>
      <w:marBottom w:val="0"/>
      <w:divBdr>
        <w:top w:val="none" w:sz="0" w:space="0" w:color="auto"/>
        <w:left w:val="none" w:sz="0" w:space="0" w:color="auto"/>
        <w:bottom w:val="none" w:sz="0" w:space="0" w:color="auto"/>
        <w:right w:val="none" w:sz="0" w:space="0" w:color="auto"/>
      </w:divBdr>
    </w:div>
    <w:div w:id="1784422907">
      <w:bodyDiv w:val="1"/>
      <w:marLeft w:val="0"/>
      <w:marRight w:val="0"/>
      <w:marTop w:val="0"/>
      <w:marBottom w:val="0"/>
      <w:divBdr>
        <w:top w:val="none" w:sz="0" w:space="0" w:color="auto"/>
        <w:left w:val="none" w:sz="0" w:space="0" w:color="auto"/>
        <w:bottom w:val="none" w:sz="0" w:space="0" w:color="auto"/>
        <w:right w:val="none" w:sz="0" w:space="0" w:color="auto"/>
      </w:divBdr>
    </w:div>
    <w:div w:id="1784500321">
      <w:bodyDiv w:val="1"/>
      <w:marLeft w:val="0"/>
      <w:marRight w:val="0"/>
      <w:marTop w:val="0"/>
      <w:marBottom w:val="0"/>
      <w:divBdr>
        <w:top w:val="none" w:sz="0" w:space="0" w:color="auto"/>
        <w:left w:val="none" w:sz="0" w:space="0" w:color="auto"/>
        <w:bottom w:val="none" w:sz="0" w:space="0" w:color="auto"/>
        <w:right w:val="none" w:sz="0" w:space="0" w:color="auto"/>
      </w:divBdr>
    </w:div>
    <w:div w:id="1784692161">
      <w:bodyDiv w:val="1"/>
      <w:marLeft w:val="0"/>
      <w:marRight w:val="0"/>
      <w:marTop w:val="0"/>
      <w:marBottom w:val="0"/>
      <w:divBdr>
        <w:top w:val="none" w:sz="0" w:space="0" w:color="auto"/>
        <w:left w:val="none" w:sz="0" w:space="0" w:color="auto"/>
        <w:bottom w:val="none" w:sz="0" w:space="0" w:color="auto"/>
        <w:right w:val="none" w:sz="0" w:space="0" w:color="auto"/>
      </w:divBdr>
    </w:div>
    <w:div w:id="1785422313">
      <w:bodyDiv w:val="1"/>
      <w:marLeft w:val="0"/>
      <w:marRight w:val="0"/>
      <w:marTop w:val="0"/>
      <w:marBottom w:val="0"/>
      <w:divBdr>
        <w:top w:val="none" w:sz="0" w:space="0" w:color="auto"/>
        <w:left w:val="none" w:sz="0" w:space="0" w:color="auto"/>
        <w:bottom w:val="none" w:sz="0" w:space="0" w:color="auto"/>
        <w:right w:val="none" w:sz="0" w:space="0" w:color="auto"/>
      </w:divBdr>
    </w:div>
    <w:div w:id="1785494782">
      <w:bodyDiv w:val="1"/>
      <w:marLeft w:val="0"/>
      <w:marRight w:val="0"/>
      <w:marTop w:val="0"/>
      <w:marBottom w:val="0"/>
      <w:divBdr>
        <w:top w:val="none" w:sz="0" w:space="0" w:color="auto"/>
        <w:left w:val="none" w:sz="0" w:space="0" w:color="auto"/>
        <w:bottom w:val="none" w:sz="0" w:space="0" w:color="auto"/>
        <w:right w:val="none" w:sz="0" w:space="0" w:color="auto"/>
      </w:divBdr>
    </w:div>
    <w:div w:id="1787191749">
      <w:bodyDiv w:val="1"/>
      <w:marLeft w:val="0"/>
      <w:marRight w:val="0"/>
      <w:marTop w:val="0"/>
      <w:marBottom w:val="0"/>
      <w:divBdr>
        <w:top w:val="none" w:sz="0" w:space="0" w:color="auto"/>
        <w:left w:val="none" w:sz="0" w:space="0" w:color="auto"/>
        <w:bottom w:val="none" w:sz="0" w:space="0" w:color="auto"/>
        <w:right w:val="none" w:sz="0" w:space="0" w:color="auto"/>
      </w:divBdr>
    </w:div>
    <w:div w:id="1787237924">
      <w:bodyDiv w:val="1"/>
      <w:marLeft w:val="0"/>
      <w:marRight w:val="0"/>
      <w:marTop w:val="0"/>
      <w:marBottom w:val="0"/>
      <w:divBdr>
        <w:top w:val="none" w:sz="0" w:space="0" w:color="auto"/>
        <w:left w:val="none" w:sz="0" w:space="0" w:color="auto"/>
        <w:bottom w:val="none" w:sz="0" w:space="0" w:color="auto"/>
        <w:right w:val="none" w:sz="0" w:space="0" w:color="auto"/>
      </w:divBdr>
    </w:div>
    <w:div w:id="1788936494">
      <w:bodyDiv w:val="1"/>
      <w:marLeft w:val="0"/>
      <w:marRight w:val="0"/>
      <w:marTop w:val="0"/>
      <w:marBottom w:val="0"/>
      <w:divBdr>
        <w:top w:val="none" w:sz="0" w:space="0" w:color="auto"/>
        <w:left w:val="none" w:sz="0" w:space="0" w:color="auto"/>
        <w:bottom w:val="none" w:sz="0" w:space="0" w:color="auto"/>
        <w:right w:val="none" w:sz="0" w:space="0" w:color="auto"/>
      </w:divBdr>
    </w:div>
    <w:div w:id="1789155850">
      <w:bodyDiv w:val="1"/>
      <w:marLeft w:val="0"/>
      <w:marRight w:val="0"/>
      <w:marTop w:val="0"/>
      <w:marBottom w:val="0"/>
      <w:divBdr>
        <w:top w:val="none" w:sz="0" w:space="0" w:color="auto"/>
        <w:left w:val="none" w:sz="0" w:space="0" w:color="auto"/>
        <w:bottom w:val="none" w:sz="0" w:space="0" w:color="auto"/>
        <w:right w:val="none" w:sz="0" w:space="0" w:color="auto"/>
      </w:divBdr>
    </w:div>
    <w:div w:id="1789352074">
      <w:bodyDiv w:val="1"/>
      <w:marLeft w:val="0"/>
      <w:marRight w:val="0"/>
      <w:marTop w:val="0"/>
      <w:marBottom w:val="0"/>
      <w:divBdr>
        <w:top w:val="none" w:sz="0" w:space="0" w:color="auto"/>
        <w:left w:val="none" w:sz="0" w:space="0" w:color="auto"/>
        <w:bottom w:val="none" w:sz="0" w:space="0" w:color="auto"/>
        <w:right w:val="none" w:sz="0" w:space="0" w:color="auto"/>
      </w:divBdr>
    </w:div>
    <w:div w:id="1789426772">
      <w:bodyDiv w:val="1"/>
      <w:marLeft w:val="0"/>
      <w:marRight w:val="0"/>
      <w:marTop w:val="0"/>
      <w:marBottom w:val="0"/>
      <w:divBdr>
        <w:top w:val="none" w:sz="0" w:space="0" w:color="auto"/>
        <w:left w:val="none" w:sz="0" w:space="0" w:color="auto"/>
        <w:bottom w:val="none" w:sz="0" w:space="0" w:color="auto"/>
        <w:right w:val="none" w:sz="0" w:space="0" w:color="auto"/>
      </w:divBdr>
    </w:div>
    <w:div w:id="1789542152">
      <w:bodyDiv w:val="1"/>
      <w:marLeft w:val="0"/>
      <w:marRight w:val="0"/>
      <w:marTop w:val="0"/>
      <w:marBottom w:val="0"/>
      <w:divBdr>
        <w:top w:val="none" w:sz="0" w:space="0" w:color="auto"/>
        <w:left w:val="none" w:sz="0" w:space="0" w:color="auto"/>
        <w:bottom w:val="none" w:sz="0" w:space="0" w:color="auto"/>
        <w:right w:val="none" w:sz="0" w:space="0" w:color="auto"/>
      </w:divBdr>
    </w:div>
    <w:div w:id="1791901864">
      <w:bodyDiv w:val="1"/>
      <w:marLeft w:val="0"/>
      <w:marRight w:val="0"/>
      <w:marTop w:val="0"/>
      <w:marBottom w:val="0"/>
      <w:divBdr>
        <w:top w:val="none" w:sz="0" w:space="0" w:color="auto"/>
        <w:left w:val="none" w:sz="0" w:space="0" w:color="auto"/>
        <w:bottom w:val="none" w:sz="0" w:space="0" w:color="auto"/>
        <w:right w:val="none" w:sz="0" w:space="0" w:color="auto"/>
      </w:divBdr>
    </w:div>
    <w:div w:id="1791975094">
      <w:bodyDiv w:val="1"/>
      <w:marLeft w:val="0"/>
      <w:marRight w:val="0"/>
      <w:marTop w:val="0"/>
      <w:marBottom w:val="0"/>
      <w:divBdr>
        <w:top w:val="none" w:sz="0" w:space="0" w:color="auto"/>
        <w:left w:val="none" w:sz="0" w:space="0" w:color="auto"/>
        <w:bottom w:val="none" w:sz="0" w:space="0" w:color="auto"/>
        <w:right w:val="none" w:sz="0" w:space="0" w:color="auto"/>
      </w:divBdr>
    </w:div>
    <w:div w:id="1792244698">
      <w:bodyDiv w:val="1"/>
      <w:marLeft w:val="0"/>
      <w:marRight w:val="0"/>
      <w:marTop w:val="0"/>
      <w:marBottom w:val="0"/>
      <w:divBdr>
        <w:top w:val="none" w:sz="0" w:space="0" w:color="auto"/>
        <w:left w:val="none" w:sz="0" w:space="0" w:color="auto"/>
        <w:bottom w:val="none" w:sz="0" w:space="0" w:color="auto"/>
        <w:right w:val="none" w:sz="0" w:space="0" w:color="auto"/>
      </w:divBdr>
    </w:div>
    <w:div w:id="1792826180">
      <w:bodyDiv w:val="1"/>
      <w:marLeft w:val="0"/>
      <w:marRight w:val="0"/>
      <w:marTop w:val="0"/>
      <w:marBottom w:val="0"/>
      <w:divBdr>
        <w:top w:val="none" w:sz="0" w:space="0" w:color="auto"/>
        <w:left w:val="none" w:sz="0" w:space="0" w:color="auto"/>
        <w:bottom w:val="none" w:sz="0" w:space="0" w:color="auto"/>
        <w:right w:val="none" w:sz="0" w:space="0" w:color="auto"/>
      </w:divBdr>
    </w:div>
    <w:div w:id="1793867790">
      <w:bodyDiv w:val="1"/>
      <w:marLeft w:val="0"/>
      <w:marRight w:val="0"/>
      <w:marTop w:val="0"/>
      <w:marBottom w:val="0"/>
      <w:divBdr>
        <w:top w:val="none" w:sz="0" w:space="0" w:color="auto"/>
        <w:left w:val="none" w:sz="0" w:space="0" w:color="auto"/>
        <w:bottom w:val="none" w:sz="0" w:space="0" w:color="auto"/>
        <w:right w:val="none" w:sz="0" w:space="0" w:color="auto"/>
      </w:divBdr>
    </w:div>
    <w:div w:id="1794250440">
      <w:bodyDiv w:val="1"/>
      <w:marLeft w:val="0"/>
      <w:marRight w:val="0"/>
      <w:marTop w:val="0"/>
      <w:marBottom w:val="0"/>
      <w:divBdr>
        <w:top w:val="none" w:sz="0" w:space="0" w:color="auto"/>
        <w:left w:val="none" w:sz="0" w:space="0" w:color="auto"/>
        <w:bottom w:val="none" w:sz="0" w:space="0" w:color="auto"/>
        <w:right w:val="none" w:sz="0" w:space="0" w:color="auto"/>
      </w:divBdr>
    </w:div>
    <w:div w:id="1794669850">
      <w:bodyDiv w:val="1"/>
      <w:marLeft w:val="0"/>
      <w:marRight w:val="0"/>
      <w:marTop w:val="0"/>
      <w:marBottom w:val="0"/>
      <w:divBdr>
        <w:top w:val="none" w:sz="0" w:space="0" w:color="auto"/>
        <w:left w:val="none" w:sz="0" w:space="0" w:color="auto"/>
        <w:bottom w:val="none" w:sz="0" w:space="0" w:color="auto"/>
        <w:right w:val="none" w:sz="0" w:space="0" w:color="auto"/>
      </w:divBdr>
    </w:div>
    <w:div w:id="1795252953">
      <w:bodyDiv w:val="1"/>
      <w:marLeft w:val="0"/>
      <w:marRight w:val="0"/>
      <w:marTop w:val="0"/>
      <w:marBottom w:val="0"/>
      <w:divBdr>
        <w:top w:val="none" w:sz="0" w:space="0" w:color="auto"/>
        <w:left w:val="none" w:sz="0" w:space="0" w:color="auto"/>
        <w:bottom w:val="none" w:sz="0" w:space="0" w:color="auto"/>
        <w:right w:val="none" w:sz="0" w:space="0" w:color="auto"/>
      </w:divBdr>
    </w:div>
    <w:div w:id="1795366807">
      <w:bodyDiv w:val="1"/>
      <w:marLeft w:val="0"/>
      <w:marRight w:val="0"/>
      <w:marTop w:val="0"/>
      <w:marBottom w:val="0"/>
      <w:divBdr>
        <w:top w:val="none" w:sz="0" w:space="0" w:color="auto"/>
        <w:left w:val="none" w:sz="0" w:space="0" w:color="auto"/>
        <w:bottom w:val="none" w:sz="0" w:space="0" w:color="auto"/>
        <w:right w:val="none" w:sz="0" w:space="0" w:color="auto"/>
      </w:divBdr>
    </w:div>
    <w:div w:id="1796214837">
      <w:bodyDiv w:val="1"/>
      <w:marLeft w:val="0"/>
      <w:marRight w:val="0"/>
      <w:marTop w:val="0"/>
      <w:marBottom w:val="0"/>
      <w:divBdr>
        <w:top w:val="none" w:sz="0" w:space="0" w:color="auto"/>
        <w:left w:val="none" w:sz="0" w:space="0" w:color="auto"/>
        <w:bottom w:val="none" w:sz="0" w:space="0" w:color="auto"/>
        <w:right w:val="none" w:sz="0" w:space="0" w:color="auto"/>
      </w:divBdr>
    </w:div>
    <w:div w:id="1796408856">
      <w:bodyDiv w:val="1"/>
      <w:marLeft w:val="0"/>
      <w:marRight w:val="0"/>
      <w:marTop w:val="0"/>
      <w:marBottom w:val="0"/>
      <w:divBdr>
        <w:top w:val="none" w:sz="0" w:space="0" w:color="auto"/>
        <w:left w:val="none" w:sz="0" w:space="0" w:color="auto"/>
        <w:bottom w:val="none" w:sz="0" w:space="0" w:color="auto"/>
        <w:right w:val="none" w:sz="0" w:space="0" w:color="auto"/>
      </w:divBdr>
    </w:div>
    <w:div w:id="1796484055">
      <w:bodyDiv w:val="1"/>
      <w:marLeft w:val="0"/>
      <w:marRight w:val="0"/>
      <w:marTop w:val="0"/>
      <w:marBottom w:val="0"/>
      <w:divBdr>
        <w:top w:val="none" w:sz="0" w:space="0" w:color="auto"/>
        <w:left w:val="none" w:sz="0" w:space="0" w:color="auto"/>
        <w:bottom w:val="none" w:sz="0" w:space="0" w:color="auto"/>
        <w:right w:val="none" w:sz="0" w:space="0" w:color="auto"/>
      </w:divBdr>
    </w:div>
    <w:div w:id="1796635130">
      <w:bodyDiv w:val="1"/>
      <w:marLeft w:val="0"/>
      <w:marRight w:val="0"/>
      <w:marTop w:val="0"/>
      <w:marBottom w:val="0"/>
      <w:divBdr>
        <w:top w:val="none" w:sz="0" w:space="0" w:color="auto"/>
        <w:left w:val="none" w:sz="0" w:space="0" w:color="auto"/>
        <w:bottom w:val="none" w:sz="0" w:space="0" w:color="auto"/>
        <w:right w:val="none" w:sz="0" w:space="0" w:color="auto"/>
      </w:divBdr>
    </w:div>
    <w:div w:id="1797137980">
      <w:bodyDiv w:val="1"/>
      <w:marLeft w:val="0"/>
      <w:marRight w:val="0"/>
      <w:marTop w:val="0"/>
      <w:marBottom w:val="0"/>
      <w:divBdr>
        <w:top w:val="none" w:sz="0" w:space="0" w:color="auto"/>
        <w:left w:val="none" w:sz="0" w:space="0" w:color="auto"/>
        <w:bottom w:val="none" w:sz="0" w:space="0" w:color="auto"/>
        <w:right w:val="none" w:sz="0" w:space="0" w:color="auto"/>
      </w:divBdr>
    </w:div>
    <w:div w:id="1797524891">
      <w:bodyDiv w:val="1"/>
      <w:marLeft w:val="0"/>
      <w:marRight w:val="0"/>
      <w:marTop w:val="0"/>
      <w:marBottom w:val="0"/>
      <w:divBdr>
        <w:top w:val="none" w:sz="0" w:space="0" w:color="auto"/>
        <w:left w:val="none" w:sz="0" w:space="0" w:color="auto"/>
        <w:bottom w:val="none" w:sz="0" w:space="0" w:color="auto"/>
        <w:right w:val="none" w:sz="0" w:space="0" w:color="auto"/>
      </w:divBdr>
    </w:div>
    <w:div w:id="1799180148">
      <w:bodyDiv w:val="1"/>
      <w:marLeft w:val="0"/>
      <w:marRight w:val="0"/>
      <w:marTop w:val="0"/>
      <w:marBottom w:val="0"/>
      <w:divBdr>
        <w:top w:val="none" w:sz="0" w:space="0" w:color="auto"/>
        <w:left w:val="none" w:sz="0" w:space="0" w:color="auto"/>
        <w:bottom w:val="none" w:sz="0" w:space="0" w:color="auto"/>
        <w:right w:val="none" w:sz="0" w:space="0" w:color="auto"/>
      </w:divBdr>
    </w:div>
    <w:div w:id="1799492214">
      <w:bodyDiv w:val="1"/>
      <w:marLeft w:val="0"/>
      <w:marRight w:val="0"/>
      <w:marTop w:val="0"/>
      <w:marBottom w:val="0"/>
      <w:divBdr>
        <w:top w:val="none" w:sz="0" w:space="0" w:color="auto"/>
        <w:left w:val="none" w:sz="0" w:space="0" w:color="auto"/>
        <w:bottom w:val="none" w:sz="0" w:space="0" w:color="auto"/>
        <w:right w:val="none" w:sz="0" w:space="0" w:color="auto"/>
      </w:divBdr>
    </w:div>
    <w:div w:id="1799909245">
      <w:bodyDiv w:val="1"/>
      <w:marLeft w:val="0"/>
      <w:marRight w:val="0"/>
      <w:marTop w:val="0"/>
      <w:marBottom w:val="0"/>
      <w:divBdr>
        <w:top w:val="none" w:sz="0" w:space="0" w:color="auto"/>
        <w:left w:val="none" w:sz="0" w:space="0" w:color="auto"/>
        <w:bottom w:val="none" w:sz="0" w:space="0" w:color="auto"/>
        <w:right w:val="none" w:sz="0" w:space="0" w:color="auto"/>
      </w:divBdr>
    </w:div>
    <w:div w:id="1799958736">
      <w:bodyDiv w:val="1"/>
      <w:marLeft w:val="0"/>
      <w:marRight w:val="0"/>
      <w:marTop w:val="0"/>
      <w:marBottom w:val="0"/>
      <w:divBdr>
        <w:top w:val="none" w:sz="0" w:space="0" w:color="auto"/>
        <w:left w:val="none" w:sz="0" w:space="0" w:color="auto"/>
        <w:bottom w:val="none" w:sz="0" w:space="0" w:color="auto"/>
        <w:right w:val="none" w:sz="0" w:space="0" w:color="auto"/>
      </w:divBdr>
    </w:div>
    <w:div w:id="1800687961">
      <w:bodyDiv w:val="1"/>
      <w:marLeft w:val="0"/>
      <w:marRight w:val="0"/>
      <w:marTop w:val="0"/>
      <w:marBottom w:val="0"/>
      <w:divBdr>
        <w:top w:val="none" w:sz="0" w:space="0" w:color="auto"/>
        <w:left w:val="none" w:sz="0" w:space="0" w:color="auto"/>
        <w:bottom w:val="none" w:sz="0" w:space="0" w:color="auto"/>
        <w:right w:val="none" w:sz="0" w:space="0" w:color="auto"/>
      </w:divBdr>
    </w:div>
    <w:div w:id="1800876008">
      <w:bodyDiv w:val="1"/>
      <w:marLeft w:val="0"/>
      <w:marRight w:val="0"/>
      <w:marTop w:val="0"/>
      <w:marBottom w:val="0"/>
      <w:divBdr>
        <w:top w:val="none" w:sz="0" w:space="0" w:color="auto"/>
        <w:left w:val="none" w:sz="0" w:space="0" w:color="auto"/>
        <w:bottom w:val="none" w:sz="0" w:space="0" w:color="auto"/>
        <w:right w:val="none" w:sz="0" w:space="0" w:color="auto"/>
      </w:divBdr>
    </w:div>
    <w:div w:id="1801604329">
      <w:bodyDiv w:val="1"/>
      <w:marLeft w:val="0"/>
      <w:marRight w:val="0"/>
      <w:marTop w:val="0"/>
      <w:marBottom w:val="0"/>
      <w:divBdr>
        <w:top w:val="none" w:sz="0" w:space="0" w:color="auto"/>
        <w:left w:val="none" w:sz="0" w:space="0" w:color="auto"/>
        <w:bottom w:val="none" w:sz="0" w:space="0" w:color="auto"/>
        <w:right w:val="none" w:sz="0" w:space="0" w:color="auto"/>
      </w:divBdr>
    </w:div>
    <w:div w:id="1801681316">
      <w:bodyDiv w:val="1"/>
      <w:marLeft w:val="0"/>
      <w:marRight w:val="0"/>
      <w:marTop w:val="0"/>
      <w:marBottom w:val="0"/>
      <w:divBdr>
        <w:top w:val="none" w:sz="0" w:space="0" w:color="auto"/>
        <w:left w:val="none" w:sz="0" w:space="0" w:color="auto"/>
        <w:bottom w:val="none" w:sz="0" w:space="0" w:color="auto"/>
        <w:right w:val="none" w:sz="0" w:space="0" w:color="auto"/>
      </w:divBdr>
    </w:div>
    <w:div w:id="1802771894">
      <w:bodyDiv w:val="1"/>
      <w:marLeft w:val="0"/>
      <w:marRight w:val="0"/>
      <w:marTop w:val="0"/>
      <w:marBottom w:val="0"/>
      <w:divBdr>
        <w:top w:val="none" w:sz="0" w:space="0" w:color="auto"/>
        <w:left w:val="none" w:sz="0" w:space="0" w:color="auto"/>
        <w:bottom w:val="none" w:sz="0" w:space="0" w:color="auto"/>
        <w:right w:val="none" w:sz="0" w:space="0" w:color="auto"/>
      </w:divBdr>
    </w:div>
    <w:div w:id="1803889986">
      <w:bodyDiv w:val="1"/>
      <w:marLeft w:val="0"/>
      <w:marRight w:val="0"/>
      <w:marTop w:val="0"/>
      <w:marBottom w:val="0"/>
      <w:divBdr>
        <w:top w:val="none" w:sz="0" w:space="0" w:color="auto"/>
        <w:left w:val="none" w:sz="0" w:space="0" w:color="auto"/>
        <w:bottom w:val="none" w:sz="0" w:space="0" w:color="auto"/>
        <w:right w:val="none" w:sz="0" w:space="0" w:color="auto"/>
      </w:divBdr>
    </w:div>
    <w:div w:id="1803964747">
      <w:bodyDiv w:val="1"/>
      <w:marLeft w:val="0"/>
      <w:marRight w:val="0"/>
      <w:marTop w:val="0"/>
      <w:marBottom w:val="0"/>
      <w:divBdr>
        <w:top w:val="none" w:sz="0" w:space="0" w:color="auto"/>
        <w:left w:val="none" w:sz="0" w:space="0" w:color="auto"/>
        <w:bottom w:val="none" w:sz="0" w:space="0" w:color="auto"/>
        <w:right w:val="none" w:sz="0" w:space="0" w:color="auto"/>
      </w:divBdr>
    </w:div>
    <w:div w:id="1804078128">
      <w:bodyDiv w:val="1"/>
      <w:marLeft w:val="0"/>
      <w:marRight w:val="0"/>
      <w:marTop w:val="0"/>
      <w:marBottom w:val="0"/>
      <w:divBdr>
        <w:top w:val="none" w:sz="0" w:space="0" w:color="auto"/>
        <w:left w:val="none" w:sz="0" w:space="0" w:color="auto"/>
        <w:bottom w:val="none" w:sz="0" w:space="0" w:color="auto"/>
        <w:right w:val="none" w:sz="0" w:space="0" w:color="auto"/>
      </w:divBdr>
    </w:div>
    <w:div w:id="1804542771">
      <w:bodyDiv w:val="1"/>
      <w:marLeft w:val="0"/>
      <w:marRight w:val="0"/>
      <w:marTop w:val="0"/>
      <w:marBottom w:val="0"/>
      <w:divBdr>
        <w:top w:val="none" w:sz="0" w:space="0" w:color="auto"/>
        <w:left w:val="none" w:sz="0" w:space="0" w:color="auto"/>
        <w:bottom w:val="none" w:sz="0" w:space="0" w:color="auto"/>
        <w:right w:val="none" w:sz="0" w:space="0" w:color="auto"/>
      </w:divBdr>
    </w:div>
    <w:div w:id="1805155193">
      <w:bodyDiv w:val="1"/>
      <w:marLeft w:val="0"/>
      <w:marRight w:val="0"/>
      <w:marTop w:val="0"/>
      <w:marBottom w:val="0"/>
      <w:divBdr>
        <w:top w:val="none" w:sz="0" w:space="0" w:color="auto"/>
        <w:left w:val="none" w:sz="0" w:space="0" w:color="auto"/>
        <w:bottom w:val="none" w:sz="0" w:space="0" w:color="auto"/>
        <w:right w:val="none" w:sz="0" w:space="0" w:color="auto"/>
      </w:divBdr>
    </w:div>
    <w:div w:id="1805386160">
      <w:bodyDiv w:val="1"/>
      <w:marLeft w:val="0"/>
      <w:marRight w:val="0"/>
      <w:marTop w:val="0"/>
      <w:marBottom w:val="0"/>
      <w:divBdr>
        <w:top w:val="none" w:sz="0" w:space="0" w:color="auto"/>
        <w:left w:val="none" w:sz="0" w:space="0" w:color="auto"/>
        <w:bottom w:val="none" w:sz="0" w:space="0" w:color="auto"/>
        <w:right w:val="none" w:sz="0" w:space="0" w:color="auto"/>
      </w:divBdr>
    </w:div>
    <w:div w:id="1805461842">
      <w:bodyDiv w:val="1"/>
      <w:marLeft w:val="0"/>
      <w:marRight w:val="0"/>
      <w:marTop w:val="0"/>
      <w:marBottom w:val="0"/>
      <w:divBdr>
        <w:top w:val="none" w:sz="0" w:space="0" w:color="auto"/>
        <w:left w:val="none" w:sz="0" w:space="0" w:color="auto"/>
        <w:bottom w:val="none" w:sz="0" w:space="0" w:color="auto"/>
        <w:right w:val="none" w:sz="0" w:space="0" w:color="auto"/>
      </w:divBdr>
    </w:div>
    <w:div w:id="1805999765">
      <w:bodyDiv w:val="1"/>
      <w:marLeft w:val="0"/>
      <w:marRight w:val="0"/>
      <w:marTop w:val="0"/>
      <w:marBottom w:val="0"/>
      <w:divBdr>
        <w:top w:val="none" w:sz="0" w:space="0" w:color="auto"/>
        <w:left w:val="none" w:sz="0" w:space="0" w:color="auto"/>
        <w:bottom w:val="none" w:sz="0" w:space="0" w:color="auto"/>
        <w:right w:val="none" w:sz="0" w:space="0" w:color="auto"/>
      </w:divBdr>
    </w:div>
    <w:div w:id="1806579639">
      <w:bodyDiv w:val="1"/>
      <w:marLeft w:val="0"/>
      <w:marRight w:val="0"/>
      <w:marTop w:val="0"/>
      <w:marBottom w:val="0"/>
      <w:divBdr>
        <w:top w:val="none" w:sz="0" w:space="0" w:color="auto"/>
        <w:left w:val="none" w:sz="0" w:space="0" w:color="auto"/>
        <w:bottom w:val="none" w:sz="0" w:space="0" w:color="auto"/>
        <w:right w:val="none" w:sz="0" w:space="0" w:color="auto"/>
      </w:divBdr>
    </w:div>
    <w:div w:id="1807045236">
      <w:bodyDiv w:val="1"/>
      <w:marLeft w:val="0"/>
      <w:marRight w:val="0"/>
      <w:marTop w:val="0"/>
      <w:marBottom w:val="0"/>
      <w:divBdr>
        <w:top w:val="none" w:sz="0" w:space="0" w:color="auto"/>
        <w:left w:val="none" w:sz="0" w:space="0" w:color="auto"/>
        <w:bottom w:val="none" w:sz="0" w:space="0" w:color="auto"/>
        <w:right w:val="none" w:sz="0" w:space="0" w:color="auto"/>
      </w:divBdr>
    </w:div>
    <w:div w:id="1807118853">
      <w:bodyDiv w:val="1"/>
      <w:marLeft w:val="0"/>
      <w:marRight w:val="0"/>
      <w:marTop w:val="0"/>
      <w:marBottom w:val="0"/>
      <w:divBdr>
        <w:top w:val="none" w:sz="0" w:space="0" w:color="auto"/>
        <w:left w:val="none" w:sz="0" w:space="0" w:color="auto"/>
        <w:bottom w:val="none" w:sz="0" w:space="0" w:color="auto"/>
        <w:right w:val="none" w:sz="0" w:space="0" w:color="auto"/>
      </w:divBdr>
    </w:div>
    <w:div w:id="1807425966">
      <w:bodyDiv w:val="1"/>
      <w:marLeft w:val="0"/>
      <w:marRight w:val="0"/>
      <w:marTop w:val="0"/>
      <w:marBottom w:val="0"/>
      <w:divBdr>
        <w:top w:val="none" w:sz="0" w:space="0" w:color="auto"/>
        <w:left w:val="none" w:sz="0" w:space="0" w:color="auto"/>
        <w:bottom w:val="none" w:sz="0" w:space="0" w:color="auto"/>
        <w:right w:val="none" w:sz="0" w:space="0" w:color="auto"/>
      </w:divBdr>
    </w:div>
    <w:div w:id="1807506671">
      <w:bodyDiv w:val="1"/>
      <w:marLeft w:val="0"/>
      <w:marRight w:val="0"/>
      <w:marTop w:val="0"/>
      <w:marBottom w:val="0"/>
      <w:divBdr>
        <w:top w:val="none" w:sz="0" w:space="0" w:color="auto"/>
        <w:left w:val="none" w:sz="0" w:space="0" w:color="auto"/>
        <w:bottom w:val="none" w:sz="0" w:space="0" w:color="auto"/>
        <w:right w:val="none" w:sz="0" w:space="0" w:color="auto"/>
      </w:divBdr>
    </w:div>
    <w:div w:id="1807770963">
      <w:bodyDiv w:val="1"/>
      <w:marLeft w:val="0"/>
      <w:marRight w:val="0"/>
      <w:marTop w:val="0"/>
      <w:marBottom w:val="0"/>
      <w:divBdr>
        <w:top w:val="none" w:sz="0" w:space="0" w:color="auto"/>
        <w:left w:val="none" w:sz="0" w:space="0" w:color="auto"/>
        <w:bottom w:val="none" w:sz="0" w:space="0" w:color="auto"/>
        <w:right w:val="none" w:sz="0" w:space="0" w:color="auto"/>
      </w:divBdr>
    </w:div>
    <w:div w:id="1809083887">
      <w:bodyDiv w:val="1"/>
      <w:marLeft w:val="0"/>
      <w:marRight w:val="0"/>
      <w:marTop w:val="0"/>
      <w:marBottom w:val="0"/>
      <w:divBdr>
        <w:top w:val="none" w:sz="0" w:space="0" w:color="auto"/>
        <w:left w:val="none" w:sz="0" w:space="0" w:color="auto"/>
        <w:bottom w:val="none" w:sz="0" w:space="0" w:color="auto"/>
        <w:right w:val="none" w:sz="0" w:space="0" w:color="auto"/>
      </w:divBdr>
    </w:div>
    <w:div w:id="1809467884">
      <w:bodyDiv w:val="1"/>
      <w:marLeft w:val="0"/>
      <w:marRight w:val="0"/>
      <w:marTop w:val="0"/>
      <w:marBottom w:val="0"/>
      <w:divBdr>
        <w:top w:val="none" w:sz="0" w:space="0" w:color="auto"/>
        <w:left w:val="none" w:sz="0" w:space="0" w:color="auto"/>
        <w:bottom w:val="none" w:sz="0" w:space="0" w:color="auto"/>
        <w:right w:val="none" w:sz="0" w:space="0" w:color="auto"/>
      </w:divBdr>
    </w:div>
    <w:div w:id="1809518550">
      <w:bodyDiv w:val="1"/>
      <w:marLeft w:val="0"/>
      <w:marRight w:val="0"/>
      <w:marTop w:val="0"/>
      <w:marBottom w:val="0"/>
      <w:divBdr>
        <w:top w:val="none" w:sz="0" w:space="0" w:color="auto"/>
        <w:left w:val="none" w:sz="0" w:space="0" w:color="auto"/>
        <w:bottom w:val="none" w:sz="0" w:space="0" w:color="auto"/>
        <w:right w:val="none" w:sz="0" w:space="0" w:color="auto"/>
      </w:divBdr>
    </w:div>
    <w:div w:id="1809934202">
      <w:bodyDiv w:val="1"/>
      <w:marLeft w:val="0"/>
      <w:marRight w:val="0"/>
      <w:marTop w:val="0"/>
      <w:marBottom w:val="0"/>
      <w:divBdr>
        <w:top w:val="none" w:sz="0" w:space="0" w:color="auto"/>
        <w:left w:val="none" w:sz="0" w:space="0" w:color="auto"/>
        <w:bottom w:val="none" w:sz="0" w:space="0" w:color="auto"/>
        <w:right w:val="none" w:sz="0" w:space="0" w:color="auto"/>
      </w:divBdr>
    </w:div>
    <w:div w:id="1811166593">
      <w:bodyDiv w:val="1"/>
      <w:marLeft w:val="0"/>
      <w:marRight w:val="0"/>
      <w:marTop w:val="0"/>
      <w:marBottom w:val="0"/>
      <w:divBdr>
        <w:top w:val="none" w:sz="0" w:space="0" w:color="auto"/>
        <w:left w:val="none" w:sz="0" w:space="0" w:color="auto"/>
        <w:bottom w:val="none" w:sz="0" w:space="0" w:color="auto"/>
        <w:right w:val="none" w:sz="0" w:space="0" w:color="auto"/>
      </w:divBdr>
    </w:div>
    <w:div w:id="1811438907">
      <w:bodyDiv w:val="1"/>
      <w:marLeft w:val="0"/>
      <w:marRight w:val="0"/>
      <w:marTop w:val="0"/>
      <w:marBottom w:val="0"/>
      <w:divBdr>
        <w:top w:val="none" w:sz="0" w:space="0" w:color="auto"/>
        <w:left w:val="none" w:sz="0" w:space="0" w:color="auto"/>
        <w:bottom w:val="none" w:sz="0" w:space="0" w:color="auto"/>
        <w:right w:val="none" w:sz="0" w:space="0" w:color="auto"/>
      </w:divBdr>
    </w:div>
    <w:div w:id="1811822438">
      <w:bodyDiv w:val="1"/>
      <w:marLeft w:val="0"/>
      <w:marRight w:val="0"/>
      <w:marTop w:val="0"/>
      <w:marBottom w:val="0"/>
      <w:divBdr>
        <w:top w:val="none" w:sz="0" w:space="0" w:color="auto"/>
        <w:left w:val="none" w:sz="0" w:space="0" w:color="auto"/>
        <w:bottom w:val="none" w:sz="0" w:space="0" w:color="auto"/>
        <w:right w:val="none" w:sz="0" w:space="0" w:color="auto"/>
      </w:divBdr>
    </w:div>
    <w:div w:id="1812557723">
      <w:bodyDiv w:val="1"/>
      <w:marLeft w:val="0"/>
      <w:marRight w:val="0"/>
      <w:marTop w:val="0"/>
      <w:marBottom w:val="0"/>
      <w:divBdr>
        <w:top w:val="none" w:sz="0" w:space="0" w:color="auto"/>
        <w:left w:val="none" w:sz="0" w:space="0" w:color="auto"/>
        <w:bottom w:val="none" w:sz="0" w:space="0" w:color="auto"/>
        <w:right w:val="none" w:sz="0" w:space="0" w:color="auto"/>
      </w:divBdr>
    </w:div>
    <w:div w:id="1812602036">
      <w:bodyDiv w:val="1"/>
      <w:marLeft w:val="0"/>
      <w:marRight w:val="0"/>
      <w:marTop w:val="0"/>
      <w:marBottom w:val="0"/>
      <w:divBdr>
        <w:top w:val="none" w:sz="0" w:space="0" w:color="auto"/>
        <w:left w:val="none" w:sz="0" w:space="0" w:color="auto"/>
        <w:bottom w:val="none" w:sz="0" w:space="0" w:color="auto"/>
        <w:right w:val="none" w:sz="0" w:space="0" w:color="auto"/>
      </w:divBdr>
    </w:div>
    <w:div w:id="1812668466">
      <w:bodyDiv w:val="1"/>
      <w:marLeft w:val="0"/>
      <w:marRight w:val="0"/>
      <w:marTop w:val="0"/>
      <w:marBottom w:val="0"/>
      <w:divBdr>
        <w:top w:val="none" w:sz="0" w:space="0" w:color="auto"/>
        <w:left w:val="none" w:sz="0" w:space="0" w:color="auto"/>
        <w:bottom w:val="none" w:sz="0" w:space="0" w:color="auto"/>
        <w:right w:val="none" w:sz="0" w:space="0" w:color="auto"/>
      </w:divBdr>
    </w:div>
    <w:div w:id="1813214167">
      <w:bodyDiv w:val="1"/>
      <w:marLeft w:val="0"/>
      <w:marRight w:val="0"/>
      <w:marTop w:val="0"/>
      <w:marBottom w:val="0"/>
      <w:divBdr>
        <w:top w:val="none" w:sz="0" w:space="0" w:color="auto"/>
        <w:left w:val="none" w:sz="0" w:space="0" w:color="auto"/>
        <w:bottom w:val="none" w:sz="0" w:space="0" w:color="auto"/>
        <w:right w:val="none" w:sz="0" w:space="0" w:color="auto"/>
      </w:divBdr>
    </w:div>
    <w:div w:id="1813326064">
      <w:bodyDiv w:val="1"/>
      <w:marLeft w:val="0"/>
      <w:marRight w:val="0"/>
      <w:marTop w:val="0"/>
      <w:marBottom w:val="0"/>
      <w:divBdr>
        <w:top w:val="none" w:sz="0" w:space="0" w:color="auto"/>
        <w:left w:val="none" w:sz="0" w:space="0" w:color="auto"/>
        <w:bottom w:val="none" w:sz="0" w:space="0" w:color="auto"/>
        <w:right w:val="none" w:sz="0" w:space="0" w:color="auto"/>
      </w:divBdr>
    </w:div>
    <w:div w:id="1813670445">
      <w:bodyDiv w:val="1"/>
      <w:marLeft w:val="0"/>
      <w:marRight w:val="0"/>
      <w:marTop w:val="0"/>
      <w:marBottom w:val="0"/>
      <w:divBdr>
        <w:top w:val="none" w:sz="0" w:space="0" w:color="auto"/>
        <w:left w:val="none" w:sz="0" w:space="0" w:color="auto"/>
        <w:bottom w:val="none" w:sz="0" w:space="0" w:color="auto"/>
        <w:right w:val="none" w:sz="0" w:space="0" w:color="auto"/>
      </w:divBdr>
    </w:div>
    <w:div w:id="1814633769">
      <w:bodyDiv w:val="1"/>
      <w:marLeft w:val="0"/>
      <w:marRight w:val="0"/>
      <w:marTop w:val="0"/>
      <w:marBottom w:val="0"/>
      <w:divBdr>
        <w:top w:val="none" w:sz="0" w:space="0" w:color="auto"/>
        <w:left w:val="none" w:sz="0" w:space="0" w:color="auto"/>
        <w:bottom w:val="none" w:sz="0" w:space="0" w:color="auto"/>
        <w:right w:val="none" w:sz="0" w:space="0" w:color="auto"/>
      </w:divBdr>
    </w:div>
    <w:div w:id="1814712003">
      <w:bodyDiv w:val="1"/>
      <w:marLeft w:val="0"/>
      <w:marRight w:val="0"/>
      <w:marTop w:val="0"/>
      <w:marBottom w:val="0"/>
      <w:divBdr>
        <w:top w:val="none" w:sz="0" w:space="0" w:color="auto"/>
        <w:left w:val="none" w:sz="0" w:space="0" w:color="auto"/>
        <w:bottom w:val="none" w:sz="0" w:space="0" w:color="auto"/>
        <w:right w:val="none" w:sz="0" w:space="0" w:color="auto"/>
      </w:divBdr>
    </w:div>
    <w:div w:id="1814982173">
      <w:bodyDiv w:val="1"/>
      <w:marLeft w:val="0"/>
      <w:marRight w:val="0"/>
      <w:marTop w:val="0"/>
      <w:marBottom w:val="0"/>
      <w:divBdr>
        <w:top w:val="none" w:sz="0" w:space="0" w:color="auto"/>
        <w:left w:val="none" w:sz="0" w:space="0" w:color="auto"/>
        <w:bottom w:val="none" w:sz="0" w:space="0" w:color="auto"/>
        <w:right w:val="none" w:sz="0" w:space="0" w:color="auto"/>
      </w:divBdr>
    </w:div>
    <w:div w:id="1815754219">
      <w:bodyDiv w:val="1"/>
      <w:marLeft w:val="0"/>
      <w:marRight w:val="0"/>
      <w:marTop w:val="0"/>
      <w:marBottom w:val="0"/>
      <w:divBdr>
        <w:top w:val="none" w:sz="0" w:space="0" w:color="auto"/>
        <w:left w:val="none" w:sz="0" w:space="0" w:color="auto"/>
        <w:bottom w:val="none" w:sz="0" w:space="0" w:color="auto"/>
        <w:right w:val="none" w:sz="0" w:space="0" w:color="auto"/>
      </w:divBdr>
    </w:div>
    <w:div w:id="1816069400">
      <w:bodyDiv w:val="1"/>
      <w:marLeft w:val="0"/>
      <w:marRight w:val="0"/>
      <w:marTop w:val="0"/>
      <w:marBottom w:val="0"/>
      <w:divBdr>
        <w:top w:val="none" w:sz="0" w:space="0" w:color="auto"/>
        <w:left w:val="none" w:sz="0" w:space="0" w:color="auto"/>
        <w:bottom w:val="none" w:sz="0" w:space="0" w:color="auto"/>
        <w:right w:val="none" w:sz="0" w:space="0" w:color="auto"/>
      </w:divBdr>
    </w:div>
    <w:div w:id="1816482572">
      <w:bodyDiv w:val="1"/>
      <w:marLeft w:val="0"/>
      <w:marRight w:val="0"/>
      <w:marTop w:val="0"/>
      <w:marBottom w:val="0"/>
      <w:divBdr>
        <w:top w:val="none" w:sz="0" w:space="0" w:color="auto"/>
        <w:left w:val="none" w:sz="0" w:space="0" w:color="auto"/>
        <w:bottom w:val="none" w:sz="0" w:space="0" w:color="auto"/>
        <w:right w:val="none" w:sz="0" w:space="0" w:color="auto"/>
      </w:divBdr>
    </w:div>
    <w:div w:id="1817139548">
      <w:bodyDiv w:val="1"/>
      <w:marLeft w:val="0"/>
      <w:marRight w:val="0"/>
      <w:marTop w:val="0"/>
      <w:marBottom w:val="0"/>
      <w:divBdr>
        <w:top w:val="none" w:sz="0" w:space="0" w:color="auto"/>
        <w:left w:val="none" w:sz="0" w:space="0" w:color="auto"/>
        <w:bottom w:val="none" w:sz="0" w:space="0" w:color="auto"/>
        <w:right w:val="none" w:sz="0" w:space="0" w:color="auto"/>
      </w:divBdr>
    </w:div>
    <w:div w:id="1818497669">
      <w:bodyDiv w:val="1"/>
      <w:marLeft w:val="0"/>
      <w:marRight w:val="0"/>
      <w:marTop w:val="0"/>
      <w:marBottom w:val="0"/>
      <w:divBdr>
        <w:top w:val="none" w:sz="0" w:space="0" w:color="auto"/>
        <w:left w:val="none" w:sz="0" w:space="0" w:color="auto"/>
        <w:bottom w:val="none" w:sz="0" w:space="0" w:color="auto"/>
        <w:right w:val="none" w:sz="0" w:space="0" w:color="auto"/>
      </w:divBdr>
    </w:div>
    <w:div w:id="1818568631">
      <w:bodyDiv w:val="1"/>
      <w:marLeft w:val="0"/>
      <w:marRight w:val="0"/>
      <w:marTop w:val="0"/>
      <w:marBottom w:val="0"/>
      <w:divBdr>
        <w:top w:val="none" w:sz="0" w:space="0" w:color="auto"/>
        <w:left w:val="none" w:sz="0" w:space="0" w:color="auto"/>
        <w:bottom w:val="none" w:sz="0" w:space="0" w:color="auto"/>
        <w:right w:val="none" w:sz="0" w:space="0" w:color="auto"/>
      </w:divBdr>
    </w:div>
    <w:div w:id="1818764372">
      <w:bodyDiv w:val="1"/>
      <w:marLeft w:val="0"/>
      <w:marRight w:val="0"/>
      <w:marTop w:val="0"/>
      <w:marBottom w:val="0"/>
      <w:divBdr>
        <w:top w:val="none" w:sz="0" w:space="0" w:color="auto"/>
        <w:left w:val="none" w:sz="0" w:space="0" w:color="auto"/>
        <w:bottom w:val="none" w:sz="0" w:space="0" w:color="auto"/>
        <w:right w:val="none" w:sz="0" w:space="0" w:color="auto"/>
      </w:divBdr>
    </w:div>
    <w:div w:id="1819222284">
      <w:bodyDiv w:val="1"/>
      <w:marLeft w:val="0"/>
      <w:marRight w:val="0"/>
      <w:marTop w:val="0"/>
      <w:marBottom w:val="0"/>
      <w:divBdr>
        <w:top w:val="none" w:sz="0" w:space="0" w:color="auto"/>
        <w:left w:val="none" w:sz="0" w:space="0" w:color="auto"/>
        <w:bottom w:val="none" w:sz="0" w:space="0" w:color="auto"/>
        <w:right w:val="none" w:sz="0" w:space="0" w:color="auto"/>
      </w:divBdr>
    </w:div>
    <w:div w:id="1819495064">
      <w:bodyDiv w:val="1"/>
      <w:marLeft w:val="0"/>
      <w:marRight w:val="0"/>
      <w:marTop w:val="0"/>
      <w:marBottom w:val="0"/>
      <w:divBdr>
        <w:top w:val="none" w:sz="0" w:space="0" w:color="auto"/>
        <w:left w:val="none" w:sz="0" w:space="0" w:color="auto"/>
        <w:bottom w:val="none" w:sz="0" w:space="0" w:color="auto"/>
        <w:right w:val="none" w:sz="0" w:space="0" w:color="auto"/>
      </w:divBdr>
    </w:div>
    <w:div w:id="1820422511">
      <w:bodyDiv w:val="1"/>
      <w:marLeft w:val="0"/>
      <w:marRight w:val="0"/>
      <w:marTop w:val="0"/>
      <w:marBottom w:val="0"/>
      <w:divBdr>
        <w:top w:val="none" w:sz="0" w:space="0" w:color="auto"/>
        <w:left w:val="none" w:sz="0" w:space="0" w:color="auto"/>
        <w:bottom w:val="none" w:sz="0" w:space="0" w:color="auto"/>
        <w:right w:val="none" w:sz="0" w:space="0" w:color="auto"/>
      </w:divBdr>
    </w:div>
    <w:div w:id="1820489570">
      <w:bodyDiv w:val="1"/>
      <w:marLeft w:val="0"/>
      <w:marRight w:val="0"/>
      <w:marTop w:val="0"/>
      <w:marBottom w:val="0"/>
      <w:divBdr>
        <w:top w:val="none" w:sz="0" w:space="0" w:color="auto"/>
        <w:left w:val="none" w:sz="0" w:space="0" w:color="auto"/>
        <w:bottom w:val="none" w:sz="0" w:space="0" w:color="auto"/>
        <w:right w:val="none" w:sz="0" w:space="0" w:color="auto"/>
      </w:divBdr>
    </w:div>
    <w:div w:id="1820807034">
      <w:bodyDiv w:val="1"/>
      <w:marLeft w:val="0"/>
      <w:marRight w:val="0"/>
      <w:marTop w:val="0"/>
      <w:marBottom w:val="0"/>
      <w:divBdr>
        <w:top w:val="none" w:sz="0" w:space="0" w:color="auto"/>
        <w:left w:val="none" w:sz="0" w:space="0" w:color="auto"/>
        <w:bottom w:val="none" w:sz="0" w:space="0" w:color="auto"/>
        <w:right w:val="none" w:sz="0" w:space="0" w:color="auto"/>
      </w:divBdr>
    </w:div>
    <w:div w:id="1820882307">
      <w:bodyDiv w:val="1"/>
      <w:marLeft w:val="0"/>
      <w:marRight w:val="0"/>
      <w:marTop w:val="0"/>
      <w:marBottom w:val="0"/>
      <w:divBdr>
        <w:top w:val="none" w:sz="0" w:space="0" w:color="auto"/>
        <w:left w:val="none" w:sz="0" w:space="0" w:color="auto"/>
        <w:bottom w:val="none" w:sz="0" w:space="0" w:color="auto"/>
        <w:right w:val="none" w:sz="0" w:space="0" w:color="auto"/>
      </w:divBdr>
    </w:div>
    <w:div w:id="1821773521">
      <w:bodyDiv w:val="1"/>
      <w:marLeft w:val="0"/>
      <w:marRight w:val="0"/>
      <w:marTop w:val="0"/>
      <w:marBottom w:val="0"/>
      <w:divBdr>
        <w:top w:val="none" w:sz="0" w:space="0" w:color="auto"/>
        <w:left w:val="none" w:sz="0" w:space="0" w:color="auto"/>
        <w:bottom w:val="none" w:sz="0" w:space="0" w:color="auto"/>
        <w:right w:val="none" w:sz="0" w:space="0" w:color="auto"/>
      </w:divBdr>
    </w:div>
    <w:div w:id="1822038791">
      <w:bodyDiv w:val="1"/>
      <w:marLeft w:val="0"/>
      <w:marRight w:val="0"/>
      <w:marTop w:val="0"/>
      <w:marBottom w:val="0"/>
      <w:divBdr>
        <w:top w:val="none" w:sz="0" w:space="0" w:color="auto"/>
        <w:left w:val="none" w:sz="0" w:space="0" w:color="auto"/>
        <w:bottom w:val="none" w:sz="0" w:space="0" w:color="auto"/>
        <w:right w:val="none" w:sz="0" w:space="0" w:color="auto"/>
      </w:divBdr>
    </w:div>
    <w:div w:id="1822579100">
      <w:bodyDiv w:val="1"/>
      <w:marLeft w:val="0"/>
      <w:marRight w:val="0"/>
      <w:marTop w:val="0"/>
      <w:marBottom w:val="0"/>
      <w:divBdr>
        <w:top w:val="none" w:sz="0" w:space="0" w:color="auto"/>
        <w:left w:val="none" w:sz="0" w:space="0" w:color="auto"/>
        <w:bottom w:val="none" w:sz="0" w:space="0" w:color="auto"/>
        <w:right w:val="none" w:sz="0" w:space="0" w:color="auto"/>
      </w:divBdr>
    </w:div>
    <w:div w:id="1823081661">
      <w:bodyDiv w:val="1"/>
      <w:marLeft w:val="0"/>
      <w:marRight w:val="0"/>
      <w:marTop w:val="0"/>
      <w:marBottom w:val="0"/>
      <w:divBdr>
        <w:top w:val="none" w:sz="0" w:space="0" w:color="auto"/>
        <w:left w:val="none" w:sz="0" w:space="0" w:color="auto"/>
        <w:bottom w:val="none" w:sz="0" w:space="0" w:color="auto"/>
        <w:right w:val="none" w:sz="0" w:space="0" w:color="auto"/>
      </w:divBdr>
    </w:div>
    <w:div w:id="1823230545">
      <w:bodyDiv w:val="1"/>
      <w:marLeft w:val="0"/>
      <w:marRight w:val="0"/>
      <w:marTop w:val="0"/>
      <w:marBottom w:val="0"/>
      <w:divBdr>
        <w:top w:val="none" w:sz="0" w:space="0" w:color="auto"/>
        <w:left w:val="none" w:sz="0" w:space="0" w:color="auto"/>
        <w:bottom w:val="none" w:sz="0" w:space="0" w:color="auto"/>
        <w:right w:val="none" w:sz="0" w:space="0" w:color="auto"/>
      </w:divBdr>
    </w:div>
    <w:div w:id="1823884013">
      <w:bodyDiv w:val="1"/>
      <w:marLeft w:val="0"/>
      <w:marRight w:val="0"/>
      <w:marTop w:val="0"/>
      <w:marBottom w:val="0"/>
      <w:divBdr>
        <w:top w:val="none" w:sz="0" w:space="0" w:color="auto"/>
        <w:left w:val="none" w:sz="0" w:space="0" w:color="auto"/>
        <w:bottom w:val="none" w:sz="0" w:space="0" w:color="auto"/>
        <w:right w:val="none" w:sz="0" w:space="0" w:color="auto"/>
      </w:divBdr>
    </w:div>
    <w:div w:id="1824353900">
      <w:bodyDiv w:val="1"/>
      <w:marLeft w:val="0"/>
      <w:marRight w:val="0"/>
      <w:marTop w:val="0"/>
      <w:marBottom w:val="0"/>
      <w:divBdr>
        <w:top w:val="none" w:sz="0" w:space="0" w:color="auto"/>
        <w:left w:val="none" w:sz="0" w:space="0" w:color="auto"/>
        <w:bottom w:val="none" w:sz="0" w:space="0" w:color="auto"/>
        <w:right w:val="none" w:sz="0" w:space="0" w:color="auto"/>
      </w:divBdr>
    </w:div>
    <w:div w:id="1825196131">
      <w:bodyDiv w:val="1"/>
      <w:marLeft w:val="0"/>
      <w:marRight w:val="0"/>
      <w:marTop w:val="0"/>
      <w:marBottom w:val="0"/>
      <w:divBdr>
        <w:top w:val="none" w:sz="0" w:space="0" w:color="auto"/>
        <w:left w:val="none" w:sz="0" w:space="0" w:color="auto"/>
        <w:bottom w:val="none" w:sz="0" w:space="0" w:color="auto"/>
        <w:right w:val="none" w:sz="0" w:space="0" w:color="auto"/>
      </w:divBdr>
    </w:div>
    <w:div w:id="1825586162">
      <w:bodyDiv w:val="1"/>
      <w:marLeft w:val="0"/>
      <w:marRight w:val="0"/>
      <w:marTop w:val="0"/>
      <w:marBottom w:val="0"/>
      <w:divBdr>
        <w:top w:val="none" w:sz="0" w:space="0" w:color="auto"/>
        <w:left w:val="none" w:sz="0" w:space="0" w:color="auto"/>
        <w:bottom w:val="none" w:sz="0" w:space="0" w:color="auto"/>
        <w:right w:val="none" w:sz="0" w:space="0" w:color="auto"/>
      </w:divBdr>
    </w:div>
    <w:div w:id="1826122274">
      <w:bodyDiv w:val="1"/>
      <w:marLeft w:val="0"/>
      <w:marRight w:val="0"/>
      <w:marTop w:val="0"/>
      <w:marBottom w:val="0"/>
      <w:divBdr>
        <w:top w:val="none" w:sz="0" w:space="0" w:color="auto"/>
        <w:left w:val="none" w:sz="0" w:space="0" w:color="auto"/>
        <w:bottom w:val="none" w:sz="0" w:space="0" w:color="auto"/>
        <w:right w:val="none" w:sz="0" w:space="0" w:color="auto"/>
      </w:divBdr>
    </w:div>
    <w:div w:id="1827625733">
      <w:bodyDiv w:val="1"/>
      <w:marLeft w:val="0"/>
      <w:marRight w:val="0"/>
      <w:marTop w:val="0"/>
      <w:marBottom w:val="0"/>
      <w:divBdr>
        <w:top w:val="none" w:sz="0" w:space="0" w:color="auto"/>
        <w:left w:val="none" w:sz="0" w:space="0" w:color="auto"/>
        <w:bottom w:val="none" w:sz="0" w:space="0" w:color="auto"/>
        <w:right w:val="none" w:sz="0" w:space="0" w:color="auto"/>
      </w:divBdr>
    </w:div>
    <w:div w:id="1827627250">
      <w:bodyDiv w:val="1"/>
      <w:marLeft w:val="0"/>
      <w:marRight w:val="0"/>
      <w:marTop w:val="0"/>
      <w:marBottom w:val="0"/>
      <w:divBdr>
        <w:top w:val="none" w:sz="0" w:space="0" w:color="auto"/>
        <w:left w:val="none" w:sz="0" w:space="0" w:color="auto"/>
        <w:bottom w:val="none" w:sz="0" w:space="0" w:color="auto"/>
        <w:right w:val="none" w:sz="0" w:space="0" w:color="auto"/>
      </w:divBdr>
    </w:div>
    <w:div w:id="1828667672">
      <w:bodyDiv w:val="1"/>
      <w:marLeft w:val="0"/>
      <w:marRight w:val="0"/>
      <w:marTop w:val="0"/>
      <w:marBottom w:val="0"/>
      <w:divBdr>
        <w:top w:val="none" w:sz="0" w:space="0" w:color="auto"/>
        <w:left w:val="none" w:sz="0" w:space="0" w:color="auto"/>
        <w:bottom w:val="none" w:sz="0" w:space="0" w:color="auto"/>
        <w:right w:val="none" w:sz="0" w:space="0" w:color="auto"/>
      </w:divBdr>
    </w:div>
    <w:div w:id="1828669557">
      <w:bodyDiv w:val="1"/>
      <w:marLeft w:val="0"/>
      <w:marRight w:val="0"/>
      <w:marTop w:val="0"/>
      <w:marBottom w:val="0"/>
      <w:divBdr>
        <w:top w:val="none" w:sz="0" w:space="0" w:color="auto"/>
        <w:left w:val="none" w:sz="0" w:space="0" w:color="auto"/>
        <w:bottom w:val="none" w:sz="0" w:space="0" w:color="auto"/>
        <w:right w:val="none" w:sz="0" w:space="0" w:color="auto"/>
      </w:divBdr>
    </w:div>
    <w:div w:id="1829513792">
      <w:bodyDiv w:val="1"/>
      <w:marLeft w:val="0"/>
      <w:marRight w:val="0"/>
      <w:marTop w:val="0"/>
      <w:marBottom w:val="0"/>
      <w:divBdr>
        <w:top w:val="none" w:sz="0" w:space="0" w:color="auto"/>
        <w:left w:val="none" w:sz="0" w:space="0" w:color="auto"/>
        <w:bottom w:val="none" w:sz="0" w:space="0" w:color="auto"/>
        <w:right w:val="none" w:sz="0" w:space="0" w:color="auto"/>
      </w:divBdr>
    </w:div>
    <w:div w:id="1830056678">
      <w:bodyDiv w:val="1"/>
      <w:marLeft w:val="0"/>
      <w:marRight w:val="0"/>
      <w:marTop w:val="0"/>
      <w:marBottom w:val="0"/>
      <w:divBdr>
        <w:top w:val="none" w:sz="0" w:space="0" w:color="auto"/>
        <w:left w:val="none" w:sz="0" w:space="0" w:color="auto"/>
        <w:bottom w:val="none" w:sz="0" w:space="0" w:color="auto"/>
        <w:right w:val="none" w:sz="0" w:space="0" w:color="auto"/>
      </w:divBdr>
    </w:div>
    <w:div w:id="1830094901">
      <w:bodyDiv w:val="1"/>
      <w:marLeft w:val="0"/>
      <w:marRight w:val="0"/>
      <w:marTop w:val="0"/>
      <w:marBottom w:val="0"/>
      <w:divBdr>
        <w:top w:val="none" w:sz="0" w:space="0" w:color="auto"/>
        <w:left w:val="none" w:sz="0" w:space="0" w:color="auto"/>
        <w:bottom w:val="none" w:sz="0" w:space="0" w:color="auto"/>
        <w:right w:val="none" w:sz="0" w:space="0" w:color="auto"/>
      </w:divBdr>
    </w:div>
    <w:div w:id="1830975640">
      <w:bodyDiv w:val="1"/>
      <w:marLeft w:val="0"/>
      <w:marRight w:val="0"/>
      <w:marTop w:val="0"/>
      <w:marBottom w:val="0"/>
      <w:divBdr>
        <w:top w:val="none" w:sz="0" w:space="0" w:color="auto"/>
        <w:left w:val="none" w:sz="0" w:space="0" w:color="auto"/>
        <w:bottom w:val="none" w:sz="0" w:space="0" w:color="auto"/>
        <w:right w:val="none" w:sz="0" w:space="0" w:color="auto"/>
      </w:divBdr>
    </w:div>
    <w:div w:id="1831363246">
      <w:bodyDiv w:val="1"/>
      <w:marLeft w:val="0"/>
      <w:marRight w:val="0"/>
      <w:marTop w:val="0"/>
      <w:marBottom w:val="0"/>
      <w:divBdr>
        <w:top w:val="none" w:sz="0" w:space="0" w:color="auto"/>
        <w:left w:val="none" w:sz="0" w:space="0" w:color="auto"/>
        <w:bottom w:val="none" w:sz="0" w:space="0" w:color="auto"/>
        <w:right w:val="none" w:sz="0" w:space="0" w:color="auto"/>
      </w:divBdr>
    </w:div>
    <w:div w:id="1831753360">
      <w:bodyDiv w:val="1"/>
      <w:marLeft w:val="0"/>
      <w:marRight w:val="0"/>
      <w:marTop w:val="0"/>
      <w:marBottom w:val="0"/>
      <w:divBdr>
        <w:top w:val="none" w:sz="0" w:space="0" w:color="auto"/>
        <w:left w:val="none" w:sz="0" w:space="0" w:color="auto"/>
        <w:bottom w:val="none" w:sz="0" w:space="0" w:color="auto"/>
        <w:right w:val="none" w:sz="0" w:space="0" w:color="auto"/>
      </w:divBdr>
    </w:div>
    <w:div w:id="1832215558">
      <w:bodyDiv w:val="1"/>
      <w:marLeft w:val="0"/>
      <w:marRight w:val="0"/>
      <w:marTop w:val="0"/>
      <w:marBottom w:val="0"/>
      <w:divBdr>
        <w:top w:val="none" w:sz="0" w:space="0" w:color="auto"/>
        <w:left w:val="none" w:sz="0" w:space="0" w:color="auto"/>
        <w:bottom w:val="none" w:sz="0" w:space="0" w:color="auto"/>
        <w:right w:val="none" w:sz="0" w:space="0" w:color="auto"/>
      </w:divBdr>
    </w:div>
    <w:div w:id="1832598935">
      <w:bodyDiv w:val="1"/>
      <w:marLeft w:val="0"/>
      <w:marRight w:val="0"/>
      <w:marTop w:val="0"/>
      <w:marBottom w:val="0"/>
      <w:divBdr>
        <w:top w:val="none" w:sz="0" w:space="0" w:color="auto"/>
        <w:left w:val="none" w:sz="0" w:space="0" w:color="auto"/>
        <w:bottom w:val="none" w:sz="0" w:space="0" w:color="auto"/>
        <w:right w:val="none" w:sz="0" w:space="0" w:color="auto"/>
      </w:divBdr>
    </w:div>
    <w:div w:id="1832914539">
      <w:bodyDiv w:val="1"/>
      <w:marLeft w:val="0"/>
      <w:marRight w:val="0"/>
      <w:marTop w:val="0"/>
      <w:marBottom w:val="0"/>
      <w:divBdr>
        <w:top w:val="none" w:sz="0" w:space="0" w:color="auto"/>
        <w:left w:val="none" w:sz="0" w:space="0" w:color="auto"/>
        <w:bottom w:val="none" w:sz="0" w:space="0" w:color="auto"/>
        <w:right w:val="none" w:sz="0" w:space="0" w:color="auto"/>
      </w:divBdr>
    </w:div>
    <w:div w:id="1833909445">
      <w:bodyDiv w:val="1"/>
      <w:marLeft w:val="0"/>
      <w:marRight w:val="0"/>
      <w:marTop w:val="0"/>
      <w:marBottom w:val="0"/>
      <w:divBdr>
        <w:top w:val="none" w:sz="0" w:space="0" w:color="auto"/>
        <w:left w:val="none" w:sz="0" w:space="0" w:color="auto"/>
        <w:bottom w:val="none" w:sz="0" w:space="0" w:color="auto"/>
        <w:right w:val="none" w:sz="0" w:space="0" w:color="auto"/>
      </w:divBdr>
    </w:div>
    <w:div w:id="1834027491">
      <w:bodyDiv w:val="1"/>
      <w:marLeft w:val="0"/>
      <w:marRight w:val="0"/>
      <w:marTop w:val="0"/>
      <w:marBottom w:val="0"/>
      <w:divBdr>
        <w:top w:val="none" w:sz="0" w:space="0" w:color="auto"/>
        <w:left w:val="none" w:sz="0" w:space="0" w:color="auto"/>
        <w:bottom w:val="none" w:sz="0" w:space="0" w:color="auto"/>
        <w:right w:val="none" w:sz="0" w:space="0" w:color="auto"/>
      </w:divBdr>
    </w:div>
    <w:div w:id="1834450586">
      <w:bodyDiv w:val="1"/>
      <w:marLeft w:val="0"/>
      <w:marRight w:val="0"/>
      <w:marTop w:val="0"/>
      <w:marBottom w:val="0"/>
      <w:divBdr>
        <w:top w:val="none" w:sz="0" w:space="0" w:color="auto"/>
        <w:left w:val="none" w:sz="0" w:space="0" w:color="auto"/>
        <w:bottom w:val="none" w:sz="0" w:space="0" w:color="auto"/>
        <w:right w:val="none" w:sz="0" w:space="0" w:color="auto"/>
      </w:divBdr>
    </w:div>
    <w:div w:id="1834836911">
      <w:bodyDiv w:val="1"/>
      <w:marLeft w:val="0"/>
      <w:marRight w:val="0"/>
      <w:marTop w:val="0"/>
      <w:marBottom w:val="0"/>
      <w:divBdr>
        <w:top w:val="none" w:sz="0" w:space="0" w:color="auto"/>
        <w:left w:val="none" w:sz="0" w:space="0" w:color="auto"/>
        <w:bottom w:val="none" w:sz="0" w:space="0" w:color="auto"/>
        <w:right w:val="none" w:sz="0" w:space="0" w:color="auto"/>
      </w:divBdr>
    </w:div>
    <w:div w:id="1835298881">
      <w:bodyDiv w:val="1"/>
      <w:marLeft w:val="0"/>
      <w:marRight w:val="0"/>
      <w:marTop w:val="0"/>
      <w:marBottom w:val="0"/>
      <w:divBdr>
        <w:top w:val="none" w:sz="0" w:space="0" w:color="auto"/>
        <w:left w:val="none" w:sz="0" w:space="0" w:color="auto"/>
        <w:bottom w:val="none" w:sz="0" w:space="0" w:color="auto"/>
        <w:right w:val="none" w:sz="0" w:space="0" w:color="auto"/>
      </w:divBdr>
    </w:div>
    <w:div w:id="1835492249">
      <w:bodyDiv w:val="1"/>
      <w:marLeft w:val="0"/>
      <w:marRight w:val="0"/>
      <w:marTop w:val="0"/>
      <w:marBottom w:val="0"/>
      <w:divBdr>
        <w:top w:val="none" w:sz="0" w:space="0" w:color="auto"/>
        <w:left w:val="none" w:sz="0" w:space="0" w:color="auto"/>
        <w:bottom w:val="none" w:sz="0" w:space="0" w:color="auto"/>
        <w:right w:val="none" w:sz="0" w:space="0" w:color="auto"/>
      </w:divBdr>
    </w:div>
    <w:div w:id="1835679272">
      <w:bodyDiv w:val="1"/>
      <w:marLeft w:val="0"/>
      <w:marRight w:val="0"/>
      <w:marTop w:val="0"/>
      <w:marBottom w:val="0"/>
      <w:divBdr>
        <w:top w:val="none" w:sz="0" w:space="0" w:color="auto"/>
        <w:left w:val="none" w:sz="0" w:space="0" w:color="auto"/>
        <w:bottom w:val="none" w:sz="0" w:space="0" w:color="auto"/>
        <w:right w:val="none" w:sz="0" w:space="0" w:color="auto"/>
      </w:divBdr>
    </w:div>
    <w:div w:id="1836333322">
      <w:bodyDiv w:val="1"/>
      <w:marLeft w:val="0"/>
      <w:marRight w:val="0"/>
      <w:marTop w:val="0"/>
      <w:marBottom w:val="0"/>
      <w:divBdr>
        <w:top w:val="none" w:sz="0" w:space="0" w:color="auto"/>
        <w:left w:val="none" w:sz="0" w:space="0" w:color="auto"/>
        <w:bottom w:val="none" w:sz="0" w:space="0" w:color="auto"/>
        <w:right w:val="none" w:sz="0" w:space="0" w:color="auto"/>
      </w:divBdr>
    </w:div>
    <w:div w:id="1836922088">
      <w:bodyDiv w:val="1"/>
      <w:marLeft w:val="0"/>
      <w:marRight w:val="0"/>
      <w:marTop w:val="0"/>
      <w:marBottom w:val="0"/>
      <w:divBdr>
        <w:top w:val="none" w:sz="0" w:space="0" w:color="auto"/>
        <w:left w:val="none" w:sz="0" w:space="0" w:color="auto"/>
        <w:bottom w:val="none" w:sz="0" w:space="0" w:color="auto"/>
        <w:right w:val="none" w:sz="0" w:space="0" w:color="auto"/>
      </w:divBdr>
    </w:div>
    <w:div w:id="1837450167">
      <w:bodyDiv w:val="1"/>
      <w:marLeft w:val="0"/>
      <w:marRight w:val="0"/>
      <w:marTop w:val="0"/>
      <w:marBottom w:val="0"/>
      <w:divBdr>
        <w:top w:val="none" w:sz="0" w:space="0" w:color="auto"/>
        <w:left w:val="none" w:sz="0" w:space="0" w:color="auto"/>
        <w:bottom w:val="none" w:sz="0" w:space="0" w:color="auto"/>
        <w:right w:val="none" w:sz="0" w:space="0" w:color="auto"/>
      </w:divBdr>
    </w:div>
    <w:div w:id="1837459465">
      <w:bodyDiv w:val="1"/>
      <w:marLeft w:val="0"/>
      <w:marRight w:val="0"/>
      <w:marTop w:val="0"/>
      <w:marBottom w:val="0"/>
      <w:divBdr>
        <w:top w:val="none" w:sz="0" w:space="0" w:color="auto"/>
        <w:left w:val="none" w:sz="0" w:space="0" w:color="auto"/>
        <w:bottom w:val="none" w:sz="0" w:space="0" w:color="auto"/>
        <w:right w:val="none" w:sz="0" w:space="0" w:color="auto"/>
      </w:divBdr>
    </w:div>
    <w:div w:id="1838114620">
      <w:bodyDiv w:val="1"/>
      <w:marLeft w:val="0"/>
      <w:marRight w:val="0"/>
      <w:marTop w:val="0"/>
      <w:marBottom w:val="0"/>
      <w:divBdr>
        <w:top w:val="none" w:sz="0" w:space="0" w:color="auto"/>
        <w:left w:val="none" w:sz="0" w:space="0" w:color="auto"/>
        <w:bottom w:val="none" w:sz="0" w:space="0" w:color="auto"/>
        <w:right w:val="none" w:sz="0" w:space="0" w:color="auto"/>
      </w:divBdr>
    </w:div>
    <w:div w:id="1838421222">
      <w:bodyDiv w:val="1"/>
      <w:marLeft w:val="0"/>
      <w:marRight w:val="0"/>
      <w:marTop w:val="0"/>
      <w:marBottom w:val="0"/>
      <w:divBdr>
        <w:top w:val="none" w:sz="0" w:space="0" w:color="auto"/>
        <w:left w:val="none" w:sz="0" w:space="0" w:color="auto"/>
        <w:bottom w:val="none" w:sz="0" w:space="0" w:color="auto"/>
        <w:right w:val="none" w:sz="0" w:space="0" w:color="auto"/>
      </w:divBdr>
    </w:div>
    <w:div w:id="1838498519">
      <w:bodyDiv w:val="1"/>
      <w:marLeft w:val="0"/>
      <w:marRight w:val="0"/>
      <w:marTop w:val="0"/>
      <w:marBottom w:val="0"/>
      <w:divBdr>
        <w:top w:val="none" w:sz="0" w:space="0" w:color="auto"/>
        <w:left w:val="none" w:sz="0" w:space="0" w:color="auto"/>
        <w:bottom w:val="none" w:sz="0" w:space="0" w:color="auto"/>
        <w:right w:val="none" w:sz="0" w:space="0" w:color="auto"/>
      </w:divBdr>
    </w:div>
    <w:div w:id="1838570329">
      <w:bodyDiv w:val="1"/>
      <w:marLeft w:val="0"/>
      <w:marRight w:val="0"/>
      <w:marTop w:val="0"/>
      <w:marBottom w:val="0"/>
      <w:divBdr>
        <w:top w:val="none" w:sz="0" w:space="0" w:color="auto"/>
        <w:left w:val="none" w:sz="0" w:space="0" w:color="auto"/>
        <w:bottom w:val="none" w:sz="0" w:space="0" w:color="auto"/>
        <w:right w:val="none" w:sz="0" w:space="0" w:color="auto"/>
      </w:divBdr>
    </w:div>
    <w:div w:id="1840000279">
      <w:bodyDiv w:val="1"/>
      <w:marLeft w:val="0"/>
      <w:marRight w:val="0"/>
      <w:marTop w:val="0"/>
      <w:marBottom w:val="0"/>
      <w:divBdr>
        <w:top w:val="none" w:sz="0" w:space="0" w:color="auto"/>
        <w:left w:val="none" w:sz="0" w:space="0" w:color="auto"/>
        <w:bottom w:val="none" w:sz="0" w:space="0" w:color="auto"/>
        <w:right w:val="none" w:sz="0" w:space="0" w:color="auto"/>
      </w:divBdr>
    </w:div>
    <w:div w:id="1840735473">
      <w:bodyDiv w:val="1"/>
      <w:marLeft w:val="0"/>
      <w:marRight w:val="0"/>
      <w:marTop w:val="0"/>
      <w:marBottom w:val="0"/>
      <w:divBdr>
        <w:top w:val="none" w:sz="0" w:space="0" w:color="auto"/>
        <w:left w:val="none" w:sz="0" w:space="0" w:color="auto"/>
        <w:bottom w:val="none" w:sz="0" w:space="0" w:color="auto"/>
        <w:right w:val="none" w:sz="0" w:space="0" w:color="auto"/>
      </w:divBdr>
    </w:div>
    <w:div w:id="1841196193">
      <w:bodyDiv w:val="1"/>
      <w:marLeft w:val="0"/>
      <w:marRight w:val="0"/>
      <w:marTop w:val="0"/>
      <w:marBottom w:val="0"/>
      <w:divBdr>
        <w:top w:val="none" w:sz="0" w:space="0" w:color="auto"/>
        <w:left w:val="none" w:sz="0" w:space="0" w:color="auto"/>
        <w:bottom w:val="none" w:sz="0" w:space="0" w:color="auto"/>
        <w:right w:val="none" w:sz="0" w:space="0" w:color="auto"/>
      </w:divBdr>
    </w:div>
    <w:div w:id="1841501546">
      <w:bodyDiv w:val="1"/>
      <w:marLeft w:val="0"/>
      <w:marRight w:val="0"/>
      <w:marTop w:val="0"/>
      <w:marBottom w:val="0"/>
      <w:divBdr>
        <w:top w:val="none" w:sz="0" w:space="0" w:color="auto"/>
        <w:left w:val="none" w:sz="0" w:space="0" w:color="auto"/>
        <w:bottom w:val="none" w:sz="0" w:space="0" w:color="auto"/>
        <w:right w:val="none" w:sz="0" w:space="0" w:color="auto"/>
      </w:divBdr>
    </w:div>
    <w:div w:id="1843618143">
      <w:bodyDiv w:val="1"/>
      <w:marLeft w:val="0"/>
      <w:marRight w:val="0"/>
      <w:marTop w:val="0"/>
      <w:marBottom w:val="0"/>
      <w:divBdr>
        <w:top w:val="none" w:sz="0" w:space="0" w:color="auto"/>
        <w:left w:val="none" w:sz="0" w:space="0" w:color="auto"/>
        <w:bottom w:val="none" w:sz="0" w:space="0" w:color="auto"/>
        <w:right w:val="none" w:sz="0" w:space="0" w:color="auto"/>
      </w:divBdr>
    </w:div>
    <w:div w:id="1843934632">
      <w:bodyDiv w:val="1"/>
      <w:marLeft w:val="0"/>
      <w:marRight w:val="0"/>
      <w:marTop w:val="0"/>
      <w:marBottom w:val="0"/>
      <w:divBdr>
        <w:top w:val="none" w:sz="0" w:space="0" w:color="auto"/>
        <w:left w:val="none" w:sz="0" w:space="0" w:color="auto"/>
        <w:bottom w:val="none" w:sz="0" w:space="0" w:color="auto"/>
        <w:right w:val="none" w:sz="0" w:space="0" w:color="auto"/>
      </w:divBdr>
    </w:div>
    <w:div w:id="1844121845">
      <w:bodyDiv w:val="1"/>
      <w:marLeft w:val="0"/>
      <w:marRight w:val="0"/>
      <w:marTop w:val="0"/>
      <w:marBottom w:val="0"/>
      <w:divBdr>
        <w:top w:val="none" w:sz="0" w:space="0" w:color="auto"/>
        <w:left w:val="none" w:sz="0" w:space="0" w:color="auto"/>
        <w:bottom w:val="none" w:sz="0" w:space="0" w:color="auto"/>
        <w:right w:val="none" w:sz="0" w:space="0" w:color="auto"/>
      </w:divBdr>
    </w:div>
    <w:div w:id="1845123603">
      <w:bodyDiv w:val="1"/>
      <w:marLeft w:val="0"/>
      <w:marRight w:val="0"/>
      <w:marTop w:val="0"/>
      <w:marBottom w:val="0"/>
      <w:divBdr>
        <w:top w:val="none" w:sz="0" w:space="0" w:color="auto"/>
        <w:left w:val="none" w:sz="0" w:space="0" w:color="auto"/>
        <w:bottom w:val="none" w:sz="0" w:space="0" w:color="auto"/>
        <w:right w:val="none" w:sz="0" w:space="0" w:color="auto"/>
      </w:divBdr>
    </w:div>
    <w:div w:id="1845125988">
      <w:bodyDiv w:val="1"/>
      <w:marLeft w:val="0"/>
      <w:marRight w:val="0"/>
      <w:marTop w:val="0"/>
      <w:marBottom w:val="0"/>
      <w:divBdr>
        <w:top w:val="none" w:sz="0" w:space="0" w:color="auto"/>
        <w:left w:val="none" w:sz="0" w:space="0" w:color="auto"/>
        <w:bottom w:val="none" w:sz="0" w:space="0" w:color="auto"/>
        <w:right w:val="none" w:sz="0" w:space="0" w:color="auto"/>
      </w:divBdr>
    </w:div>
    <w:div w:id="1845315463">
      <w:bodyDiv w:val="1"/>
      <w:marLeft w:val="0"/>
      <w:marRight w:val="0"/>
      <w:marTop w:val="0"/>
      <w:marBottom w:val="0"/>
      <w:divBdr>
        <w:top w:val="none" w:sz="0" w:space="0" w:color="auto"/>
        <w:left w:val="none" w:sz="0" w:space="0" w:color="auto"/>
        <w:bottom w:val="none" w:sz="0" w:space="0" w:color="auto"/>
        <w:right w:val="none" w:sz="0" w:space="0" w:color="auto"/>
      </w:divBdr>
    </w:div>
    <w:div w:id="1845318595">
      <w:bodyDiv w:val="1"/>
      <w:marLeft w:val="0"/>
      <w:marRight w:val="0"/>
      <w:marTop w:val="0"/>
      <w:marBottom w:val="0"/>
      <w:divBdr>
        <w:top w:val="none" w:sz="0" w:space="0" w:color="auto"/>
        <w:left w:val="none" w:sz="0" w:space="0" w:color="auto"/>
        <w:bottom w:val="none" w:sz="0" w:space="0" w:color="auto"/>
        <w:right w:val="none" w:sz="0" w:space="0" w:color="auto"/>
      </w:divBdr>
    </w:div>
    <w:div w:id="1845776132">
      <w:bodyDiv w:val="1"/>
      <w:marLeft w:val="0"/>
      <w:marRight w:val="0"/>
      <w:marTop w:val="0"/>
      <w:marBottom w:val="0"/>
      <w:divBdr>
        <w:top w:val="none" w:sz="0" w:space="0" w:color="auto"/>
        <w:left w:val="none" w:sz="0" w:space="0" w:color="auto"/>
        <w:bottom w:val="none" w:sz="0" w:space="0" w:color="auto"/>
        <w:right w:val="none" w:sz="0" w:space="0" w:color="auto"/>
      </w:divBdr>
    </w:div>
    <w:div w:id="1845824728">
      <w:bodyDiv w:val="1"/>
      <w:marLeft w:val="0"/>
      <w:marRight w:val="0"/>
      <w:marTop w:val="0"/>
      <w:marBottom w:val="0"/>
      <w:divBdr>
        <w:top w:val="none" w:sz="0" w:space="0" w:color="auto"/>
        <w:left w:val="none" w:sz="0" w:space="0" w:color="auto"/>
        <w:bottom w:val="none" w:sz="0" w:space="0" w:color="auto"/>
        <w:right w:val="none" w:sz="0" w:space="0" w:color="auto"/>
      </w:divBdr>
    </w:div>
    <w:div w:id="1846091785">
      <w:bodyDiv w:val="1"/>
      <w:marLeft w:val="0"/>
      <w:marRight w:val="0"/>
      <w:marTop w:val="0"/>
      <w:marBottom w:val="0"/>
      <w:divBdr>
        <w:top w:val="none" w:sz="0" w:space="0" w:color="auto"/>
        <w:left w:val="none" w:sz="0" w:space="0" w:color="auto"/>
        <w:bottom w:val="none" w:sz="0" w:space="0" w:color="auto"/>
        <w:right w:val="none" w:sz="0" w:space="0" w:color="auto"/>
      </w:divBdr>
    </w:div>
    <w:div w:id="1846552255">
      <w:bodyDiv w:val="1"/>
      <w:marLeft w:val="0"/>
      <w:marRight w:val="0"/>
      <w:marTop w:val="0"/>
      <w:marBottom w:val="0"/>
      <w:divBdr>
        <w:top w:val="none" w:sz="0" w:space="0" w:color="auto"/>
        <w:left w:val="none" w:sz="0" w:space="0" w:color="auto"/>
        <w:bottom w:val="none" w:sz="0" w:space="0" w:color="auto"/>
        <w:right w:val="none" w:sz="0" w:space="0" w:color="auto"/>
      </w:divBdr>
    </w:div>
    <w:div w:id="1846558252">
      <w:bodyDiv w:val="1"/>
      <w:marLeft w:val="0"/>
      <w:marRight w:val="0"/>
      <w:marTop w:val="0"/>
      <w:marBottom w:val="0"/>
      <w:divBdr>
        <w:top w:val="none" w:sz="0" w:space="0" w:color="auto"/>
        <w:left w:val="none" w:sz="0" w:space="0" w:color="auto"/>
        <w:bottom w:val="none" w:sz="0" w:space="0" w:color="auto"/>
        <w:right w:val="none" w:sz="0" w:space="0" w:color="auto"/>
      </w:divBdr>
    </w:div>
    <w:div w:id="1846674296">
      <w:bodyDiv w:val="1"/>
      <w:marLeft w:val="0"/>
      <w:marRight w:val="0"/>
      <w:marTop w:val="0"/>
      <w:marBottom w:val="0"/>
      <w:divBdr>
        <w:top w:val="none" w:sz="0" w:space="0" w:color="auto"/>
        <w:left w:val="none" w:sz="0" w:space="0" w:color="auto"/>
        <w:bottom w:val="none" w:sz="0" w:space="0" w:color="auto"/>
        <w:right w:val="none" w:sz="0" w:space="0" w:color="auto"/>
      </w:divBdr>
    </w:div>
    <w:div w:id="1847135006">
      <w:bodyDiv w:val="1"/>
      <w:marLeft w:val="0"/>
      <w:marRight w:val="0"/>
      <w:marTop w:val="0"/>
      <w:marBottom w:val="0"/>
      <w:divBdr>
        <w:top w:val="none" w:sz="0" w:space="0" w:color="auto"/>
        <w:left w:val="none" w:sz="0" w:space="0" w:color="auto"/>
        <w:bottom w:val="none" w:sz="0" w:space="0" w:color="auto"/>
        <w:right w:val="none" w:sz="0" w:space="0" w:color="auto"/>
      </w:divBdr>
    </w:div>
    <w:div w:id="1847357822">
      <w:bodyDiv w:val="1"/>
      <w:marLeft w:val="0"/>
      <w:marRight w:val="0"/>
      <w:marTop w:val="0"/>
      <w:marBottom w:val="0"/>
      <w:divBdr>
        <w:top w:val="none" w:sz="0" w:space="0" w:color="auto"/>
        <w:left w:val="none" w:sz="0" w:space="0" w:color="auto"/>
        <w:bottom w:val="none" w:sz="0" w:space="0" w:color="auto"/>
        <w:right w:val="none" w:sz="0" w:space="0" w:color="auto"/>
      </w:divBdr>
    </w:div>
    <w:div w:id="1848060279">
      <w:bodyDiv w:val="1"/>
      <w:marLeft w:val="0"/>
      <w:marRight w:val="0"/>
      <w:marTop w:val="0"/>
      <w:marBottom w:val="0"/>
      <w:divBdr>
        <w:top w:val="none" w:sz="0" w:space="0" w:color="auto"/>
        <w:left w:val="none" w:sz="0" w:space="0" w:color="auto"/>
        <w:bottom w:val="none" w:sz="0" w:space="0" w:color="auto"/>
        <w:right w:val="none" w:sz="0" w:space="0" w:color="auto"/>
      </w:divBdr>
    </w:div>
    <w:div w:id="1848595215">
      <w:bodyDiv w:val="1"/>
      <w:marLeft w:val="0"/>
      <w:marRight w:val="0"/>
      <w:marTop w:val="0"/>
      <w:marBottom w:val="0"/>
      <w:divBdr>
        <w:top w:val="none" w:sz="0" w:space="0" w:color="auto"/>
        <w:left w:val="none" w:sz="0" w:space="0" w:color="auto"/>
        <w:bottom w:val="none" w:sz="0" w:space="0" w:color="auto"/>
        <w:right w:val="none" w:sz="0" w:space="0" w:color="auto"/>
      </w:divBdr>
    </w:div>
    <w:div w:id="1849250246">
      <w:bodyDiv w:val="1"/>
      <w:marLeft w:val="0"/>
      <w:marRight w:val="0"/>
      <w:marTop w:val="0"/>
      <w:marBottom w:val="0"/>
      <w:divBdr>
        <w:top w:val="none" w:sz="0" w:space="0" w:color="auto"/>
        <w:left w:val="none" w:sz="0" w:space="0" w:color="auto"/>
        <w:bottom w:val="none" w:sz="0" w:space="0" w:color="auto"/>
        <w:right w:val="none" w:sz="0" w:space="0" w:color="auto"/>
      </w:divBdr>
    </w:div>
    <w:div w:id="1849978713">
      <w:bodyDiv w:val="1"/>
      <w:marLeft w:val="0"/>
      <w:marRight w:val="0"/>
      <w:marTop w:val="0"/>
      <w:marBottom w:val="0"/>
      <w:divBdr>
        <w:top w:val="none" w:sz="0" w:space="0" w:color="auto"/>
        <w:left w:val="none" w:sz="0" w:space="0" w:color="auto"/>
        <w:bottom w:val="none" w:sz="0" w:space="0" w:color="auto"/>
        <w:right w:val="none" w:sz="0" w:space="0" w:color="auto"/>
      </w:divBdr>
    </w:div>
    <w:div w:id="1850217463">
      <w:bodyDiv w:val="1"/>
      <w:marLeft w:val="0"/>
      <w:marRight w:val="0"/>
      <w:marTop w:val="0"/>
      <w:marBottom w:val="0"/>
      <w:divBdr>
        <w:top w:val="none" w:sz="0" w:space="0" w:color="auto"/>
        <w:left w:val="none" w:sz="0" w:space="0" w:color="auto"/>
        <w:bottom w:val="none" w:sz="0" w:space="0" w:color="auto"/>
        <w:right w:val="none" w:sz="0" w:space="0" w:color="auto"/>
      </w:divBdr>
    </w:div>
    <w:div w:id="1851524906">
      <w:bodyDiv w:val="1"/>
      <w:marLeft w:val="0"/>
      <w:marRight w:val="0"/>
      <w:marTop w:val="0"/>
      <w:marBottom w:val="0"/>
      <w:divBdr>
        <w:top w:val="none" w:sz="0" w:space="0" w:color="auto"/>
        <w:left w:val="none" w:sz="0" w:space="0" w:color="auto"/>
        <w:bottom w:val="none" w:sz="0" w:space="0" w:color="auto"/>
        <w:right w:val="none" w:sz="0" w:space="0" w:color="auto"/>
      </w:divBdr>
    </w:div>
    <w:div w:id="1851795127">
      <w:bodyDiv w:val="1"/>
      <w:marLeft w:val="0"/>
      <w:marRight w:val="0"/>
      <w:marTop w:val="0"/>
      <w:marBottom w:val="0"/>
      <w:divBdr>
        <w:top w:val="none" w:sz="0" w:space="0" w:color="auto"/>
        <w:left w:val="none" w:sz="0" w:space="0" w:color="auto"/>
        <w:bottom w:val="none" w:sz="0" w:space="0" w:color="auto"/>
        <w:right w:val="none" w:sz="0" w:space="0" w:color="auto"/>
      </w:divBdr>
    </w:div>
    <w:div w:id="1852798899">
      <w:bodyDiv w:val="1"/>
      <w:marLeft w:val="0"/>
      <w:marRight w:val="0"/>
      <w:marTop w:val="0"/>
      <w:marBottom w:val="0"/>
      <w:divBdr>
        <w:top w:val="none" w:sz="0" w:space="0" w:color="auto"/>
        <w:left w:val="none" w:sz="0" w:space="0" w:color="auto"/>
        <w:bottom w:val="none" w:sz="0" w:space="0" w:color="auto"/>
        <w:right w:val="none" w:sz="0" w:space="0" w:color="auto"/>
      </w:divBdr>
    </w:div>
    <w:div w:id="1853035591">
      <w:bodyDiv w:val="1"/>
      <w:marLeft w:val="0"/>
      <w:marRight w:val="0"/>
      <w:marTop w:val="0"/>
      <w:marBottom w:val="0"/>
      <w:divBdr>
        <w:top w:val="none" w:sz="0" w:space="0" w:color="auto"/>
        <w:left w:val="none" w:sz="0" w:space="0" w:color="auto"/>
        <w:bottom w:val="none" w:sz="0" w:space="0" w:color="auto"/>
        <w:right w:val="none" w:sz="0" w:space="0" w:color="auto"/>
      </w:divBdr>
    </w:div>
    <w:div w:id="1853257898">
      <w:bodyDiv w:val="1"/>
      <w:marLeft w:val="0"/>
      <w:marRight w:val="0"/>
      <w:marTop w:val="0"/>
      <w:marBottom w:val="0"/>
      <w:divBdr>
        <w:top w:val="none" w:sz="0" w:space="0" w:color="auto"/>
        <w:left w:val="none" w:sz="0" w:space="0" w:color="auto"/>
        <w:bottom w:val="none" w:sz="0" w:space="0" w:color="auto"/>
        <w:right w:val="none" w:sz="0" w:space="0" w:color="auto"/>
      </w:divBdr>
    </w:div>
    <w:div w:id="1853374483">
      <w:bodyDiv w:val="1"/>
      <w:marLeft w:val="0"/>
      <w:marRight w:val="0"/>
      <w:marTop w:val="0"/>
      <w:marBottom w:val="0"/>
      <w:divBdr>
        <w:top w:val="none" w:sz="0" w:space="0" w:color="auto"/>
        <w:left w:val="none" w:sz="0" w:space="0" w:color="auto"/>
        <w:bottom w:val="none" w:sz="0" w:space="0" w:color="auto"/>
        <w:right w:val="none" w:sz="0" w:space="0" w:color="auto"/>
      </w:divBdr>
    </w:div>
    <w:div w:id="1853717813">
      <w:bodyDiv w:val="1"/>
      <w:marLeft w:val="0"/>
      <w:marRight w:val="0"/>
      <w:marTop w:val="0"/>
      <w:marBottom w:val="0"/>
      <w:divBdr>
        <w:top w:val="none" w:sz="0" w:space="0" w:color="auto"/>
        <w:left w:val="none" w:sz="0" w:space="0" w:color="auto"/>
        <w:bottom w:val="none" w:sz="0" w:space="0" w:color="auto"/>
        <w:right w:val="none" w:sz="0" w:space="0" w:color="auto"/>
      </w:divBdr>
    </w:div>
    <w:div w:id="1854105795">
      <w:bodyDiv w:val="1"/>
      <w:marLeft w:val="0"/>
      <w:marRight w:val="0"/>
      <w:marTop w:val="0"/>
      <w:marBottom w:val="0"/>
      <w:divBdr>
        <w:top w:val="none" w:sz="0" w:space="0" w:color="auto"/>
        <w:left w:val="none" w:sz="0" w:space="0" w:color="auto"/>
        <w:bottom w:val="none" w:sz="0" w:space="0" w:color="auto"/>
        <w:right w:val="none" w:sz="0" w:space="0" w:color="auto"/>
      </w:divBdr>
    </w:div>
    <w:div w:id="1854219200">
      <w:bodyDiv w:val="1"/>
      <w:marLeft w:val="0"/>
      <w:marRight w:val="0"/>
      <w:marTop w:val="0"/>
      <w:marBottom w:val="0"/>
      <w:divBdr>
        <w:top w:val="none" w:sz="0" w:space="0" w:color="auto"/>
        <w:left w:val="none" w:sz="0" w:space="0" w:color="auto"/>
        <w:bottom w:val="none" w:sz="0" w:space="0" w:color="auto"/>
        <w:right w:val="none" w:sz="0" w:space="0" w:color="auto"/>
      </w:divBdr>
    </w:div>
    <w:div w:id="1854225596">
      <w:bodyDiv w:val="1"/>
      <w:marLeft w:val="0"/>
      <w:marRight w:val="0"/>
      <w:marTop w:val="0"/>
      <w:marBottom w:val="0"/>
      <w:divBdr>
        <w:top w:val="none" w:sz="0" w:space="0" w:color="auto"/>
        <w:left w:val="none" w:sz="0" w:space="0" w:color="auto"/>
        <w:bottom w:val="none" w:sz="0" w:space="0" w:color="auto"/>
        <w:right w:val="none" w:sz="0" w:space="0" w:color="auto"/>
      </w:divBdr>
    </w:div>
    <w:div w:id="1854495178">
      <w:bodyDiv w:val="1"/>
      <w:marLeft w:val="0"/>
      <w:marRight w:val="0"/>
      <w:marTop w:val="0"/>
      <w:marBottom w:val="0"/>
      <w:divBdr>
        <w:top w:val="none" w:sz="0" w:space="0" w:color="auto"/>
        <w:left w:val="none" w:sz="0" w:space="0" w:color="auto"/>
        <w:bottom w:val="none" w:sz="0" w:space="0" w:color="auto"/>
        <w:right w:val="none" w:sz="0" w:space="0" w:color="auto"/>
      </w:divBdr>
    </w:div>
    <w:div w:id="1855338028">
      <w:bodyDiv w:val="1"/>
      <w:marLeft w:val="0"/>
      <w:marRight w:val="0"/>
      <w:marTop w:val="0"/>
      <w:marBottom w:val="0"/>
      <w:divBdr>
        <w:top w:val="none" w:sz="0" w:space="0" w:color="auto"/>
        <w:left w:val="none" w:sz="0" w:space="0" w:color="auto"/>
        <w:bottom w:val="none" w:sz="0" w:space="0" w:color="auto"/>
        <w:right w:val="none" w:sz="0" w:space="0" w:color="auto"/>
      </w:divBdr>
    </w:div>
    <w:div w:id="1856075934">
      <w:bodyDiv w:val="1"/>
      <w:marLeft w:val="0"/>
      <w:marRight w:val="0"/>
      <w:marTop w:val="0"/>
      <w:marBottom w:val="0"/>
      <w:divBdr>
        <w:top w:val="none" w:sz="0" w:space="0" w:color="auto"/>
        <w:left w:val="none" w:sz="0" w:space="0" w:color="auto"/>
        <w:bottom w:val="none" w:sz="0" w:space="0" w:color="auto"/>
        <w:right w:val="none" w:sz="0" w:space="0" w:color="auto"/>
      </w:divBdr>
    </w:div>
    <w:div w:id="1856457875">
      <w:bodyDiv w:val="1"/>
      <w:marLeft w:val="0"/>
      <w:marRight w:val="0"/>
      <w:marTop w:val="0"/>
      <w:marBottom w:val="0"/>
      <w:divBdr>
        <w:top w:val="none" w:sz="0" w:space="0" w:color="auto"/>
        <w:left w:val="none" w:sz="0" w:space="0" w:color="auto"/>
        <w:bottom w:val="none" w:sz="0" w:space="0" w:color="auto"/>
        <w:right w:val="none" w:sz="0" w:space="0" w:color="auto"/>
      </w:divBdr>
    </w:div>
    <w:div w:id="1856459791">
      <w:bodyDiv w:val="1"/>
      <w:marLeft w:val="0"/>
      <w:marRight w:val="0"/>
      <w:marTop w:val="0"/>
      <w:marBottom w:val="0"/>
      <w:divBdr>
        <w:top w:val="none" w:sz="0" w:space="0" w:color="auto"/>
        <w:left w:val="none" w:sz="0" w:space="0" w:color="auto"/>
        <w:bottom w:val="none" w:sz="0" w:space="0" w:color="auto"/>
        <w:right w:val="none" w:sz="0" w:space="0" w:color="auto"/>
      </w:divBdr>
    </w:div>
    <w:div w:id="1856531028">
      <w:bodyDiv w:val="1"/>
      <w:marLeft w:val="0"/>
      <w:marRight w:val="0"/>
      <w:marTop w:val="0"/>
      <w:marBottom w:val="0"/>
      <w:divBdr>
        <w:top w:val="none" w:sz="0" w:space="0" w:color="auto"/>
        <w:left w:val="none" w:sz="0" w:space="0" w:color="auto"/>
        <w:bottom w:val="none" w:sz="0" w:space="0" w:color="auto"/>
        <w:right w:val="none" w:sz="0" w:space="0" w:color="auto"/>
      </w:divBdr>
    </w:div>
    <w:div w:id="1856536396">
      <w:bodyDiv w:val="1"/>
      <w:marLeft w:val="0"/>
      <w:marRight w:val="0"/>
      <w:marTop w:val="0"/>
      <w:marBottom w:val="0"/>
      <w:divBdr>
        <w:top w:val="none" w:sz="0" w:space="0" w:color="auto"/>
        <w:left w:val="none" w:sz="0" w:space="0" w:color="auto"/>
        <w:bottom w:val="none" w:sz="0" w:space="0" w:color="auto"/>
        <w:right w:val="none" w:sz="0" w:space="0" w:color="auto"/>
      </w:divBdr>
    </w:div>
    <w:div w:id="1857306868">
      <w:bodyDiv w:val="1"/>
      <w:marLeft w:val="0"/>
      <w:marRight w:val="0"/>
      <w:marTop w:val="0"/>
      <w:marBottom w:val="0"/>
      <w:divBdr>
        <w:top w:val="none" w:sz="0" w:space="0" w:color="auto"/>
        <w:left w:val="none" w:sz="0" w:space="0" w:color="auto"/>
        <w:bottom w:val="none" w:sz="0" w:space="0" w:color="auto"/>
        <w:right w:val="none" w:sz="0" w:space="0" w:color="auto"/>
      </w:divBdr>
    </w:div>
    <w:div w:id="1857572082">
      <w:bodyDiv w:val="1"/>
      <w:marLeft w:val="0"/>
      <w:marRight w:val="0"/>
      <w:marTop w:val="0"/>
      <w:marBottom w:val="0"/>
      <w:divBdr>
        <w:top w:val="none" w:sz="0" w:space="0" w:color="auto"/>
        <w:left w:val="none" w:sz="0" w:space="0" w:color="auto"/>
        <w:bottom w:val="none" w:sz="0" w:space="0" w:color="auto"/>
        <w:right w:val="none" w:sz="0" w:space="0" w:color="auto"/>
      </w:divBdr>
    </w:div>
    <w:div w:id="1858034207">
      <w:bodyDiv w:val="1"/>
      <w:marLeft w:val="0"/>
      <w:marRight w:val="0"/>
      <w:marTop w:val="0"/>
      <w:marBottom w:val="0"/>
      <w:divBdr>
        <w:top w:val="none" w:sz="0" w:space="0" w:color="auto"/>
        <w:left w:val="none" w:sz="0" w:space="0" w:color="auto"/>
        <w:bottom w:val="none" w:sz="0" w:space="0" w:color="auto"/>
        <w:right w:val="none" w:sz="0" w:space="0" w:color="auto"/>
      </w:divBdr>
    </w:div>
    <w:div w:id="1858035839">
      <w:bodyDiv w:val="1"/>
      <w:marLeft w:val="0"/>
      <w:marRight w:val="0"/>
      <w:marTop w:val="0"/>
      <w:marBottom w:val="0"/>
      <w:divBdr>
        <w:top w:val="none" w:sz="0" w:space="0" w:color="auto"/>
        <w:left w:val="none" w:sz="0" w:space="0" w:color="auto"/>
        <w:bottom w:val="none" w:sz="0" w:space="0" w:color="auto"/>
        <w:right w:val="none" w:sz="0" w:space="0" w:color="auto"/>
      </w:divBdr>
    </w:div>
    <w:div w:id="1858232592">
      <w:bodyDiv w:val="1"/>
      <w:marLeft w:val="0"/>
      <w:marRight w:val="0"/>
      <w:marTop w:val="0"/>
      <w:marBottom w:val="0"/>
      <w:divBdr>
        <w:top w:val="none" w:sz="0" w:space="0" w:color="auto"/>
        <w:left w:val="none" w:sz="0" w:space="0" w:color="auto"/>
        <w:bottom w:val="none" w:sz="0" w:space="0" w:color="auto"/>
        <w:right w:val="none" w:sz="0" w:space="0" w:color="auto"/>
      </w:divBdr>
    </w:div>
    <w:div w:id="1858350179">
      <w:bodyDiv w:val="1"/>
      <w:marLeft w:val="0"/>
      <w:marRight w:val="0"/>
      <w:marTop w:val="0"/>
      <w:marBottom w:val="0"/>
      <w:divBdr>
        <w:top w:val="none" w:sz="0" w:space="0" w:color="auto"/>
        <w:left w:val="none" w:sz="0" w:space="0" w:color="auto"/>
        <w:bottom w:val="none" w:sz="0" w:space="0" w:color="auto"/>
        <w:right w:val="none" w:sz="0" w:space="0" w:color="auto"/>
      </w:divBdr>
    </w:div>
    <w:div w:id="1858419072">
      <w:bodyDiv w:val="1"/>
      <w:marLeft w:val="0"/>
      <w:marRight w:val="0"/>
      <w:marTop w:val="0"/>
      <w:marBottom w:val="0"/>
      <w:divBdr>
        <w:top w:val="none" w:sz="0" w:space="0" w:color="auto"/>
        <w:left w:val="none" w:sz="0" w:space="0" w:color="auto"/>
        <w:bottom w:val="none" w:sz="0" w:space="0" w:color="auto"/>
        <w:right w:val="none" w:sz="0" w:space="0" w:color="auto"/>
      </w:divBdr>
    </w:div>
    <w:div w:id="1859006190">
      <w:bodyDiv w:val="1"/>
      <w:marLeft w:val="0"/>
      <w:marRight w:val="0"/>
      <w:marTop w:val="0"/>
      <w:marBottom w:val="0"/>
      <w:divBdr>
        <w:top w:val="none" w:sz="0" w:space="0" w:color="auto"/>
        <w:left w:val="none" w:sz="0" w:space="0" w:color="auto"/>
        <w:bottom w:val="none" w:sz="0" w:space="0" w:color="auto"/>
        <w:right w:val="none" w:sz="0" w:space="0" w:color="auto"/>
      </w:divBdr>
    </w:div>
    <w:div w:id="1859274297">
      <w:bodyDiv w:val="1"/>
      <w:marLeft w:val="0"/>
      <w:marRight w:val="0"/>
      <w:marTop w:val="0"/>
      <w:marBottom w:val="0"/>
      <w:divBdr>
        <w:top w:val="none" w:sz="0" w:space="0" w:color="auto"/>
        <w:left w:val="none" w:sz="0" w:space="0" w:color="auto"/>
        <w:bottom w:val="none" w:sz="0" w:space="0" w:color="auto"/>
        <w:right w:val="none" w:sz="0" w:space="0" w:color="auto"/>
      </w:divBdr>
    </w:div>
    <w:div w:id="1859737084">
      <w:bodyDiv w:val="1"/>
      <w:marLeft w:val="0"/>
      <w:marRight w:val="0"/>
      <w:marTop w:val="0"/>
      <w:marBottom w:val="0"/>
      <w:divBdr>
        <w:top w:val="none" w:sz="0" w:space="0" w:color="auto"/>
        <w:left w:val="none" w:sz="0" w:space="0" w:color="auto"/>
        <w:bottom w:val="none" w:sz="0" w:space="0" w:color="auto"/>
        <w:right w:val="none" w:sz="0" w:space="0" w:color="auto"/>
      </w:divBdr>
    </w:div>
    <w:div w:id="1860584385">
      <w:bodyDiv w:val="1"/>
      <w:marLeft w:val="0"/>
      <w:marRight w:val="0"/>
      <w:marTop w:val="0"/>
      <w:marBottom w:val="0"/>
      <w:divBdr>
        <w:top w:val="none" w:sz="0" w:space="0" w:color="auto"/>
        <w:left w:val="none" w:sz="0" w:space="0" w:color="auto"/>
        <w:bottom w:val="none" w:sz="0" w:space="0" w:color="auto"/>
        <w:right w:val="none" w:sz="0" w:space="0" w:color="auto"/>
      </w:divBdr>
    </w:div>
    <w:div w:id="1860923198">
      <w:bodyDiv w:val="1"/>
      <w:marLeft w:val="0"/>
      <w:marRight w:val="0"/>
      <w:marTop w:val="0"/>
      <w:marBottom w:val="0"/>
      <w:divBdr>
        <w:top w:val="none" w:sz="0" w:space="0" w:color="auto"/>
        <w:left w:val="none" w:sz="0" w:space="0" w:color="auto"/>
        <w:bottom w:val="none" w:sz="0" w:space="0" w:color="auto"/>
        <w:right w:val="none" w:sz="0" w:space="0" w:color="auto"/>
      </w:divBdr>
    </w:div>
    <w:div w:id="1861115092">
      <w:bodyDiv w:val="1"/>
      <w:marLeft w:val="0"/>
      <w:marRight w:val="0"/>
      <w:marTop w:val="0"/>
      <w:marBottom w:val="0"/>
      <w:divBdr>
        <w:top w:val="none" w:sz="0" w:space="0" w:color="auto"/>
        <w:left w:val="none" w:sz="0" w:space="0" w:color="auto"/>
        <w:bottom w:val="none" w:sz="0" w:space="0" w:color="auto"/>
        <w:right w:val="none" w:sz="0" w:space="0" w:color="auto"/>
      </w:divBdr>
    </w:div>
    <w:div w:id="1861622350">
      <w:bodyDiv w:val="1"/>
      <w:marLeft w:val="0"/>
      <w:marRight w:val="0"/>
      <w:marTop w:val="0"/>
      <w:marBottom w:val="0"/>
      <w:divBdr>
        <w:top w:val="none" w:sz="0" w:space="0" w:color="auto"/>
        <w:left w:val="none" w:sz="0" w:space="0" w:color="auto"/>
        <w:bottom w:val="none" w:sz="0" w:space="0" w:color="auto"/>
        <w:right w:val="none" w:sz="0" w:space="0" w:color="auto"/>
      </w:divBdr>
    </w:div>
    <w:div w:id="1861701991">
      <w:bodyDiv w:val="1"/>
      <w:marLeft w:val="0"/>
      <w:marRight w:val="0"/>
      <w:marTop w:val="0"/>
      <w:marBottom w:val="0"/>
      <w:divBdr>
        <w:top w:val="none" w:sz="0" w:space="0" w:color="auto"/>
        <w:left w:val="none" w:sz="0" w:space="0" w:color="auto"/>
        <w:bottom w:val="none" w:sz="0" w:space="0" w:color="auto"/>
        <w:right w:val="none" w:sz="0" w:space="0" w:color="auto"/>
      </w:divBdr>
    </w:div>
    <w:div w:id="1862744051">
      <w:bodyDiv w:val="1"/>
      <w:marLeft w:val="0"/>
      <w:marRight w:val="0"/>
      <w:marTop w:val="0"/>
      <w:marBottom w:val="0"/>
      <w:divBdr>
        <w:top w:val="none" w:sz="0" w:space="0" w:color="auto"/>
        <w:left w:val="none" w:sz="0" w:space="0" w:color="auto"/>
        <w:bottom w:val="none" w:sz="0" w:space="0" w:color="auto"/>
        <w:right w:val="none" w:sz="0" w:space="0" w:color="auto"/>
      </w:divBdr>
    </w:div>
    <w:div w:id="1863083295">
      <w:bodyDiv w:val="1"/>
      <w:marLeft w:val="0"/>
      <w:marRight w:val="0"/>
      <w:marTop w:val="0"/>
      <w:marBottom w:val="0"/>
      <w:divBdr>
        <w:top w:val="none" w:sz="0" w:space="0" w:color="auto"/>
        <w:left w:val="none" w:sz="0" w:space="0" w:color="auto"/>
        <w:bottom w:val="none" w:sz="0" w:space="0" w:color="auto"/>
        <w:right w:val="none" w:sz="0" w:space="0" w:color="auto"/>
      </w:divBdr>
    </w:div>
    <w:div w:id="1863085482">
      <w:bodyDiv w:val="1"/>
      <w:marLeft w:val="0"/>
      <w:marRight w:val="0"/>
      <w:marTop w:val="0"/>
      <w:marBottom w:val="0"/>
      <w:divBdr>
        <w:top w:val="none" w:sz="0" w:space="0" w:color="auto"/>
        <w:left w:val="none" w:sz="0" w:space="0" w:color="auto"/>
        <w:bottom w:val="none" w:sz="0" w:space="0" w:color="auto"/>
        <w:right w:val="none" w:sz="0" w:space="0" w:color="auto"/>
      </w:divBdr>
    </w:div>
    <w:div w:id="1863087211">
      <w:bodyDiv w:val="1"/>
      <w:marLeft w:val="0"/>
      <w:marRight w:val="0"/>
      <w:marTop w:val="0"/>
      <w:marBottom w:val="0"/>
      <w:divBdr>
        <w:top w:val="none" w:sz="0" w:space="0" w:color="auto"/>
        <w:left w:val="none" w:sz="0" w:space="0" w:color="auto"/>
        <w:bottom w:val="none" w:sz="0" w:space="0" w:color="auto"/>
        <w:right w:val="none" w:sz="0" w:space="0" w:color="auto"/>
      </w:divBdr>
    </w:div>
    <w:div w:id="1863979402">
      <w:bodyDiv w:val="1"/>
      <w:marLeft w:val="0"/>
      <w:marRight w:val="0"/>
      <w:marTop w:val="0"/>
      <w:marBottom w:val="0"/>
      <w:divBdr>
        <w:top w:val="none" w:sz="0" w:space="0" w:color="auto"/>
        <w:left w:val="none" w:sz="0" w:space="0" w:color="auto"/>
        <w:bottom w:val="none" w:sz="0" w:space="0" w:color="auto"/>
        <w:right w:val="none" w:sz="0" w:space="0" w:color="auto"/>
      </w:divBdr>
    </w:div>
    <w:div w:id="1864048274">
      <w:bodyDiv w:val="1"/>
      <w:marLeft w:val="0"/>
      <w:marRight w:val="0"/>
      <w:marTop w:val="0"/>
      <w:marBottom w:val="0"/>
      <w:divBdr>
        <w:top w:val="none" w:sz="0" w:space="0" w:color="auto"/>
        <w:left w:val="none" w:sz="0" w:space="0" w:color="auto"/>
        <w:bottom w:val="none" w:sz="0" w:space="0" w:color="auto"/>
        <w:right w:val="none" w:sz="0" w:space="0" w:color="auto"/>
      </w:divBdr>
    </w:div>
    <w:div w:id="1864435218">
      <w:bodyDiv w:val="1"/>
      <w:marLeft w:val="0"/>
      <w:marRight w:val="0"/>
      <w:marTop w:val="0"/>
      <w:marBottom w:val="0"/>
      <w:divBdr>
        <w:top w:val="none" w:sz="0" w:space="0" w:color="auto"/>
        <w:left w:val="none" w:sz="0" w:space="0" w:color="auto"/>
        <w:bottom w:val="none" w:sz="0" w:space="0" w:color="auto"/>
        <w:right w:val="none" w:sz="0" w:space="0" w:color="auto"/>
      </w:divBdr>
    </w:div>
    <w:div w:id="1864829225">
      <w:bodyDiv w:val="1"/>
      <w:marLeft w:val="0"/>
      <w:marRight w:val="0"/>
      <w:marTop w:val="0"/>
      <w:marBottom w:val="0"/>
      <w:divBdr>
        <w:top w:val="none" w:sz="0" w:space="0" w:color="auto"/>
        <w:left w:val="none" w:sz="0" w:space="0" w:color="auto"/>
        <w:bottom w:val="none" w:sz="0" w:space="0" w:color="auto"/>
        <w:right w:val="none" w:sz="0" w:space="0" w:color="auto"/>
      </w:divBdr>
    </w:div>
    <w:div w:id="1865245398">
      <w:bodyDiv w:val="1"/>
      <w:marLeft w:val="0"/>
      <w:marRight w:val="0"/>
      <w:marTop w:val="0"/>
      <w:marBottom w:val="0"/>
      <w:divBdr>
        <w:top w:val="none" w:sz="0" w:space="0" w:color="auto"/>
        <w:left w:val="none" w:sz="0" w:space="0" w:color="auto"/>
        <w:bottom w:val="none" w:sz="0" w:space="0" w:color="auto"/>
        <w:right w:val="none" w:sz="0" w:space="0" w:color="auto"/>
      </w:divBdr>
    </w:div>
    <w:div w:id="1865708337">
      <w:bodyDiv w:val="1"/>
      <w:marLeft w:val="0"/>
      <w:marRight w:val="0"/>
      <w:marTop w:val="0"/>
      <w:marBottom w:val="0"/>
      <w:divBdr>
        <w:top w:val="none" w:sz="0" w:space="0" w:color="auto"/>
        <w:left w:val="none" w:sz="0" w:space="0" w:color="auto"/>
        <w:bottom w:val="none" w:sz="0" w:space="0" w:color="auto"/>
        <w:right w:val="none" w:sz="0" w:space="0" w:color="auto"/>
      </w:divBdr>
    </w:div>
    <w:div w:id="1866164470">
      <w:bodyDiv w:val="1"/>
      <w:marLeft w:val="0"/>
      <w:marRight w:val="0"/>
      <w:marTop w:val="0"/>
      <w:marBottom w:val="0"/>
      <w:divBdr>
        <w:top w:val="none" w:sz="0" w:space="0" w:color="auto"/>
        <w:left w:val="none" w:sz="0" w:space="0" w:color="auto"/>
        <w:bottom w:val="none" w:sz="0" w:space="0" w:color="auto"/>
        <w:right w:val="none" w:sz="0" w:space="0" w:color="auto"/>
      </w:divBdr>
    </w:div>
    <w:div w:id="1866214771">
      <w:bodyDiv w:val="1"/>
      <w:marLeft w:val="0"/>
      <w:marRight w:val="0"/>
      <w:marTop w:val="0"/>
      <w:marBottom w:val="0"/>
      <w:divBdr>
        <w:top w:val="none" w:sz="0" w:space="0" w:color="auto"/>
        <w:left w:val="none" w:sz="0" w:space="0" w:color="auto"/>
        <w:bottom w:val="none" w:sz="0" w:space="0" w:color="auto"/>
        <w:right w:val="none" w:sz="0" w:space="0" w:color="auto"/>
      </w:divBdr>
    </w:div>
    <w:div w:id="1866479284">
      <w:bodyDiv w:val="1"/>
      <w:marLeft w:val="0"/>
      <w:marRight w:val="0"/>
      <w:marTop w:val="0"/>
      <w:marBottom w:val="0"/>
      <w:divBdr>
        <w:top w:val="none" w:sz="0" w:space="0" w:color="auto"/>
        <w:left w:val="none" w:sz="0" w:space="0" w:color="auto"/>
        <w:bottom w:val="none" w:sz="0" w:space="0" w:color="auto"/>
        <w:right w:val="none" w:sz="0" w:space="0" w:color="auto"/>
      </w:divBdr>
    </w:div>
    <w:div w:id="1866751722">
      <w:bodyDiv w:val="1"/>
      <w:marLeft w:val="0"/>
      <w:marRight w:val="0"/>
      <w:marTop w:val="0"/>
      <w:marBottom w:val="0"/>
      <w:divBdr>
        <w:top w:val="none" w:sz="0" w:space="0" w:color="auto"/>
        <w:left w:val="none" w:sz="0" w:space="0" w:color="auto"/>
        <w:bottom w:val="none" w:sz="0" w:space="0" w:color="auto"/>
        <w:right w:val="none" w:sz="0" w:space="0" w:color="auto"/>
      </w:divBdr>
    </w:div>
    <w:div w:id="1867521828">
      <w:bodyDiv w:val="1"/>
      <w:marLeft w:val="0"/>
      <w:marRight w:val="0"/>
      <w:marTop w:val="0"/>
      <w:marBottom w:val="0"/>
      <w:divBdr>
        <w:top w:val="none" w:sz="0" w:space="0" w:color="auto"/>
        <w:left w:val="none" w:sz="0" w:space="0" w:color="auto"/>
        <w:bottom w:val="none" w:sz="0" w:space="0" w:color="auto"/>
        <w:right w:val="none" w:sz="0" w:space="0" w:color="auto"/>
      </w:divBdr>
    </w:div>
    <w:div w:id="1868326271">
      <w:bodyDiv w:val="1"/>
      <w:marLeft w:val="0"/>
      <w:marRight w:val="0"/>
      <w:marTop w:val="0"/>
      <w:marBottom w:val="0"/>
      <w:divBdr>
        <w:top w:val="none" w:sz="0" w:space="0" w:color="auto"/>
        <w:left w:val="none" w:sz="0" w:space="0" w:color="auto"/>
        <w:bottom w:val="none" w:sz="0" w:space="0" w:color="auto"/>
        <w:right w:val="none" w:sz="0" w:space="0" w:color="auto"/>
      </w:divBdr>
    </w:div>
    <w:div w:id="1868366951">
      <w:bodyDiv w:val="1"/>
      <w:marLeft w:val="0"/>
      <w:marRight w:val="0"/>
      <w:marTop w:val="0"/>
      <w:marBottom w:val="0"/>
      <w:divBdr>
        <w:top w:val="none" w:sz="0" w:space="0" w:color="auto"/>
        <w:left w:val="none" w:sz="0" w:space="0" w:color="auto"/>
        <w:bottom w:val="none" w:sz="0" w:space="0" w:color="auto"/>
        <w:right w:val="none" w:sz="0" w:space="0" w:color="auto"/>
      </w:divBdr>
    </w:div>
    <w:div w:id="1869370597">
      <w:bodyDiv w:val="1"/>
      <w:marLeft w:val="0"/>
      <w:marRight w:val="0"/>
      <w:marTop w:val="0"/>
      <w:marBottom w:val="0"/>
      <w:divBdr>
        <w:top w:val="none" w:sz="0" w:space="0" w:color="auto"/>
        <w:left w:val="none" w:sz="0" w:space="0" w:color="auto"/>
        <w:bottom w:val="none" w:sz="0" w:space="0" w:color="auto"/>
        <w:right w:val="none" w:sz="0" w:space="0" w:color="auto"/>
      </w:divBdr>
    </w:div>
    <w:div w:id="1870948795">
      <w:bodyDiv w:val="1"/>
      <w:marLeft w:val="0"/>
      <w:marRight w:val="0"/>
      <w:marTop w:val="0"/>
      <w:marBottom w:val="0"/>
      <w:divBdr>
        <w:top w:val="none" w:sz="0" w:space="0" w:color="auto"/>
        <w:left w:val="none" w:sz="0" w:space="0" w:color="auto"/>
        <w:bottom w:val="none" w:sz="0" w:space="0" w:color="auto"/>
        <w:right w:val="none" w:sz="0" w:space="0" w:color="auto"/>
      </w:divBdr>
    </w:div>
    <w:div w:id="1871186237">
      <w:bodyDiv w:val="1"/>
      <w:marLeft w:val="0"/>
      <w:marRight w:val="0"/>
      <w:marTop w:val="0"/>
      <w:marBottom w:val="0"/>
      <w:divBdr>
        <w:top w:val="none" w:sz="0" w:space="0" w:color="auto"/>
        <w:left w:val="none" w:sz="0" w:space="0" w:color="auto"/>
        <w:bottom w:val="none" w:sz="0" w:space="0" w:color="auto"/>
        <w:right w:val="none" w:sz="0" w:space="0" w:color="auto"/>
      </w:divBdr>
    </w:div>
    <w:div w:id="1871911471">
      <w:bodyDiv w:val="1"/>
      <w:marLeft w:val="0"/>
      <w:marRight w:val="0"/>
      <w:marTop w:val="0"/>
      <w:marBottom w:val="0"/>
      <w:divBdr>
        <w:top w:val="none" w:sz="0" w:space="0" w:color="auto"/>
        <w:left w:val="none" w:sz="0" w:space="0" w:color="auto"/>
        <w:bottom w:val="none" w:sz="0" w:space="0" w:color="auto"/>
        <w:right w:val="none" w:sz="0" w:space="0" w:color="auto"/>
      </w:divBdr>
    </w:div>
    <w:div w:id="1872037846">
      <w:bodyDiv w:val="1"/>
      <w:marLeft w:val="0"/>
      <w:marRight w:val="0"/>
      <w:marTop w:val="0"/>
      <w:marBottom w:val="0"/>
      <w:divBdr>
        <w:top w:val="none" w:sz="0" w:space="0" w:color="auto"/>
        <w:left w:val="none" w:sz="0" w:space="0" w:color="auto"/>
        <w:bottom w:val="none" w:sz="0" w:space="0" w:color="auto"/>
        <w:right w:val="none" w:sz="0" w:space="0" w:color="auto"/>
      </w:divBdr>
    </w:div>
    <w:div w:id="1872304971">
      <w:bodyDiv w:val="1"/>
      <w:marLeft w:val="0"/>
      <w:marRight w:val="0"/>
      <w:marTop w:val="0"/>
      <w:marBottom w:val="0"/>
      <w:divBdr>
        <w:top w:val="none" w:sz="0" w:space="0" w:color="auto"/>
        <w:left w:val="none" w:sz="0" w:space="0" w:color="auto"/>
        <w:bottom w:val="none" w:sz="0" w:space="0" w:color="auto"/>
        <w:right w:val="none" w:sz="0" w:space="0" w:color="auto"/>
      </w:divBdr>
    </w:div>
    <w:div w:id="1872523847">
      <w:bodyDiv w:val="1"/>
      <w:marLeft w:val="0"/>
      <w:marRight w:val="0"/>
      <w:marTop w:val="0"/>
      <w:marBottom w:val="0"/>
      <w:divBdr>
        <w:top w:val="none" w:sz="0" w:space="0" w:color="auto"/>
        <w:left w:val="none" w:sz="0" w:space="0" w:color="auto"/>
        <w:bottom w:val="none" w:sz="0" w:space="0" w:color="auto"/>
        <w:right w:val="none" w:sz="0" w:space="0" w:color="auto"/>
      </w:divBdr>
    </w:div>
    <w:div w:id="1873302635">
      <w:bodyDiv w:val="1"/>
      <w:marLeft w:val="0"/>
      <w:marRight w:val="0"/>
      <w:marTop w:val="0"/>
      <w:marBottom w:val="0"/>
      <w:divBdr>
        <w:top w:val="none" w:sz="0" w:space="0" w:color="auto"/>
        <w:left w:val="none" w:sz="0" w:space="0" w:color="auto"/>
        <w:bottom w:val="none" w:sz="0" w:space="0" w:color="auto"/>
        <w:right w:val="none" w:sz="0" w:space="0" w:color="auto"/>
      </w:divBdr>
    </w:div>
    <w:div w:id="1873495855">
      <w:bodyDiv w:val="1"/>
      <w:marLeft w:val="0"/>
      <w:marRight w:val="0"/>
      <w:marTop w:val="0"/>
      <w:marBottom w:val="0"/>
      <w:divBdr>
        <w:top w:val="none" w:sz="0" w:space="0" w:color="auto"/>
        <w:left w:val="none" w:sz="0" w:space="0" w:color="auto"/>
        <w:bottom w:val="none" w:sz="0" w:space="0" w:color="auto"/>
        <w:right w:val="none" w:sz="0" w:space="0" w:color="auto"/>
      </w:divBdr>
    </w:div>
    <w:div w:id="1874032787">
      <w:bodyDiv w:val="1"/>
      <w:marLeft w:val="0"/>
      <w:marRight w:val="0"/>
      <w:marTop w:val="0"/>
      <w:marBottom w:val="0"/>
      <w:divBdr>
        <w:top w:val="none" w:sz="0" w:space="0" w:color="auto"/>
        <w:left w:val="none" w:sz="0" w:space="0" w:color="auto"/>
        <w:bottom w:val="none" w:sz="0" w:space="0" w:color="auto"/>
        <w:right w:val="none" w:sz="0" w:space="0" w:color="auto"/>
      </w:divBdr>
    </w:div>
    <w:div w:id="1874684450">
      <w:bodyDiv w:val="1"/>
      <w:marLeft w:val="0"/>
      <w:marRight w:val="0"/>
      <w:marTop w:val="0"/>
      <w:marBottom w:val="0"/>
      <w:divBdr>
        <w:top w:val="none" w:sz="0" w:space="0" w:color="auto"/>
        <w:left w:val="none" w:sz="0" w:space="0" w:color="auto"/>
        <w:bottom w:val="none" w:sz="0" w:space="0" w:color="auto"/>
        <w:right w:val="none" w:sz="0" w:space="0" w:color="auto"/>
      </w:divBdr>
    </w:div>
    <w:div w:id="1874684676">
      <w:bodyDiv w:val="1"/>
      <w:marLeft w:val="0"/>
      <w:marRight w:val="0"/>
      <w:marTop w:val="0"/>
      <w:marBottom w:val="0"/>
      <w:divBdr>
        <w:top w:val="none" w:sz="0" w:space="0" w:color="auto"/>
        <w:left w:val="none" w:sz="0" w:space="0" w:color="auto"/>
        <w:bottom w:val="none" w:sz="0" w:space="0" w:color="auto"/>
        <w:right w:val="none" w:sz="0" w:space="0" w:color="auto"/>
      </w:divBdr>
    </w:div>
    <w:div w:id="1874726856">
      <w:bodyDiv w:val="1"/>
      <w:marLeft w:val="0"/>
      <w:marRight w:val="0"/>
      <w:marTop w:val="0"/>
      <w:marBottom w:val="0"/>
      <w:divBdr>
        <w:top w:val="none" w:sz="0" w:space="0" w:color="auto"/>
        <w:left w:val="none" w:sz="0" w:space="0" w:color="auto"/>
        <w:bottom w:val="none" w:sz="0" w:space="0" w:color="auto"/>
        <w:right w:val="none" w:sz="0" w:space="0" w:color="auto"/>
      </w:divBdr>
    </w:div>
    <w:div w:id="1875263463">
      <w:bodyDiv w:val="1"/>
      <w:marLeft w:val="0"/>
      <w:marRight w:val="0"/>
      <w:marTop w:val="0"/>
      <w:marBottom w:val="0"/>
      <w:divBdr>
        <w:top w:val="none" w:sz="0" w:space="0" w:color="auto"/>
        <w:left w:val="none" w:sz="0" w:space="0" w:color="auto"/>
        <w:bottom w:val="none" w:sz="0" w:space="0" w:color="auto"/>
        <w:right w:val="none" w:sz="0" w:space="0" w:color="auto"/>
      </w:divBdr>
    </w:div>
    <w:div w:id="1875264580">
      <w:bodyDiv w:val="1"/>
      <w:marLeft w:val="0"/>
      <w:marRight w:val="0"/>
      <w:marTop w:val="0"/>
      <w:marBottom w:val="0"/>
      <w:divBdr>
        <w:top w:val="none" w:sz="0" w:space="0" w:color="auto"/>
        <w:left w:val="none" w:sz="0" w:space="0" w:color="auto"/>
        <w:bottom w:val="none" w:sz="0" w:space="0" w:color="auto"/>
        <w:right w:val="none" w:sz="0" w:space="0" w:color="auto"/>
      </w:divBdr>
    </w:div>
    <w:div w:id="1875270197">
      <w:bodyDiv w:val="1"/>
      <w:marLeft w:val="0"/>
      <w:marRight w:val="0"/>
      <w:marTop w:val="0"/>
      <w:marBottom w:val="0"/>
      <w:divBdr>
        <w:top w:val="none" w:sz="0" w:space="0" w:color="auto"/>
        <w:left w:val="none" w:sz="0" w:space="0" w:color="auto"/>
        <w:bottom w:val="none" w:sz="0" w:space="0" w:color="auto"/>
        <w:right w:val="none" w:sz="0" w:space="0" w:color="auto"/>
      </w:divBdr>
    </w:div>
    <w:div w:id="1875339726">
      <w:bodyDiv w:val="1"/>
      <w:marLeft w:val="0"/>
      <w:marRight w:val="0"/>
      <w:marTop w:val="0"/>
      <w:marBottom w:val="0"/>
      <w:divBdr>
        <w:top w:val="none" w:sz="0" w:space="0" w:color="auto"/>
        <w:left w:val="none" w:sz="0" w:space="0" w:color="auto"/>
        <w:bottom w:val="none" w:sz="0" w:space="0" w:color="auto"/>
        <w:right w:val="none" w:sz="0" w:space="0" w:color="auto"/>
      </w:divBdr>
    </w:div>
    <w:div w:id="1875456664">
      <w:bodyDiv w:val="1"/>
      <w:marLeft w:val="0"/>
      <w:marRight w:val="0"/>
      <w:marTop w:val="0"/>
      <w:marBottom w:val="0"/>
      <w:divBdr>
        <w:top w:val="none" w:sz="0" w:space="0" w:color="auto"/>
        <w:left w:val="none" w:sz="0" w:space="0" w:color="auto"/>
        <w:bottom w:val="none" w:sz="0" w:space="0" w:color="auto"/>
        <w:right w:val="none" w:sz="0" w:space="0" w:color="auto"/>
      </w:divBdr>
    </w:div>
    <w:div w:id="1875656502">
      <w:bodyDiv w:val="1"/>
      <w:marLeft w:val="0"/>
      <w:marRight w:val="0"/>
      <w:marTop w:val="0"/>
      <w:marBottom w:val="0"/>
      <w:divBdr>
        <w:top w:val="none" w:sz="0" w:space="0" w:color="auto"/>
        <w:left w:val="none" w:sz="0" w:space="0" w:color="auto"/>
        <w:bottom w:val="none" w:sz="0" w:space="0" w:color="auto"/>
        <w:right w:val="none" w:sz="0" w:space="0" w:color="auto"/>
      </w:divBdr>
    </w:div>
    <w:div w:id="1876959704">
      <w:bodyDiv w:val="1"/>
      <w:marLeft w:val="0"/>
      <w:marRight w:val="0"/>
      <w:marTop w:val="0"/>
      <w:marBottom w:val="0"/>
      <w:divBdr>
        <w:top w:val="none" w:sz="0" w:space="0" w:color="auto"/>
        <w:left w:val="none" w:sz="0" w:space="0" w:color="auto"/>
        <w:bottom w:val="none" w:sz="0" w:space="0" w:color="auto"/>
        <w:right w:val="none" w:sz="0" w:space="0" w:color="auto"/>
      </w:divBdr>
    </w:div>
    <w:div w:id="1877043251">
      <w:bodyDiv w:val="1"/>
      <w:marLeft w:val="0"/>
      <w:marRight w:val="0"/>
      <w:marTop w:val="0"/>
      <w:marBottom w:val="0"/>
      <w:divBdr>
        <w:top w:val="none" w:sz="0" w:space="0" w:color="auto"/>
        <w:left w:val="none" w:sz="0" w:space="0" w:color="auto"/>
        <w:bottom w:val="none" w:sz="0" w:space="0" w:color="auto"/>
        <w:right w:val="none" w:sz="0" w:space="0" w:color="auto"/>
      </w:divBdr>
    </w:div>
    <w:div w:id="1877234614">
      <w:bodyDiv w:val="1"/>
      <w:marLeft w:val="0"/>
      <w:marRight w:val="0"/>
      <w:marTop w:val="0"/>
      <w:marBottom w:val="0"/>
      <w:divBdr>
        <w:top w:val="none" w:sz="0" w:space="0" w:color="auto"/>
        <w:left w:val="none" w:sz="0" w:space="0" w:color="auto"/>
        <w:bottom w:val="none" w:sz="0" w:space="0" w:color="auto"/>
        <w:right w:val="none" w:sz="0" w:space="0" w:color="auto"/>
      </w:divBdr>
    </w:div>
    <w:div w:id="1877618400">
      <w:bodyDiv w:val="1"/>
      <w:marLeft w:val="0"/>
      <w:marRight w:val="0"/>
      <w:marTop w:val="0"/>
      <w:marBottom w:val="0"/>
      <w:divBdr>
        <w:top w:val="none" w:sz="0" w:space="0" w:color="auto"/>
        <w:left w:val="none" w:sz="0" w:space="0" w:color="auto"/>
        <w:bottom w:val="none" w:sz="0" w:space="0" w:color="auto"/>
        <w:right w:val="none" w:sz="0" w:space="0" w:color="auto"/>
      </w:divBdr>
    </w:div>
    <w:div w:id="1877622849">
      <w:bodyDiv w:val="1"/>
      <w:marLeft w:val="0"/>
      <w:marRight w:val="0"/>
      <w:marTop w:val="0"/>
      <w:marBottom w:val="0"/>
      <w:divBdr>
        <w:top w:val="none" w:sz="0" w:space="0" w:color="auto"/>
        <w:left w:val="none" w:sz="0" w:space="0" w:color="auto"/>
        <w:bottom w:val="none" w:sz="0" w:space="0" w:color="auto"/>
        <w:right w:val="none" w:sz="0" w:space="0" w:color="auto"/>
      </w:divBdr>
    </w:div>
    <w:div w:id="1879077519">
      <w:bodyDiv w:val="1"/>
      <w:marLeft w:val="0"/>
      <w:marRight w:val="0"/>
      <w:marTop w:val="0"/>
      <w:marBottom w:val="0"/>
      <w:divBdr>
        <w:top w:val="none" w:sz="0" w:space="0" w:color="auto"/>
        <w:left w:val="none" w:sz="0" w:space="0" w:color="auto"/>
        <w:bottom w:val="none" w:sz="0" w:space="0" w:color="auto"/>
        <w:right w:val="none" w:sz="0" w:space="0" w:color="auto"/>
      </w:divBdr>
    </w:div>
    <w:div w:id="1879537997">
      <w:bodyDiv w:val="1"/>
      <w:marLeft w:val="0"/>
      <w:marRight w:val="0"/>
      <w:marTop w:val="0"/>
      <w:marBottom w:val="0"/>
      <w:divBdr>
        <w:top w:val="none" w:sz="0" w:space="0" w:color="auto"/>
        <w:left w:val="none" w:sz="0" w:space="0" w:color="auto"/>
        <w:bottom w:val="none" w:sz="0" w:space="0" w:color="auto"/>
        <w:right w:val="none" w:sz="0" w:space="0" w:color="auto"/>
      </w:divBdr>
    </w:div>
    <w:div w:id="1880387848">
      <w:bodyDiv w:val="1"/>
      <w:marLeft w:val="0"/>
      <w:marRight w:val="0"/>
      <w:marTop w:val="0"/>
      <w:marBottom w:val="0"/>
      <w:divBdr>
        <w:top w:val="none" w:sz="0" w:space="0" w:color="auto"/>
        <w:left w:val="none" w:sz="0" w:space="0" w:color="auto"/>
        <w:bottom w:val="none" w:sz="0" w:space="0" w:color="auto"/>
        <w:right w:val="none" w:sz="0" w:space="0" w:color="auto"/>
      </w:divBdr>
    </w:div>
    <w:div w:id="1880823894">
      <w:bodyDiv w:val="1"/>
      <w:marLeft w:val="0"/>
      <w:marRight w:val="0"/>
      <w:marTop w:val="0"/>
      <w:marBottom w:val="0"/>
      <w:divBdr>
        <w:top w:val="none" w:sz="0" w:space="0" w:color="auto"/>
        <w:left w:val="none" w:sz="0" w:space="0" w:color="auto"/>
        <w:bottom w:val="none" w:sz="0" w:space="0" w:color="auto"/>
        <w:right w:val="none" w:sz="0" w:space="0" w:color="auto"/>
      </w:divBdr>
    </w:div>
    <w:div w:id="1881277729">
      <w:bodyDiv w:val="1"/>
      <w:marLeft w:val="0"/>
      <w:marRight w:val="0"/>
      <w:marTop w:val="0"/>
      <w:marBottom w:val="0"/>
      <w:divBdr>
        <w:top w:val="none" w:sz="0" w:space="0" w:color="auto"/>
        <w:left w:val="none" w:sz="0" w:space="0" w:color="auto"/>
        <w:bottom w:val="none" w:sz="0" w:space="0" w:color="auto"/>
        <w:right w:val="none" w:sz="0" w:space="0" w:color="auto"/>
      </w:divBdr>
    </w:div>
    <w:div w:id="1881823619">
      <w:bodyDiv w:val="1"/>
      <w:marLeft w:val="0"/>
      <w:marRight w:val="0"/>
      <w:marTop w:val="0"/>
      <w:marBottom w:val="0"/>
      <w:divBdr>
        <w:top w:val="none" w:sz="0" w:space="0" w:color="auto"/>
        <w:left w:val="none" w:sz="0" w:space="0" w:color="auto"/>
        <w:bottom w:val="none" w:sz="0" w:space="0" w:color="auto"/>
        <w:right w:val="none" w:sz="0" w:space="0" w:color="auto"/>
      </w:divBdr>
    </w:div>
    <w:div w:id="1882327295">
      <w:bodyDiv w:val="1"/>
      <w:marLeft w:val="0"/>
      <w:marRight w:val="0"/>
      <w:marTop w:val="0"/>
      <w:marBottom w:val="0"/>
      <w:divBdr>
        <w:top w:val="none" w:sz="0" w:space="0" w:color="auto"/>
        <w:left w:val="none" w:sz="0" w:space="0" w:color="auto"/>
        <w:bottom w:val="none" w:sz="0" w:space="0" w:color="auto"/>
        <w:right w:val="none" w:sz="0" w:space="0" w:color="auto"/>
      </w:divBdr>
    </w:div>
    <w:div w:id="1882668583">
      <w:bodyDiv w:val="1"/>
      <w:marLeft w:val="0"/>
      <w:marRight w:val="0"/>
      <w:marTop w:val="0"/>
      <w:marBottom w:val="0"/>
      <w:divBdr>
        <w:top w:val="none" w:sz="0" w:space="0" w:color="auto"/>
        <w:left w:val="none" w:sz="0" w:space="0" w:color="auto"/>
        <w:bottom w:val="none" w:sz="0" w:space="0" w:color="auto"/>
        <w:right w:val="none" w:sz="0" w:space="0" w:color="auto"/>
      </w:divBdr>
    </w:div>
    <w:div w:id="1883589282">
      <w:bodyDiv w:val="1"/>
      <w:marLeft w:val="0"/>
      <w:marRight w:val="0"/>
      <w:marTop w:val="0"/>
      <w:marBottom w:val="0"/>
      <w:divBdr>
        <w:top w:val="none" w:sz="0" w:space="0" w:color="auto"/>
        <w:left w:val="none" w:sz="0" w:space="0" w:color="auto"/>
        <w:bottom w:val="none" w:sz="0" w:space="0" w:color="auto"/>
        <w:right w:val="none" w:sz="0" w:space="0" w:color="auto"/>
      </w:divBdr>
    </w:div>
    <w:div w:id="1883862197">
      <w:bodyDiv w:val="1"/>
      <w:marLeft w:val="0"/>
      <w:marRight w:val="0"/>
      <w:marTop w:val="0"/>
      <w:marBottom w:val="0"/>
      <w:divBdr>
        <w:top w:val="none" w:sz="0" w:space="0" w:color="auto"/>
        <w:left w:val="none" w:sz="0" w:space="0" w:color="auto"/>
        <w:bottom w:val="none" w:sz="0" w:space="0" w:color="auto"/>
        <w:right w:val="none" w:sz="0" w:space="0" w:color="auto"/>
      </w:divBdr>
    </w:div>
    <w:div w:id="1885290664">
      <w:bodyDiv w:val="1"/>
      <w:marLeft w:val="0"/>
      <w:marRight w:val="0"/>
      <w:marTop w:val="0"/>
      <w:marBottom w:val="0"/>
      <w:divBdr>
        <w:top w:val="none" w:sz="0" w:space="0" w:color="auto"/>
        <w:left w:val="none" w:sz="0" w:space="0" w:color="auto"/>
        <w:bottom w:val="none" w:sz="0" w:space="0" w:color="auto"/>
        <w:right w:val="none" w:sz="0" w:space="0" w:color="auto"/>
      </w:divBdr>
    </w:div>
    <w:div w:id="1885948924">
      <w:bodyDiv w:val="1"/>
      <w:marLeft w:val="0"/>
      <w:marRight w:val="0"/>
      <w:marTop w:val="0"/>
      <w:marBottom w:val="0"/>
      <w:divBdr>
        <w:top w:val="none" w:sz="0" w:space="0" w:color="auto"/>
        <w:left w:val="none" w:sz="0" w:space="0" w:color="auto"/>
        <w:bottom w:val="none" w:sz="0" w:space="0" w:color="auto"/>
        <w:right w:val="none" w:sz="0" w:space="0" w:color="auto"/>
      </w:divBdr>
    </w:div>
    <w:div w:id="1886022290">
      <w:bodyDiv w:val="1"/>
      <w:marLeft w:val="0"/>
      <w:marRight w:val="0"/>
      <w:marTop w:val="0"/>
      <w:marBottom w:val="0"/>
      <w:divBdr>
        <w:top w:val="none" w:sz="0" w:space="0" w:color="auto"/>
        <w:left w:val="none" w:sz="0" w:space="0" w:color="auto"/>
        <w:bottom w:val="none" w:sz="0" w:space="0" w:color="auto"/>
        <w:right w:val="none" w:sz="0" w:space="0" w:color="auto"/>
      </w:divBdr>
    </w:div>
    <w:div w:id="1886406927">
      <w:bodyDiv w:val="1"/>
      <w:marLeft w:val="0"/>
      <w:marRight w:val="0"/>
      <w:marTop w:val="0"/>
      <w:marBottom w:val="0"/>
      <w:divBdr>
        <w:top w:val="none" w:sz="0" w:space="0" w:color="auto"/>
        <w:left w:val="none" w:sz="0" w:space="0" w:color="auto"/>
        <w:bottom w:val="none" w:sz="0" w:space="0" w:color="auto"/>
        <w:right w:val="none" w:sz="0" w:space="0" w:color="auto"/>
      </w:divBdr>
    </w:div>
    <w:div w:id="1887333594">
      <w:bodyDiv w:val="1"/>
      <w:marLeft w:val="0"/>
      <w:marRight w:val="0"/>
      <w:marTop w:val="0"/>
      <w:marBottom w:val="0"/>
      <w:divBdr>
        <w:top w:val="none" w:sz="0" w:space="0" w:color="auto"/>
        <w:left w:val="none" w:sz="0" w:space="0" w:color="auto"/>
        <w:bottom w:val="none" w:sz="0" w:space="0" w:color="auto"/>
        <w:right w:val="none" w:sz="0" w:space="0" w:color="auto"/>
      </w:divBdr>
    </w:div>
    <w:div w:id="1887377448">
      <w:bodyDiv w:val="1"/>
      <w:marLeft w:val="0"/>
      <w:marRight w:val="0"/>
      <w:marTop w:val="0"/>
      <w:marBottom w:val="0"/>
      <w:divBdr>
        <w:top w:val="none" w:sz="0" w:space="0" w:color="auto"/>
        <w:left w:val="none" w:sz="0" w:space="0" w:color="auto"/>
        <w:bottom w:val="none" w:sz="0" w:space="0" w:color="auto"/>
        <w:right w:val="none" w:sz="0" w:space="0" w:color="auto"/>
      </w:divBdr>
    </w:div>
    <w:div w:id="1887446083">
      <w:bodyDiv w:val="1"/>
      <w:marLeft w:val="0"/>
      <w:marRight w:val="0"/>
      <w:marTop w:val="0"/>
      <w:marBottom w:val="0"/>
      <w:divBdr>
        <w:top w:val="none" w:sz="0" w:space="0" w:color="auto"/>
        <w:left w:val="none" w:sz="0" w:space="0" w:color="auto"/>
        <w:bottom w:val="none" w:sz="0" w:space="0" w:color="auto"/>
        <w:right w:val="none" w:sz="0" w:space="0" w:color="auto"/>
      </w:divBdr>
    </w:div>
    <w:div w:id="1888685297">
      <w:bodyDiv w:val="1"/>
      <w:marLeft w:val="0"/>
      <w:marRight w:val="0"/>
      <w:marTop w:val="0"/>
      <w:marBottom w:val="0"/>
      <w:divBdr>
        <w:top w:val="none" w:sz="0" w:space="0" w:color="auto"/>
        <w:left w:val="none" w:sz="0" w:space="0" w:color="auto"/>
        <w:bottom w:val="none" w:sz="0" w:space="0" w:color="auto"/>
        <w:right w:val="none" w:sz="0" w:space="0" w:color="auto"/>
      </w:divBdr>
    </w:div>
    <w:div w:id="1889297103">
      <w:bodyDiv w:val="1"/>
      <w:marLeft w:val="0"/>
      <w:marRight w:val="0"/>
      <w:marTop w:val="0"/>
      <w:marBottom w:val="0"/>
      <w:divBdr>
        <w:top w:val="none" w:sz="0" w:space="0" w:color="auto"/>
        <w:left w:val="none" w:sz="0" w:space="0" w:color="auto"/>
        <w:bottom w:val="none" w:sz="0" w:space="0" w:color="auto"/>
        <w:right w:val="none" w:sz="0" w:space="0" w:color="auto"/>
      </w:divBdr>
    </w:div>
    <w:div w:id="1889875865">
      <w:bodyDiv w:val="1"/>
      <w:marLeft w:val="0"/>
      <w:marRight w:val="0"/>
      <w:marTop w:val="0"/>
      <w:marBottom w:val="0"/>
      <w:divBdr>
        <w:top w:val="none" w:sz="0" w:space="0" w:color="auto"/>
        <w:left w:val="none" w:sz="0" w:space="0" w:color="auto"/>
        <w:bottom w:val="none" w:sz="0" w:space="0" w:color="auto"/>
        <w:right w:val="none" w:sz="0" w:space="0" w:color="auto"/>
      </w:divBdr>
    </w:div>
    <w:div w:id="1890651269">
      <w:bodyDiv w:val="1"/>
      <w:marLeft w:val="0"/>
      <w:marRight w:val="0"/>
      <w:marTop w:val="0"/>
      <w:marBottom w:val="0"/>
      <w:divBdr>
        <w:top w:val="none" w:sz="0" w:space="0" w:color="auto"/>
        <w:left w:val="none" w:sz="0" w:space="0" w:color="auto"/>
        <w:bottom w:val="none" w:sz="0" w:space="0" w:color="auto"/>
        <w:right w:val="none" w:sz="0" w:space="0" w:color="auto"/>
      </w:divBdr>
    </w:div>
    <w:div w:id="1891264711">
      <w:bodyDiv w:val="1"/>
      <w:marLeft w:val="0"/>
      <w:marRight w:val="0"/>
      <w:marTop w:val="0"/>
      <w:marBottom w:val="0"/>
      <w:divBdr>
        <w:top w:val="none" w:sz="0" w:space="0" w:color="auto"/>
        <w:left w:val="none" w:sz="0" w:space="0" w:color="auto"/>
        <w:bottom w:val="none" w:sz="0" w:space="0" w:color="auto"/>
        <w:right w:val="none" w:sz="0" w:space="0" w:color="auto"/>
      </w:divBdr>
    </w:div>
    <w:div w:id="1892035925">
      <w:bodyDiv w:val="1"/>
      <w:marLeft w:val="0"/>
      <w:marRight w:val="0"/>
      <w:marTop w:val="0"/>
      <w:marBottom w:val="0"/>
      <w:divBdr>
        <w:top w:val="none" w:sz="0" w:space="0" w:color="auto"/>
        <w:left w:val="none" w:sz="0" w:space="0" w:color="auto"/>
        <w:bottom w:val="none" w:sz="0" w:space="0" w:color="auto"/>
        <w:right w:val="none" w:sz="0" w:space="0" w:color="auto"/>
      </w:divBdr>
    </w:div>
    <w:div w:id="1893537182">
      <w:bodyDiv w:val="1"/>
      <w:marLeft w:val="0"/>
      <w:marRight w:val="0"/>
      <w:marTop w:val="0"/>
      <w:marBottom w:val="0"/>
      <w:divBdr>
        <w:top w:val="none" w:sz="0" w:space="0" w:color="auto"/>
        <w:left w:val="none" w:sz="0" w:space="0" w:color="auto"/>
        <w:bottom w:val="none" w:sz="0" w:space="0" w:color="auto"/>
        <w:right w:val="none" w:sz="0" w:space="0" w:color="auto"/>
      </w:divBdr>
    </w:div>
    <w:div w:id="1894003078">
      <w:bodyDiv w:val="1"/>
      <w:marLeft w:val="0"/>
      <w:marRight w:val="0"/>
      <w:marTop w:val="0"/>
      <w:marBottom w:val="0"/>
      <w:divBdr>
        <w:top w:val="none" w:sz="0" w:space="0" w:color="auto"/>
        <w:left w:val="none" w:sz="0" w:space="0" w:color="auto"/>
        <w:bottom w:val="none" w:sz="0" w:space="0" w:color="auto"/>
        <w:right w:val="none" w:sz="0" w:space="0" w:color="auto"/>
      </w:divBdr>
    </w:div>
    <w:div w:id="1894584405">
      <w:bodyDiv w:val="1"/>
      <w:marLeft w:val="0"/>
      <w:marRight w:val="0"/>
      <w:marTop w:val="0"/>
      <w:marBottom w:val="0"/>
      <w:divBdr>
        <w:top w:val="none" w:sz="0" w:space="0" w:color="auto"/>
        <w:left w:val="none" w:sz="0" w:space="0" w:color="auto"/>
        <w:bottom w:val="none" w:sz="0" w:space="0" w:color="auto"/>
        <w:right w:val="none" w:sz="0" w:space="0" w:color="auto"/>
      </w:divBdr>
    </w:div>
    <w:div w:id="1894777023">
      <w:bodyDiv w:val="1"/>
      <w:marLeft w:val="0"/>
      <w:marRight w:val="0"/>
      <w:marTop w:val="0"/>
      <w:marBottom w:val="0"/>
      <w:divBdr>
        <w:top w:val="none" w:sz="0" w:space="0" w:color="auto"/>
        <w:left w:val="none" w:sz="0" w:space="0" w:color="auto"/>
        <w:bottom w:val="none" w:sz="0" w:space="0" w:color="auto"/>
        <w:right w:val="none" w:sz="0" w:space="0" w:color="auto"/>
      </w:divBdr>
    </w:div>
    <w:div w:id="1895002708">
      <w:bodyDiv w:val="1"/>
      <w:marLeft w:val="0"/>
      <w:marRight w:val="0"/>
      <w:marTop w:val="0"/>
      <w:marBottom w:val="0"/>
      <w:divBdr>
        <w:top w:val="none" w:sz="0" w:space="0" w:color="auto"/>
        <w:left w:val="none" w:sz="0" w:space="0" w:color="auto"/>
        <w:bottom w:val="none" w:sz="0" w:space="0" w:color="auto"/>
        <w:right w:val="none" w:sz="0" w:space="0" w:color="auto"/>
      </w:divBdr>
    </w:div>
    <w:div w:id="1895267383">
      <w:bodyDiv w:val="1"/>
      <w:marLeft w:val="0"/>
      <w:marRight w:val="0"/>
      <w:marTop w:val="0"/>
      <w:marBottom w:val="0"/>
      <w:divBdr>
        <w:top w:val="none" w:sz="0" w:space="0" w:color="auto"/>
        <w:left w:val="none" w:sz="0" w:space="0" w:color="auto"/>
        <w:bottom w:val="none" w:sz="0" w:space="0" w:color="auto"/>
        <w:right w:val="none" w:sz="0" w:space="0" w:color="auto"/>
      </w:divBdr>
    </w:div>
    <w:div w:id="1895968333">
      <w:bodyDiv w:val="1"/>
      <w:marLeft w:val="0"/>
      <w:marRight w:val="0"/>
      <w:marTop w:val="0"/>
      <w:marBottom w:val="0"/>
      <w:divBdr>
        <w:top w:val="none" w:sz="0" w:space="0" w:color="auto"/>
        <w:left w:val="none" w:sz="0" w:space="0" w:color="auto"/>
        <w:bottom w:val="none" w:sz="0" w:space="0" w:color="auto"/>
        <w:right w:val="none" w:sz="0" w:space="0" w:color="auto"/>
      </w:divBdr>
    </w:div>
    <w:div w:id="1896312393">
      <w:bodyDiv w:val="1"/>
      <w:marLeft w:val="0"/>
      <w:marRight w:val="0"/>
      <w:marTop w:val="0"/>
      <w:marBottom w:val="0"/>
      <w:divBdr>
        <w:top w:val="none" w:sz="0" w:space="0" w:color="auto"/>
        <w:left w:val="none" w:sz="0" w:space="0" w:color="auto"/>
        <w:bottom w:val="none" w:sz="0" w:space="0" w:color="auto"/>
        <w:right w:val="none" w:sz="0" w:space="0" w:color="auto"/>
      </w:divBdr>
    </w:div>
    <w:div w:id="1896315340">
      <w:bodyDiv w:val="1"/>
      <w:marLeft w:val="0"/>
      <w:marRight w:val="0"/>
      <w:marTop w:val="0"/>
      <w:marBottom w:val="0"/>
      <w:divBdr>
        <w:top w:val="none" w:sz="0" w:space="0" w:color="auto"/>
        <w:left w:val="none" w:sz="0" w:space="0" w:color="auto"/>
        <w:bottom w:val="none" w:sz="0" w:space="0" w:color="auto"/>
        <w:right w:val="none" w:sz="0" w:space="0" w:color="auto"/>
      </w:divBdr>
    </w:div>
    <w:div w:id="1896886341">
      <w:bodyDiv w:val="1"/>
      <w:marLeft w:val="0"/>
      <w:marRight w:val="0"/>
      <w:marTop w:val="0"/>
      <w:marBottom w:val="0"/>
      <w:divBdr>
        <w:top w:val="none" w:sz="0" w:space="0" w:color="auto"/>
        <w:left w:val="none" w:sz="0" w:space="0" w:color="auto"/>
        <w:bottom w:val="none" w:sz="0" w:space="0" w:color="auto"/>
        <w:right w:val="none" w:sz="0" w:space="0" w:color="auto"/>
      </w:divBdr>
    </w:div>
    <w:div w:id="1897621376">
      <w:bodyDiv w:val="1"/>
      <w:marLeft w:val="0"/>
      <w:marRight w:val="0"/>
      <w:marTop w:val="0"/>
      <w:marBottom w:val="0"/>
      <w:divBdr>
        <w:top w:val="none" w:sz="0" w:space="0" w:color="auto"/>
        <w:left w:val="none" w:sz="0" w:space="0" w:color="auto"/>
        <w:bottom w:val="none" w:sz="0" w:space="0" w:color="auto"/>
        <w:right w:val="none" w:sz="0" w:space="0" w:color="auto"/>
      </w:divBdr>
    </w:div>
    <w:div w:id="1897933359">
      <w:bodyDiv w:val="1"/>
      <w:marLeft w:val="0"/>
      <w:marRight w:val="0"/>
      <w:marTop w:val="0"/>
      <w:marBottom w:val="0"/>
      <w:divBdr>
        <w:top w:val="none" w:sz="0" w:space="0" w:color="auto"/>
        <w:left w:val="none" w:sz="0" w:space="0" w:color="auto"/>
        <w:bottom w:val="none" w:sz="0" w:space="0" w:color="auto"/>
        <w:right w:val="none" w:sz="0" w:space="0" w:color="auto"/>
      </w:divBdr>
    </w:div>
    <w:div w:id="1898199716">
      <w:bodyDiv w:val="1"/>
      <w:marLeft w:val="0"/>
      <w:marRight w:val="0"/>
      <w:marTop w:val="0"/>
      <w:marBottom w:val="0"/>
      <w:divBdr>
        <w:top w:val="none" w:sz="0" w:space="0" w:color="auto"/>
        <w:left w:val="none" w:sz="0" w:space="0" w:color="auto"/>
        <w:bottom w:val="none" w:sz="0" w:space="0" w:color="auto"/>
        <w:right w:val="none" w:sz="0" w:space="0" w:color="auto"/>
      </w:divBdr>
    </w:div>
    <w:div w:id="1900044633">
      <w:bodyDiv w:val="1"/>
      <w:marLeft w:val="0"/>
      <w:marRight w:val="0"/>
      <w:marTop w:val="0"/>
      <w:marBottom w:val="0"/>
      <w:divBdr>
        <w:top w:val="none" w:sz="0" w:space="0" w:color="auto"/>
        <w:left w:val="none" w:sz="0" w:space="0" w:color="auto"/>
        <w:bottom w:val="none" w:sz="0" w:space="0" w:color="auto"/>
        <w:right w:val="none" w:sz="0" w:space="0" w:color="auto"/>
      </w:divBdr>
    </w:div>
    <w:div w:id="1900241675">
      <w:bodyDiv w:val="1"/>
      <w:marLeft w:val="0"/>
      <w:marRight w:val="0"/>
      <w:marTop w:val="0"/>
      <w:marBottom w:val="0"/>
      <w:divBdr>
        <w:top w:val="none" w:sz="0" w:space="0" w:color="auto"/>
        <w:left w:val="none" w:sz="0" w:space="0" w:color="auto"/>
        <w:bottom w:val="none" w:sz="0" w:space="0" w:color="auto"/>
        <w:right w:val="none" w:sz="0" w:space="0" w:color="auto"/>
      </w:divBdr>
    </w:div>
    <w:div w:id="1900749966">
      <w:bodyDiv w:val="1"/>
      <w:marLeft w:val="0"/>
      <w:marRight w:val="0"/>
      <w:marTop w:val="0"/>
      <w:marBottom w:val="0"/>
      <w:divBdr>
        <w:top w:val="none" w:sz="0" w:space="0" w:color="auto"/>
        <w:left w:val="none" w:sz="0" w:space="0" w:color="auto"/>
        <w:bottom w:val="none" w:sz="0" w:space="0" w:color="auto"/>
        <w:right w:val="none" w:sz="0" w:space="0" w:color="auto"/>
      </w:divBdr>
    </w:div>
    <w:div w:id="1901136733">
      <w:bodyDiv w:val="1"/>
      <w:marLeft w:val="0"/>
      <w:marRight w:val="0"/>
      <w:marTop w:val="0"/>
      <w:marBottom w:val="0"/>
      <w:divBdr>
        <w:top w:val="none" w:sz="0" w:space="0" w:color="auto"/>
        <w:left w:val="none" w:sz="0" w:space="0" w:color="auto"/>
        <w:bottom w:val="none" w:sz="0" w:space="0" w:color="auto"/>
        <w:right w:val="none" w:sz="0" w:space="0" w:color="auto"/>
      </w:divBdr>
    </w:div>
    <w:div w:id="1901208319">
      <w:bodyDiv w:val="1"/>
      <w:marLeft w:val="0"/>
      <w:marRight w:val="0"/>
      <w:marTop w:val="0"/>
      <w:marBottom w:val="0"/>
      <w:divBdr>
        <w:top w:val="none" w:sz="0" w:space="0" w:color="auto"/>
        <w:left w:val="none" w:sz="0" w:space="0" w:color="auto"/>
        <w:bottom w:val="none" w:sz="0" w:space="0" w:color="auto"/>
        <w:right w:val="none" w:sz="0" w:space="0" w:color="auto"/>
      </w:divBdr>
    </w:div>
    <w:div w:id="1902059369">
      <w:bodyDiv w:val="1"/>
      <w:marLeft w:val="0"/>
      <w:marRight w:val="0"/>
      <w:marTop w:val="0"/>
      <w:marBottom w:val="0"/>
      <w:divBdr>
        <w:top w:val="none" w:sz="0" w:space="0" w:color="auto"/>
        <w:left w:val="none" w:sz="0" w:space="0" w:color="auto"/>
        <w:bottom w:val="none" w:sz="0" w:space="0" w:color="auto"/>
        <w:right w:val="none" w:sz="0" w:space="0" w:color="auto"/>
      </w:divBdr>
    </w:div>
    <w:div w:id="1902210320">
      <w:bodyDiv w:val="1"/>
      <w:marLeft w:val="0"/>
      <w:marRight w:val="0"/>
      <w:marTop w:val="0"/>
      <w:marBottom w:val="0"/>
      <w:divBdr>
        <w:top w:val="none" w:sz="0" w:space="0" w:color="auto"/>
        <w:left w:val="none" w:sz="0" w:space="0" w:color="auto"/>
        <w:bottom w:val="none" w:sz="0" w:space="0" w:color="auto"/>
        <w:right w:val="none" w:sz="0" w:space="0" w:color="auto"/>
      </w:divBdr>
    </w:div>
    <w:div w:id="1902518210">
      <w:bodyDiv w:val="1"/>
      <w:marLeft w:val="0"/>
      <w:marRight w:val="0"/>
      <w:marTop w:val="0"/>
      <w:marBottom w:val="0"/>
      <w:divBdr>
        <w:top w:val="none" w:sz="0" w:space="0" w:color="auto"/>
        <w:left w:val="none" w:sz="0" w:space="0" w:color="auto"/>
        <w:bottom w:val="none" w:sz="0" w:space="0" w:color="auto"/>
        <w:right w:val="none" w:sz="0" w:space="0" w:color="auto"/>
      </w:divBdr>
    </w:div>
    <w:div w:id="1902716412">
      <w:bodyDiv w:val="1"/>
      <w:marLeft w:val="0"/>
      <w:marRight w:val="0"/>
      <w:marTop w:val="0"/>
      <w:marBottom w:val="0"/>
      <w:divBdr>
        <w:top w:val="none" w:sz="0" w:space="0" w:color="auto"/>
        <w:left w:val="none" w:sz="0" w:space="0" w:color="auto"/>
        <w:bottom w:val="none" w:sz="0" w:space="0" w:color="auto"/>
        <w:right w:val="none" w:sz="0" w:space="0" w:color="auto"/>
      </w:divBdr>
    </w:div>
    <w:div w:id="1902787871">
      <w:bodyDiv w:val="1"/>
      <w:marLeft w:val="0"/>
      <w:marRight w:val="0"/>
      <w:marTop w:val="0"/>
      <w:marBottom w:val="0"/>
      <w:divBdr>
        <w:top w:val="none" w:sz="0" w:space="0" w:color="auto"/>
        <w:left w:val="none" w:sz="0" w:space="0" w:color="auto"/>
        <w:bottom w:val="none" w:sz="0" w:space="0" w:color="auto"/>
        <w:right w:val="none" w:sz="0" w:space="0" w:color="auto"/>
      </w:divBdr>
    </w:div>
    <w:div w:id="1903178683">
      <w:bodyDiv w:val="1"/>
      <w:marLeft w:val="0"/>
      <w:marRight w:val="0"/>
      <w:marTop w:val="0"/>
      <w:marBottom w:val="0"/>
      <w:divBdr>
        <w:top w:val="none" w:sz="0" w:space="0" w:color="auto"/>
        <w:left w:val="none" w:sz="0" w:space="0" w:color="auto"/>
        <w:bottom w:val="none" w:sz="0" w:space="0" w:color="auto"/>
        <w:right w:val="none" w:sz="0" w:space="0" w:color="auto"/>
      </w:divBdr>
    </w:div>
    <w:div w:id="1903903397">
      <w:bodyDiv w:val="1"/>
      <w:marLeft w:val="0"/>
      <w:marRight w:val="0"/>
      <w:marTop w:val="0"/>
      <w:marBottom w:val="0"/>
      <w:divBdr>
        <w:top w:val="none" w:sz="0" w:space="0" w:color="auto"/>
        <w:left w:val="none" w:sz="0" w:space="0" w:color="auto"/>
        <w:bottom w:val="none" w:sz="0" w:space="0" w:color="auto"/>
        <w:right w:val="none" w:sz="0" w:space="0" w:color="auto"/>
      </w:divBdr>
    </w:div>
    <w:div w:id="1904756853">
      <w:bodyDiv w:val="1"/>
      <w:marLeft w:val="0"/>
      <w:marRight w:val="0"/>
      <w:marTop w:val="0"/>
      <w:marBottom w:val="0"/>
      <w:divBdr>
        <w:top w:val="none" w:sz="0" w:space="0" w:color="auto"/>
        <w:left w:val="none" w:sz="0" w:space="0" w:color="auto"/>
        <w:bottom w:val="none" w:sz="0" w:space="0" w:color="auto"/>
        <w:right w:val="none" w:sz="0" w:space="0" w:color="auto"/>
      </w:divBdr>
    </w:div>
    <w:div w:id="1904874108">
      <w:bodyDiv w:val="1"/>
      <w:marLeft w:val="0"/>
      <w:marRight w:val="0"/>
      <w:marTop w:val="0"/>
      <w:marBottom w:val="0"/>
      <w:divBdr>
        <w:top w:val="none" w:sz="0" w:space="0" w:color="auto"/>
        <w:left w:val="none" w:sz="0" w:space="0" w:color="auto"/>
        <w:bottom w:val="none" w:sz="0" w:space="0" w:color="auto"/>
        <w:right w:val="none" w:sz="0" w:space="0" w:color="auto"/>
      </w:divBdr>
    </w:div>
    <w:div w:id="1905144638">
      <w:bodyDiv w:val="1"/>
      <w:marLeft w:val="0"/>
      <w:marRight w:val="0"/>
      <w:marTop w:val="0"/>
      <w:marBottom w:val="0"/>
      <w:divBdr>
        <w:top w:val="none" w:sz="0" w:space="0" w:color="auto"/>
        <w:left w:val="none" w:sz="0" w:space="0" w:color="auto"/>
        <w:bottom w:val="none" w:sz="0" w:space="0" w:color="auto"/>
        <w:right w:val="none" w:sz="0" w:space="0" w:color="auto"/>
      </w:divBdr>
    </w:div>
    <w:div w:id="1905984954">
      <w:bodyDiv w:val="1"/>
      <w:marLeft w:val="0"/>
      <w:marRight w:val="0"/>
      <w:marTop w:val="0"/>
      <w:marBottom w:val="0"/>
      <w:divBdr>
        <w:top w:val="none" w:sz="0" w:space="0" w:color="auto"/>
        <w:left w:val="none" w:sz="0" w:space="0" w:color="auto"/>
        <w:bottom w:val="none" w:sz="0" w:space="0" w:color="auto"/>
        <w:right w:val="none" w:sz="0" w:space="0" w:color="auto"/>
      </w:divBdr>
    </w:div>
    <w:div w:id="1906061658">
      <w:bodyDiv w:val="1"/>
      <w:marLeft w:val="0"/>
      <w:marRight w:val="0"/>
      <w:marTop w:val="0"/>
      <w:marBottom w:val="0"/>
      <w:divBdr>
        <w:top w:val="none" w:sz="0" w:space="0" w:color="auto"/>
        <w:left w:val="none" w:sz="0" w:space="0" w:color="auto"/>
        <w:bottom w:val="none" w:sz="0" w:space="0" w:color="auto"/>
        <w:right w:val="none" w:sz="0" w:space="0" w:color="auto"/>
      </w:divBdr>
    </w:div>
    <w:div w:id="1906407228">
      <w:bodyDiv w:val="1"/>
      <w:marLeft w:val="0"/>
      <w:marRight w:val="0"/>
      <w:marTop w:val="0"/>
      <w:marBottom w:val="0"/>
      <w:divBdr>
        <w:top w:val="none" w:sz="0" w:space="0" w:color="auto"/>
        <w:left w:val="none" w:sz="0" w:space="0" w:color="auto"/>
        <w:bottom w:val="none" w:sz="0" w:space="0" w:color="auto"/>
        <w:right w:val="none" w:sz="0" w:space="0" w:color="auto"/>
      </w:divBdr>
    </w:div>
    <w:div w:id="1907106891">
      <w:bodyDiv w:val="1"/>
      <w:marLeft w:val="0"/>
      <w:marRight w:val="0"/>
      <w:marTop w:val="0"/>
      <w:marBottom w:val="0"/>
      <w:divBdr>
        <w:top w:val="none" w:sz="0" w:space="0" w:color="auto"/>
        <w:left w:val="none" w:sz="0" w:space="0" w:color="auto"/>
        <w:bottom w:val="none" w:sz="0" w:space="0" w:color="auto"/>
        <w:right w:val="none" w:sz="0" w:space="0" w:color="auto"/>
      </w:divBdr>
    </w:div>
    <w:div w:id="1907717107">
      <w:bodyDiv w:val="1"/>
      <w:marLeft w:val="0"/>
      <w:marRight w:val="0"/>
      <w:marTop w:val="0"/>
      <w:marBottom w:val="0"/>
      <w:divBdr>
        <w:top w:val="none" w:sz="0" w:space="0" w:color="auto"/>
        <w:left w:val="none" w:sz="0" w:space="0" w:color="auto"/>
        <w:bottom w:val="none" w:sz="0" w:space="0" w:color="auto"/>
        <w:right w:val="none" w:sz="0" w:space="0" w:color="auto"/>
      </w:divBdr>
    </w:div>
    <w:div w:id="1908303491">
      <w:bodyDiv w:val="1"/>
      <w:marLeft w:val="0"/>
      <w:marRight w:val="0"/>
      <w:marTop w:val="0"/>
      <w:marBottom w:val="0"/>
      <w:divBdr>
        <w:top w:val="none" w:sz="0" w:space="0" w:color="auto"/>
        <w:left w:val="none" w:sz="0" w:space="0" w:color="auto"/>
        <w:bottom w:val="none" w:sz="0" w:space="0" w:color="auto"/>
        <w:right w:val="none" w:sz="0" w:space="0" w:color="auto"/>
      </w:divBdr>
    </w:div>
    <w:div w:id="1909805426">
      <w:bodyDiv w:val="1"/>
      <w:marLeft w:val="0"/>
      <w:marRight w:val="0"/>
      <w:marTop w:val="0"/>
      <w:marBottom w:val="0"/>
      <w:divBdr>
        <w:top w:val="none" w:sz="0" w:space="0" w:color="auto"/>
        <w:left w:val="none" w:sz="0" w:space="0" w:color="auto"/>
        <w:bottom w:val="none" w:sz="0" w:space="0" w:color="auto"/>
        <w:right w:val="none" w:sz="0" w:space="0" w:color="auto"/>
      </w:divBdr>
    </w:div>
    <w:div w:id="1911387224">
      <w:bodyDiv w:val="1"/>
      <w:marLeft w:val="0"/>
      <w:marRight w:val="0"/>
      <w:marTop w:val="0"/>
      <w:marBottom w:val="0"/>
      <w:divBdr>
        <w:top w:val="none" w:sz="0" w:space="0" w:color="auto"/>
        <w:left w:val="none" w:sz="0" w:space="0" w:color="auto"/>
        <w:bottom w:val="none" w:sz="0" w:space="0" w:color="auto"/>
        <w:right w:val="none" w:sz="0" w:space="0" w:color="auto"/>
      </w:divBdr>
    </w:div>
    <w:div w:id="1911577483">
      <w:bodyDiv w:val="1"/>
      <w:marLeft w:val="0"/>
      <w:marRight w:val="0"/>
      <w:marTop w:val="0"/>
      <w:marBottom w:val="0"/>
      <w:divBdr>
        <w:top w:val="none" w:sz="0" w:space="0" w:color="auto"/>
        <w:left w:val="none" w:sz="0" w:space="0" w:color="auto"/>
        <w:bottom w:val="none" w:sz="0" w:space="0" w:color="auto"/>
        <w:right w:val="none" w:sz="0" w:space="0" w:color="auto"/>
      </w:divBdr>
    </w:div>
    <w:div w:id="1911773864">
      <w:bodyDiv w:val="1"/>
      <w:marLeft w:val="0"/>
      <w:marRight w:val="0"/>
      <w:marTop w:val="0"/>
      <w:marBottom w:val="0"/>
      <w:divBdr>
        <w:top w:val="none" w:sz="0" w:space="0" w:color="auto"/>
        <w:left w:val="none" w:sz="0" w:space="0" w:color="auto"/>
        <w:bottom w:val="none" w:sz="0" w:space="0" w:color="auto"/>
        <w:right w:val="none" w:sz="0" w:space="0" w:color="auto"/>
      </w:divBdr>
    </w:div>
    <w:div w:id="1912346718">
      <w:bodyDiv w:val="1"/>
      <w:marLeft w:val="0"/>
      <w:marRight w:val="0"/>
      <w:marTop w:val="0"/>
      <w:marBottom w:val="0"/>
      <w:divBdr>
        <w:top w:val="none" w:sz="0" w:space="0" w:color="auto"/>
        <w:left w:val="none" w:sz="0" w:space="0" w:color="auto"/>
        <w:bottom w:val="none" w:sz="0" w:space="0" w:color="auto"/>
        <w:right w:val="none" w:sz="0" w:space="0" w:color="auto"/>
      </w:divBdr>
    </w:div>
    <w:div w:id="1912810099">
      <w:bodyDiv w:val="1"/>
      <w:marLeft w:val="0"/>
      <w:marRight w:val="0"/>
      <w:marTop w:val="0"/>
      <w:marBottom w:val="0"/>
      <w:divBdr>
        <w:top w:val="none" w:sz="0" w:space="0" w:color="auto"/>
        <w:left w:val="none" w:sz="0" w:space="0" w:color="auto"/>
        <w:bottom w:val="none" w:sz="0" w:space="0" w:color="auto"/>
        <w:right w:val="none" w:sz="0" w:space="0" w:color="auto"/>
      </w:divBdr>
    </w:div>
    <w:div w:id="1914508158">
      <w:bodyDiv w:val="1"/>
      <w:marLeft w:val="0"/>
      <w:marRight w:val="0"/>
      <w:marTop w:val="0"/>
      <w:marBottom w:val="0"/>
      <w:divBdr>
        <w:top w:val="none" w:sz="0" w:space="0" w:color="auto"/>
        <w:left w:val="none" w:sz="0" w:space="0" w:color="auto"/>
        <w:bottom w:val="none" w:sz="0" w:space="0" w:color="auto"/>
        <w:right w:val="none" w:sz="0" w:space="0" w:color="auto"/>
      </w:divBdr>
    </w:div>
    <w:div w:id="1914777587">
      <w:bodyDiv w:val="1"/>
      <w:marLeft w:val="0"/>
      <w:marRight w:val="0"/>
      <w:marTop w:val="0"/>
      <w:marBottom w:val="0"/>
      <w:divBdr>
        <w:top w:val="none" w:sz="0" w:space="0" w:color="auto"/>
        <w:left w:val="none" w:sz="0" w:space="0" w:color="auto"/>
        <w:bottom w:val="none" w:sz="0" w:space="0" w:color="auto"/>
        <w:right w:val="none" w:sz="0" w:space="0" w:color="auto"/>
      </w:divBdr>
    </w:div>
    <w:div w:id="1914926490">
      <w:bodyDiv w:val="1"/>
      <w:marLeft w:val="0"/>
      <w:marRight w:val="0"/>
      <w:marTop w:val="0"/>
      <w:marBottom w:val="0"/>
      <w:divBdr>
        <w:top w:val="none" w:sz="0" w:space="0" w:color="auto"/>
        <w:left w:val="none" w:sz="0" w:space="0" w:color="auto"/>
        <w:bottom w:val="none" w:sz="0" w:space="0" w:color="auto"/>
        <w:right w:val="none" w:sz="0" w:space="0" w:color="auto"/>
      </w:divBdr>
    </w:div>
    <w:div w:id="1915965078">
      <w:bodyDiv w:val="1"/>
      <w:marLeft w:val="0"/>
      <w:marRight w:val="0"/>
      <w:marTop w:val="0"/>
      <w:marBottom w:val="0"/>
      <w:divBdr>
        <w:top w:val="none" w:sz="0" w:space="0" w:color="auto"/>
        <w:left w:val="none" w:sz="0" w:space="0" w:color="auto"/>
        <w:bottom w:val="none" w:sz="0" w:space="0" w:color="auto"/>
        <w:right w:val="none" w:sz="0" w:space="0" w:color="auto"/>
      </w:divBdr>
    </w:div>
    <w:div w:id="1916545156">
      <w:bodyDiv w:val="1"/>
      <w:marLeft w:val="0"/>
      <w:marRight w:val="0"/>
      <w:marTop w:val="0"/>
      <w:marBottom w:val="0"/>
      <w:divBdr>
        <w:top w:val="none" w:sz="0" w:space="0" w:color="auto"/>
        <w:left w:val="none" w:sz="0" w:space="0" w:color="auto"/>
        <w:bottom w:val="none" w:sz="0" w:space="0" w:color="auto"/>
        <w:right w:val="none" w:sz="0" w:space="0" w:color="auto"/>
      </w:divBdr>
    </w:div>
    <w:div w:id="1917393387">
      <w:bodyDiv w:val="1"/>
      <w:marLeft w:val="0"/>
      <w:marRight w:val="0"/>
      <w:marTop w:val="0"/>
      <w:marBottom w:val="0"/>
      <w:divBdr>
        <w:top w:val="none" w:sz="0" w:space="0" w:color="auto"/>
        <w:left w:val="none" w:sz="0" w:space="0" w:color="auto"/>
        <w:bottom w:val="none" w:sz="0" w:space="0" w:color="auto"/>
        <w:right w:val="none" w:sz="0" w:space="0" w:color="auto"/>
      </w:divBdr>
    </w:div>
    <w:div w:id="1917931312">
      <w:bodyDiv w:val="1"/>
      <w:marLeft w:val="0"/>
      <w:marRight w:val="0"/>
      <w:marTop w:val="0"/>
      <w:marBottom w:val="0"/>
      <w:divBdr>
        <w:top w:val="none" w:sz="0" w:space="0" w:color="auto"/>
        <w:left w:val="none" w:sz="0" w:space="0" w:color="auto"/>
        <w:bottom w:val="none" w:sz="0" w:space="0" w:color="auto"/>
        <w:right w:val="none" w:sz="0" w:space="0" w:color="auto"/>
      </w:divBdr>
    </w:div>
    <w:div w:id="1918705053">
      <w:bodyDiv w:val="1"/>
      <w:marLeft w:val="0"/>
      <w:marRight w:val="0"/>
      <w:marTop w:val="0"/>
      <w:marBottom w:val="0"/>
      <w:divBdr>
        <w:top w:val="none" w:sz="0" w:space="0" w:color="auto"/>
        <w:left w:val="none" w:sz="0" w:space="0" w:color="auto"/>
        <w:bottom w:val="none" w:sz="0" w:space="0" w:color="auto"/>
        <w:right w:val="none" w:sz="0" w:space="0" w:color="auto"/>
      </w:divBdr>
    </w:div>
    <w:div w:id="1918978739">
      <w:bodyDiv w:val="1"/>
      <w:marLeft w:val="0"/>
      <w:marRight w:val="0"/>
      <w:marTop w:val="0"/>
      <w:marBottom w:val="0"/>
      <w:divBdr>
        <w:top w:val="none" w:sz="0" w:space="0" w:color="auto"/>
        <w:left w:val="none" w:sz="0" w:space="0" w:color="auto"/>
        <w:bottom w:val="none" w:sz="0" w:space="0" w:color="auto"/>
        <w:right w:val="none" w:sz="0" w:space="0" w:color="auto"/>
      </w:divBdr>
    </w:div>
    <w:div w:id="1919051226">
      <w:bodyDiv w:val="1"/>
      <w:marLeft w:val="0"/>
      <w:marRight w:val="0"/>
      <w:marTop w:val="0"/>
      <w:marBottom w:val="0"/>
      <w:divBdr>
        <w:top w:val="none" w:sz="0" w:space="0" w:color="auto"/>
        <w:left w:val="none" w:sz="0" w:space="0" w:color="auto"/>
        <w:bottom w:val="none" w:sz="0" w:space="0" w:color="auto"/>
        <w:right w:val="none" w:sz="0" w:space="0" w:color="auto"/>
      </w:divBdr>
    </w:div>
    <w:div w:id="1919440365">
      <w:bodyDiv w:val="1"/>
      <w:marLeft w:val="0"/>
      <w:marRight w:val="0"/>
      <w:marTop w:val="0"/>
      <w:marBottom w:val="0"/>
      <w:divBdr>
        <w:top w:val="none" w:sz="0" w:space="0" w:color="auto"/>
        <w:left w:val="none" w:sz="0" w:space="0" w:color="auto"/>
        <w:bottom w:val="none" w:sz="0" w:space="0" w:color="auto"/>
        <w:right w:val="none" w:sz="0" w:space="0" w:color="auto"/>
      </w:divBdr>
    </w:div>
    <w:div w:id="1920558519">
      <w:bodyDiv w:val="1"/>
      <w:marLeft w:val="0"/>
      <w:marRight w:val="0"/>
      <w:marTop w:val="0"/>
      <w:marBottom w:val="0"/>
      <w:divBdr>
        <w:top w:val="none" w:sz="0" w:space="0" w:color="auto"/>
        <w:left w:val="none" w:sz="0" w:space="0" w:color="auto"/>
        <w:bottom w:val="none" w:sz="0" w:space="0" w:color="auto"/>
        <w:right w:val="none" w:sz="0" w:space="0" w:color="auto"/>
      </w:divBdr>
    </w:div>
    <w:div w:id="1922251446">
      <w:bodyDiv w:val="1"/>
      <w:marLeft w:val="0"/>
      <w:marRight w:val="0"/>
      <w:marTop w:val="0"/>
      <w:marBottom w:val="0"/>
      <w:divBdr>
        <w:top w:val="none" w:sz="0" w:space="0" w:color="auto"/>
        <w:left w:val="none" w:sz="0" w:space="0" w:color="auto"/>
        <w:bottom w:val="none" w:sz="0" w:space="0" w:color="auto"/>
        <w:right w:val="none" w:sz="0" w:space="0" w:color="auto"/>
      </w:divBdr>
    </w:div>
    <w:div w:id="1923177813">
      <w:bodyDiv w:val="1"/>
      <w:marLeft w:val="0"/>
      <w:marRight w:val="0"/>
      <w:marTop w:val="0"/>
      <w:marBottom w:val="0"/>
      <w:divBdr>
        <w:top w:val="none" w:sz="0" w:space="0" w:color="auto"/>
        <w:left w:val="none" w:sz="0" w:space="0" w:color="auto"/>
        <w:bottom w:val="none" w:sz="0" w:space="0" w:color="auto"/>
        <w:right w:val="none" w:sz="0" w:space="0" w:color="auto"/>
      </w:divBdr>
    </w:div>
    <w:div w:id="1923446352">
      <w:bodyDiv w:val="1"/>
      <w:marLeft w:val="0"/>
      <w:marRight w:val="0"/>
      <w:marTop w:val="0"/>
      <w:marBottom w:val="0"/>
      <w:divBdr>
        <w:top w:val="none" w:sz="0" w:space="0" w:color="auto"/>
        <w:left w:val="none" w:sz="0" w:space="0" w:color="auto"/>
        <w:bottom w:val="none" w:sz="0" w:space="0" w:color="auto"/>
        <w:right w:val="none" w:sz="0" w:space="0" w:color="auto"/>
      </w:divBdr>
    </w:div>
    <w:div w:id="1923832633">
      <w:bodyDiv w:val="1"/>
      <w:marLeft w:val="0"/>
      <w:marRight w:val="0"/>
      <w:marTop w:val="0"/>
      <w:marBottom w:val="0"/>
      <w:divBdr>
        <w:top w:val="none" w:sz="0" w:space="0" w:color="auto"/>
        <w:left w:val="none" w:sz="0" w:space="0" w:color="auto"/>
        <w:bottom w:val="none" w:sz="0" w:space="0" w:color="auto"/>
        <w:right w:val="none" w:sz="0" w:space="0" w:color="auto"/>
      </w:divBdr>
    </w:div>
    <w:div w:id="1925457565">
      <w:bodyDiv w:val="1"/>
      <w:marLeft w:val="0"/>
      <w:marRight w:val="0"/>
      <w:marTop w:val="0"/>
      <w:marBottom w:val="0"/>
      <w:divBdr>
        <w:top w:val="none" w:sz="0" w:space="0" w:color="auto"/>
        <w:left w:val="none" w:sz="0" w:space="0" w:color="auto"/>
        <w:bottom w:val="none" w:sz="0" w:space="0" w:color="auto"/>
        <w:right w:val="none" w:sz="0" w:space="0" w:color="auto"/>
      </w:divBdr>
    </w:div>
    <w:div w:id="1925647147">
      <w:bodyDiv w:val="1"/>
      <w:marLeft w:val="0"/>
      <w:marRight w:val="0"/>
      <w:marTop w:val="0"/>
      <w:marBottom w:val="0"/>
      <w:divBdr>
        <w:top w:val="none" w:sz="0" w:space="0" w:color="auto"/>
        <w:left w:val="none" w:sz="0" w:space="0" w:color="auto"/>
        <w:bottom w:val="none" w:sz="0" w:space="0" w:color="auto"/>
        <w:right w:val="none" w:sz="0" w:space="0" w:color="auto"/>
      </w:divBdr>
    </w:div>
    <w:div w:id="1925994840">
      <w:bodyDiv w:val="1"/>
      <w:marLeft w:val="0"/>
      <w:marRight w:val="0"/>
      <w:marTop w:val="0"/>
      <w:marBottom w:val="0"/>
      <w:divBdr>
        <w:top w:val="none" w:sz="0" w:space="0" w:color="auto"/>
        <w:left w:val="none" w:sz="0" w:space="0" w:color="auto"/>
        <w:bottom w:val="none" w:sz="0" w:space="0" w:color="auto"/>
        <w:right w:val="none" w:sz="0" w:space="0" w:color="auto"/>
      </w:divBdr>
    </w:div>
    <w:div w:id="1925996164">
      <w:bodyDiv w:val="1"/>
      <w:marLeft w:val="0"/>
      <w:marRight w:val="0"/>
      <w:marTop w:val="0"/>
      <w:marBottom w:val="0"/>
      <w:divBdr>
        <w:top w:val="none" w:sz="0" w:space="0" w:color="auto"/>
        <w:left w:val="none" w:sz="0" w:space="0" w:color="auto"/>
        <w:bottom w:val="none" w:sz="0" w:space="0" w:color="auto"/>
        <w:right w:val="none" w:sz="0" w:space="0" w:color="auto"/>
      </w:divBdr>
    </w:div>
    <w:div w:id="1926105497">
      <w:bodyDiv w:val="1"/>
      <w:marLeft w:val="0"/>
      <w:marRight w:val="0"/>
      <w:marTop w:val="0"/>
      <w:marBottom w:val="0"/>
      <w:divBdr>
        <w:top w:val="none" w:sz="0" w:space="0" w:color="auto"/>
        <w:left w:val="none" w:sz="0" w:space="0" w:color="auto"/>
        <w:bottom w:val="none" w:sz="0" w:space="0" w:color="auto"/>
        <w:right w:val="none" w:sz="0" w:space="0" w:color="auto"/>
      </w:divBdr>
    </w:div>
    <w:div w:id="1926261668">
      <w:bodyDiv w:val="1"/>
      <w:marLeft w:val="0"/>
      <w:marRight w:val="0"/>
      <w:marTop w:val="0"/>
      <w:marBottom w:val="0"/>
      <w:divBdr>
        <w:top w:val="none" w:sz="0" w:space="0" w:color="auto"/>
        <w:left w:val="none" w:sz="0" w:space="0" w:color="auto"/>
        <w:bottom w:val="none" w:sz="0" w:space="0" w:color="auto"/>
        <w:right w:val="none" w:sz="0" w:space="0" w:color="auto"/>
      </w:divBdr>
    </w:div>
    <w:div w:id="1926497154">
      <w:bodyDiv w:val="1"/>
      <w:marLeft w:val="0"/>
      <w:marRight w:val="0"/>
      <w:marTop w:val="0"/>
      <w:marBottom w:val="0"/>
      <w:divBdr>
        <w:top w:val="none" w:sz="0" w:space="0" w:color="auto"/>
        <w:left w:val="none" w:sz="0" w:space="0" w:color="auto"/>
        <w:bottom w:val="none" w:sz="0" w:space="0" w:color="auto"/>
        <w:right w:val="none" w:sz="0" w:space="0" w:color="auto"/>
      </w:divBdr>
    </w:div>
    <w:div w:id="1926961196">
      <w:bodyDiv w:val="1"/>
      <w:marLeft w:val="0"/>
      <w:marRight w:val="0"/>
      <w:marTop w:val="0"/>
      <w:marBottom w:val="0"/>
      <w:divBdr>
        <w:top w:val="none" w:sz="0" w:space="0" w:color="auto"/>
        <w:left w:val="none" w:sz="0" w:space="0" w:color="auto"/>
        <w:bottom w:val="none" w:sz="0" w:space="0" w:color="auto"/>
        <w:right w:val="none" w:sz="0" w:space="0" w:color="auto"/>
      </w:divBdr>
    </w:div>
    <w:div w:id="1927956181">
      <w:bodyDiv w:val="1"/>
      <w:marLeft w:val="0"/>
      <w:marRight w:val="0"/>
      <w:marTop w:val="0"/>
      <w:marBottom w:val="0"/>
      <w:divBdr>
        <w:top w:val="none" w:sz="0" w:space="0" w:color="auto"/>
        <w:left w:val="none" w:sz="0" w:space="0" w:color="auto"/>
        <w:bottom w:val="none" w:sz="0" w:space="0" w:color="auto"/>
        <w:right w:val="none" w:sz="0" w:space="0" w:color="auto"/>
      </w:divBdr>
    </w:div>
    <w:div w:id="1928728918">
      <w:bodyDiv w:val="1"/>
      <w:marLeft w:val="0"/>
      <w:marRight w:val="0"/>
      <w:marTop w:val="0"/>
      <w:marBottom w:val="0"/>
      <w:divBdr>
        <w:top w:val="none" w:sz="0" w:space="0" w:color="auto"/>
        <w:left w:val="none" w:sz="0" w:space="0" w:color="auto"/>
        <w:bottom w:val="none" w:sz="0" w:space="0" w:color="auto"/>
        <w:right w:val="none" w:sz="0" w:space="0" w:color="auto"/>
      </w:divBdr>
    </w:div>
    <w:div w:id="1928952690">
      <w:bodyDiv w:val="1"/>
      <w:marLeft w:val="0"/>
      <w:marRight w:val="0"/>
      <w:marTop w:val="0"/>
      <w:marBottom w:val="0"/>
      <w:divBdr>
        <w:top w:val="none" w:sz="0" w:space="0" w:color="auto"/>
        <w:left w:val="none" w:sz="0" w:space="0" w:color="auto"/>
        <w:bottom w:val="none" w:sz="0" w:space="0" w:color="auto"/>
        <w:right w:val="none" w:sz="0" w:space="0" w:color="auto"/>
      </w:divBdr>
    </w:div>
    <w:div w:id="1929265255">
      <w:bodyDiv w:val="1"/>
      <w:marLeft w:val="0"/>
      <w:marRight w:val="0"/>
      <w:marTop w:val="0"/>
      <w:marBottom w:val="0"/>
      <w:divBdr>
        <w:top w:val="none" w:sz="0" w:space="0" w:color="auto"/>
        <w:left w:val="none" w:sz="0" w:space="0" w:color="auto"/>
        <w:bottom w:val="none" w:sz="0" w:space="0" w:color="auto"/>
        <w:right w:val="none" w:sz="0" w:space="0" w:color="auto"/>
      </w:divBdr>
    </w:div>
    <w:div w:id="1929315050">
      <w:bodyDiv w:val="1"/>
      <w:marLeft w:val="0"/>
      <w:marRight w:val="0"/>
      <w:marTop w:val="0"/>
      <w:marBottom w:val="0"/>
      <w:divBdr>
        <w:top w:val="none" w:sz="0" w:space="0" w:color="auto"/>
        <w:left w:val="none" w:sz="0" w:space="0" w:color="auto"/>
        <w:bottom w:val="none" w:sz="0" w:space="0" w:color="auto"/>
        <w:right w:val="none" w:sz="0" w:space="0" w:color="auto"/>
      </w:divBdr>
    </w:div>
    <w:div w:id="1929339292">
      <w:bodyDiv w:val="1"/>
      <w:marLeft w:val="0"/>
      <w:marRight w:val="0"/>
      <w:marTop w:val="0"/>
      <w:marBottom w:val="0"/>
      <w:divBdr>
        <w:top w:val="none" w:sz="0" w:space="0" w:color="auto"/>
        <w:left w:val="none" w:sz="0" w:space="0" w:color="auto"/>
        <w:bottom w:val="none" w:sz="0" w:space="0" w:color="auto"/>
        <w:right w:val="none" w:sz="0" w:space="0" w:color="auto"/>
      </w:divBdr>
    </w:div>
    <w:div w:id="1929582162">
      <w:bodyDiv w:val="1"/>
      <w:marLeft w:val="0"/>
      <w:marRight w:val="0"/>
      <w:marTop w:val="0"/>
      <w:marBottom w:val="0"/>
      <w:divBdr>
        <w:top w:val="none" w:sz="0" w:space="0" w:color="auto"/>
        <w:left w:val="none" w:sz="0" w:space="0" w:color="auto"/>
        <w:bottom w:val="none" w:sz="0" w:space="0" w:color="auto"/>
        <w:right w:val="none" w:sz="0" w:space="0" w:color="auto"/>
      </w:divBdr>
    </w:div>
    <w:div w:id="1929608792">
      <w:bodyDiv w:val="1"/>
      <w:marLeft w:val="0"/>
      <w:marRight w:val="0"/>
      <w:marTop w:val="0"/>
      <w:marBottom w:val="0"/>
      <w:divBdr>
        <w:top w:val="none" w:sz="0" w:space="0" w:color="auto"/>
        <w:left w:val="none" w:sz="0" w:space="0" w:color="auto"/>
        <w:bottom w:val="none" w:sz="0" w:space="0" w:color="auto"/>
        <w:right w:val="none" w:sz="0" w:space="0" w:color="auto"/>
      </w:divBdr>
    </w:div>
    <w:div w:id="1930040610">
      <w:bodyDiv w:val="1"/>
      <w:marLeft w:val="0"/>
      <w:marRight w:val="0"/>
      <w:marTop w:val="0"/>
      <w:marBottom w:val="0"/>
      <w:divBdr>
        <w:top w:val="none" w:sz="0" w:space="0" w:color="auto"/>
        <w:left w:val="none" w:sz="0" w:space="0" w:color="auto"/>
        <w:bottom w:val="none" w:sz="0" w:space="0" w:color="auto"/>
        <w:right w:val="none" w:sz="0" w:space="0" w:color="auto"/>
      </w:divBdr>
    </w:div>
    <w:div w:id="1931548991">
      <w:bodyDiv w:val="1"/>
      <w:marLeft w:val="0"/>
      <w:marRight w:val="0"/>
      <w:marTop w:val="0"/>
      <w:marBottom w:val="0"/>
      <w:divBdr>
        <w:top w:val="none" w:sz="0" w:space="0" w:color="auto"/>
        <w:left w:val="none" w:sz="0" w:space="0" w:color="auto"/>
        <w:bottom w:val="none" w:sz="0" w:space="0" w:color="auto"/>
        <w:right w:val="none" w:sz="0" w:space="0" w:color="auto"/>
      </w:divBdr>
    </w:div>
    <w:div w:id="1931693653">
      <w:bodyDiv w:val="1"/>
      <w:marLeft w:val="0"/>
      <w:marRight w:val="0"/>
      <w:marTop w:val="0"/>
      <w:marBottom w:val="0"/>
      <w:divBdr>
        <w:top w:val="none" w:sz="0" w:space="0" w:color="auto"/>
        <w:left w:val="none" w:sz="0" w:space="0" w:color="auto"/>
        <w:bottom w:val="none" w:sz="0" w:space="0" w:color="auto"/>
        <w:right w:val="none" w:sz="0" w:space="0" w:color="auto"/>
      </w:divBdr>
    </w:div>
    <w:div w:id="1931769192">
      <w:bodyDiv w:val="1"/>
      <w:marLeft w:val="0"/>
      <w:marRight w:val="0"/>
      <w:marTop w:val="0"/>
      <w:marBottom w:val="0"/>
      <w:divBdr>
        <w:top w:val="none" w:sz="0" w:space="0" w:color="auto"/>
        <w:left w:val="none" w:sz="0" w:space="0" w:color="auto"/>
        <w:bottom w:val="none" w:sz="0" w:space="0" w:color="auto"/>
        <w:right w:val="none" w:sz="0" w:space="0" w:color="auto"/>
      </w:divBdr>
    </w:div>
    <w:div w:id="1931890457">
      <w:bodyDiv w:val="1"/>
      <w:marLeft w:val="0"/>
      <w:marRight w:val="0"/>
      <w:marTop w:val="0"/>
      <w:marBottom w:val="0"/>
      <w:divBdr>
        <w:top w:val="none" w:sz="0" w:space="0" w:color="auto"/>
        <w:left w:val="none" w:sz="0" w:space="0" w:color="auto"/>
        <w:bottom w:val="none" w:sz="0" w:space="0" w:color="auto"/>
        <w:right w:val="none" w:sz="0" w:space="0" w:color="auto"/>
      </w:divBdr>
    </w:div>
    <w:div w:id="1933081745">
      <w:bodyDiv w:val="1"/>
      <w:marLeft w:val="0"/>
      <w:marRight w:val="0"/>
      <w:marTop w:val="0"/>
      <w:marBottom w:val="0"/>
      <w:divBdr>
        <w:top w:val="none" w:sz="0" w:space="0" w:color="auto"/>
        <w:left w:val="none" w:sz="0" w:space="0" w:color="auto"/>
        <w:bottom w:val="none" w:sz="0" w:space="0" w:color="auto"/>
        <w:right w:val="none" w:sz="0" w:space="0" w:color="auto"/>
      </w:divBdr>
    </w:div>
    <w:div w:id="1933197158">
      <w:bodyDiv w:val="1"/>
      <w:marLeft w:val="0"/>
      <w:marRight w:val="0"/>
      <w:marTop w:val="0"/>
      <w:marBottom w:val="0"/>
      <w:divBdr>
        <w:top w:val="none" w:sz="0" w:space="0" w:color="auto"/>
        <w:left w:val="none" w:sz="0" w:space="0" w:color="auto"/>
        <w:bottom w:val="none" w:sz="0" w:space="0" w:color="auto"/>
        <w:right w:val="none" w:sz="0" w:space="0" w:color="auto"/>
      </w:divBdr>
    </w:div>
    <w:div w:id="1933316758">
      <w:bodyDiv w:val="1"/>
      <w:marLeft w:val="0"/>
      <w:marRight w:val="0"/>
      <w:marTop w:val="0"/>
      <w:marBottom w:val="0"/>
      <w:divBdr>
        <w:top w:val="none" w:sz="0" w:space="0" w:color="auto"/>
        <w:left w:val="none" w:sz="0" w:space="0" w:color="auto"/>
        <w:bottom w:val="none" w:sz="0" w:space="0" w:color="auto"/>
        <w:right w:val="none" w:sz="0" w:space="0" w:color="auto"/>
      </w:divBdr>
    </w:div>
    <w:div w:id="1933464539">
      <w:bodyDiv w:val="1"/>
      <w:marLeft w:val="0"/>
      <w:marRight w:val="0"/>
      <w:marTop w:val="0"/>
      <w:marBottom w:val="0"/>
      <w:divBdr>
        <w:top w:val="none" w:sz="0" w:space="0" w:color="auto"/>
        <w:left w:val="none" w:sz="0" w:space="0" w:color="auto"/>
        <w:bottom w:val="none" w:sz="0" w:space="0" w:color="auto"/>
        <w:right w:val="none" w:sz="0" w:space="0" w:color="auto"/>
      </w:divBdr>
    </w:div>
    <w:div w:id="1934897217">
      <w:bodyDiv w:val="1"/>
      <w:marLeft w:val="0"/>
      <w:marRight w:val="0"/>
      <w:marTop w:val="0"/>
      <w:marBottom w:val="0"/>
      <w:divBdr>
        <w:top w:val="none" w:sz="0" w:space="0" w:color="auto"/>
        <w:left w:val="none" w:sz="0" w:space="0" w:color="auto"/>
        <w:bottom w:val="none" w:sz="0" w:space="0" w:color="auto"/>
        <w:right w:val="none" w:sz="0" w:space="0" w:color="auto"/>
      </w:divBdr>
    </w:div>
    <w:div w:id="1935741306">
      <w:bodyDiv w:val="1"/>
      <w:marLeft w:val="0"/>
      <w:marRight w:val="0"/>
      <w:marTop w:val="0"/>
      <w:marBottom w:val="0"/>
      <w:divBdr>
        <w:top w:val="none" w:sz="0" w:space="0" w:color="auto"/>
        <w:left w:val="none" w:sz="0" w:space="0" w:color="auto"/>
        <w:bottom w:val="none" w:sz="0" w:space="0" w:color="auto"/>
        <w:right w:val="none" w:sz="0" w:space="0" w:color="auto"/>
      </w:divBdr>
    </w:div>
    <w:div w:id="1936791152">
      <w:bodyDiv w:val="1"/>
      <w:marLeft w:val="0"/>
      <w:marRight w:val="0"/>
      <w:marTop w:val="0"/>
      <w:marBottom w:val="0"/>
      <w:divBdr>
        <w:top w:val="none" w:sz="0" w:space="0" w:color="auto"/>
        <w:left w:val="none" w:sz="0" w:space="0" w:color="auto"/>
        <w:bottom w:val="none" w:sz="0" w:space="0" w:color="auto"/>
        <w:right w:val="none" w:sz="0" w:space="0" w:color="auto"/>
      </w:divBdr>
    </w:div>
    <w:div w:id="1938168429">
      <w:bodyDiv w:val="1"/>
      <w:marLeft w:val="0"/>
      <w:marRight w:val="0"/>
      <w:marTop w:val="0"/>
      <w:marBottom w:val="0"/>
      <w:divBdr>
        <w:top w:val="none" w:sz="0" w:space="0" w:color="auto"/>
        <w:left w:val="none" w:sz="0" w:space="0" w:color="auto"/>
        <w:bottom w:val="none" w:sz="0" w:space="0" w:color="auto"/>
        <w:right w:val="none" w:sz="0" w:space="0" w:color="auto"/>
      </w:divBdr>
    </w:div>
    <w:div w:id="1938369203">
      <w:bodyDiv w:val="1"/>
      <w:marLeft w:val="0"/>
      <w:marRight w:val="0"/>
      <w:marTop w:val="0"/>
      <w:marBottom w:val="0"/>
      <w:divBdr>
        <w:top w:val="none" w:sz="0" w:space="0" w:color="auto"/>
        <w:left w:val="none" w:sz="0" w:space="0" w:color="auto"/>
        <w:bottom w:val="none" w:sz="0" w:space="0" w:color="auto"/>
        <w:right w:val="none" w:sz="0" w:space="0" w:color="auto"/>
      </w:divBdr>
    </w:div>
    <w:div w:id="1938512816">
      <w:bodyDiv w:val="1"/>
      <w:marLeft w:val="0"/>
      <w:marRight w:val="0"/>
      <w:marTop w:val="0"/>
      <w:marBottom w:val="0"/>
      <w:divBdr>
        <w:top w:val="none" w:sz="0" w:space="0" w:color="auto"/>
        <w:left w:val="none" w:sz="0" w:space="0" w:color="auto"/>
        <w:bottom w:val="none" w:sz="0" w:space="0" w:color="auto"/>
        <w:right w:val="none" w:sz="0" w:space="0" w:color="auto"/>
      </w:divBdr>
    </w:div>
    <w:div w:id="1939169537">
      <w:bodyDiv w:val="1"/>
      <w:marLeft w:val="0"/>
      <w:marRight w:val="0"/>
      <w:marTop w:val="0"/>
      <w:marBottom w:val="0"/>
      <w:divBdr>
        <w:top w:val="none" w:sz="0" w:space="0" w:color="auto"/>
        <w:left w:val="none" w:sz="0" w:space="0" w:color="auto"/>
        <w:bottom w:val="none" w:sz="0" w:space="0" w:color="auto"/>
        <w:right w:val="none" w:sz="0" w:space="0" w:color="auto"/>
      </w:divBdr>
    </w:div>
    <w:div w:id="1939242815">
      <w:bodyDiv w:val="1"/>
      <w:marLeft w:val="0"/>
      <w:marRight w:val="0"/>
      <w:marTop w:val="0"/>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
    <w:div w:id="1940216927">
      <w:bodyDiv w:val="1"/>
      <w:marLeft w:val="0"/>
      <w:marRight w:val="0"/>
      <w:marTop w:val="0"/>
      <w:marBottom w:val="0"/>
      <w:divBdr>
        <w:top w:val="none" w:sz="0" w:space="0" w:color="auto"/>
        <w:left w:val="none" w:sz="0" w:space="0" w:color="auto"/>
        <w:bottom w:val="none" w:sz="0" w:space="0" w:color="auto"/>
        <w:right w:val="none" w:sz="0" w:space="0" w:color="auto"/>
      </w:divBdr>
    </w:div>
    <w:div w:id="1940409084">
      <w:bodyDiv w:val="1"/>
      <w:marLeft w:val="0"/>
      <w:marRight w:val="0"/>
      <w:marTop w:val="0"/>
      <w:marBottom w:val="0"/>
      <w:divBdr>
        <w:top w:val="none" w:sz="0" w:space="0" w:color="auto"/>
        <w:left w:val="none" w:sz="0" w:space="0" w:color="auto"/>
        <w:bottom w:val="none" w:sz="0" w:space="0" w:color="auto"/>
        <w:right w:val="none" w:sz="0" w:space="0" w:color="auto"/>
      </w:divBdr>
    </w:div>
    <w:div w:id="1940679648">
      <w:bodyDiv w:val="1"/>
      <w:marLeft w:val="0"/>
      <w:marRight w:val="0"/>
      <w:marTop w:val="0"/>
      <w:marBottom w:val="0"/>
      <w:divBdr>
        <w:top w:val="none" w:sz="0" w:space="0" w:color="auto"/>
        <w:left w:val="none" w:sz="0" w:space="0" w:color="auto"/>
        <w:bottom w:val="none" w:sz="0" w:space="0" w:color="auto"/>
        <w:right w:val="none" w:sz="0" w:space="0" w:color="auto"/>
      </w:divBdr>
    </w:div>
    <w:div w:id="1940942403">
      <w:bodyDiv w:val="1"/>
      <w:marLeft w:val="0"/>
      <w:marRight w:val="0"/>
      <w:marTop w:val="0"/>
      <w:marBottom w:val="0"/>
      <w:divBdr>
        <w:top w:val="none" w:sz="0" w:space="0" w:color="auto"/>
        <w:left w:val="none" w:sz="0" w:space="0" w:color="auto"/>
        <w:bottom w:val="none" w:sz="0" w:space="0" w:color="auto"/>
        <w:right w:val="none" w:sz="0" w:space="0" w:color="auto"/>
      </w:divBdr>
    </w:div>
    <w:div w:id="1941571442">
      <w:bodyDiv w:val="1"/>
      <w:marLeft w:val="0"/>
      <w:marRight w:val="0"/>
      <w:marTop w:val="0"/>
      <w:marBottom w:val="0"/>
      <w:divBdr>
        <w:top w:val="none" w:sz="0" w:space="0" w:color="auto"/>
        <w:left w:val="none" w:sz="0" w:space="0" w:color="auto"/>
        <w:bottom w:val="none" w:sz="0" w:space="0" w:color="auto"/>
        <w:right w:val="none" w:sz="0" w:space="0" w:color="auto"/>
      </w:divBdr>
    </w:div>
    <w:div w:id="1941642786">
      <w:bodyDiv w:val="1"/>
      <w:marLeft w:val="0"/>
      <w:marRight w:val="0"/>
      <w:marTop w:val="0"/>
      <w:marBottom w:val="0"/>
      <w:divBdr>
        <w:top w:val="none" w:sz="0" w:space="0" w:color="auto"/>
        <w:left w:val="none" w:sz="0" w:space="0" w:color="auto"/>
        <w:bottom w:val="none" w:sz="0" w:space="0" w:color="auto"/>
        <w:right w:val="none" w:sz="0" w:space="0" w:color="auto"/>
      </w:divBdr>
    </w:div>
    <w:div w:id="1942836555">
      <w:bodyDiv w:val="1"/>
      <w:marLeft w:val="0"/>
      <w:marRight w:val="0"/>
      <w:marTop w:val="0"/>
      <w:marBottom w:val="0"/>
      <w:divBdr>
        <w:top w:val="none" w:sz="0" w:space="0" w:color="auto"/>
        <w:left w:val="none" w:sz="0" w:space="0" w:color="auto"/>
        <w:bottom w:val="none" w:sz="0" w:space="0" w:color="auto"/>
        <w:right w:val="none" w:sz="0" w:space="0" w:color="auto"/>
      </w:divBdr>
    </w:div>
    <w:div w:id="1942948458">
      <w:bodyDiv w:val="1"/>
      <w:marLeft w:val="0"/>
      <w:marRight w:val="0"/>
      <w:marTop w:val="0"/>
      <w:marBottom w:val="0"/>
      <w:divBdr>
        <w:top w:val="none" w:sz="0" w:space="0" w:color="auto"/>
        <w:left w:val="none" w:sz="0" w:space="0" w:color="auto"/>
        <w:bottom w:val="none" w:sz="0" w:space="0" w:color="auto"/>
        <w:right w:val="none" w:sz="0" w:space="0" w:color="auto"/>
      </w:divBdr>
    </w:div>
    <w:div w:id="1943104514">
      <w:bodyDiv w:val="1"/>
      <w:marLeft w:val="0"/>
      <w:marRight w:val="0"/>
      <w:marTop w:val="0"/>
      <w:marBottom w:val="0"/>
      <w:divBdr>
        <w:top w:val="none" w:sz="0" w:space="0" w:color="auto"/>
        <w:left w:val="none" w:sz="0" w:space="0" w:color="auto"/>
        <w:bottom w:val="none" w:sz="0" w:space="0" w:color="auto"/>
        <w:right w:val="none" w:sz="0" w:space="0" w:color="auto"/>
      </w:divBdr>
    </w:div>
    <w:div w:id="1943411606">
      <w:bodyDiv w:val="1"/>
      <w:marLeft w:val="0"/>
      <w:marRight w:val="0"/>
      <w:marTop w:val="0"/>
      <w:marBottom w:val="0"/>
      <w:divBdr>
        <w:top w:val="none" w:sz="0" w:space="0" w:color="auto"/>
        <w:left w:val="none" w:sz="0" w:space="0" w:color="auto"/>
        <w:bottom w:val="none" w:sz="0" w:space="0" w:color="auto"/>
        <w:right w:val="none" w:sz="0" w:space="0" w:color="auto"/>
      </w:divBdr>
    </w:div>
    <w:div w:id="1944798253">
      <w:bodyDiv w:val="1"/>
      <w:marLeft w:val="0"/>
      <w:marRight w:val="0"/>
      <w:marTop w:val="0"/>
      <w:marBottom w:val="0"/>
      <w:divBdr>
        <w:top w:val="none" w:sz="0" w:space="0" w:color="auto"/>
        <w:left w:val="none" w:sz="0" w:space="0" w:color="auto"/>
        <w:bottom w:val="none" w:sz="0" w:space="0" w:color="auto"/>
        <w:right w:val="none" w:sz="0" w:space="0" w:color="auto"/>
      </w:divBdr>
    </w:div>
    <w:div w:id="1945070547">
      <w:bodyDiv w:val="1"/>
      <w:marLeft w:val="0"/>
      <w:marRight w:val="0"/>
      <w:marTop w:val="0"/>
      <w:marBottom w:val="0"/>
      <w:divBdr>
        <w:top w:val="none" w:sz="0" w:space="0" w:color="auto"/>
        <w:left w:val="none" w:sz="0" w:space="0" w:color="auto"/>
        <w:bottom w:val="none" w:sz="0" w:space="0" w:color="auto"/>
        <w:right w:val="none" w:sz="0" w:space="0" w:color="auto"/>
      </w:divBdr>
    </w:div>
    <w:div w:id="1945915998">
      <w:bodyDiv w:val="1"/>
      <w:marLeft w:val="0"/>
      <w:marRight w:val="0"/>
      <w:marTop w:val="0"/>
      <w:marBottom w:val="0"/>
      <w:divBdr>
        <w:top w:val="none" w:sz="0" w:space="0" w:color="auto"/>
        <w:left w:val="none" w:sz="0" w:space="0" w:color="auto"/>
        <w:bottom w:val="none" w:sz="0" w:space="0" w:color="auto"/>
        <w:right w:val="none" w:sz="0" w:space="0" w:color="auto"/>
      </w:divBdr>
    </w:div>
    <w:div w:id="1946157742">
      <w:bodyDiv w:val="1"/>
      <w:marLeft w:val="0"/>
      <w:marRight w:val="0"/>
      <w:marTop w:val="0"/>
      <w:marBottom w:val="0"/>
      <w:divBdr>
        <w:top w:val="none" w:sz="0" w:space="0" w:color="auto"/>
        <w:left w:val="none" w:sz="0" w:space="0" w:color="auto"/>
        <w:bottom w:val="none" w:sz="0" w:space="0" w:color="auto"/>
        <w:right w:val="none" w:sz="0" w:space="0" w:color="auto"/>
      </w:divBdr>
    </w:div>
    <w:div w:id="1946696342">
      <w:bodyDiv w:val="1"/>
      <w:marLeft w:val="0"/>
      <w:marRight w:val="0"/>
      <w:marTop w:val="0"/>
      <w:marBottom w:val="0"/>
      <w:divBdr>
        <w:top w:val="none" w:sz="0" w:space="0" w:color="auto"/>
        <w:left w:val="none" w:sz="0" w:space="0" w:color="auto"/>
        <w:bottom w:val="none" w:sz="0" w:space="0" w:color="auto"/>
        <w:right w:val="none" w:sz="0" w:space="0" w:color="auto"/>
      </w:divBdr>
    </w:div>
    <w:div w:id="1947493983">
      <w:bodyDiv w:val="1"/>
      <w:marLeft w:val="0"/>
      <w:marRight w:val="0"/>
      <w:marTop w:val="0"/>
      <w:marBottom w:val="0"/>
      <w:divBdr>
        <w:top w:val="none" w:sz="0" w:space="0" w:color="auto"/>
        <w:left w:val="none" w:sz="0" w:space="0" w:color="auto"/>
        <w:bottom w:val="none" w:sz="0" w:space="0" w:color="auto"/>
        <w:right w:val="none" w:sz="0" w:space="0" w:color="auto"/>
      </w:divBdr>
    </w:div>
    <w:div w:id="1948585845">
      <w:bodyDiv w:val="1"/>
      <w:marLeft w:val="0"/>
      <w:marRight w:val="0"/>
      <w:marTop w:val="0"/>
      <w:marBottom w:val="0"/>
      <w:divBdr>
        <w:top w:val="none" w:sz="0" w:space="0" w:color="auto"/>
        <w:left w:val="none" w:sz="0" w:space="0" w:color="auto"/>
        <w:bottom w:val="none" w:sz="0" w:space="0" w:color="auto"/>
        <w:right w:val="none" w:sz="0" w:space="0" w:color="auto"/>
      </w:divBdr>
    </w:div>
    <w:div w:id="1949313900">
      <w:bodyDiv w:val="1"/>
      <w:marLeft w:val="0"/>
      <w:marRight w:val="0"/>
      <w:marTop w:val="0"/>
      <w:marBottom w:val="0"/>
      <w:divBdr>
        <w:top w:val="none" w:sz="0" w:space="0" w:color="auto"/>
        <w:left w:val="none" w:sz="0" w:space="0" w:color="auto"/>
        <w:bottom w:val="none" w:sz="0" w:space="0" w:color="auto"/>
        <w:right w:val="none" w:sz="0" w:space="0" w:color="auto"/>
      </w:divBdr>
    </w:div>
    <w:div w:id="1949384671">
      <w:bodyDiv w:val="1"/>
      <w:marLeft w:val="0"/>
      <w:marRight w:val="0"/>
      <w:marTop w:val="0"/>
      <w:marBottom w:val="0"/>
      <w:divBdr>
        <w:top w:val="none" w:sz="0" w:space="0" w:color="auto"/>
        <w:left w:val="none" w:sz="0" w:space="0" w:color="auto"/>
        <w:bottom w:val="none" w:sz="0" w:space="0" w:color="auto"/>
        <w:right w:val="none" w:sz="0" w:space="0" w:color="auto"/>
      </w:divBdr>
    </w:div>
    <w:div w:id="1951013648">
      <w:bodyDiv w:val="1"/>
      <w:marLeft w:val="0"/>
      <w:marRight w:val="0"/>
      <w:marTop w:val="0"/>
      <w:marBottom w:val="0"/>
      <w:divBdr>
        <w:top w:val="none" w:sz="0" w:space="0" w:color="auto"/>
        <w:left w:val="none" w:sz="0" w:space="0" w:color="auto"/>
        <w:bottom w:val="none" w:sz="0" w:space="0" w:color="auto"/>
        <w:right w:val="none" w:sz="0" w:space="0" w:color="auto"/>
      </w:divBdr>
    </w:div>
    <w:div w:id="1951544496">
      <w:bodyDiv w:val="1"/>
      <w:marLeft w:val="0"/>
      <w:marRight w:val="0"/>
      <w:marTop w:val="0"/>
      <w:marBottom w:val="0"/>
      <w:divBdr>
        <w:top w:val="none" w:sz="0" w:space="0" w:color="auto"/>
        <w:left w:val="none" w:sz="0" w:space="0" w:color="auto"/>
        <w:bottom w:val="none" w:sz="0" w:space="0" w:color="auto"/>
        <w:right w:val="none" w:sz="0" w:space="0" w:color="auto"/>
      </w:divBdr>
    </w:div>
    <w:div w:id="1951550954">
      <w:bodyDiv w:val="1"/>
      <w:marLeft w:val="0"/>
      <w:marRight w:val="0"/>
      <w:marTop w:val="0"/>
      <w:marBottom w:val="0"/>
      <w:divBdr>
        <w:top w:val="none" w:sz="0" w:space="0" w:color="auto"/>
        <w:left w:val="none" w:sz="0" w:space="0" w:color="auto"/>
        <w:bottom w:val="none" w:sz="0" w:space="0" w:color="auto"/>
        <w:right w:val="none" w:sz="0" w:space="0" w:color="auto"/>
      </w:divBdr>
    </w:div>
    <w:div w:id="1951662766">
      <w:bodyDiv w:val="1"/>
      <w:marLeft w:val="0"/>
      <w:marRight w:val="0"/>
      <w:marTop w:val="0"/>
      <w:marBottom w:val="0"/>
      <w:divBdr>
        <w:top w:val="none" w:sz="0" w:space="0" w:color="auto"/>
        <w:left w:val="none" w:sz="0" w:space="0" w:color="auto"/>
        <w:bottom w:val="none" w:sz="0" w:space="0" w:color="auto"/>
        <w:right w:val="none" w:sz="0" w:space="0" w:color="auto"/>
      </w:divBdr>
    </w:div>
    <w:div w:id="1951889302">
      <w:bodyDiv w:val="1"/>
      <w:marLeft w:val="0"/>
      <w:marRight w:val="0"/>
      <w:marTop w:val="0"/>
      <w:marBottom w:val="0"/>
      <w:divBdr>
        <w:top w:val="none" w:sz="0" w:space="0" w:color="auto"/>
        <w:left w:val="none" w:sz="0" w:space="0" w:color="auto"/>
        <w:bottom w:val="none" w:sz="0" w:space="0" w:color="auto"/>
        <w:right w:val="none" w:sz="0" w:space="0" w:color="auto"/>
      </w:divBdr>
    </w:div>
    <w:div w:id="1953004148">
      <w:bodyDiv w:val="1"/>
      <w:marLeft w:val="0"/>
      <w:marRight w:val="0"/>
      <w:marTop w:val="0"/>
      <w:marBottom w:val="0"/>
      <w:divBdr>
        <w:top w:val="none" w:sz="0" w:space="0" w:color="auto"/>
        <w:left w:val="none" w:sz="0" w:space="0" w:color="auto"/>
        <w:bottom w:val="none" w:sz="0" w:space="0" w:color="auto"/>
        <w:right w:val="none" w:sz="0" w:space="0" w:color="auto"/>
      </w:divBdr>
    </w:div>
    <w:div w:id="1953047874">
      <w:bodyDiv w:val="1"/>
      <w:marLeft w:val="0"/>
      <w:marRight w:val="0"/>
      <w:marTop w:val="0"/>
      <w:marBottom w:val="0"/>
      <w:divBdr>
        <w:top w:val="none" w:sz="0" w:space="0" w:color="auto"/>
        <w:left w:val="none" w:sz="0" w:space="0" w:color="auto"/>
        <w:bottom w:val="none" w:sz="0" w:space="0" w:color="auto"/>
        <w:right w:val="none" w:sz="0" w:space="0" w:color="auto"/>
      </w:divBdr>
    </w:div>
    <w:div w:id="1953050849">
      <w:bodyDiv w:val="1"/>
      <w:marLeft w:val="0"/>
      <w:marRight w:val="0"/>
      <w:marTop w:val="0"/>
      <w:marBottom w:val="0"/>
      <w:divBdr>
        <w:top w:val="none" w:sz="0" w:space="0" w:color="auto"/>
        <w:left w:val="none" w:sz="0" w:space="0" w:color="auto"/>
        <w:bottom w:val="none" w:sz="0" w:space="0" w:color="auto"/>
        <w:right w:val="none" w:sz="0" w:space="0" w:color="auto"/>
      </w:divBdr>
    </w:div>
    <w:div w:id="1953784138">
      <w:bodyDiv w:val="1"/>
      <w:marLeft w:val="0"/>
      <w:marRight w:val="0"/>
      <w:marTop w:val="0"/>
      <w:marBottom w:val="0"/>
      <w:divBdr>
        <w:top w:val="none" w:sz="0" w:space="0" w:color="auto"/>
        <w:left w:val="none" w:sz="0" w:space="0" w:color="auto"/>
        <w:bottom w:val="none" w:sz="0" w:space="0" w:color="auto"/>
        <w:right w:val="none" w:sz="0" w:space="0" w:color="auto"/>
      </w:divBdr>
    </w:div>
    <w:div w:id="1954168227">
      <w:bodyDiv w:val="1"/>
      <w:marLeft w:val="0"/>
      <w:marRight w:val="0"/>
      <w:marTop w:val="0"/>
      <w:marBottom w:val="0"/>
      <w:divBdr>
        <w:top w:val="none" w:sz="0" w:space="0" w:color="auto"/>
        <w:left w:val="none" w:sz="0" w:space="0" w:color="auto"/>
        <w:bottom w:val="none" w:sz="0" w:space="0" w:color="auto"/>
        <w:right w:val="none" w:sz="0" w:space="0" w:color="auto"/>
      </w:divBdr>
    </w:div>
    <w:div w:id="1954511667">
      <w:bodyDiv w:val="1"/>
      <w:marLeft w:val="0"/>
      <w:marRight w:val="0"/>
      <w:marTop w:val="0"/>
      <w:marBottom w:val="0"/>
      <w:divBdr>
        <w:top w:val="none" w:sz="0" w:space="0" w:color="auto"/>
        <w:left w:val="none" w:sz="0" w:space="0" w:color="auto"/>
        <w:bottom w:val="none" w:sz="0" w:space="0" w:color="auto"/>
        <w:right w:val="none" w:sz="0" w:space="0" w:color="auto"/>
      </w:divBdr>
    </w:div>
    <w:div w:id="1955015520">
      <w:bodyDiv w:val="1"/>
      <w:marLeft w:val="0"/>
      <w:marRight w:val="0"/>
      <w:marTop w:val="0"/>
      <w:marBottom w:val="0"/>
      <w:divBdr>
        <w:top w:val="none" w:sz="0" w:space="0" w:color="auto"/>
        <w:left w:val="none" w:sz="0" w:space="0" w:color="auto"/>
        <w:bottom w:val="none" w:sz="0" w:space="0" w:color="auto"/>
        <w:right w:val="none" w:sz="0" w:space="0" w:color="auto"/>
      </w:divBdr>
    </w:div>
    <w:div w:id="1955550976">
      <w:bodyDiv w:val="1"/>
      <w:marLeft w:val="0"/>
      <w:marRight w:val="0"/>
      <w:marTop w:val="0"/>
      <w:marBottom w:val="0"/>
      <w:divBdr>
        <w:top w:val="none" w:sz="0" w:space="0" w:color="auto"/>
        <w:left w:val="none" w:sz="0" w:space="0" w:color="auto"/>
        <w:bottom w:val="none" w:sz="0" w:space="0" w:color="auto"/>
        <w:right w:val="none" w:sz="0" w:space="0" w:color="auto"/>
      </w:divBdr>
    </w:div>
    <w:div w:id="1955551721">
      <w:bodyDiv w:val="1"/>
      <w:marLeft w:val="0"/>
      <w:marRight w:val="0"/>
      <w:marTop w:val="0"/>
      <w:marBottom w:val="0"/>
      <w:divBdr>
        <w:top w:val="none" w:sz="0" w:space="0" w:color="auto"/>
        <w:left w:val="none" w:sz="0" w:space="0" w:color="auto"/>
        <w:bottom w:val="none" w:sz="0" w:space="0" w:color="auto"/>
        <w:right w:val="none" w:sz="0" w:space="0" w:color="auto"/>
      </w:divBdr>
    </w:div>
    <w:div w:id="1955823227">
      <w:bodyDiv w:val="1"/>
      <w:marLeft w:val="0"/>
      <w:marRight w:val="0"/>
      <w:marTop w:val="0"/>
      <w:marBottom w:val="0"/>
      <w:divBdr>
        <w:top w:val="none" w:sz="0" w:space="0" w:color="auto"/>
        <w:left w:val="none" w:sz="0" w:space="0" w:color="auto"/>
        <w:bottom w:val="none" w:sz="0" w:space="0" w:color="auto"/>
        <w:right w:val="none" w:sz="0" w:space="0" w:color="auto"/>
      </w:divBdr>
    </w:div>
    <w:div w:id="1957827041">
      <w:bodyDiv w:val="1"/>
      <w:marLeft w:val="0"/>
      <w:marRight w:val="0"/>
      <w:marTop w:val="0"/>
      <w:marBottom w:val="0"/>
      <w:divBdr>
        <w:top w:val="none" w:sz="0" w:space="0" w:color="auto"/>
        <w:left w:val="none" w:sz="0" w:space="0" w:color="auto"/>
        <w:bottom w:val="none" w:sz="0" w:space="0" w:color="auto"/>
        <w:right w:val="none" w:sz="0" w:space="0" w:color="auto"/>
      </w:divBdr>
    </w:div>
    <w:div w:id="1957829367">
      <w:bodyDiv w:val="1"/>
      <w:marLeft w:val="0"/>
      <w:marRight w:val="0"/>
      <w:marTop w:val="0"/>
      <w:marBottom w:val="0"/>
      <w:divBdr>
        <w:top w:val="none" w:sz="0" w:space="0" w:color="auto"/>
        <w:left w:val="none" w:sz="0" w:space="0" w:color="auto"/>
        <w:bottom w:val="none" w:sz="0" w:space="0" w:color="auto"/>
        <w:right w:val="none" w:sz="0" w:space="0" w:color="auto"/>
      </w:divBdr>
    </w:div>
    <w:div w:id="1958296251">
      <w:bodyDiv w:val="1"/>
      <w:marLeft w:val="0"/>
      <w:marRight w:val="0"/>
      <w:marTop w:val="0"/>
      <w:marBottom w:val="0"/>
      <w:divBdr>
        <w:top w:val="none" w:sz="0" w:space="0" w:color="auto"/>
        <w:left w:val="none" w:sz="0" w:space="0" w:color="auto"/>
        <w:bottom w:val="none" w:sz="0" w:space="0" w:color="auto"/>
        <w:right w:val="none" w:sz="0" w:space="0" w:color="auto"/>
      </w:divBdr>
    </w:div>
    <w:div w:id="1958637156">
      <w:bodyDiv w:val="1"/>
      <w:marLeft w:val="0"/>
      <w:marRight w:val="0"/>
      <w:marTop w:val="0"/>
      <w:marBottom w:val="0"/>
      <w:divBdr>
        <w:top w:val="none" w:sz="0" w:space="0" w:color="auto"/>
        <w:left w:val="none" w:sz="0" w:space="0" w:color="auto"/>
        <w:bottom w:val="none" w:sz="0" w:space="0" w:color="auto"/>
        <w:right w:val="none" w:sz="0" w:space="0" w:color="auto"/>
      </w:divBdr>
    </w:div>
    <w:div w:id="1958684265">
      <w:bodyDiv w:val="1"/>
      <w:marLeft w:val="0"/>
      <w:marRight w:val="0"/>
      <w:marTop w:val="0"/>
      <w:marBottom w:val="0"/>
      <w:divBdr>
        <w:top w:val="none" w:sz="0" w:space="0" w:color="auto"/>
        <w:left w:val="none" w:sz="0" w:space="0" w:color="auto"/>
        <w:bottom w:val="none" w:sz="0" w:space="0" w:color="auto"/>
        <w:right w:val="none" w:sz="0" w:space="0" w:color="auto"/>
      </w:divBdr>
    </w:div>
    <w:div w:id="1958829171">
      <w:bodyDiv w:val="1"/>
      <w:marLeft w:val="0"/>
      <w:marRight w:val="0"/>
      <w:marTop w:val="0"/>
      <w:marBottom w:val="0"/>
      <w:divBdr>
        <w:top w:val="none" w:sz="0" w:space="0" w:color="auto"/>
        <w:left w:val="none" w:sz="0" w:space="0" w:color="auto"/>
        <w:bottom w:val="none" w:sz="0" w:space="0" w:color="auto"/>
        <w:right w:val="none" w:sz="0" w:space="0" w:color="auto"/>
      </w:divBdr>
    </w:div>
    <w:div w:id="1958951054">
      <w:bodyDiv w:val="1"/>
      <w:marLeft w:val="0"/>
      <w:marRight w:val="0"/>
      <w:marTop w:val="0"/>
      <w:marBottom w:val="0"/>
      <w:divBdr>
        <w:top w:val="none" w:sz="0" w:space="0" w:color="auto"/>
        <w:left w:val="none" w:sz="0" w:space="0" w:color="auto"/>
        <w:bottom w:val="none" w:sz="0" w:space="0" w:color="auto"/>
        <w:right w:val="none" w:sz="0" w:space="0" w:color="auto"/>
      </w:divBdr>
    </w:div>
    <w:div w:id="1960407725">
      <w:bodyDiv w:val="1"/>
      <w:marLeft w:val="0"/>
      <w:marRight w:val="0"/>
      <w:marTop w:val="0"/>
      <w:marBottom w:val="0"/>
      <w:divBdr>
        <w:top w:val="none" w:sz="0" w:space="0" w:color="auto"/>
        <w:left w:val="none" w:sz="0" w:space="0" w:color="auto"/>
        <w:bottom w:val="none" w:sz="0" w:space="0" w:color="auto"/>
        <w:right w:val="none" w:sz="0" w:space="0" w:color="auto"/>
      </w:divBdr>
    </w:div>
    <w:div w:id="1960528552">
      <w:bodyDiv w:val="1"/>
      <w:marLeft w:val="0"/>
      <w:marRight w:val="0"/>
      <w:marTop w:val="0"/>
      <w:marBottom w:val="0"/>
      <w:divBdr>
        <w:top w:val="none" w:sz="0" w:space="0" w:color="auto"/>
        <w:left w:val="none" w:sz="0" w:space="0" w:color="auto"/>
        <w:bottom w:val="none" w:sz="0" w:space="0" w:color="auto"/>
        <w:right w:val="none" w:sz="0" w:space="0" w:color="auto"/>
      </w:divBdr>
    </w:div>
    <w:div w:id="1960985204">
      <w:bodyDiv w:val="1"/>
      <w:marLeft w:val="0"/>
      <w:marRight w:val="0"/>
      <w:marTop w:val="0"/>
      <w:marBottom w:val="0"/>
      <w:divBdr>
        <w:top w:val="none" w:sz="0" w:space="0" w:color="auto"/>
        <w:left w:val="none" w:sz="0" w:space="0" w:color="auto"/>
        <w:bottom w:val="none" w:sz="0" w:space="0" w:color="auto"/>
        <w:right w:val="none" w:sz="0" w:space="0" w:color="auto"/>
      </w:divBdr>
    </w:div>
    <w:div w:id="1961180463">
      <w:bodyDiv w:val="1"/>
      <w:marLeft w:val="0"/>
      <w:marRight w:val="0"/>
      <w:marTop w:val="0"/>
      <w:marBottom w:val="0"/>
      <w:divBdr>
        <w:top w:val="none" w:sz="0" w:space="0" w:color="auto"/>
        <w:left w:val="none" w:sz="0" w:space="0" w:color="auto"/>
        <w:bottom w:val="none" w:sz="0" w:space="0" w:color="auto"/>
        <w:right w:val="none" w:sz="0" w:space="0" w:color="auto"/>
      </w:divBdr>
    </w:div>
    <w:div w:id="1961378569">
      <w:bodyDiv w:val="1"/>
      <w:marLeft w:val="0"/>
      <w:marRight w:val="0"/>
      <w:marTop w:val="0"/>
      <w:marBottom w:val="0"/>
      <w:divBdr>
        <w:top w:val="none" w:sz="0" w:space="0" w:color="auto"/>
        <w:left w:val="none" w:sz="0" w:space="0" w:color="auto"/>
        <w:bottom w:val="none" w:sz="0" w:space="0" w:color="auto"/>
        <w:right w:val="none" w:sz="0" w:space="0" w:color="auto"/>
      </w:divBdr>
    </w:div>
    <w:div w:id="1961720815">
      <w:bodyDiv w:val="1"/>
      <w:marLeft w:val="0"/>
      <w:marRight w:val="0"/>
      <w:marTop w:val="0"/>
      <w:marBottom w:val="0"/>
      <w:divBdr>
        <w:top w:val="none" w:sz="0" w:space="0" w:color="auto"/>
        <w:left w:val="none" w:sz="0" w:space="0" w:color="auto"/>
        <w:bottom w:val="none" w:sz="0" w:space="0" w:color="auto"/>
        <w:right w:val="none" w:sz="0" w:space="0" w:color="auto"/>
      </w:divBdr>
    </w:div>
    <w:div w:id="1961837954">
      <w:bodyDiv w:val="1"/>
      <w:marLeft w:val="0"/>
      <w:marRight w:val="0"/>
      <w:marTop w:val="0"/>
      <w:marBottom w:val="0"/>
      <w:divBdr>
        <w:top w:val="none" w:sz="0" w:space="0" w:color="auto"/>
        <w:left w:val="none" w:sz="0" w:space="0" w:color="auto"/>
        <w:bottom w:val="none" w:sz="0" w:space="0" w:color="auto"/>
        <w:right w:val="none" w:sz="0" w:space="0" w:color="auto"/>
      </w:divBdr>
    </w:div>
    <w:div w:id="1961955176">
      <w:bodyDiv w:val="1"/>
      <w:marLeft w:val="0"/>
      <w:marRight w:val="0"/>
      <w:marTop w:val="0"/>
      <w:marBottom w:val="0"/>
      <w:divBdr>
        <w:top w:val="none" w:sz="0" w:space="0" w:color="auto"/>
        <w:left w:val="none" w:sz="0" w:space="0" w:color="auto"/>
        <w:bottom w:val="none" w:sz="0" w:space="0" w:color="auto"/>
        <w:right w:val="none" w:sz="0" w:space="0" w:color="auto"/>
      </w:divBdr>
    </w:div>
    <w:div w:id="1962028849">
      <w:bodyDiv w:val="1"/>
      <w:marLeft w:val="0"/>
      <w:marRight w:val="0"/>
      <w:marTop w:val="0"/>
      <w:marBottom w:val="0"/>
      <w:divBdr>
        <w:top w:val="none" w:sz="0" w:space="0" w:color="auto"/>
        <w:left w:val="none" w:sz="0" w:space="0" w:color="auto"/>
        <w:bottom w:val="none" w:sz="0" w:space="0" w:color="auto"/>
        <w:right w:val="none" w:sz="0" w:space="0" w:color="auto"/>
      </w:divBdr>
    </w:div>
    <w:div w:id="1962416450">
      <w:bodyDiv w:val="1"/>
      <w:marLeft w:val="0"/>
      <w:marRight w:val="0"/>
      <w:marTop w:val="0"/>
      <w:marBottom w:val="0"/>
      <w:divBdr>
        <w:top w:val="none" w:sz="0" w:space="0" w:color="auto"/>
        <w:left w:val="none" w:sz="0" w:space="0" w:color="auto"/>
        <w:bottom w:val="none" w:sz="0" w:space="0" w:color="auto"/>
        <w:right w:val="none" w:sz="0" w:space="0" w:color="auto"/>
      </w:divBdr>
    </w:div>
    <w:div w:id="1962421386">
      <w:bodyDiv w:val="1"/>
      <w:marLeft w:val="0"/>
      <w:marRight w:val="0"/>
      <w:marTop w:val="0"/>
      <w:marBottom w:val="0"/>
      <w:divBdr>
        <w:top w:val="none" w:sz="0" w:space="0" w:color="auto"/>
        <w:left w:val="none" w:sz="0" w:space="0" w:color="auto"/>
        <w:bottom w:val="none" w:sz="0" w:space="0" w:color="auto"/>
        <w:right w:val="none" w:sz="0" w:space="0" w:color="auto"/>
      </w:divBdr>
    </w:div>
    <w:div w:id="1962494898">
      <w:bodyDiv w:val="1"/>
      <w:marLeft w:val="0"/>
      <w:marRight w:val="0"/>
      <w:marTop w:val="0"/>
      <w:marBottom w:val="0"/>
      <w:divBdr>
        <w:top w:val="none" w:sz="0" w:space="0" w:color="auto"/>
        <w:left w:val="none" w:sz="0" w:space="0" w:color="auto"/>
        <w:bottom w:val="none" w:sz="0" w:space="0" w:color="auto"/>
        <w:right w:val="none" w:sz="0" w:space="0" w:color="auto"/>
      </w:divBdr>
    </w:div>
    <w:div w:id="1962833365">
      <w:bodyDiv w:val="1"/>
      <w:marLeft w:val="0"/>
      <w:marRight w:val="0"/>
      <w:marTop w:val="0"/>
      <w:marBottom w:val="0"/>
      <w:divBdr>
        <w:top w:val="none" w:sz="0" w:space="0" w:color="auto"/>
        <w:left w:val="none" w:sz="0" w:space="0" w:color="auto"/>
        <w:bottom w:val="none" w:sz="0" w:space="0" w:color="auto"/>
        <w:right w:val="none" w:sz="0" w:space="0" w:color="auto"/>
      </w:divBdr>
    </w:div>
    <w:div w:id="1962834336">
      <w:bodyDiv w:val="1"/>
      <w:marLeft w:val="0"/>
      <w:marRight w:val="0"/>
      <w:marTop w:val="0"/>
      <w:marBottom w:val="0"/>
      <w:divBdr>
        <w:top w:val="none" w:sz="0" w:space="0" w:color="auto"/>
        <w:left w:val="none" w:sz="0" w:space="0" w:color="auto"/>
        <w:bottom w:val="none" w:sz="0" w:space="0" w:color="auto"/>
        <w:right w:val="none" w:sz="0" w:space="0" w:color="auto"/>
      </w:divBdr>
    </w:div>
    <w:div w:id="1962880638">
      <w:bodyDiv w:val="1"/>
      <w:marLeft w:val="0"/>
      <w:marRight w:val="0"/>
      <w:marTop w:val="0"/>
      <w:marBottom w:val="0"/>
      <w:divBdr>
        <w:top w:val="none" w:sz="0" w:space="0" w:color="auto"/>
        <w:left w:val="none" w:sz="0" w:space="0" w:color="auto"/>
        <w:bottom w:val="none" w:sz="0" w:space="0" w:color="auto"/>
        <w:right w:val="none" w:sz="0" w:space="0" w:color="auto"/>
      </w:divBdr>
    </w:div>
    <w:div w:id="1962952041">
      <w:bodyDiv w:val="1"/>
      <w:marLeft w:val="0"/>
      <w:marRight w:val="0"/>
      <w:marTop w:val="0"/>
      <w:marBottom w:val="0"/>
      <w:divBdr>
        <w:top w:val="none" w:sz="0" w:space="0" w:color="auto"/>
        <w:left w:val="none" w:sz="0" w:space="0" w:color="auto"/>
        <w:bottom w:val="none" w:sz="0" w:space="0" w:color="auto"/>
        <w:right w:val="none" w:sz="0" w:space="0" w:color="auto"/>
      </w:divBdr>
    </w:div>
    <w:div w:id="1963610743">
      <w:bodyDiv w:val="1"/>
      <w:marLeft w:val="0"/>
      <w:marRight w:val="0"/>
      <w:marTop w:val="0"/>
      <w:marBottom w:val="0"/>
      <w:divBdr>
        <w:top w:val="none" w:sz="0" w:space="0" w:color="auto"/>
        <w:left w:val="none" w:sz="0" w:space="0" w:color="auto"/>
        <w:bottom w:val="none" w:sz="0" w:space="0" w:color="auto"/>
        <w:right w:val="none" w:sz="0" w:space="0" w:color="auto"/>
      </w:divBdr>
    </w:div>
    <w:div w:id="1964116738">
      <w:bodyDiv w:val="1"/>
      <w:marLeft w:val="0"/>
      <w:marRight w:val="0"/>
      <w:marTop w:val="0"/>
      <w:marBottom w:val="0"/>
      <w:divBdr>
        <w:top w:val="none" w:sz="0" w:space="0" w:color="auto"/>
        <w:left w:val="none" w:sz="0" w:space="0" w:color="auto"/>
        <w:bottom w:val="none" w:sz="0" w:space="0" w:color="auto"/>
        <w:right w:val="none" w:sz="0" w:space="0" w:color="auto"/>
      </w:divBdr>
    </w:div>
    <w:div w:id="1964269467">
      <w:bodyDiv w:val="1"/>
      <w:marLeft w:val="0"/>
      <w:marRight w:val="0"/>
      <w:marTop w:val="0"/>
      <w:marBottom w:val="0"/>
      <w:divBdr>
        <w:top w:val="none" w:sz="0" w:space="0" w:color="auto"/>
        <w:left w:val="none" w:sz="0" w:space="0" w:color="auto"/>
        <w:bottom w:val="none" w:sz="0" w:space="0" w:color="auto"/>
        <w:right w:val="none" w:sz="0" w:space="0" w:color="auto"/>
      </w:divBdr>
    </w:div>
    <w:div w:id="1964270444">
      <w:bodyDiv w:val="1"/>
      <w:marLeft w:val="0"/>
      <w:marRight w:val="0"/>
      <w:marTop w:val="0"/>
      <w:marBottom w:val="0"/>
      <w:divBdr>
        <w:top w:val="none" w:sz="0" w:space="0" w:color="auto"/>
        <w:left w:val="none" w:sz="0" w:space="0" w:color="auto"/>
        <w:bottom w:val="none" w:sz="0" w:space="0" w:color="auto"/>
        <w:right w:val="none" w:sz="0" w:space="0" w:color="auto"/>
      </w:divBdr>
    </w:div>
    <w:div w:id="1964460872">
      <w:bodyDiv w:val="1"/>
      <w:marLeft w:val="0"/>
      <w:marRight w:val="0"/>
      <w:marTop w:val="0"/>
      <w:marBottom w:val="0"/>
      <w:divBdr>
        <w:top w:val="none" w:sz="0" w:space="0" w:color="auto"/>
        <w:left w:val="none" w:sz="0" w:space="0" w:color="auto"/>
        <w:bottom w:val="none" w:sz="0" w:space="0" w:color="auto"/>
        <w:right w:val="none" w:sz="0" w:space="0" w:color="auto"/>
      </w:divBdr>
    </w:div>
    <w:div w:id="1964463405">
      <w:bodyDiv w:val="1"/>
      <w:marLeft w:val="0"/>
      <w:marRight w:val="0"/>
      <w:marTop w:val="0"/>
      <w:marBottom w:val="0"/>
      <w:divBdr>
        <w:top w:val="none" w:sz="0" w:space="0" w:color="auto"/>
        <w:left w:val="none" w:sz="0" w:space="0" w:color="auto"/>
        <w:bottom w:val="none" w:sz="0" w:space="0" w:color="auto"/>
        <w:right w:val="none" w:sz="0" w:space="0" w:color="auto"/>
      </w:divBdr>
    </w:div>
    <w:div w:id="1965190383">
      <w:bodyDiv w:val="1"/>
      <w:marLeft w:val="0"/>
      <w:marRight w:val="0"/>
      <w:marTop w:val="0"/>
      <w:marBottom w:val="0"/>
      <w:divBdr>
        <w:top w:val="none" w:sz="0" w:space="0" w:color="auto"/>
        <w:left w:val="none" w:sz="0" w:space="0" w:color="auto"/>
        <w:bottom w:val="none" w:sz="0" w:space="0" w:color="auto"/>
        <w:right w:val="none" w:sz="0" w:space="0" w:color="auto"/>
      </w:divBdr>
    </w:div>
    <w:div w:id="1965426217">
      <w:bodyDiv w:val="1"/>
      <w:marLeft w:val="0"/>
      <w:marRight w:val="0"/>
      <w:marTop w:val="0"/>
      <w:marBottom w:val="0"/>
      <w:divBdr>
        <w:top w:val="none" w:sz="0" w:space="0" w:color="auto"/>
        <w:left w:val="none" w:sz="0" w:space="0" w:color="auto"/>
        <w:bottom w:val="none" w:sz="0" w:space="0" w:color="auto"/>
        <w:right w:val="none" w:sz="0" w:space="0" w:color="auto"/>
      </w:divBdr>
    </w:div>
    <w:div w:id="1965885364">
      <w:bodyDiv w:val="1"/>
      <w:marLeft w:val="0"/>
      <w:marRight w:val="0"/>
      <w:marTop w:val="0"/>
      <w:marBottom w:val="0"/>
      <w:divBdr>
        <w:top w:val="none" w:sz="0" w:space="0" w:color="auto"/>
        <w:left w:val="none" w:sz="0" w:space="0" w:color="auto"/>
        <w:bottom w:val="none" w:sz="0" w:space="0" w:color="auto"/>
        <w:right w:val="none" w:sz="0" w:space="0" w:color="auto"/>
      </w:divBdr>
    </w:div>
    <w:div w:id="1966230518">
      <w:bodyDiv w:val="1"/>
      <w:marLeft w:val="0"/>
      <w:marRight w:val="0"/>
      <w:marTop w:val="0"/>
      <w:marBottom w:val="0"/>
      <w:divBdr>
        <w:top w:val="none" w:sz="0" w:space="0" w:color="auto"/>
        <w:left w:val="none" w:sz="0" w:space="0" w:color="auto"/>
        <w:bottom w:val="none" w:sz="0" w:space="0" w:color="auto"/>
        <w:right w:val="none" w:sz="0" w:space="0" w:color="auto"/>
      </w:divBdr>
    </w:div>
    <w:div w:id="1966621493">
      <w:bodyDiv w:val="1"/>
      <w:marLeft w:val="0"/>
      <w:marRight w:val="0"/>
      <w:marTop w:val="0"/>
      <w:marBottom w:val="0"/>
      <w:divBdr>
        <w:top w:val="none" w:sz="0" w:space="0" w:color="auto"/>
        <w:left w:val="none" w:sz="0" w:space="0" w:color="auto"/>
        <w:bottom w:val="none" w:sz="0" w:space="0" w:color="auto"/>
        <w:right w:val="none" w:sz="0" w:space="0" w:color="auto"/>
      </w:divBdr>
    </w:div>
    <w:div w:id="1966696832">
      <w:bodyDiv w:val="1"/>
      <w:marLeft w:val="0"/>
      <w:marRight w:val="0"/>
      <w:marTop w:val="0"/>
      <w:marBottom w:val="0"/>
      <w:divBdr>
        <w:top w:val="none" w:sz="0" w:space="0" w:color="auto"/>
        <w:left w:val="none" w:sz="0" w:space="0" w:color="auto"/>
        <w:bottom w:val="none" w:sz="0" w:space="0" w:color="auto"/>
        <w:right w:val="none" w:sz="0" w:space="0" w:color="auto"/>
      </w:divBdr>
    </w:div>
    <w:div w:id="1966888744">
      <w:bodyDiv w:val="1"/>
      <w:marLeft w:val="0"/>
      <w:marRight w:val="0"/>
      <w:marTop w:val="0"/>
      <w:marBottom w:val="0"/>
      <w:divBdr>
        <w:top w:val="none" w:sz="0" w:space="0" w:color="auto"/>
        <w:left w:val="none" w:sz="0" w:space="0" w:color="auto"/>
        <w:bottom w:val="none" w:sz="0" w:space="0" w:color="auto"/>
        <w:right w:val="none" w:sz="0" w:space="0" w:color="auto"/>
      </w:divBdr>
    </w:div>
    <w:div w:id="1966891011">
      <w:bodyDiv w:val="1"/>
      <w:marLeft w:val="0"/>
      <w:marRight w:val="0"/>
      <w:marTop w:val="0"/>
      <w:marBottom w:val="0"/>
      <w:divBdr>
        <w:top w:val="none" w:sz="0" w:space="0" w:color="auto"/>
        <w:left w:val="none" w:sz="0" w:space="0" w:color="auto"/>
        <w:bottom w:val="none" w:sz="0" w:space="0" w:color="auto"/>
        <w:right w:val="none" w:sz="0" w:space="0" w:color="auto"/>
      </w:divBdr>
    </w:div>
    <w:div w:id="1967007431">
      <w:bodyDiv w:val="1"/>
      <w:marLeft w:val="0"/>
      <w:marRight w:val="0"/>
      <w:marTop w:val="0"/>
      <w:marBottom w:val="0"/>
      <w:divBdr>
        <w:top w:val="none" w:sz="0" w:space="0" w:color="auto"/>
        <w:left w:val="none" w:sz="0" w:space="0" w:color="auto"/>
        <w:bottom w:val="none" w:sz="0" w:space="0" w:color="auto"/>
        <w:right w:val="none" w:sz="0" w:space="0" w:color="auto"/>
      </w:divBdr>
    </w:div>
    <w:div w:id="1967077967">
      <w:bodyDiv w:val="1"/>
      <w:marLeft w:val="0"/>
      <w:marRight w:val="0"/>
      <w:marTop w:val="0"/>
      <w:marBottom w:val="0"/>
      <w:divBdr>
        <w:top w:val="none" w:sz="0" w:space="0" w:color="auto"/>
        <w:left w:val="none" w:sz="0" w:space="0" w:color="auto"/>
        <w:bottom w:val="none" w:sz="0" w:space="0" w:color="auto"/>
        <w:right w:val="none" w:sz="0" w:space="0" w:color="auto"/>
      </w:divBdr>
    </w:div>
    <w:div w:id="1967462197">
      <w:bodyDiv w:val="1"/>
      <w:marLeft w:val="0"/>
      <w:marRight w:val="0"/>
      <w:marTop w:val="0"/>
      <w:marBottom w:val="0"/>
      <w:divBdr>
        <w:top w:val="none" w:sz="0" w:space="0" w:color="auto"/>
        <w:left w:val="none" w:sz="0" w:space="0" w:color="auto"/>
        <w:bottom w:val="none" w:sz="0" w:space="0" w:color="auto"/>
        <w:right w:val="none" w:sz="0" w:space="0" w:color="auto"/>
      </w:divBdr>
    </w:div>
    <w:div w:id="1967543486">
      <w:bodyDiv w:val="1"/>
      <w:marLeft w:val="0"/>
      <w:marRight w:val="0"/>
      <w:marTop w:val="0"/>
      <w:marBottom w:val="0"/>
      <w:divBdr>
        <w:top w:val="none" w:sz="0" w:space="0" w:color="auto"/>
        <w:left w:val="none" w:sz="0" w:space="0" w:color="auto"/>
        <w:bottom w:val="none" w:sz="0" w:space="0" w:color="auto"/>
        <w:right w:val="none" w:sz="0" w:space="0" w:color="auto"/>
      </w:divBdr>
    </w:div>
    <w:div w:id="1967660858">
      <w:bodyDiv w:val="1"/>
      <w:marLeft w:val="0"/>
      <w:marRight w:val="0"/>
      <w:marTop w:val="0"/>
      <w:marBottom w:val="0"/>
      <w:divBdr>
        <w:top w:val="none" w:sz="0" w:space="0" w:color="auto"/>
        <w:left w:val="none" w:sz="0" w:space="0" w:color="auto"/>
        <w:bottom w:val="none" w:sz="0" w:space="0" w:color="auto"/>
        <w:right w:val="none" w:sz="0" w:space="0" w:color="auto"/>
      </w:divBdr>
    </w:div>
    <w:div w:id="1967857245">
      <w:bodyDiv w:val="1"/>
      <w:marLeft w:val="0"/>
      <w:marRight w:val="0"/>
      <w:marTop w:val="0"/>
      <w:marBottom w:val="0"/>
      <w:divBdr>
        <w:top w:val="none" w:sz="0" w:space="0" w:color="auto"/>
        <w:left w:val="none" w:sz="0" w:space="0" w:color="auto"/>
        <w:bottom w:val="none" w:sz="0" w:space="0" w:color="auto"/>
        <w:right w:val="none" w:sz="0" w:space="0" w:color="auto"/>
      </w:divBdr>
    </w:div>
    <w:div w:id="1968392931">
      <w:bodyDiv w:val="1"/>
      <w:marLeft w:val="0"/>
      <w:marRight w:val="0"/>
      <w:marTop w:val="0"/>
      <w:marBottom w:val="0"/>
      <w:divBdr>
        <w:top w:val="none" w:sz="0" w:space="0" w:color="auto"/>
        <w:left w:val="none" w:sz="0" w:space="0" w:color="auto"/>
        <w:bottom w:val="none" w:sz="0" w:space="0" w:color="auto"/>
        <w:right w:val="none" w:sz="0" w:space="0" w:color="auto"/>
      </w:divBdr>
    </w:div>
    <w:div w:id="1969385756">
      <w:bodyDiv w:val="1"/>
      <w:marLeft w:val="0"/>
      <w:marRight w:val="0"/>
      <w:marTop w:val="0"/>
      <w:marBottom w:val="0"/>
      <w:divBdr>
        <w:top w:val="none" w:sz="0" w:space="0" w:color="auto"/>
        <w:left w:val="none" w:sz="0" w:space="0" w:color="auto"/>
        <w:bottom w:val="none" w:sz="0" w:space="0" w:color="auto"/>
        <w:right w:val="none" w:sz="0" w:space="0" w:color="auto"/>
      </w:divBdr>
    </w:div>
    <w:div w:id="1970360652">
      <w:bodyDiv w:val="1"/>
      <w:marLeft w:val="0"/>
      <w:marRight w:val="0"/>
      <w:marTop w:val="0"/>
      <w:marBottom w:val="0"/>
      <w:divBdr>
        <w:top w:val="none" w:sz="0" w:space="0" w:color="auto"/>
        <w:left w:val="none" w:sz="0" w:space="0" w:color="auto"/>
        <w:bottom w:val="none" w:sz="0" w:space="0" w:color="auto"/>
        <w:right w:val="none" w:sz="0" w:space="0" w:color="auto"/>
      </w:divBdr>
    </w:div>
    <w:div w:id="1970620842">
      <w:bodyDiv w:val="1"/>
      <w:marLeft w:val="0"/>
      <w:marRight w:val="0"/>
      <w:marTop w:val="0"/>
      <w:marBottom w:val="0"/>
      <w:divBdr>
        <w:top w:val="none" w:sz="0" w:space="0" w:color="auto"/>
        <w:left w:val="none" w:sz="0" w:space="0" w:color="auto"/>
        <w:bottom w:val="none" w:sz="0" w:space="0" w:color="auto"/>
        <w:right w:val="none" w:sz="0" w:space="0" w:color="auto"/>
      </w:divBdr>
    </w:div>
    <w:div w:id="1971011568">
      <w:bodyDiv w:val="1"/>
      <w:marLeft w:val="0"/>
      <w:marRight w:val="0"/>
      <w:marTop w:val="0"/>
      <w:marBottom w:val="0"/>
      <w:divBdr>
        <w:top w:val="none" w:sz="0" w:space="0" w:color="auto"/>
        <w:left w:val="none" w:sz="0" w:space="0" w:color="auto"/>
        <w:bottom w:val="none" w:sz="0" w:space="0" w:color="auto"/>
        <w:right w:val="none" w:sz="0" w:space="0" w:color="auto"/>
      </w:divBdr>
    </w:div>
    <w:div w:id="1971282193">
      <w:bodyDiv w:val="1"/>
      <w:marLeft w:val="0"/>
      <w:marRight w:val="0"/>
      <w:marTop w:val="0"/>
      <w:marBottom w:val="0"/>
      <w:divBdr>
        <w:top w:val="none" w:sz="0" w:space="0" w:color="auto"/>
        <w:left w:val="none" w:sz="0" w:space="0" w:color="auto"/>
        <w:bottom w:val="none" w:sz="0" w:space="0" w:color="auto"/>
        <w:right w:val="none" w:sz="0" w:space="0" w:color="auto"/>
      </w:divBdr>
    </w:div>
    <w:div w:id="1971738222">
      <w:bodyDiv w:val="1"/>
      <w:marLeft w:val="0"/>
      <w:marRight w:val="0"/>
      <w:marTop w:val="0"/>
      <w:marBottom w:val="0"/>
      <w:divBdr>
        <w:top w:val="none" w:sz="0" w:space="0" w:color="auto"/>
        <w:left w:val="none" w:sz="0" w:space="0" w:color="auto"/>
        <w:bottom w:val="none" w:sz="0" w:space="0" w:color="auto"/>
        <w:right w:val="none" w:sz="0" w:space="0" w:color="auto"/>
      </w:divBdr>
    </w:div>
    <w:div w:id="1973829240">
      <w:bodyDiv w:val="1"/>
      <w:marLeft w:val="0"/>
      <w:marRight w:val="0"/>
      <w:marTop w:val="0"/>
      <w:marBottom w:val="0"/>
      <w:divBdr>
        <w:top w:val="none" w:sz="0" w:space="0" w:color="auto"/>
        <w:left w:val="none" w:sz="0" w:space="0" w:color="auto"/>
        <w:bottom w:val="none" w:sz="0" w:space="0" w:color="auto"/>
        <w:right w:val="none" w:sz="0" w:space="0" w:color="auto"/>
      </w:divBdr>
    </w:div>
    <w:div w:id="1973904390">
      <w:bodyDiv w:val="1"/>
      <w:marLeft w:val="0"/>
      <w:marRight w:val="0"/>
      <w:marTop w:val="0"/>
      <w:marBottom w:val="0"/>
      <w:divBdr>
        <w:top w:val="none" w:sz="0" w:space="0" w:color="auto"/>
        <w:left w:val="none" w:sz="0" w:space="0" w:color="auto"/>
        <w:bottom w:val="none" w:sz="0" w:space="0" w:color="auto"/>
        <w:right w:val="none" w:sz="0" w:space="0" w:color="auto"/>
      </w:divBdr>
    </w:div>
    <w:div w:id="1975400770">
      <w:bodyDiv w:val="1"/>
      <w:marLeft w:val="0"/>
      <w:marRight w:val="0"/>
      <w:marTop w:val="0"/>
      <w:marBottom w:val="0"/>
      <w:divBdr>
        <w:top w:val="none" w:sz="0" w:space="0" w:color="auto"/>
        <w:left w:val="none" w:sz="0" w:space="0" w:color="auto"/>
        <w:bottom w:val="none" w:sz="0" w:space="0" w:color="auto"/>
        <w:right w:val="none" w:sz="0" w:space="0" w:color="auto"/>
      </w:divBdr>
    </w:div>
    <w:div w:id="1975480874">
      <w:bodyDiv w:val="1"/>
      <w:marLeft w:val="0"/>
      <w:marRight w:val="0"/>
      <w:marTop w:val="0"/>
      <w:marBottom w:val="0"/>
      <w:divBdr>
        <w:top w:val="none" w:sz="0" w:space="0" w:color="auto"/>
        <w:left w:val="none" w:sz="0" w:space="0" w:color="auto"/>
        <w:bottom w:val="none" w:sz="0" w:space="0" w:color="auto"/>
        <w:right w:val="none" w:sz="0" w:space="0" w:color="auto"/>
      </w:divBdr>
    </w:div>
    <w:div w:id="1975986056">
      <w:bodyDiv w:val="1"/>
      <w:marLeft w:val="0"/>
      <w:marRight w:val="0"/>
      <w:marTop w:val="0"/>
      <w:marBottom w:val="0"/>
      <w:divBdr>
        <w:top w:val="none" w:sz="0" w:space="0" w:color="auto"/>
        <w:left w:val="none" w:sz="0" w:space="0" w:color="auto"/>
        <w:bottom w:val="none" w:sz="0" w:space="0" w:color="auto"/>
        <w:right w:val="none" w:sz="0" w:space="0" w:color="auto"/>
      </w:divBdr>
    </w:div>
    <w:div w:id="1976639164">
      <w:bodyDiv w:val="1"/>
      <w:marLeft w:val="0"/>
      <w:marRight w:val="0"/>
      <w:marTop w:val="0"/>
      <w:marBottom w:val="0"/>
      <w:divBdr>
        <w:top w:val="none" w:sz="0" w:space="0" w:color="auto"/>
        <w:left w:val="none" w:sz="0" w:space="0" w:color="auto"/>
        <w:bottom w:val="none" w:sz="0" w:space="0" w:color="auto"/>
        <w:right w:val="none" w:sz="0" w:space="0" w:color="auto"/>
      </w:divBdr>
    </w:div>
    <w:div w:id="1976639466">
      <w:bodyDiv w:val="1"/>
      <w:marLeft w:val="0"/>
      <w:marRight w:val="0"/>
      <w:marTop w:val="0"/>
      <w:marBottom w:val="0"/>
      <w:divBdr>
        <w:top w:val="none" w:sz="0" w:space="0" w:color="auto"/>
        <w:left w:val="none" w:sz="0" w:space="0" w:color="auto"/>
        <w:bottom w:val="none" w:sz="0" w:space="0" w:color="auto"/>
        <w:right w:val="none" w:sz="0" w:space="0" w:color="auto"/>
      </w:divBdr>
    </w:div>
    <w:div w:id="1976718850">
      <w:bodyDiv w:val="1"/>
      <w:marLeft w:val="0"/>
      <w:marRight w:val="0"/>
      <w:marTop w:val="0"/>
      <w:marBottom w:val="0"/>
      <w:divBdr>
        <w:top w:val="none" w:sz="0" w:space="0" w:color="auto"/>
        <w:left w:val="none" w:sz="0" w:space="0" w:color="auto"/>
        <w:bottom w:val="none" w:sz="0" w:space="0" w:color="auto"/>
        <w:right w:val="none" w:sz="0" w:space="0" w:color="auto"/>
      </w:divBdr>
    </w:div>
    <w:div w:id="1978028941">
      <w:bodyDiv w:val="1"/>
      <w:marLeft w:val="0"/>
      <w:marRight w:val="0"/>
      <w:marTop w:val="0"/>
      <w:marBottom w:val="0"/>
      <w:divBdr>
        <w:top w:val="none" w:sz="0" w:space="0" w:color="auto"/>
        <w:left w:val="none" w:sz="0" w:space="0" w:color="auto"/>
        <w:bottom w:val="none" w:sz="0" w:space="0" w:color="auto"/>
        <w:right w:val="none" w:sz="0" w:space="0" w:color="auto"/>
      </w:divBdr>
    </w:div>
    <w:div w:id="1978603354">
      <w:bodyDiv w:val="1"/>
      <w:marLeft w:val="0"/>
      <w:marRight w:val="0"/>
      <w:marTop w:val="0"/>
      <w:marBottom w:val="0"/>
      <w:divBdr>
        <w:top w:val="none" w:sz="0" w:space="0" w:color="auto"/>
        <w:left w:val="none" w:sz="0" w:space="0" w:color="auto"/>
        <w:bottom w:val="none" w:sz="0" w:space="0" w:color="auto"/>
        <w:right w:val="none" w:sz="0" w:space="0" w:color="auto"/>
      </w:divBdr>
    </w:div>
    <w:div w:id="1978681137">
      <w:bodyDiv w:val="1"/>
      <w:marLeft w:val="0"/>
      <w:marRight w:val="0"/>
      <w:marTop w:val="0"/>
      <w:marBottom w:val="0"/>
      <w:divBdr>
        <w:top w:val="none" w:sz="0" w:space="0" w:color="auto"/>
        <w:left w:val="none" w:sz="0" w:space="0" w:color="auto"/>
        <w:bottom w:val="none" w:sz="0" w:space="0" w:color="auto"/>
        <w:right w:val="none" w:sz="0" w:space="0" w:color="auto"/>
      </w:divBdr>
    </w:div>
    <w:div w:id="1978873021">
      <w:bodyDiv w:val="1"/>
      <w:marLeft w:val="0"/>
      <w:marRight w:val="0"/>
      <w:marTop w:val="0"/>
      <w:marBottom w:val="0"/>
      <w:divBdr>
        <w:top w:val="none" w:sz="0" w:space="0" w:color="auto"/>
        <w:left w:val="none" w:sz="0" w:space="0" w:color="auto"/>
        <w:bottom w:val="none" w:sz="0" w:space="0" w:color="auto"/>
        <w:right w:val="none" w:sz="0" w:space="0" w:color="auto"/>
      </w:divBdr>
    </w:div>
    <w:div w:id="1979144988">
      <w:bodyDiv w:val="1"/>
      <w:marLeft w:val="0"/>
      <w:marRight w:val="0"/>
      <w:marTop w:val="0"/>
      <w:marBottom w:val="0"/>
      <w:divBdr>
        <w:top w:val="none" w:sz="0" w:space="0" w:color="auto"/>
        <w:left w:val="none" w:sz="0" w:space="0" w:color="auto"/>
        <w:bottom w:val="none" w:sz="0" w:space="0" w:color="auto"/>
        <w:right w:val="none" w:sz="0" w:space="0" w:color="auto"/>
      </w:divBdr>
    </w:div>
    <w:div w:id="1979602654">
      <w:bodyDiv w:val="1"/>
      <w:marLeft w:val="0"/>
      <w:marRight w:val="0"/>
      <w:marTop w:val="0"/>
      <w:marBottom w:val="0"/>
      <w:divBdr>
        <w:top w:val="none" w:sz="0" w:space="0" w:color="auto"/>
        <w:left w:val="none" w:sz="0" w:space="0" w:color="auto"/>
        <w:bottom w:val="none" w:sz="0" w:space="0" w:color="auto"/>
        <w:right w:val="none" w:sz="0" w:space="0" w:color="auto"/>
      </w:divBdr>
    </w:div>
    <w:div w:id="1979646518">
      <w:bodyDiv w:val="1"/>
      <w:marLeft w:val="0"/>
      <w:marRight w:val="0"/>
      <w:marTop w:val="0"/>
      <w:marBottom w:val="0"/>
      <w:divBdr>
        <w:top w:val="none" w:sz="0" w:space="0" w:color="auto"/>
        <w:left w:val="none" w:sz="0" w:space="0" w:color="auto"/>
        <w:bottom w:val="none" w:sz="0" w:space="0" w:color="auto"/>
        <w:right w:val="none" w:sz="0" w:space="0" w:color="auto"/>
      </w:divBdr>
    </w:div>
    <w:div w:id="1980069868">
      <w:bodyDiv w:val="1"/>
      <w:marLeft w:val="0"/>
      <w:marRight w:val="0"/>
      <w:marTop w:val="0"/>
      <w:marBottom w:val="0"/>
      <w:divBdr>
        <w:top w:val="none" w:sz="0" w:space="0" w:color="auto"/>
        <w:left w:val="none" w:sz="0" w:space="0" w:color="auto"/>
        <w:bottom w:val="none" w:sz="0" w:space="0" w:color="auto"/>
        <w:right w:val="none" w:sz="0" w:space="0" w:color="auto"/>
      </w:divBdr>
    </w:div>
    <w:div w:id="1981180532">
      <w:bodyDiv w:val="1"/>
      <w:marLeft w:val="0"/>
      <w:marRight w:val="0"/>
      <w:marTop w:val="0"/>
      <w:marBottom w:val="0"/>
      <w:divBdr>
        <w:top w:val="none" w:sz="0" w:space="0" w:color="auto"/>
        <w:left w:val="none" w:sz="0" w:space="0" w:color="auto"/>
        <w:bottom w:val="none" w:sz="0" w:space="0" w:color="auto"/>
        <w:right w:val="none" w:sz="0" w:space="0" w:color="auto"/>
      </w:divBdr>
    </w:div>
    <w:div w:id="1981223914">
      <w:bodyDiv w:val="1"/>
      <w:marLeft w:val="0"/>
      <w:marRight w:val="0"/>
      <w:marTop w:val="0"/>
      <w:marBottom w:val="0"/>
      <w:divBdr>
        <w:top w:val="none" w:sz="0" w:space="0" w:color="auto"/>
        <w:left w:val="none" w:sz="0" w:space="0" w:color="auto"/>
        <w:bottom w:val="none" w:sz="0" w:space="0" w:color="auto"/>
        <w:right w:val="none" w:sz="0" w:space="0" w:color="auto"/>
      </w:divBdr>
    </w:div>
    <w:div w:id="1981378261">
      <w:bodyDiv w:val="1"/>
      <w:marLeft w:val="0"/>
      <w:marRight w:val="0"/>
      <w:marTop w:val="0"/>
      <w:marBottom w:val="0"/>
      <w:divBdr>
        <w:top w:val="none" w:sz="0" w:space="0" w:color="auto"/>
        <w:left w:val="none" w:sz="0" w:space="0" w:color="auto"/>
        <w:bottom w:val="none" w:sz="0" w:space="0" w:color="auto"/>
        <w:right w:val="none" w:sz="0" w:space="0" w:color="auto"/>
      </w:divBdr>
    </w:div>
    <w:div w:id="1981642198">
      <w:bodyDiv w:val="1"/>
      <w:marLeft w:val="0"/>
      <w:marRight w:val="0"/>
      <w:marTop w:val="0"/>
      <w:marBottom w:val="0"/>
      <w:divBdr>
        <w:top w:val="none" w:sz="0" w:space="0" w:color="auto"/>
        <w:left w:val="none" w:sz="0" w:space="0" w:color="auto"/>
        <w:bottom w:val="none" w:sz="0" w:space="0" w:color="auto"/>
        <w:right w:val="none" w:sz="0" w:space="0" w:color="auto"/>
      </w:divBdr>
    </w:div>
    <w:div w:id="1981689734">
      <w:bodyDiv w:val="1"/>
      <w:marLeft w:val="0"/>
      <w:marRight w:val="0"/>
      <w:marTop w:val="0"/>
      <w:marBottom w:val="0"/>
      <w:divBdr>
        <w:top w:val="none" w:sz="0" w:space="0" w:color="auto"/>
        <w:left w:val="none" w:sz="0" w:space="0" w:color="auto"/>
        <w:bottom w:val="none" w:sz="0" w:space="0" w:color="auto"/>
        <w:right w:val="none" w:sz="0" w:space="0" w:color="auto"/>
      </w:divBdr>
    </w:div>
    <w:div w:id="1982347217">
      <w:bodyDiv w:val="1"/>
      <w:marLeft w:val="0"/>
      <w:marRight w:val="0"/>
      <w:marTop w:val="0"/>
      <w:marBottom w:val="0"/>
      <w:divBdr>
        <w:top w:val="none" w:sz="0" w:space="0" w:color="auto"/>
        <w:left w:val="none" w:sz="0" w:space="0" w:color="auto"/>
        <w:bottom w:val="none" w:sz="0" w:space="0" w:color="auto"/>
        <w:right w:val="none" w:sz="0" w:space="0" w:color="auto"/>
      </w:divBdr>
    </w:div>
    <w:div w:id="1982467162">
      <w:bodyDiv w:val="1"/>
      <w:marLeft w:val="0"/>
      <w:marRight w:val="0"/>
      <w:marTop w:val="0"/>
      <w:marBottom w:val="0"/>
      <w:divBdr>
        <w:top w:val="none" w:sz="0" w:space="0" w:color="auto"/>
        <w:left w:val="none" w:sz="0" w:space="0" w:color="auto"/>
        <w:bottom w:val="none" w:sz="0" w:space="0" w:color="auto"/>
        <w:right w:val="none" w:sz="0" w:space="0" w:color="auto"/>
      </w:divBdr>
    </w:div>
    <w:div w:id="1983269271">
      <w:bodyDiv w:val="1"/>
      <w:marLeft w:val="0"/>
      <w:marRight w:val="0"/>
      <w:marTop w:val="0"/>
      <w:marBottom w:val="0"/>
      <w:divBdr>
        <w:top w:val="none" w:sz="0" w:space="0" w:color="auto"/>
        <w:left w:val="none" w:sz="0" w:space="0" w:color="auto"/>
        <w:bottom w:val="none" w:sz="0" w:space="0" w:color="auto"/>
        <w:right w:val="none" w:sz="0" w:space="0" w:color="auto"/>
      </w:divBdr>
    </w:div>
    <w:div w:id="1983344344">
      <w:bodyDiv w:val="1"/>
      <w:marLeft w:val="0"/>
      <w:marRight w:val="0"/>
      <w:marTop w:val="0"/>
      <w:marBottom w:val="0"/>
      <w:divBdr>
        <w:top w:val="none" w:sz="0" w:space="0" w:color="auto"/>
        <w:left w:val="none" w:sz="0" w:space="0" w:color="auto"/>
        <w:bottom w:val="none" w:sz="0" w:space="0" w:color="auto"/>
        <w:right w:val="none" w:sz="0" w:space="0" w:color="auto"/>
      </w:divBdr>
    </w:div>
    <w:div w:id="1983725766">
      <w:bodyDiv w:val="1"/>
      <w:marLeft w:val="0"/>
      <w:marRight w:val="0"/>
      <w:marTop w:val="0"/>
      <w:marBottom w:val="0"/>
      <w:divBdr>
        <w:top w:val="none" w:sz="0" w:space="0" w:color="auto"/>
        <w:left w:val="none" w:sz="0" w:space="0" w:color="auto"/>
        <w:bottom w:val="none" w:sz="0" w:space="0" w:color="auto"/>
        <w:right w:val="none" w:sz="0" w:space="0" w:color="auto"/>
      </w:divBdr>
    </w:div>
    <w:div w:id="1984193048">
      <w:bodyDiv w:val="1"/>
      <w:marLeft w:val="0"/>
      <w:marRight w:val="0"/>
      <w:marTop w:val="0"/>
      <w:marBottom w:val="0"/>
      <w:divBdr>
        <w:top w:val="none" w:sz="0" w:space="0" w:color="auto"/>
        <w:left w:val="none" w:sz="0" w:space="0" w:color="auto"/>
        <w:bottom w:val="none" w:sz="0" w:space="0" w:color="auto"/>
        <w:right w:val="none" w:sz="0" w:space="0" w:color="auto"/>
      </w:divBdr>
    </w:div>
    <w:div w:id="1985306351">
      <w:bodyDiv w:val="1"/>
      <w:marLeft w:val="0"/>
      <w:marRight w:val="0"/>
      <w:marTop w:val="0"/>
      <w:marBottom w:val="0"/>
      <w:divBdr>
        <w:top w:val="none" w:sz="0" w:space="0" w:color="auto"/>
        <w:left w:val="none" w:sz="0" w:space="0" w:color="auto"/>
        <w:bottom w:val="none" w:sz="0" w:space="0" w:color="auto"/>
        <w:right w:val="none" w:sz="0" w:space="0" w:color="auto"/>
      </w:divBdr>
    </w:div>
    <w:div w:id="1985885331">
      <w:bodyDiv w:val="1"/>
      <w:marLeft w:val="0"/>
      <w:marRight w:val="0"/>
      <w:marTop w:val="0"/>
      <w:marBottom w:val="0"/>
      <w:divBdr>
        <w:top w:val="none" w:sz="0" w:space="0" w:color="auto"/>
        <w:left w:val="none" w:sz="0" w:space="0" w:color="auto"/>
        <w:bottom w:val="none" w:sz="0" w:space="0" w:color="auto"/>
        <w:right w:val="none" w:sz="0" w:space="0" w:color="auto"/>
      </w:divBdr>
    </w:div>
    <w:div w:id="1985967667">
      <w:bodyDiv w:val="1"/>
      <w:marLeft w:val="0"/>
      <w:marRight w:val="0"/>
      <w:marTop w:val="0"/>
      <w:marBottom w:val="0"/>
      <w:divBdr>
        <w:top w:val="none" w:sz="0" w:space="0" w:color="auto"/>
        <w:left w:val="none" w:sz="0" w:space="0" w:color="auto"/>
        <w:bottom w:val="none" w:sz="0" w:space="0" w:color="auto"/>
        <w:right w:val="none" w:sz="0" w:space="0" w:color="auto"/>
      </w:divBdr>
    </w:div>
    <w:div w:id="1986078645">
      <w:bodyDiv w:val="1"/>
      <w:marLeft w:val="0"/>
      <w:marRight w:val="0"/>
      <w:marTop w:val="0"/>
      <w:marBottom w:val="0"/>
      <w:divBdr>
        <w:top w:val="none" w:sz="0" w:space="0" w:color="auto"/>
        <w:left w:val="none" w:sz="0" w:space="0" w:color="auto"/>
        <w:bottom w:val="none" w:sz="0" w:space="0" w:color="auto"/>
        <w:right w:val="none" w:sz="0" w:space="0" w:color="auto"/>
      </w:divBdr>
    </w:div>
    <w:div w:id="1986160728">
      <w:bodyDiv w:val="1"/>
      <w:marLeft w:val="0"/>
      <w:marRight w:val="0"/>
      <w:marTop w:val="0"/>
      <w:marBottom w:val="0"/>
      <w:divBdr>
        <w:top w:val="none" w:sz="0" w:space="0" w:color="auto"/>
        <w:left w:val="none" w:sz="0" w:space="0" w:color="auto"/>
        <w:bottom w:val="none" w:sz="0" w:space="0" w:color="auto"/>
        <w:right w:val="none" w:sz="0" w:space="0" w:color="auto"/>
      </w:divBdr>
    </w:div>
    <w:div w:id="1986356505">
      <w:bodyDiv w:val="1"/>
      <w:marLeft w:val="0"/>
      <w:marRight w:val="0"/>
      <w:marTop w:val="0"/>
      <w:marBottom w:val="0"/>
      <w:divBdr>
        <w:top w:val="none" w:sz="0" w:space="0" w:color="auto"/>
        <w:left w:val="none" w:sz="0" w:space="0" w:color="auto"/>
        <w:bottom w:val="none" w:sz="0" w:space="0" w:color="auto"/>
        <w:right w:val="none" w:sz="0" w:space="0" w:color="auto"/>
      </w:divBdr>
    </w:div>
    <w:div w:id="1986809359">
      <w:bodyDiv w:val="1"/>
      <w:marLeft w:val="0"/>
      <w:marRight w:val="0"/>
      <w:marTop w:val="0"/>
      <w:marBottom w:val="0"/>
      <w:divBdr>
        <w:top w:val="none" w:sz="0" w:space="0" w:color="auto"/>
        <w:left w:val="none" w:sz="0" w:space="0" w:color="auto"/>
        <w:bottom w:val="none" w:sz="0" w:space="0" w:color="auto"/>
        <w:right w:val="none" w:sz="0" w:space="0" w:color="auto"/>
      </w:divBdr>
    </w:div>
    <w:div w:id="1987196177">
      <w:bodyDiv w:val="1"/>
      <w:marLeft w:val="0"/>
      <w:marRight w:val="0"/>
      <w:marTop w:val="0"/>
      <w:marBottom w:val="0"/>
      <w:divBdr>
        <w:top w:val="none" w:sz="0" w:space="0" w:color="auto"/>
        <w:left w:val="none" w:sz="0" w:space="0" w:color="auto"/>
        <w:bottom w:val="none" w:sz="0" w:space="0" w:color="auto"/>
        <w:right w:val="none" w:sz="0" w:space="0" w:color="auto"/>
      </w:divBdr>
    </w:div>
    <w:div w:id="1987274815">
      <w:bodyDiv w:val="1"/>
      <w:marLeft w:val="0"/>
      <w:marRight w:val="0"/>
      <w:marTop w:val="0"/>
      <w:marBottom w:val="0"/>
      <w:divBdr>
        <w:top w:val="none" w:sz="0" w:space="0" w:color="auto"/>
        <w:left w:val="none" w:sz="0" w:space="0" w:color="auto"/>
        <w:bottom w:val="none" w:sz="0" w:space="0" w:color="auto"/>
        <w:right w:val="none" w:sz="0" w:space="0" w:color="auto"/>
      </w:divBdr>
    </w:div>
    <w:div w:id="1988044638">
      <w:bodyDiv w:val="1"/>
      <w:marLeft w:val="0"/>
      <w:marRight w:val="0"/>
      <w:marTop w:val="0"/>
      <w:marBottom w:val="0"/>
      <w:divBdr>
        <w:top w:val="none" w:sz="0" w:space="0" w:color="auto"/>
        <w:left w:val="none" w:sz="0" w:space="0" w:color="auto"/>
        <w:bottom w:val="none" w:sz="0" w:space="0" w:color="auto"/>
        <w:right w:val="none" w:sz="0" w:space="0" w:color="auto"/>
      </w:divBdr>
    </w:div>
    <w:div w:id="1988049810">
      <w:bodyDiv w:val="1"/>
      <w:marLeft w:val="0"/>
      <w:marRight w:val="0"/>
      <w:marTop w:val="0"/>
      <w:marBottom w:val="0"/>
      <w:divBdr>
        <w:top w:val="none" w:sz="0" w:space="0" w:color="auto"/>
        <w:left w:val="none" w:sz="0" w:space="0" w:color="auto"/>
        <w:bottom w:val="none" w:sz="0" w:space="0" w:color="auto"/>
        <w:right w:val="none" w:sz="0" w:space="0" w:color="auto"/>
      </w:divBdr>
    </w:div>
    <w:div w:id="1989088538">
      <w:bodyDiv w:val="1"/>
      <w:marLeft w:val="0"/>
      <w:marRight w:val="0"/>
      <w:marTop w:val="0"/>
      <w:marBottom w:val="0"/>
      <w:divBdr>
        <w:top w:val="none" w:sz="0" w:space="0" w:color="auto"/>
        <w:left w:val="none" w:sz="0" w:space="0" w:color="auto"/>
        <w:bottom w:val="none" w:sz="0" w:space="0" w:color="auto"/>
        <w:right w:val="none" w:sz="0" w:space="0" w:color="auto"/>
      </w:divBdr>
    </w:div>
    <w:div w:id="1989095067">
      <w:bodyDiv w:val="1"/>
      <w:marLeft w:val="0"/>
      <w:marRight w:val="0"/>
      <w:marTop w:val="0"/>
      <w:marBottom w:val="0"/>
      <w:divBdr>
        <w:top w:val="none" w:sz="0" w:space="0" w:color="auto"/>
        <w:left w:val="none" w:sz="0" w:space="0" w:color="auto"/>
        <w:bottom w:val="none" w:sz="0" w:space="0" w:color="auto"/>
        <w:right w:val="none" w:sz="0" w:space="0" w:color="auto"/>
      </w:divBdr>
    </w:div>
    <w:div w:id="1989816475">
      <w:bodyDiv w:val="1"/>
      <w:marLeft w:val="0"/>
      <w:marRight w:val="0"/>
      <w:marTop w:val="0"/>
      <w:marBottom w:val="0"/>
      <w:divBdr>
        <w:top w:val="none" w:sz="0" w:space="0" w:color="auto"/>
        <w:left w:val="none" w:sz="0" w:space="0" w:color="auto"/>
        <w:bottom w:val="none" w:sz="0" w:space="0" w:color="auto"/>
        <w:right w:val="none" w:sz="0" w:space="0" w:color="auto"/>
      </w:divBdr>
    </w:div>
    <w:div w:id="1991247590">
      <w:bodyDiv w:val="1"/>
      <w:marLeft w:val="0"/>
      <w:marRight w:val="0"/>
      <w:marTop w:val="0"/>
      <w:marBottom w:val="0"/>
      <w:divBdr>
        <w:top w:val="none" w:sz="0" w:space="0" w:color="auto"/>
        <w:left w:val="none" w:sz="0" w:space="0" w:color="auto"/>
        <w:bottom w:val="none" w:sz="0" w:space="0" w:color="auto"/>
        <w:right w:val="none" w:sz="0" w:space="0" w:color="auto"/>
      </w:divBdr>
    </w:div>
    <w:div w:id="1991597057">
      <w:bodyDiv w:val="1"/>
      <w:marLeft w:val="0"/>
      <w:marRight w:val="0"/>
      <w:marTop w:val="0"/>
      <w:marBottom w:val="0"/>
      <w:divBdr>
        <w:top w:val="none" w:sz="0" w:space="0" w:color="auto"/>
        <w:left w:val="none" w:sz="0" w:space="0" w:color="auto"/>
        <w:bottom w:val="none" w:sz="0" w:space="0" w:color="auto"/>
        <w:right w:val="none" w:sz="0" w:space="0" w:color="auto"/>
      </w:divBdr>
    </w:div>
    <w:div w:id="1992054365">
      <w:bodyDiv w:val="1"/>
      <w:marLeft w:val="0"/>
      <w:marRight w:val="0"/>
      <w:marTop w:val="0"/>
      <w:marBottom w:val="0"/>
      <w:divBdr>
        <w:top w:val="none" w:sz="0" w:space="0" w:color="auto"/>
        <w:left w:val="none" w:sz="0" w:space="0" w:color="auto"/>
        <w:bottom w:val="none" w:sz="0" w:space="0" w:color="auto"/>
        <w:right w:val="none" w:sz="0" w:space="0" w:color="auto"/>
      </w:divBdr>
    </w:div>
    <w:div w:id="1992056459">
      <w:bodyDiv w:val="1"/>
      <w:marLeft w:val="0"/>
      <w:marRight w:val="0"/>
      <w:marTop w:val="0"/>
      <w:marBottom w:val="0"/>
      <w:divBdr>
        <w:top w:val="none" w:sz="0" w:space="0" w:color="auto"/>
        <w:left w:val="none" w:sz="0" w:space="0" w:color="auto"/>
        <w:bottom w:val="none" w:sz="0" w:space="0" w:color="auto"/>
        <w:right w:val="none" w:sz="0" w:space="0" w:color="auto"/>
      </w:divBdr>
    </w:div>
    <w:div w:id="1992169344">
      <w:bodyDiv w:val="1"/>
      <w:marLeft w:val="0"/>
      <w:marRight w:val="0"/>
      <w:marTop w:val="0"/>
      <w:marBottom w:val="0"/>
      <w:divBdr>
        <w:top w:val="none" w:sz="0" w:space="0" w:color="auto"/>
        <w:left w:val="none" w:sz="0" w:space="0" w:color="auto"/>
        <w:bottom w:val="none" w:sz="0" w:space="0" w:color="auto"/>
        <w:right w:val="none" w:sz="0" w:space="0" w:color="auto"/>
      </w:divBdr>
    </w:div>
    <w:div w:id="1992753828">
      <w:bodyDiv w:val="1"/>
      <w:marLeft w:val="0"/>
      <w:marRight w:val="0"/>
      <w:marTop w:val="0"/>
      <w:marBottom w:val="0"/>
      <w:divBdr>
        <w:top w:val="none" w:sz="0" w:space="0" w:color="auto"/>
        <w:left w:val="none" w:sz="0" w:space="0" w:color="auto"/>
        <w:bottom w:val="none" w:sz="0" w:space="0" w:color="auto"/>
        <w:right w:val="none" w:sz="0" w:space="0" w:color="auto"/>
      </w:divBdr>
    </w:div>
    <w:div w:id="1992783284">
      <w:bodyDiv w:val="1"/>
      <w:marLeft w:val="0"/>
      <w:marRight w:val="0"/>
      <w:marTop w:val="0"/>
      <w:marBottom w:val="0"/>
      <w:divBdr>
        <w:top w:val="none" w:sz="0" w:space="0" w:color="auto"/>
        <w:left w:val="none" w:sz="0" w:space="0" w:color="auto"/>
        <w:bottom w:val="none" w:sz="0" w:space="0" w:color="auto"/>
        <w:right w:val="none" w:sz="0" w:space="0" w:color="auto"/>
      </w:divBdr>
    </w:div>
    <w:div w:id="1993092944">
      <w:bodyDiv w:val="1"/>
      <w:marLeft w:val="0"/>
      <w:marRight w:val="0"/>
      <w:marTop w:val="0"/>
      <w:marBottom w:val="0"/>
      <w:divBdr>
        <w:top w:val="none" w:sz="0" w:space="0" w:color="auto"/>
        <w:left w:val="none" w:sz="0" w:space="0" w:color="auto"/>
        <w:bottom w:val="none" w:sz="0" w:space="0" w:color="auto"/>
        <w:right w:val="none" w:sz="0" w:space="0" w:color="auto"/>
      </w:divBdr>
    </w:div>
    <w:div w:id="1993752896">
      <w:bodyDiv w:val="1"/>
      <w:marLeft w:val="0"/>
      <w:marRight w:val="0"/>
      <w:marTop w:val="0"/>
      <w:marBottom w:val="0"/>
      <w:divBdr>
        <w:top w:val="none" w:sz="0" w:space="0" w:color="auto"/>
        <w:left w:val="none" w:sz="0" w:space="0" w:color="auto"/>
        <w:bottom w:val="none" w:sz="0" w:space="0" w:color="auto"/>
        <w:right w:val="none" w:sz="0" w:space="0" w:color="auto"/>
      </w:divBdr>
    </w:div>
    <w:div w:id="1993867834">
      <w:bodyDiv w:val="1"/>
      <w:marLeft w:val="0"/>
      <w:marRight w:val="0"/>
      <w:marTop w:val="0"/>
      <w:marBottom w:val="0"/>
      <w:divBdr>
        <w:top w:val="none" w:sz="0" w:space="0" w:color="auto"/>
        <w:left w:val="none" w:sz="0" w:space="0" w:color="auto"/>
        <w:bottom w:val="none" w:sz="0" w:space="0" w:color="auto"/>
        <w:right w:val="none" w:sz="0" w:space="0" w:color="auto"/>
      </w:divBdr>
    </w:div>
    <w:div w:id="1994404617">
      <w:bodyDiv w:val="1"/>
      <w:marLeft w:val="0"/>
      <w:marRight w:val="0"/>
      <w:marTop w:val="0"/>
      <w:marBottom w:val="0"/>
      <w:divBdr>
        <w:top w:val="none" w:sz="0" w:space="0" w:color="auto"/>
        <w:left w:val="none" w:sz="0" w:space="0" w:color="auto"/>
        <w:bottom w:val="none" w:sz="0" w:space="0" w:color="auto"/>
        <w:right w:val="none" w:sz="0" w:space="0" w:color="auto"/>
      </w:divBdr>
    </w:div>
    <w:div w:id="1994526634">
      <w:bodyDiv w:val="1"/>
      <w:marLeft w:val="0"/>
      <w:marRight w:val="0"/>
      <w:marTop w:val="0"/>
      <w:marBottom w:val="0"/>
      <w:divBdr>
        <w:top w:val="none" w:sz="0" w:space="0" w:color="auto"/>
        <w:left w:val="none" w:sz="0" w:space="0" w:color="auto"/>
        <w:bottom w:val="none" w:sz="0" w:space="0" w:color="auto"/>
        <w:right w:val="none" w:sz="0" w:space="0" w:color="auto"/>
      </w:divBdr>
    </w:div>
    <w:div w:id="1995327978">
      <w:bodyDiv w:val="1"/>
      <w:marLeft w:val="0"/>
      <w:marRight w:val="0"/>
      <w:marTop w:val="0"/>
      <w:marBottom w:val="0"/>
      <w:divBdr>
        <w:top w:val="none" w:sz="0" w:space="0" w:color="auto"/>
        <w:left w:val="none" w:sz="0" w:space="0" w:color="auto"/>
        <w:bottom w:val="none" w:sz="0" w:space="0" w:color="auto"/>
        <w:right w:val="none" w:sz="0" w:space="0" w:color="auto"/>
      </w:divBdr>
    </w:div>
    <w:div w:id="1996103129">
      <w:bodyDiv w:val="1"/>
      <w:marLeft w:val="0"/>
      <w:marRight w:val="0"/>
      <w:marTop w:val="0"/>
      <w:marBottom w:val="0"/>
      <w:divBdr>
        <w:top w:val="none" w:sz="0" w:space="0" w:color="auto"/>
        <w:left w:val="none" w:sz="0" w:space="0" w:color="auto"/>
        <w:bottom w:val="none" w:sz="0" w:space="0" w:color="auto"/>
        <w:right w:val="none" w:sz="0" w:space="0" w:color="auto"/>
      </w:divBdr>
    </w:div>
    <w:div w:id="1996450697">
      <w:bodyDiv w:val="1"/>
      <w:marLeft w:val="0"/>
      <w:marRight w:val="0"/>
      <w:marTop w:val="0"/>
      <w:marBottom w:val="0"/>
      <w:divBdr>
        <w:top w:val="none" w:sz="0" w:space="0" w:color="auto"/>
        <w:left w:val="none" w:sz="0" w:space="0" w:color="auto"/>
        <w:bottom w:val="none" w:sz="0" w:space="0" w:color="auto"/>
        <w:right w:val="none" w:sz="0" w:space="0" w:color="auto"/>
      </w:divBdr>
    </w:div>
    <w:div w:id="1996520776">
      <w:bodyDiv w:val="1"/>
      <w:marLeft w:val="0"/>
      <w:marRight w:val="0"/>
      <w:marTop w:val="0"/>
      <w:marBottom w:val="0"/>
      <w:divBdr>
        <w:top w:val="none" w:sz="0" w:space="0" w:color="auto"/>
        <w:left w:val="none" w:sz="0" w:space="0" w:color="auto"/>
        <w:bottom w:val="none" w:sz="0" w:space="0" w:color="auto"/>
        <w:right w:val="none" w:sz="0" w:space="0" w:color="auto"/>
      </w:divBdr>
    </w:div>
    <w:div w:id="1996908400">
      <w:bodyDiv w:val="1"/>
      <w:marLeft w:val="0"/>
      <w:marRight w:val="0"/>
      <w:marTop w:val="0"/>
      <w:marBottom w:val="0"/>
      <w:divBdr>
        <w:top w:val="none" w:sz="0" w:space="0" w:color="auto"/>
        <w:left w:val="none" w:sz="0" w:space="0" w:color="auto"/>
        <w:bottom w:val="none" w:sz="0" w:space="0" w:color="auto"/>
        <w:right w:val="none" w:sz="0" w:space="0" w:color="auto"/>
      </w:divBdr>
    </w:div>
    <w:div w:id="1997146464">
      <w:bodyDiv w:val="1"/>
      <w:marLeft w:val="0"/>
      <w:marRight w:val="0"/>
      <w:marTop w:val="0"/>
      <w:marBottom w:val="0"/>
      <w:divBdr>
        <w:top w:val="none" w:sz="0" w:space="0" w:color="auto"/>
        <w:left w:val="none" w:sz="0" w:space="0" w:color="auto"/>
        <w:bottom w:val="none" w:sz="0" w:space="0" w:color="auto"/>
        <w:right w:val="none" w:sz="0" w:space="0" w:color="auto"/>
      </w:divBdr>
    </w:div>
    <w:div w:id="1997151481">
      <w:bodyDiv w:val="1"/>
      <w:marLeft w:val="0"/>
      <w:marRight w:val="0"/>
      <w:marTop w:val="0"/>
      <w:marBottom w:val="0"/>
      <w:divBdr>
        <w:top w:val="none" w:sz="0" w:space="0" w:color="auto"/>
        <w:left w:val="none" w:sz="0" w:space="0" w:color="auto"/>
        <w:bottom w:val="none" w:sz="0" w:space="0" w:color="auto"/>
        <w:right w:val="none" w:sz="0" w:space="0" w:color="auto"/>
      </w:divBdr>
    </w:div>
    <w:div w:id="1998000005">
      <w:bodyDiv w:val="1"/>
      <w:marLeft w:val="0"/>
      <w:marRight w:val="0"/>
      <w:marTop w:val="0"/>
      <w:marBottom w:val="0"/>
      <w:divBdr>
        <w:top w:val="none" w:sz="0" w:space="0" w:color="auto"/>
        <w:left w:val="none" w:sz="0" w:space="0" w:color="auto"/>
        <w:bottom w:val="none" w:sz="0" w:space="0" w:color="auto"/>
        <w:right w:val="none" w:sz="0" w:space="0" w:color="auto"/>
      </w:divBdr>
    </w:div>
    <w:div w:id="1998608899">
      <w:bodyDiv w:val="1"/>
      <w:marLeft w:val="0"/>
      <w:marRight w:val="0"/>
      <w:marTop w:val="0"/>
      <w:marBottom w:val="0"/>
      <w:divBdr>
        <w:top w:val="none" w:sz="0" w:space="0" w:color="auto"/>
        <w:left w:val="none" w:sz="0" w:space="0" w:color="auto"/>
        <w:bottom w:val="none" w:sz="0" w:space="0" w:color="auto"/>
        <w:right w:val="none" w:sz="0" w:space="0" w:color="auto"/>
      </w:divBdr>
    </w:div>
    <w:div w:id="1998797377">
      <w:bodyDiv w:val="1"/>
      <w:marLeft w:val="0"/>
      <w:marRight w:val="0"/>
      <w:marTop w:val="0"/>
      <w:marBottom w:val="0"/>
      <w:divBdr>
        <w:top w:val="none" w:sz="0" w:space="0" w:color="auto"/>
        <w:left w:val="none" w:sz="0" w:space="0" w:color="auto"/>
        <w:bottom w:val="none" w:sz="0" w:space="0" w:color="auto"/>
        <w:right w:val="none" w:sz="0" w:space="0" w:color="auto"/>
      </w:divBdr>
    </w:div>
    <w:div w:id="1998874139">
      <w:bodyDiv w:val="1"/>
      <w:marLeft w:val="0"/>
      <w:marRight w:val="0"/>
      <w:marTop w:val="0"/>
      <w:marBottom w:val="0"/>
      <w:divBdr>
        <w:top w:val="none" w:sz="0" w:space="0" w:color="auto"/>
        <w:left w:val="none" w:sz="0" w:space="0" w:color="auto"/>
        <w:bottom w:val="none" w:sz="0" w:space="0" w:color="auto"/>
        <w:right w:val="none" w:sz="0" w:space="0" w:color="auto"/>
      </w:divBdr>
    </w:div>
    <w:div w:id="1999384566">
      <w:bodyDiv w:val="1"/>
      <w:marLeft w:val="0"/>
      <w:marRight w:val="0"/>
      <w:marTop w:val="0"/>
      <w:marBottom w:val="0"/>
      <w:divBdr>
        <w:top w:val="none" w:sz="0" w:space="0" w:color="auto"/>
        <w:left w:val="none" w:sz="0" w:space="0" w:color="auto"/>
        <w:bottom w:val="none" w:sz="0" w:space="0" w:color="auto"/>
        <w:right w:val="none" w:sz="0" w:space="0" w:color="auto"/>
      </w:divBdr>
    </w:div>
    <w:div w:id="1999534687">
      <w:bodyDiv w:val="1"/>
      <w:marLeft w:val="0"/>
      <w:marRight w:val="0"/>
      <w:marTop w:val="0"/>
      <w:marBottom w:val="0"/>
      <w:divBdr>
        <w:top w:val="none" w:sz="0" w:space="0" w:color="auto"/>
        <w:left w:val="none" w:sz="0" w:space="0" w:color="auto"/>
        <w:bottom w:val="none" w:sz="0" w:space="0" w:color="auto"/>
        <w:right w:val="none" w:sz="0" w:space="0" w:color="auto"/>
      </w:divBdr>
    </w:div>
    <w:div w:id="1999767142">
      <w:bodyDiv w:val="1"/>
      <w:marLeft w:val="0"/>
      <w:marRight w:val="0"/>
      <w:marTop w:val="0"/>
      <w:marBottom w:val="0"/>
      <w:divBdr>
        <w:top w:val="none" w:sz="0" w:space="0" w:color="auto"/>
        <w:left w:val="none" w:sz="0" w:space="0" w:color="auto"/>
        <w:bottom w:val="none" w:sz="0" w:space="0" w:color="auto"/>
        <w:right w:val="none" w:sz="0" w:space="0" w:color="auto"/>
      </w:divBdr>
    </w:div>
    <w:div w:id="2000305113">
      <w:bodyDiv w:val="1"/>
      <w:marLeft w:val="0"/>
      <w:marRight w:val="0"/>
      <w:marTop w:val="0"/>
      <w:marBottom w:val="0"/>
      <w:divBdr>
        <w:top w:val="none" w:sz="0" w:space="0" w:color="auto"/>
        <w:left w:val="none" w:sz="0" w:space="0" w:color="auto"/>
        <w:bottom w:val="none" w:sz="0" w:space="0" w:color="auto"/>
        <w:right w:val="none" w:sz="0" w:space="0" w:color="auto"/>
      </w:divBdr>
    </w:div>
    <w:div w:id="2000569959">
      <w:bodyDiv w:val="1"/>
      <w:marLeft w:val="0"/>
      <w:marRight w:val="0"/>
      <w:marTop w:val="0"/>
      <w:marBottom w:val="0"/>
      <w:divBdr>
        <w:top w:val="none" w:sz="0" w:space="0" w:color="auto"/>
        <w:left w:val="none" w:sz="0" w:space="0" w:color="auto"/>
        <w:bottom w:val="none" w:sz="0" w:space="0" w:color="auto"/>
        <w:right w:val="none" w:sz="0" w:space="0" w:color="auto"/>
      </w:divBdr>
    </w:div>
    <w:div w:id="2000646353">
      <w:bodyDiv w:val="1"/>
      <w:marLeft w:val="0"/>
      <w:marRight w:val="0"/>
      <w:marTop w:val="0"/>
      <w:marBottom w:val="0"/>
      <w:divBdr>
        <w:top w:val="none" w:sz="0" w:space="0" w:color="auto"/>
        <w:left w:val="none" w:sz="0" w:space="0" w:color="auto"/>
        <w:bottom w:val="none" w:sz="0" w:space="0" w:color="auto"/>
        <w:right w:val="none" w:sz="0" w:space="0" w:color="auto"/>
      </w:divBdr>
    </w:div>
    <w:div w:id="2000650196">
      <w:bodyDiv w:val="1"/>
      <w:marLeft w:val="0"/>
      <w:marRight w:val="0"/>
      <w:marTop w:val="0"/>
      <w:marBottom w:val="0"/>
      <w:divBdr>
        <w:top w:val="none" w:sz="0" w:space="0" w:color="auto"/>
        <w:left w:val="none" w:sz="0" w:space="0" w:color="auto"/>
        <w:bottom w:val="none" w:sz="0" w:space="0" w:color="auto"/>
        <w:right w:val="none" w:sz="0" w:space="0" w:color="auto"/>
      </w:divBdr>
    </w:div>
    <w:div w:id="2001305178">
      <w:bodyDiv w:val="1"/>
      <w:marLeft w:val="0"/>
      <w:marRight w:val="0"/>
      <w:marTop w:val="0"/>
      <w:marBottom w:val="0"/>
      <w:divBdr>
        <w:top w:val="none" w:sz="0" w:space="0" w:color="auto"/>
        <w:left w:val="none" w:sz="0" w:space="0" w:color="auto"/>
        <w:bottom w:val="none" w:sz="0" w:space="0" w:color="auto"/>
        <w:right w:val="none" w:sz="0" w:space="0" w:color="auto"/>
      </w:divBdr>
    </w:div>
    <w:div w:id="2001348119">
      <w:bodyDiv w:val="1"/>
      <w:marLeft w:val="0"/>
      <w:marRight w:val="0"/>
      <w:marTop w:val="0"/>
      <w:marBottom w:val="0"/>
      <w:divBdr>
        <w:top w:val="none" w:sz="0" w:space="0" w:color="auto"/>
        <w:left w:val="none" w:sz="0" w:space="0" w:color="auto"/>
        <w:bottom w:val="none" w:sz="0" w:space="0" w:color="auto"/>
        <w:right w:val="none" w:sz="0" w:space="0" w:color="auto"/>
      </w:divBdr>
    </w:div>
    <w:div w:id="2001544433">
      <w:bodyDiv w:val="1"/>
      <w:marLeft w:val="0"/>
      <w:marRight w:val="0"/>
      <w:marTop w:val="0"/>
      <w:marBottom w:val="0"/>
      <w:divBdr>
        <w:top w:val="none" w:sz="0" w:space="0" w:color="auto"/>
        <w:left w:val="none" w:sz="0" w:space="0" w:color="auto"/>
        <w:bottom w:val="none" w:sz="0" w:space="0" w:color="auto"/>
        <w:right w:val="none" w:sz="0" w:space="0" w:color="auto"/>
      </w:divBdr>
    </w:div>
    <w:div w:id="2002351003">
      <w:bodyDiv w:val="1"/>
      <w:marLeft w:val="0"/>
      <w:marRight w:val="0"/>
      <w:marTop w:val="0"/>
      <w:marBottom w:val="0"/>
      <w:divBdr>
        <w:top w:val="none" w:sz="0" w:space="0" w:color="auto"/>
        <w:left w:val="none" w:sz="0" w:space="0" w:color="auto"/>
        <w:bottom w:val="none" w:sz="0" w:space="0" w:color="auto"/>
        <w:right w:val="none" w:sz="0" w:space="0" w:color="auto"/>
      </w:divBdr>
    </w:div>
    <w:div w:id="2003463786">
      <w:bodyDiv w:val="1"/>
      <w:marLeft w:val="0"/>
      <w:marRight w:val="0"/>
      <w:marTop w:val="0"/>
      <w:marBottom w:val="0"/>
      <w:divBdr>
        <w:top w:val="none" w:sz="0" w:space="0" w:color="auto"/>
        <w:left w:val="none" w:sz="0" w:space="0" w:color="auto"/>
        <w:bottom w:val="none" w:sz="0" w:space="0" w:color="auto"/>
        <w:right w:val="none" w:sz="0" w:space="0" w:color="auto"/>
      </w:divBdr>
    </w:div>
    <w:div w:id="2003583623">
      <w:bodyDiv w:val="1"/>
      <w:marLeft w:val="0"/>
      <w:marRight w:val="0"/>
      <w:marTop w:val="0"/>
      <w:marBottom w:val="0"/>
      <w:divBdr>
        <w:top w:val="none" w:sz="0" w:space="0" w:color="auto"/>
        <w:left w:val="none" w:sz="0" w:space="0" w:color="auto"/>
        <w:bottom w:val="none" w:sz="0" w:space="0" w:color="auto"/>
        <w:right w:val="none" w:sz="0" w:space="0" w:color="auto"/>
      </w:divBdr>
    </w:div>
    <w:div w:id="2006282064">
      <w:bodyDiv w:val="1"/>
      <w:marLeft w:val="0"/>
      <w:marRight w:val="0"/>
      <w:marTop w:val="0"/>
      <w:marBottom w:val="0"/>
      <w:divBdr>
        <w:top w:val="none" w:sz="0" w:space="0" w:color="auto"/>
        <w:left w:val="none" w:sz="0" w:space="0" w:color="auto"/>
        <w:bottom w:val="none" w:sz="0" w:space="0" w:color="auto"/>
        <w:right w:val="none" w:sz="0" w:space="0" w:color="auto"/>
      </w:divBdr>
    </w:div>
    <w:div w:id="2006584856">
      <w:bodyDiv w:val="1"/>
      <w:marLeft w:val="0"/>
      <w:marRight w:val="0"/>
      <w:marTop w:val="0"/>
      <w:marBottom w:val="0"/>
      <w:divBdr>
        <w:top w:val="none" w:sz="0" w:space="0" w:color="auto"/>
        <w:left w:val="none" w:sz="0" w:space="0" w:color="auto"/>
        <w:bottom w:val="none" w:sz="0" w:space="0" w:color="auto"/>
        <w:right w:val="none" w:sz="0" w:space="0" w:color="auto"/>
      </w:divBdr>
    </w:div>
    <w:div w:id="2007437889">
      <w:bodyDiv w:val="1"/>
      <w:marLeft w:val="0"/>
      <w:marRight w:val="0"/>
      <w:marTop w:val="0"/>
      <w:marBottom w:val="0"/>
      <w:divBdr>
        <w:top w:val="none" w:sz="0" w:space="0" w:color="auto"/>
        <w:left w:val="none" w:sz="0" w:space="0" w:color="auto"/>
        <w:bottom w:val="none" w:sz="0" w:space="0" w:color="auto"/>
        <w:right w:val="none" w:sz="0" w:space="0" w:color="auto"/>
      </w:divBdr>
    </w:div>
    <w:div w:id="2008710542">
      <w:bodyDiv w:val="1"/>
      <w:marLeft w:val="0"/>
      <w:marRight w:val="0"/>
      <w:marTop w:val="0"/>
      <w:marBottom w:val="0"/>
      <w:divBdr>
        <w:top w:val="none" w:sz="0" w:space="0" w:color="auto"/>
        <w:left w:val="none" w:sz="0" w:space="0" w:color="auto"/>
        <w:bottom w:val="none" w:sz="0" w:space="0" w:color="auto"/>
        <w:right w:val="none" w:sz="0" w:space="0" w:color="auto"/>
      </w:divBdr>
    </w:div>
    <w:div w:id="2008820708">
      <w:bodyDiv w:val="1"/>
      <w:marLeft w:val="0"/>
      <w:marRight w:val="0"/>
      <w:marTop w:val="0"/>
      <w:marBottom w:val="0"/>
      <w:divBdr>
        <w:top w:val="none" w:sz="0" w:space="0" w:color="auto"/>
        <w:left w:val="none" w:sz="0" w:space="0" w:color="auto"/>
        <w:bottom w:val="none" w:sz="0" w:space="0" w:color="auto"/>
        <w:right w:val="none" w:sz="0" w:space="0" w:color="auto"/>
      </w:divBdr>
    </w:div>
    <w:div w:id="2009365415">
      <w:bodyDiv w:val="1"/>
      <w:marLeft w:val="0"/>
      <w:marRight w:val="0"/>
      <w:marTop w:val="0"/>
      <w:marBottom w:val="0"/>
      <w:divBdr>
        <w:top w:val="none" w:sz="0" w:space="0" w:color="auto"/>
        <w:left w:val="none" w:sz="0" w:space="0" w:color="auto"/>
        <w:bottom w:val="none" w:sz="0" w:space="0" w:color="auto"/>
        <w:right w:val="none" w:sz="0" w:space="0" w:color="auto"/>
      </w:divBdr>
    </w:div>
    <w:div w:id="2010135910">
      <w:bodyDiv w:val="1"/>
      <w:marLeft w:val="0"/>
      <w:marRight w:val="0"/>
      <w:marTop w:val="0"/>
      <w:marBottom w:val="0"/>
      <w:divBdr>
        <w:top w:val="none" w:sz="0" w:space="0" w:color="auto"/>
        <w:left w:val="none" w:sz="0" w:space="0" w:color="auto"/>
        <w:bottom w:val="none" w:sz="0" w:space="0" w:color="auto"/>
        <w:right w:val="none" w:sz="0" w:space="0" w:color="auto"/>
      </w:divBdr>
    </w:div>
    <w:div w:id="2010136827">
      <w:bodyDiv w:val="1"/>
      <w:marLeft w:val="0"/>
      <w:marRight w:val="0"/>
      <w:marTop w:val="0"/>
      <w:marBottom w:val="0"/>
      <w:divBdr>
        <w:top w:val="none" w:sz="0" w:space="0" w:color="auto"/>
        <w:left w:val="none" w:sz="0" w:space="0" w:color="auto"/>
        <w:bottom w:val="none" w:sz="0" w:space="0" w:color="auto"/>
        <w:right w:val="none" w:sz="0" w:space="0" w:color="auto"/>
      </w:divBdr>
    </w:div>
    <w:div w:id="2010213764">
      <w:bodyDiv w:val="1"/>
      <w:marLeft w:val="0"/>
      <w:marRight w:val="0"/>
      <w:marTop w:val="0"/>
      <w:marBottom w:val="0"/>
      <w:divBdr>
        <w:top w:val="none" w:sz="0" w:space="0" w:color="auto"/>
        <w:left w:val="none" w:sz="0" w:space="0" w:color="auto"/>
        <w:bottom w:val="none" w:sz="0" w:space="0" w:color="auto"/>
        <w:right w:val="none" w:sz="0" w:space="0" w:color="auto"/>
      </w:divBdr>
    </w:div>
    <w:div w:id="2010672152">
      <w:bodyDiv w:val="1"/>
      <w:marLeft w:val="0"/>
      <w:marRight w:val="0"/>
      <w:marTop w:val="0"/>
      <w:marBottom w:val="0"/>
      <w:divBdr>
        <w:top w:val="none" w:sz="0" w:space="0" w:color="auto"/>
        <w:left w:val="none" w:sz="0" w:space="0" w:color="auto"/>
        <w:bottom w:val="none" w:sz="0" w:space="0" w:color="auto"/>
        <w:right w:val="none" w:sz="0" w:space="0" w:color="auto"/>
      </w:divBdr>
    </w:div>
    <w:div w:id="2010985072">
      <w:bodyDiv w:val="1"/>
      <w:marLeft w:val="0"/>
      <w:marRight w:val="0"/>
      <w:marTop w:val="0"/>
      <w:marBottom w:val="0"/>
      <w:divBdr>
        <w:top w:val="none" w:sz="0" w:space="0" w:color="auto"/>
        <w:left w:val="none" w:sz="0" w:space="0" w:color="auto"/>
        <w:bottom w:val="none" w:sz="0" w:space="0" w:color="auto"/>
        <w:right w:val="none" w:sz="0" w:space="0" w:color="auto"/>
      </w:divBdr>
    </w:div>
    <w:div w:id="2011103844">
      <w:bodyDiv w:val="1"/>
      <w:marLeft w:val="0"/>
      <w:marRight w:val="0"/>
      <w:marTop w:val="0"/>
      <w:marBottom w:val="0"/>
      <w:divBdr>
        <w:top w:val="none" w:sz="0" w:space="0" w:color="auto"/>
        <w:left w:val="none" w:sz="0" w:space="0" w:color="auto"/>
        <w:bottom w:val="none" w:sz="0" w:space="0" w:color="auto"/>
        <w:right w:val="none" w:sz="0" w:space="0" w:color="auto"/>
      </w:divBdr>
    </w:div>
    <w:div w:id="2012290665">
      <w:bodyDiv w:val="1"/>
      <w:marLeft w:val="0"/>
      <w:marRight w:val="0"/>
      <w:marTop w:val="0"/>
      <w:marBottom w:val="0"/>
      <w:divBdr>
        <w:top w:val="none" w:sz="0" w:space="0" w:color="auto"/>
        <w:left w:val="none" w:sz="0" w:space="0" w:color="auto"/>
        <w:bottom w:val="none" w:sz="0" w:space="0" w:color="auto"/>
        <w:right w:val="none" w:sz="0" w:space="0" w:color="auto"/>
      </w:divBdr>
    </w:div>
    <w:div w:id="2012680477">
      <w:bodyDiv w:val="1"/>
      <w:marLeft w:val="0"/>
      <w:marRight w:val="0"/>
      <w:marTop w:val="0"/>
      <w:marBottom w:val="0"/>
      <w:divBdr>
        <w:top w:val="none" w:sz="0" w:space="0" w:color="auto"/>
        <w:left w:val="none" w:sz="0" w:space="0" w:color="auto"/>
        <w:bottom w:val="none" w:sz="0" w:space="0" w:color="auto"/>
        <w:right w:val="none" w:sz="0" w:space="0" w:color="auto"/>
      </w:divBdr>
    </w:div>
    <w:div w:id="2013481966">
      <w:bodyDiv w:val="1"/>
      <w:marLeft w:val="0"/>
      <w:marRight w:val="0"/>
      <w:marTop w:val="0"/>
      <w:marBottom w:val="0"/>
      <w:divBdr>
        <w:top w:val="none" w:sz="0" w:space="0" w:color="auto"/>
        <w:left w:val="none" w:sz="0" w:space="0" w:color="auto"/>
        <w:bottom w:val="none" w:sz="0" w:space="0" w:color="auto"/>
        <w:right w:val="none" w:sz="0" w:space="0" w:color="auto"/>
      </w:divBdr>
    </w:div>
    <w:div w:id="2013602527">
      <w:bodyDiv w:val="1"/>
      <w:marLeft w:val="0"/>
      <w:marRight w:val="0"/>
      <w:marTop w:val="0"/>
      <w:marBottom w:val="0"/>
      <w:divBdr>
        <w:top w:val="none" w:sz="0" w:space="0" w:color="auto"/>
        <w:left w:val="none" w:sz="0" w:space="0" w:color="auto"/>
        <w:bottom w:val="none" w:sz="0" w:space="0" w:color="auto"/>
        <w:right w:val="none" w:sz="0" w:space="0" w:color="auto"/>
      </w:divBdr>
    </w:div>
    <w:div w:id="2014215387">
      <w:bodyDiv w:val="1"/>
      <w:marLeft w:val="0"/>
      <w:marRight w:val="0"/>
      <w:marTop w:val="0"/>
      <w:marBottom w:val="0"/>
      <w:divBdr>
        <w:top w:val="none" w:sz="0" w:space="0" w:color="auto"/>
        <w:left w:val="none" w:sz="0" w:space="0" w:color="auto"/>
        <w:bottom w:val="none" w:sz="0" w:space="0" w:color="auto"/>
        <w:right w:val="none" w:sz="0" w:space="0" w:color="auto"/>
      </w:divBdr>
    </w:div>
    <w:div w:id="2014801320">
      <w:bodyDiv w:val="1"/>
      <w:marLeft w:val="0"/>
      <w:marRight w:val="0"/>
      <w:marTop w:val="0"/>
      <w:marBottom w:val="0"/>
      <w:divBdr>
        <w:top w:val="none" w:sz="0" w:space="0" w:color="auto"/>
        <w:left w:val="none" w:sz="0" w:space="0" w:color="auto"/>
        <w:bottom w:val="none" w:sz="0" w:space="0" w:color="auto"/>
        <w:right w:val="none" w:sz="0" w:space="0" w:color="auto"/>
      </w:divBdr>
    </w:div>
    <w:div w:id="2014917533">
      <w:bodyDiv w:val="1"/>
      <w:marLeft w:val="0"/>
      <w:marRight w:val="0"/>
      <w:marTop w:val="0"/>
      <w:marBottom w:val="0"/>
      <w:divBdr>
        <w:top w:val="none" w:sz="0" w:space="0" w:color="auto"/>
        <w:left w:val="none" w:sz="0" w:space="0" w:color="auto"/>
        <w:bottom w:val="none" w:sz="0" w:space="0" w:color="auto"/>
        <w:right w:val="none" w:sz="0" w:space="0" w:color="auto"/>
      </w:divBdr>
    </w:div>
    <w:div w:id="2015451023">
      <w:bodyDiv w:val="1"/>
      <w:marLeft w:val="0"/>
      <w:marRight w:val="0"/>
      <w:marTop w:val="0"/>
      <w:marBottom w:val="0"/>
      <w:divBdr>
        <w:top w:val="none" w:sz="0" w:space="0" w:color="auto"/>
        <w:left w:val="none" w:sz="0" w:space="0" w:color="auto"/>
        <w:bottom w:val="none" w:sz="0" w:space="0" w:color="auto"/>
        <w:right w:val="none" w:sz="0" w:space="0" w:color="auto"/>
      </w:divBdr>
    </w:div>
    <w:div w:id="2015762044">
      <w:bodyDiv w:val="1"/>
      <w:marLeft w:val="0"/>
      <w:marRight w:val="0"/>
      <w:marTop w:val="0"/>
      <w:marBottom w:val="0"/>
      <w:divBdr>
        <w:top w:val="none" w:sz="0" w:space="0" w:color="auto"/>
        <w:left w:val="none" w:sz="0" w:space="0" w:color="auto"/>
        <w:bottom w:val="none" w:sz="0" w:space="0" w:color="auto"/>
        <w:right w:val="none" w:sz="0" w:space="0" w:color="auto"/>
      </w:divBdr>
    </w:div>
    <w:div w:id="2015957960">
      <w:bodyDiv w:val="1"/>
      <w:marLeft w:val="0"/>
      <w:marRight w:val="0"/>
      <w:marTop w:val="0"/>
      <w:marBottom w:val="0"/>
      <w:divBdr>
        <w:top w:val="none" w:sz="0" w:space="0" w:color="auto"/>
        <w:left w:val="none" w:sz="0" w:space="0" w:color="auto"/>
        <w:bottom w:val="none" w:sz="0" w:space="0" w:color="auto"/>
        <w:right w:val="none" w:sz="0" w:space="0" w:color="auto"/>
      </w:divBdr>
    </w:div>
    <w:div w:id="2016110241">
      <w:bodyDiv w:val="1"/>
      <w:marLeft w:val="0"/>
      <w:marRight w:val="0"/>
      <w:marTop w:val="0"/>
      <w:marBottom w:val="0"/>
      <w:divBdr>
        <w:top w:val="none" w:sz="0" w:space="0" w:color="auto"/>
        <w:left w:val="none" w:sz="0" w:space="0" w:color="auto"/>
        <w:bottom w:val="none" w:sz="0" w:space="0" w:color="auto"/>
        <w:right w:val="none" w:sz="0" w:space="0" w:color="auto"/>
      </w:divBdr>
    </w:div>
    <w:div w:id="2016413902">
      <w:bodyDiv w:val="1"/>
      <w:marLeft w:val="0"/>
      <w:marRight w:val="0"/>
      <w:marTop w:val="0"/>
      <w:marBottom w:val="0"/>
      <w:divBdr>
        <w:top w:val="none" w:sz="0" w:space="0" w:color="auto"/>
        <w:left w:val="none" w:sz="0" w:space="0" w:color="auto"/>
        <w:bottom w:val="none" w:sz="0" w:space="0" w:color="auto"/>
        <w:right w:val="none" w:sz="0" w:space="0" w:color="auto"/>
      </w:divBdr>
    </w:div>
    <w:div w:id="2016416833">
      <w:bodyDiv w:val="1"/>
      <w:marLeft w:val="0"/>
      <w:marRight w:val="0"/>
      <w:marTop w:val="0"/>
      <w:marBottom w:val="0"/>
      <w:divBdr>
        <w:top w:val="none" w:sz="0" w:space="0" w:color="auto"/>
        <w:left w:val="none" w:sz="0" w:space="0" w:color="auto"/>
        <w:bottom w:val="none" w:sz="0" w:space="0" w:color="auto"/>
        <w:right w:val="none" w:sz="0" w:space="0" w:color="auto"/>
      </w:divBdr>
    </w:div>
    <w:div w:id="2017228302">
      <w:bodyDiv w:val="1"/>
      <w:marLeft w:val="0"/>
      <w:marRight w:val="0"/>
      <w:marTop w:val="0"/>
      <w:marBottom w:val="0"/>
      <w:divBdr>
        <w:top w:val="none" w:sz="0" w:space="0" w:color="auto"/>
        <w:left w:val="none" w:sz="0" w:space="0" w:color="auto"/>
        <w:bottom w:val="none" w:sz="0" w:space="0" w:color="auto"/>
        <w:right w:val="none" w:sz="0" w:space="0" w:color="auto"/>
      </w:divBdr>
    </w:div>
    <w:div w:id="2017229535">
      <w:bodyDiv w:val="1"/>
      <w:marLeft w:val="0"/>
      <w:marRight w:val="0"/>
      <w:marTop w:val="0"/>
      <w:marBottom w:val="0"/>
      <w:divBdr>
        <w:top w:val="none" w:sz="0" w:space="0" w:color="auto"/>
        <w:left w:val="none" w:sz="0" w:space="0" w:color="auto"/>
        <w:bottom w:val="none" w:sz="0" w:space="0" w:color="auto"/>
        <w:right w:val="none" w:sz="0" w:space="0" w:color="auto"/>
      </w:divBdr>
    </w:div>
    <w:div w:id="2017422367">
      <w:bodyDiv w:val="1"/>
      <w:marLeft w:val="0"/>
      <w:marRight w:val="0"/>
      <w:marTop w:val="0"/>
      <w:marBottom w:val="0"/>
      <w:divBdr>
        <w:top w:val="none" w:sz="0" w:space="0" w:color="auto"/>
        <w:left w:val="none" w:sz="0" w:space="0" w:color="auto"/>
        <w:bottom w:val="none" w:sz="0" w:space="0" w:color="auto"/>
        <w:right w:val="none" w:sz="0" w:space="0" w:color="auto"/>
      </w:divBdr>
    </w:div>
    <w:div w:id="2017732715">
      <w:bodyDiv w:val="1"/>
      <w:marLeft w:val="0"/>
      <w:marRight w:val="0"/>
      <w:marTop w:val="0"/>
      <w:marBottom w:val="0"/>
      <w:divBdr>
        <w:top w:val="none" w:sz="0" w:space="0" w:color="auto"/>
        <w:left w:val="none" w:sz="0" w:space="0" w:color="auto"/>
        <w:bottom w:val="none" w:sz="0" w:space="0" w:color="auto"/>
        <w:right w:val="none" w:sz="0" w:space="0" w:color="auto"/>
      </w:divBdr>
    </w:div>
    <w:div w:id="2018069021">
      <w:bodyDiv w:val="1"/>
      <w:marLeft w:val="0"/>
      <w:marRight w:val="0"/>
      <w:marTop w:val="0"/>
      <w:marBottom w:val="0"/>
      <w:divBdr>
        <w:top w:val="none" w:sz="0" w:space="0" w:color="auto"/>
        <w:left w:val="none" w:sz="0" w:space="0" w:color="auto"/>
        <w:bottom w:val="none" w:sz="0" w:space="0" w:color="auto"/>
        <w:right w:val="none" w:sz="0" w:space="0" w:color="auto"/>
      </w:divBdr>
    </w:div>
    <w:div w:id="2018265828">
      <w:bodyDiv w:val="1"/>
      <w:marLeft w:val="0"/>
      <w:marRight w:val="0"/>
      <w:marTop w:val="0"/>
      <w:marBottom w:val="0"/>
      <w:divBdr>
        <w:top w:val="none" w:sz="0" w:space="0" w:color="auto"/>
        <w:left w:val="none" w:sz="0" w:space="0" w:color="auto"/>
        <w:bottom w:val="none" w:sz="0" w:space="0" w:color="auto"/>
        <w:right w:val="none" w:sz="0" w:space="0" w:color="auto"/>
      </w:divBdr>
    </w:div>
    <w:div w:id="2020767625">
      <w:bodyDiv w:val="1"/>
      <w:marLeft w:val="0"/>
      <w:marRight w:val="0"/>
      <w:marTop w:val="0"/>
      <w:marBottom w:val="0"/>
      <w:divBdr>
        <w:top w:val="none" w:sz="0" w:space="0" w:color="auto"/>
        <w:left w:val="none" w:sz="0" w:space="0" w:color="auto"/>
        <w:bottom w:val="none" w:sz="0" w:space="0" w:color="auto"/>
        <w:right w:val="none" w:sz="0" w:space="0" w:color="auto"/>
      </w:divBdr>
    </w:div>
    <w:div w:id="2020887102">
      <w:bodyDiv w:val="1"/>
      <w:marLeft w:val="0"/>
      <w:marRight w:val="0"/>
      <w:marTop w:val="0"/>
      <w:marBottom w:val="0"/>
      <w:divBdr>
        <w:top w:val="none" w:sz="0" w:space="0" w:color="auto"/>
        <w:left w:val="none" w:sz="0" w:space="0" w:color="auto"/>
        <w:bottom w:val="none" w:sz="0" w:space="0" w:color="auto"/>
        <w:right w:val="none" w:sz="0" w:space="0" w:color="auto"/>
      </w:divBdr>
    </w:div>
    <w:div w:id="2021618529">
      <w:bodyDiv w:val="1"/>
      <w:marLeft w:val="0"/>
      <w:marRight w:val="0"/>
      <w:marTop w:val="0"/>
      <w:marBottom w:val="0"/>
      <w:divBdr>
        <w:top w:val="none" w:sz="0" w:space="0" w:color="auto"/>
        <w:left w:val="none" w:sz="0" w:space="0" w:color="auto"/>
        <w:bottom w:val="none" w:sz="0" w:space="0" w:color="auto"/>
        <w:right w:val="none" w:sz="0" w:space="0" w:color="auto"/>
      </w:divBdr>
    </w:div>
    <w:div w:id="2022245672">
      <w:bodyDiv w:val="1"/>
      <w:marLeft w:val="0"/>
      <w:marRight w:val="0"/>
      <w:marTop w:val="0"/>
      <w:marBottom w:val="0"/>
      <w:divBdr>
        <w:top w:val="none" w:sz="0" w:space="0" w:color="auto"/>
        <w:left w:val="none" w:sz="0" w:space="0" w:color="auto"/>
        <w:bottom w:val="none" w:sz="0" w:space="0" w:color="auto"/>
        <w:right w:val="none" w:sz="0" w:space="0" w:color="auto"/>
      </w:divBdr>
    </w:div>
    <w:div w:id="2022975373">
      <w:bodyDiv w:val="1"/>
      <w:marLeft w:val="0"/>
      <w:marRight w:val="0"/>
      <w:marTop w:val="0"/>
      <w:marBottom w:val="0"/>
      <w:divBdr>
        <w:top w:val="none" w:sz="0" w:space="0" w:color="auto"/>
        <w:left w:val="none" w:sz="0" w:space="0" w:color="auto"/>
        <w:bottom w:val="none" w:sz="0" w:space="0" w:color="auto"/>
        <w:right w:val="none" w:sz="0" w:space="0" w:color="auto"/>
      </w:divBdr>
    </w:div>
    <w:div w:id="2024358960">
      <w:bodyDiv w:val="1"/>
      <w:marLeft w:val="0"/>
      <w:marRight w:val="0"/>
      <w:marTop w:val="0"/>
      <w:marBottom w:val="0"/>
      <w:divBdr>
        <w:top w:val="none" w:sz="0" w:space="0" w:color="auto"/>
        <w:left w:val="none" w:sz="0" w:space="0" w:color="auto"/>
        <w:bottom w:val="none" w:sz="0" w:space="0" w:color="auto"/>
        <w:right w:val="none" w:sz="0" w:space="0" w:color="auto"/>
      </w:divBdr>
    </w:div>
    <w:div w:id="2024697138">
      <w:bodyDiv w:val="1"/>
      <w:marLeft w:val="0"/>
      <w:marRight w:val="0"/>
      <w:marTop w:val="0"/>
      <w:marBottom w:val="0"/>
      <w:divBdr>
        <w:top w:val="none" w:sz="0" w:space="0" w:color="auto"/>
        <w:left w:val="none" w:sz="0" w:space="0" w:color="auto"/>
        <w:bottom w:val="none" w:sz="0" w:space="0" w:color="auto"/>
        <w:right w:val="none" w:sz="0" w:space="0" w:color="auto"/>
      </w:divBdr>
    </w:div>
    <w:div w:id="2025395842">
      <w:bodyDiv w:val="1"/>
      <w:marLeft w:val="0"/>
      <w:marRight w:val="0"/>
      <w:marTop w:val="0"/>
      <w:marBottom w:val="0"/>
      <w:divBdr>
        <w:top w:val="none" w:sz="0" w:space="0" w:color="auto"/>
        <w:left w:val="none" w:sz="0" w:space="0" w:color="auto"/>
        <w:bottom w:val="none" w:sz="0" w:space="0" w:color="auto"/>
        <w:right w:val="none" w:sz="0" w:space="0" w:color="auto"/>
      </w:divBdr>
    </w:div>
    <w:div w:id="2026517908">
      <w:bodyDiv w:val="1"/>
      <w:marLeft w:val="0"/>
      <w:marRight w:val="0"/>
      <w:marTop w:val="0"/>
      <w:marBottom w:val="0"/>
      <w:divBdr>
        <w:top w:val="none" w:sz="0" w:space="0" w:color="auto"/>
        <w:left w:val="none" w:sz="0" w:space="0" w:color="auto"/>
        <w:bottom w:val="none" w:sz="0" w:space="0" w:color="auto"/>
        <w:right w:val="none" w:sz="0" w:space="0" w:color="auto"/>
      </w:divBdr>
    </w:div>
    <w:div w:id="2026664253">
      <w:bodyDiv w:val="1"/>
      <w:marLeft w:val="0"/>
      <w:marRight w:val="0"/>
      <w:marTop w:val="0"/>
      <w:marBottom w:val="0"/>
      <w:divBdr>
        <w:top w:val="none" w:sz="0" w:space="0" w:color="auto"/>
        <w:left w:val="none" w:sz="0" w:space="0" w:color="auto"/>
        <w:bottom w:val="none" w:sz="0" w:space="0" w:color="auto"/>
        <w:right w:val="none" w:sz="0" w:space="0" w:color="auto"/>
      </w:divBdr>
    </w:div>
    <w:div w:id="2027173366">
      <w:bodyDiv w:val="1"/>
      <w:marLeft w:val="0"/>
      <w:marRight w:val="0"/>
      <w:marTop w:val="0"/>
      <w:marBottom w:val="0"/>
      <w:divBdr>
        <w:top w:val="none" w:sz="0" w:space="0" w:color="auto"/>
        <w:left w:val="none" w:sz="0" w:space="0" w:color="auto"/>
        <w:bottom w:val="none" w:sz="0" w:space="0" w:color="auto"/>
        <w:right w:val="none" w:sz="0" w:space="0" w:color="auto"/>
      </w:divBdr>
    </w:div>
    <w:div w:id="2027366639">
      <w:bodyDiv w:val="1"/>
      <w:marLeft w:val="0"/>
      <w:marRight w:val="0"/>
      <w:marTop w:val="0"/>
      <w:marBottom w:val="0"/>
      <w:divBdr>
        <w:top w:val="none" w:sz="0" w:space="0" w:color="auto"/>
        <w:left w:val="none" w:sz="0" w:space="0" w:color="auto"/>
        <w:bottom w:val="none" w:sz="0" w:space="0" w:color="auto"/>
        <w:right w:val="none" w:sz="0" w:space="0" w:color="auto"/>
      </w:divBdr>
    </w:div>
    <w:div w:id="2027898007">
      <w:bodyDiv w:val="1"/>
      <w:marLeft w:val="0"/>
      <w:marRight w:val="0"/>
      <w:marTop w:val="0"/>
      <w:marBottom w:val="0"/>
      <w:divBdr>
        <w:top w:val="none" w:sz="0" w:space="0" w:color="auto"/>
        <w:left w:val="none" w:sz="0" w:space="0" w:color="auto"/>
        <w:bottom w:val="none" w:sz="0" w:space="0" w:color="auto"/>
        <w:right w:val="none" w:sz="0" w:space="0" w:color="auto"/>
      </w:divBdr>
    </w:div>
    <w:div w:id="2028019154">
      <w:bodyDiv w:val="1"/>
      <w:marLeft w:val="0"/>
      <w:marRight w:val="0"/>
      <w:marTop w:val="0"/>
      <w:marBottom w:val="0"/>
      <w:divBdr>
        <w:top w:val="none" w:sz="0" w:space="0" w:color="auto"/>
        <w:left w:val="none" w:sz="0" w:space="0" w:color="auto"/>
        <w:bottom w:val="none" w:sz="0" w:space="0" w:color="auto"/>
        <w:right w:val="none" w:sz="0" w:space="0" w:color="auto"/>
      </w:divBdr>
    </w:div>
    <w:div w:id="2028170387">
      <w:bodyDiv w:val="1"/>
      <w:marLeft w:val="0"/>
      <w:marRight w:val="0"/>
      <w:marTop w:val="0"/>
      <w:marBottom w:val="0"/>
      <w:divBdr>
        <w:top w:val="none" w:sz="0" w:space="0" w:color="auto"/>
        <w:left w:val="none" w:sz="0" w:space="0" w:color="auto"/>
        <w:bottom w:val="none" w:sz="0" w:space="0" w:color="auto"/>
        <w:right w:val="none" w:sz="0" w:space="0" w:color="auto"/>
      </w:divBdr>
    </w:div>
    <w:div w:id="2028486040">
      <w:bodyDiv w:val="1"/>
      <w:marLeft w:val="0"/>
      <w:marRight w:val="0"/>
      <w:marTop w:val="0"/>
      <w:marBottom w:val="0"/>
      <w:divBdr>
        <w:top w:val="none" w:sz="0" w:space="0" w:color="auto"/>
        <w:left w:val="none" w:sz="0" w:space="0" w:color="auto"/>
        <w:bottom w:val="none" w:sz="0" w:space="0" w:color="auto"/>
        <w:right w:val="none" w:sz="0" w:space="0" w:color="auto"/>
      </w:divBdr>
    </w:div>
    <w:div w:id="2028750045">
      <w:bodyDiv w:val="1"/>
      <w:marLeft w:val="0"/>
      <w:marRight w:val="0"/>
      <w:marTop w:val="0"/>
      <w:marBottom w:val="0"/>
      <w:divBdr>
        <w:top w:val="none" w:sz="0" w:space="0" w:color="auto"/>
        <w:left w:val="none" w:sz="0" w:space="0" w:color="auto"/>
        <w:bottom w:val="none" w:sz="0" w:space="0" w:color="auto"/>
        <w:right w:val="none" w:sz="0" w:space="0" w:color="auto"/>
      </w:divBdr>
    </w:div>
    <w:div w:id="2028869409">
      <w:bodyDiv w:val="1"/>
      <w:marLeft w:val="0"/>
      <w:marRight w:val="0"/>
      <w:marTop w:val="0"/>
      <w:marBottom w:val="0"/>
      <w:divBdr>
        <w:top w:val="none" w:sz="0" w:space="0" w:color="auto"/>
        <w:left w:val="none" w:sz="0" w:space="0" w:color="auto"/>
        <w:bottom w:val="none" w:sz="0" w:space="0" w:color="auto"/>
        <w:right w:val="none" w:sz="0" w:space="0" w:color="auto"/>
      </w:divBdr>
    </w:div>
    <w:div w:id="2029137990">
      <w:bodyDiv w:val="1"/>
      <w:marLeft w:val="0"/>
      <w:marRight w:val="0"/>
      <w:marTop w:val="0"/>
      <w:marBottom w:val="0"/>
      <w:divBdr>
        <w:top w:val="none" w:sz="0" w:space="0" w:color="auto"/>
        <w:left w:val="none" w:sz="0" w:space="0" w:color="auto"/>
        <w:bottom w:val="none" w:sz="0" w:space="0" w:color="auto"/>
        <w:right w:val="none" w:sz="0" w:space="0" w:color="auto"/>
      </w:divBdr>
    </w:div>
    <w:div w:id="2029477400">
      <w:bodyDiv w:val="1"/>
      <w:marLeft w:val="0"/>
      <w:marRight w:val="0"/>
      <w:marTop w:val="0"/>
      <w:marBottom w:val="0"/>
      <w:divBdr>
        <w:top w:val="none" w:sz="0" w:space="0" w:color="auto"/>
        <w:left w:val="none" w:sz="0" w:space="0" w:color="auto"/>
        <w:bottom w:val="none" w:sz="0" w:space="0" w:color="auto"/>
        <w:right w:val="none" w:sz="0" w:space="0" w:color="auto"/>
      </w:divBdr>
    </w:div>
    <w:div w:id="2029871311">
      <w:bodyDiv w:val="1"/>
      <w:marLeft w:val="0"/>
      <w:marRight w:val="0"/>
      <w:marTop w:val="0"/>
      <w:marBottom w:val="0"/>
      <w:divBdr>
        <w:top w:val="none" w:sz="0" w:space="0" w:color="auto"/>
        <w:left w:val="none" w:sz="0" w:space="0" w:color="auto"/>
        <w:bottom w:val="none" w:sz="0" w:space="0" w:color="auto"/>
        <w:right w:val="none" w:sz="0" w:space="0" w:color="auto"/>
      </w:divBdr>
    </w:div>
    <w:div w:id="2030179244">
      <w:bodyDiv w:val="1"/>
      <w:marLeft w:val="0"/>
      <w:marRight w:val="0"/>
      <w:marTop w:val="0"/>
      <w:marBottom w:val="0"/>
      <w:divBdr>
        <w:top w:val="none" w:sz="0" w:space="0" w:color="auto"/>
        <w:left w:val="none" w:sz="0" w:space="0" w:color="auto"/>
        <w:bottom w:val="none" w:sz="0" w:space="0" w:color="auto"/>
        <w:right w:val="none" w:sz="0" w:space="0" w:color="auto"/>
      </w:divBdr>
    </w:div>
    <w:div w:id="2030445449">
      <w:bodyDiv w:val="1"/>
      <w:marLeft w:val="0"/>
      <w:marRight w:val="0"/>
      <w:marTop w:val="0"/>
      <w:marBottom w:val="0"/>
      <w:divBdr>
        <w:top w:val="none" w:sz="0" w:space="0" w:color="auto"/>
        <w:left w:val="none" w:sz="0" w:space="0" w:color="auto"/>
        <w:bottom w:val="none" w:sz="0" w:space="0" w:color="auto"/>
        <w:right w:val="none" w:sz="0" w:space="0" w:color="auto"/>
      </w:divBdr>
    </w:div>
    <w:div w:id="2030715041">
      <w:bodyDiv w:val="1"/>
      <w:marLeft w:val="0"/>
      <w:marRight w:val="0"/>
      <w:marTop w:val="0"/>
      <w:marBottom w:val="0"/>
      <w:divBdr>
        <w:top w:val="none" w:sz="0" w:space="0" w:color="auto"/>
        <w:left w:val="none" w:sz="0" w:space="0" w:color="auto"/>
        <w:bottom w:val="none" w:sz="0" w:space="0" w:color="auto"/>
        <w:right w:val="none" w:sz="0" w:space="0" w:color="auto"/>
      </w:divBdr>
    </w:div>
    <w:div w:id="2031371330">
      <w:bodyDiv w:val="1"/>
      <w:marLeft w:val="0"/>
      <w:marRight w:val="0"/>
      <w:marTop w:val="0"/>
      <w:marBottom w:val="0"/>
      <w:divBdr>
        <w:top w:val="none" w:sz="0" w:space="0" w:color="auto"/>
        <w:left w:val="none" w:sz="0" w:space="0" w:color="auto"/>
        <w:bottom w:val="none" w:sz="0" w:space="0" w:color="auto"/>
        <w:right w:val="none" w:sz="0" w:space="0" w:color="auto"/>
      </w:divBdr>
    </w:div>
    <w:div w:id="2031494410">
      <w:bodyDiv w:val="1"/>
      <w:marLeft w:val="0"/>
      <w:marRight w:val="0"/>
      <w:marTop w:val="0"/>
      <w:marBottom w:val="0"/>
      <w:divBdr>
        <w:top w:val="none" w:sz="0" w:space="0" w:color="auto"/>
        <w:left w:val="none" w:sz="0" w:space="0" w:color="auto"/>
        <w:bottom w:val="none" w:sz="0" w:space="0" w:color="auto"/>
        <w:right w:val="none" w:sz="0" w:space="0" w:color="auto"/>
      </w:divBdr>
    </w:div>
    <w:div w:id="2032297501">
      <w:bodyDiv w:val="1"/>
      <w:marLeft w:val="0"/>
      <w:marRight w:val="0"/>
      <w:marTop w:val="0"/>
      <w:marBottom w:val="0"/>
      <w:divBdr>
        <w:top w:val="none" w:sz="0" w:space="0" w:color="auto"/>
        <w:left w:val="none" w:sz="0" w:space="0" w:color="auto"/>
        <w:bottom w:val="none" w:sz="0" w:space="0" w:color="auto"/>
        <w:right w:val="none" w:sz="0" w:space="0" w:color="auto"/>
      </w:divBdr>
    </w:div>
    <w:div w:id="2033145118">
      <w:bodyDiv w:val="1"/>
      <w:marLeft w:val="0"/>
      <w:marRight w:val="0"/>
      <w:marTop w:val="0"/>
      <w:marBottom w:val="0"/>
      <w:divBdr>
        <w:top w:val="none" w:sz="0" w:space="0" w:color="auto"/>
        <w:left w:val="none" w:sz="0" w:space="0" w:color="auto"/>
        <w:bottom w:val="none" w:sz="0" w:space="0" w:color="auto"/>
        <w:right w:val="none" w:sz="0" w:space="0" w:color="auto"/>
      </w:divBdr>
    </w:div>
    <w:div w:id="2033333246">
      <w:bodyDiv w:val="1"/>
      <w:marLeft w:val="0"/>
      <w:marRight w:val="0"/>
      <w:marTop w:val="0"/>
      <w:marBottom w:val="0"/>
      <w:divBdr>
        <w:top w:val="none" w:sz="0" w:space="0" w:color="auto"/>
        <w:left w:val="none" w:sz="0" w:space="0" w:color="auto"/>
        <w:bottom w:val="none" w:sz="0" w:space="0" w:color="auto"/>
        <w:right w:val="none" w:sz="0" w:space="0" w:color="auto"/>
      </w:divBdr>
    </w:div>
    <w:div w:id="2033410914">
      <w:bodyDiv w:val="1"/>
      <w:marLeft w:val="0"/>
      <w:marRight w:val="0"/>
      <w:marTop w:val="0"/>
      <w:marBottom w:val="0"/>
      <w:divBdr>
        <w:top w:val="none" w:sz="0" w:space="0" w:color="auto"/>
        <w:left w:val="none" w:sz="0" w:space="0" w:color="auto"/>
        <w:bottom w:val="none" w:sz="0" w:space="0" w:color="auto"/>
        <w:right w:val="none" w:sz="0" w:space="0" w:color="auto"/>
      </w:divBdr>
    </w:div>
    <w:div w:id="2033871444">
      <w:bodyDiv w:val="1"/>
      <w:marLeft w:val="0"/>
      <w:marRight w:val="0"/>
      <w:marTop w:val="0"/>
      <w:marBottom w:val="0"/>
      <w:divBdr>
        <w:top w:val="none" w:sz="0" w:space="0" w:color="auto"/>
        <w:left w:val="none" w:sz="0" w:space="0" w:color="auto"/>
        <w:bottom w:val="none" w:sz="0" w:space="0" w:color="auto"/>
        <w:right w:val="none" w:sz="0" w:space="0" w:color="auto"/>
      </w:divBdr>
    </w:div>
    <w:div w:id="2034382092">
      <w:bodyDiv w:val="1"/>
      <w:marLeft w:val="0"/>
      <w:marRight w:val="0"/>
      <w:marTop w:val="0"/>
      <w:marBottom w:val="0"/>
      <w:divBdr>
        <w:top w:val="none" w:sz="0" w:space="0" w:color="auto"/>
        <w:left w:val="none" w:sz="0" w:space="0" w:color="auto"/>
        <w:bottom w:val="none" w:sz="0" w:space="0" w:color="auto"/>
        <w:right w:val="none" w:sz="0" w:space="0" w:color="auto"/>
      </w:divBdr>
    </w:div>
    <w:div w:id="2034920877">
      <w:bodyDiv w:val="1"/>
      <w:marLeft w:val="0"/>
      <w:marRight w:val="0"/>
      <w:marTop w:val="0"/>
      <w:marBottom w:val="0"/>
      <w:divBdr>
        <w:top w:val="none" w:sz="0" w:space="0" w:color="auto"/>
        <w:left w:val="none" w:sz="0" w:space="0" w:color="auto"/>
        <w:bottom w:val="none" w:sz="0" w:space="0" w:color="auto"/>
        <w:right w:val="none" w:sz="0" w:space="0" w:color="auto"/>
      </w:divBdr>
    </w:div>
    <w:div w:id="2035233098">
      <w:bodyDiv w:val="1"/>
      <w:marLeft w:val="0"/>
      <w:marRight w:val="0"/>
      <w:marTop w:val="0"/>
      <w:marBottom w:val="0"/>
      <w:divBdr>
        <w:top w:val="none" w:sz="0" w:space="0" w:color="auto"/>
        <w:left w:val="none" w:sz="0" w:space="0" w:color="auto"/>
        <w:bottom w:val="none" w:sz="0" w:space="0" w:color="auto"/>
        <w:right w:val="none" w:sz="0" w:space="0" w:color="auto"/>
      </w:divBdr>
    </w:div>
    <w:div w:id="2035576443">
      <w:bodyDiv w:val="1"/>
      <w:marLeft w:val="0"/>
      <w:marRight w:val="0"/>
      <w:marTop w:val="0"/>
      <w:marBottom w:val="0"/>
      <w:divBdr>
        <w:top w:val="none" w:sz="0" w:space="0" w:color="auto"/>
        <w:left w:val="none" w:sz="0" w:space="0" w:color="auto"/>
        <w:bottom w:val="none" w:sz="0" w:space="0" w:color="auto"/>
        <w:right w:val="none" w:sz="0" w:space="0" w:color="auto"/>
      </w:divBdr>
    </w:div>
    <w:div w:id="2035811830">
      <w:bodyDiv w:val="1"/>
      <w:marLeft w:val="0"/>
      <w:marRight w:val="0"/>
      <w:marTop w:val="0"/>
      <w:marBottom w:val="0"/>
      <w:divBdr>
        <w:top w:val="none" w:sz="0" w:space="0" w:color="auto"/>
        <w:left w:val="none" w:sz="0" w:space="0" w:color="auto"/>
        <w:bottom w:val="none" w:sz="0" w:space="0" w:color="auto"/>
        <w:right w:val="none" w:sz="0" w:space="0" w:color="auto"/>
      </w:divBdr>
    </w:div>
    <w:div w:id="2035957243">
      <w:bodyDiv w:val="1"/>
      <w:marLeft w:val="0"/>
      <w:marRight w:val="0"/>
      <w:marTop w:val="0"/>
      <w:marBottom w:val="0"/>
      <w:divBdr>
        <w:top w:val="none" w:sz="0" w:space="0" w:color="auto"/>
        <w:left w:val="none" w:sz="0" w:space="0" w:color="auto"/>
        <w:bottom w:val="none" w:sz="0" w:space="0" w:color="auto"/>
        <w:right w:val="none" w:sz="0" w:space="0" w:color="auto"/>
      </w:divBdr>
    </w:div>
    <w:div w:id="2036416495">
      <w:bodyDiv w:val="1"/>
      <w:marLeft w:val="0"/>
      <w:marRight w:val="0"/>
      <w:marTop w:val="0"/>
      <w:marBottom w:val="0"/>
      <w:divBdr>
        <w:top w:val="none" w:sz="0" w:space="0" w:color="auto"/>
        <w:left w:val="none" w:sz="0" w:space="0" w:color="auto"/>
        <w:bottom w:val="none" w:sz="0" w:space="0" w:color="auto"/>
        <w:right w:val="none" w:sz="0" w:space="0" w:color="auto"/>
      </w:divBdr>
    </w:div>
    <w:div w:id="2036425544">
      <w:bodyDiv w:val="1"/>
      <w:marLeft w:val="0"/>
      <w:marRight w:val="0"/>
      <w:marTop w:val="0"/>
      <w:marBottom w:val="0"/>
      <w:divBdr>
        <w:top w:val="none" w:sz="0" w:space="0" w:color="auto"/>
        <w:left w:val="none" w:sz="0" w:space="0" w:color="auto"/>
        <w:bottom w:val="none" w:sz="0" w:space="0" w:color="auto"/>
        <w:right w:val="none" w:sz="0" w:space="0" w:color="auto"/>
      </w:divBdr>
    </w:div>
    <w:div w:id="2036612253">
      <w:bodyDiv w:val="1"/>
      <w:marLeft w:val="0"/>
      <w:marRight w:val="0"/>
      <w:marTop w:val="0"/>
      <w:marBottom w:val="0"/>
      <w:divBdr>
        <w:top w:val="none" w:sz="0" w:space="0" w:color="auto"/>
        <w:left w:val="none" w:sz="0" w:space="0" w:color="auto"/>
        <w:bottom w:val="none" w:sz="0" w:space="0" w:color="auto"/>
        <w:right w:val="none" w:sz="0" w:space="0" w:color="auto"/>
      </w:divBdr>
    </w:div>
    <w:div w:id="2037387343">
      <w:bodyDiv w:val="1"/>
      <w:marLeft w:val="0"/>
      <w:marRight w:val="0"/>
      <w:marTop w:val="0"/>
      <w:marBottom w:val="0"/>
      <w:divBdr>
        <w:top w:val="none" w:sz="0" w:space="0" w:color="auto"/>
        <w:left w:val="none" w:sz="0" w:space="0" w:color="auto"/>
        <w:bottom w:val="none" w:sz="0" w:space="0" w:color="auto"/>
        <w:right w:val="none" w:sz="0" w:space="0" w:color="auto"/>
      </w:divBdr>
    </w:div>
    <w:div w:id="2037464527">
      <w:bodyDiv w:val="1"/>
      <w:marLeft w:val="0"/>
      <w:marRight w:val="0"/>
      <w:marTop w:val="0"/>
      <w:marBottom w:val="0"/>
      <w:divBdr>
        <w:top w:val="none" w:sz="0" w:space="0" w:color="auto"/>
        <w:left w:val="none" w:sz="0" w:space="0" w:color="auto"/>
        <w:bottom w:val="none" w:sz="0" w:space="0" w:color="auto"/>
        <w:right w:val="none" w:sz="0" w:space="0" w:color="auto"/>
      </w:divBdr>
    </w:div>
    <w:div w:id="2037540809">
      <w:bodyDiv w:val="1"/>
      <w:marLeft w:val="0"/>
      <w:marRight w:val="0"/>
      <w:marTop w:val="0"/>
      <w:marBottom w:val="0"/>
      <w:divBdr>
        <w:top w:val="none" w:sz="0" w:space="0" w:color="auto"/>
        <w:left w:val="none" w:sz="0" w:space="0" w:color="auto"/>
        <w:bottom w:val="none" w:sz="0" w:space="0" w:color="auto"/>
        <w:right w:val="none" w:sz="0" w:space="0" w:color="auto"/>
      </w:divBdr>
    </w:div>
    <w:div w:id="2039619105">
      <w:bodyDiv w:val="1"/>
      <w:marLeft w:val="0"/>
      <w:marRight w:val="0"/>
      <w:marTop w:val="0"/>
      <w:marBottom w:val="0"/>
      <w:divBdr>
        <w:top w:val="none" w:sz="0" w:space="0" w:color="auto"/>
        <w:left w:val="none" w:sz="0" w:space="0" w:color="auto"/>
        <w:bottom w:val="none" w:sz="0" w:space="0" w:color="auto"/>
        <w:right w:val="none" w:sz="0" w:space="0" w:color="auto"/>
      </w:divBdr>
      <w:divsChild>
        <w:div w:id="198011978">
          <w:marLeft w:val="0"/>
          <w:marRight w:val="0"/>
          <w:marTop w:val="0"/>
          <w:marBottom w:val="0"/>
          <w:divBdr>
            <w:top w:val="none" w:sz="0" w:space="0" w:color="auto"/>
            <w:left w:val="none" w:sz="0" w:space="0" w:color="auto"/>
            <w:bottom w:val="none" w:sz="0" w:space="0" w:color="auto"/>
            <w:right w:val="none" w:sz="0" w:space="0" w:color="auto"/>
          </w:divBdr>
        </w:div>
        <w:div w:id="492915848">
          <w:marLeft w:val="0"/>
          <w:marRight w:val="0"/>
          <w:marTop w:val="0"/>
          <w:marBottom w:val="0"/>
          <w:divBdr>
            <w:top w:val="none" w:sz="0" w:space="0" w:color="auto"/>
            <w:left w:val="none" w:sz="0" w:space="0" w:color="auto"/>
            <w:bottom w:val="none" w:sz="0" w:space="0" w:color="auto"/>
            <w:right w:val="none" w:sz="0" w:space="0" w:color="auto"/>
          </w:divBdr>
        </w:div>
        <w:div w:id="841697037">
          <w:marLeft w:val="0"/>
          <w:marRight w:val="0"/>
          <w:marTop w:val="0"/>
          <w:marBottom w:val="0"/>
          <w:divBdr>
            <w:top w:val="none" w:sz="0" w:space="0" w:color="auto"/>
            <w:left w:val="none" w:sz="0" w:space="0" w:color="auto"/>
            <w:bottom w:val="none" w:sz="0" w:space="0" w:color="auto"/>
            <w:right w:val="none" w:sz="0" w:space="0" w:color="auto"/>
          </w:divBdr>
        </w:div>
        <w:div w:id="1036270749">
          <w:marLeft w:val="0"/>
          <w:marRight w:val="0"/>
          <w:marTop w:val="0"/>
          <w:marBottom w:val="0"/>
          <w:divBdr>
            <w:top w:val="none" w:sz="0" w:space="0" w:color="auto"/>
            <w:left w:val="none" w:sz="0" w:space="0" w:color="auto"/>
            <w:bottom w:val="none" w:sz="0" w:space="0" w:color="auto"/>
            <w:right w:val="none" w:sz="0" w:space="0" w:color="auto"/>
          </w:divBdr>
        </w:div>
        <w:div w:id="1425881064">
          <w:marLeft w:val="0"/>
          <w:marRight w:val="0"/>
          <w:marTop w:val="0"/>
          <w:marBottom w:val="0"/>
          <w:divBdr>
            <w:top w:val="none" w:sz="0" w:space="0" w:color="auto"/>
            <w:left w:val="none" w:sz="0" w:space="0" w:color="auto"/>
            <w:bottom w:val="none" w:sz="0" w:space="0" w:color="auto"/>
            <w:right w:val="none" w:sz="0" w:space="0" w:color="auto"/>
          </w:divBdr>
        </w:div>
        <w:div w:id="1545293112">
          <w:marLeft w:val="0"/>
          <w:marRight w:val="0"/>
          <w:marTop w:val="0"/>
          <w:marBottom w:val="0"/>
          <w:divBdr>
            <w:top w:val="none" w:sz="0" w:space="0" w:color="auto"/>
            <w:left w:val="none" w:sz="0" w:space="0" w:color="auto"/>
            <w:bottom w:val="none" w:sz="0" w:space="0" w:color="auto"/>
            <w:right w:val="none" w:sz="0" w:space="0" w:color="auto"/>
          </w:divBdr>
        </w:div>
        <w:div w:id="1768190404">
          <w:marLeft w:val="0"/>
          <w:marRight w:val="0"/>
          <w:marTop w:val="0"/>
          <w:marBottom w:val="0"/>
          <w:divBdr>
            <w:top w:val="none" w:sz="0" w:space="0" w:color="auto"/>
            <w:left w:val="none" w:sz="0" w:space="0" w:color="auto"/>
            <w:bottom w:val="none" w:sz="0" w:space="0" w:color="auto"/>
            <w:right w:val="none" w:sz="0" w:space="0" w:color="auto"/>
          </w:divBdr>
        </w:div>
        <w:div w:id="2023238374">
          <w:marLeft w:val="0"/>
          <w:marRight w:val="0"/>
          <w:marTop w:val="0"/>
          <w:marBottom w:val="0"/>
          <w:divBdr>
            <w:top w:val="none" w:sz="0" w:space="0" w:color="auto"/>
            <w:left w:val="none" w:sz="0" w:space="0" w:color="auto"/>
            <w:bottom w:val="none" w:sz="0" w:space="0" w:color="auto"/>
            <w:right w:val="none" w:sz="0" w:space="0" w:color="auto"/>
          </w:divBdr>
        </w:div>
        <w:div w:id="2070154662">
          <w:marLeft w:val="0"/>
          <w:marRight w:val="0"/>
          <w:marTop w:val="0"/>
          <w:marBottom w:val="0"/>
          <w:divBdr>
            <w:top w:val="none" w:sz="0" w:space="0" w:color="auto"/>
            <w:left w:val="none" w:sz="0" w:space="0" w:color="auto"/>
            <w:bottom w:val="none" w:sz="0" w:space="0" w:color="auto"/>
            <w:right w:val="none" w:sz="0" w:space="0" w:color="auto"/>
          </w:divBdr>
        </w:div>
      </w:divsChild>
    </w:div>
    <w:div w:id="2040083261">
      <w:bodyDiv w:val="1"/>
      <w:marLeft w:val="0"/>
      <w:marRight w:val="0"/>
      <w:marTop w:val="0"/>
      <w:marBottom w:val="0"/>
      <w:divBdr>
        <w:top w:val="none" w:sz="0" w:space="0" w:color="auto"/>
        <w:left w:val="none" w:sz="0" w:space="0" w:color="auto"/>
        <w:bottom w:val="none" w:sz="0" w:space="0" w:color="auto"/>
        <w:right w:val="none" w:sz="0" w:space="0" w:color="auto"/>
      </w:divBdr>
    </w:div>
    <w:div w:id="2040742591">
      <w:bodyDiv w:val="1"/>
      <w:marLeft w:val="0"/>
      <w:marRight w:val="0"/>
      <w:marTop w:val="0"/>
      <w:marBottom w:val="0"/>
      <w:divBdr>
        <w:top w:val="none" w:sz="0" w:space="0" w:color="auto"/>
        <w:left w:val="none" w:sz="0" w:space="0" w:color="auto"/>
        <w:bottom w:val="none" w:sz="0" w:space="0" w:color="auto"/>
        <w:right w:val="none" w:sz="0" w:space="0" w:color="auto"/>
      </w:divBdr>
    </w:div>
    <w:div w:id="2041781101">
      <w:bodyDiv w:val="1"/>
      <w:marLeft w:val="0"/>
      <w:marRight w:val="0"/>
      <w:marTop w:val="0"/>
      <w:marBottom w:val="0"/>
      <w:divBdr>
        <w:top w:val="none" w:sz="0" w:space="0" w:color="auto"/>
        <w:left w:val="none" w:sz="0" w:space="0" w:color="auto"/>
        <w:bottom w:val="none" w:sz="0" w:space="0" w:color="auto"/>
        <w:right w:val="none" w:sz="0" w:space="0" w:color="auto"/>
      </w:divBdr>
    </w:div>
    <w:div w:id="2042894185">
      <w:bodyDiv w:val="1"/>
      <w:marLeft w:val="0"/>
      <w:marRight w:val="0"/>
      <w:marTop w:val="0"/>
      <w:marBottom w:val="0"/>
      <w:divBdr>
        <w:top w:val="none" w:sz="0" w:space="0" w:color="auto"/>
        <w:left w:val="none" w:sz="0" w:space="0" w:color="auto"/>
        <w:bottom w:val="none" w:sz="0" w:space="0" w:color="auto"/>
        <w:right w:val="none" w:sz="0" w:space="0" w:color="auto"/>
      </w:divBdr>
    </w:div>
    <w:div w:id="2043479812">
      <w:bodyDiv w:val="1"/>
      <w:marLeft w:val="0"/>
      <w:marRight w:val="0"/>
      <w:marTop w:val="0"/>
      <w:marBottom w:val="0"/>
      <w:divBdr>
        <w:top w:val="none" w:sz="0" w:space="0" w:color="auto"/>
        <w:left w:val="none" w:sz="0" w:space="0" w:color="auto"/>
        <w:bottom w:val="none" w:sz="0" w:space="0" w:color="auto"/>
        <w:right w:val="none" w:sz="0" w:space="0" w:color="auto"/>
      </w:divBdr>
    </w:div>
    <w:div w:id="2043631976">
      <w:bodyDiv w:val="1"/>
      <w:marLeft w:val="0"/>
      <w:marRight w:val="0"/>
      <w:marTop w:val="0"/>
      <w:marBottom w:val="0"/>
      <w:divBdr>
        <w:top w:val="none" w:sz="0" w:space="0" w:color="auto"/>
        <w:left w:val="none" w:sz="0" w:space="0" w:color="auto"/>
        <w:bottom w:val="none" w:sz="0" w:space="0" w:color="auto"/>
        <w:right w:val="none" w:sz="0" w:space="0" w:color="auto"/>
      </w:divBdr>
    </w:div>
    <w:div w:id="2044793486">
      <w:bodyDiv w:val="1"/>
      <w:marLeft w:val="0"/>
      <w:marRight w:val="0"/>
      <w:marTop w:val="0"/>
      <w:marBottom w:val="0"/>
      <w:divBdr>
        <w:top w:val="none" w:sz="0" w:space="0" w:color="auto"/>
        <w:left w:val="none" w:sz="0" w:space="0" w:color="auto"/>
        <w:bottom w:val="none" w:sz="0" w:space="0" w:color="auto"/>
        <w:right w:val="none" w:sz="0" w:space="0" w:color="auto"/>
      </w:divBdr>
    </w:div>
    <w:div w:id="2045518180">
      <w:bodyDiv w:val="1"/>
      <w:marLeft w:val="0"/>
      <w:marRight w:val="0"/>
      <w:marTop w:val="0"/>
      <w:marBottom w:val="0"/>
      <w:divBdr>
        <w:top w:val="none" w:sz="0" w:space="0" w:color="auto"/>
        <w:left w:val="none" w:sz="0" w:space="0" w:color="auto"/>
        <w:bottom w:val="none" w:sz="0" w:space="0" w:color="auto"/>
        <w:right w:val="none" w:sz="0" w:space="0" w:color="auto"/>
      </w:divBdr>
    </w:div>
    <w:div w:id="2046326565">
      <w:bodyDiv w:val="1"/>
      <w:marLeft w:val="0"/>
      <w:marRight w:val="0"/>
      <w:marTop w:val="0"/>
      <w:marBottom w:val="0"/>
      <w:divBdr>
        <w:top w:val="none" w:sz="0" w:space="0" w:color="auto"/>
        <w:left w:val="none" w:sz="0" w:space="0" w:color="auto"/>
        <w:bottom w:val="none" w:sz="0" w:space="0" w:color="auto"/>
        <w:right w:val="none" w:sz="0" w:space="0" w:color="auto"/>
      </w:divBdr>
    </w:div>
    <w:div w:id="2047101255">
      <w:bodyDiv w:val="1"/>
      <w:marLeft w:val="0"/>
      <w:marRight w:val="0"/>
      <w:marTop w:val="0"/>
      <w:marBottom w:val="0"/>
      <w:divBdr>
        <w:top w:val="none" w:sz="0" w:space="0" w:color="auto"/>
        <w:left w:val="none" w:sz="0" w:space="0" w:color="auto"/>
        <w:bottom w:val="none" w:sz="0" w:space="0" w:color="auto"/>
        <w:right w:val="none" w:sz="0" w:space="0" w:color="auto"/>
      </w:divBdr>
    </w:div>
    <w:div w:id="2047370491">
      <w:bodyDiv w:val="1"/>
      <w:marLeft w:val="0"/>
      <w:marRight w:val="0"/>
      <w:marTop w:val="0"/>
      <w:marBottom w:val="0"/>
      <w:divBdr>
        <w:top w:val="none" w:sz="0" w:space="0" w:color="auto"/>
        <w:left w:val="none" w:sz="0" w:space="0" w:color="auto"/>
        <w:bottom w:val="none" w:sz="0" w:space="0" w:color="auto"/>
        <w:right w:val="none" w:sz="0" w:space="0" w:color="auto"/>
      </w:divBdr>
    </w:div>
    <w:div w:id="2047487709">
      <w:bodyDiv w:val="1"/>
      <w:marLeft w:val="0"/>
      <w:marRight w:val="0"/>
      <w:marTop w:val="0"/>
      <w:marBottom w:val="0"/>
      <w:divBdr>
        <w:top w:val="none" w:sz="0" w:space="0" w:color="auto"/>
        <w:left w:val="none" w:sz="0" w:space="0" w:color="auto"/>
        <w:bottom w:val="none" w:sz="0" w:space="0" w:color="auto"/>
        <w:right w:val="none" w:sz="0" w:space="0" w:color="auto"/>
      </w:divBdr>
    </w:div>
    <w:div w:id="2048210840">
      <w:bodyDiv w:val="1"/>
      <w:marLeft w:val="0"/>
      <w:marRight w:val="0"/>
      <w:marTop w:val="0"/>
      <w:marBottom w:val="0"/>
      <w:divBdr>
        <w:top w:val="none" w:sz="0" w:space="0" w:color="auto"/>
        <w:left w:val="none" w:sz="0" w:space="0" w:color="auto"/>
        <w:bottom w:val="none" w:sz="0" w:space="0" w:color="auto"/>
        <w:right w:val="none" w:sz="0" w:space="0" w:color="auto"/>
      </w:divBdr>
    </w:div>
    <w:div w:id="2048531609">
      <w:bodyDiv w:val="1"/>
      <w:marLeft w:val="0"/>
      <w:marRight w:val="0"/>
      <w:marTop w:val="0"/>
      <w:marBottom w:val="0"/>
      <w:divBdr>
        <w:top w:val="none" w:sz="0" w:space="0" w:color="auto"/>
        <w:left w:val="none" w:sz="0" w:space="0" w:color="auto"/>
        <w:bottom w:val="none" w:sz="0" w:space="0" w:color="auto"/>
        <w:right w:val="none" w:sz="0" w:space="0" w:color="auto"/>
      </w:divBdr>
    </w:div>
    <w:div w:id="2048984832">
      <w:bodyDiv w:val="1"/>
      <w:marLeft w:val="0"/>
      <w:marRight w:val="0"/>
      <w:marTop w:val="0"/>
      <w:marBottom w:val="0"/>
      <w:divBdr>
        <w:top w:val="none" w:sz="0" w:space="0" w:color="auto"/>
        <w:left w:val="none" w:sz="0" w:space="0" w:color="auto"/>
        <w:bottom w:val="none" w:sz="0" w:space="0" w:color="auto"/>
        <w:right w:val="none" w:sz="0" w:space="0" w:color="auto"/>
      </w:divBdr>
    </w:div>
    <w:div w:id="2049261192">
      <w:bodyDiv w:val="1"/>
      <w:marLeft w:val="0"/>
      <w:marRight w:val="0"/>
      <w:marTop w:val="0"/>
      <w:marBottom w:val="0"/>
      <w:divBdr>
        <w:top w:val="none" w:sz="0" w:space="0" w:color="auto"/>
        <w:left w:val="none" w:sz="0" w:space="0" w:color="auto"/>
        <w:bottom w:val="none" w:sz="0" w:space="0" w:color="auto"/>
        <w:right w:val="none" w:sz="0" w:space="0" w:color="auto"/>
      </w:divBdr>
    </w:div>
    <w:div w:id="2049407656">
      <w:bodyDiv w:val="1"/>
      <w:marLeft w:val="0"/>
      <w:marRight w:val="0"/>
      <w:marTop w:val="0"/>
      <w:marBottom w:val="0"/>
      <w:divBdr>
        <w:top w:val="none" w:sz="0" w:space="0" w:color="auto"/>
        <w:left w:val="none" w:sz="0" w:space="0" w:color="auto"/>
        <w:bottom w:val="none" w:sz="0" w:space="0" w:color="auto"/>
        <w:right w:val="none" w:sz="0" w:space="0" w:color="auto"/>
      </w:divBdr>
    </w:div>
    <w:div w:id="2049793371">
      <w:bodyDiv w:val="1"/>
      <w:marLeft w:val="0"/>
      <w:marRight w:val="0"/>
      <w:marTop w:val="0"/>
      <w:marBottom w:val="0"/>
      <w:divBdr>
        <w:top w:val="none" w:sz="0" w:space="0" w:color="auto"/>
        <w:left w:val="none" w:sz="0" w:space="0" w:color="auto"/>
        <w:bottom w:val="none" w:sz="0" w:space="0" w:color="auto"/>
        <w:right w:val="none" w:sz="0" w:space="0" w:color="auto"/>
      </w:divBdr>
    </w:div>
    <w:div w:id="2049910689">
      <w:bodyDiv w:val="1"/>
      <w:marLeft w:val="0"/>
      <w:marRight w:val="0"/>
      <w:marTop w:val="0"/>
      <w:marBottom w:val="0"/>
      <w:divBdr>
        <w:top w:val="none" w:sz="0" w:space="0" w:color="auto"/>
        <w:left w:val="none" w:sz="0" w:space="0" w:color="auto"/>
        <w:bottom w:val="none" w:sz="0" w:space="0" w:color="auto"/>
        <w:right w:val="none" w:sz="0" w:space="0" w:color="auto"/>
      </w:divBdr>
    </w:div>
    <w:div w:id="2050035000">
      <w:bodyDiv w:val="1"/>
      <w:marLeft w:val="0"/>
      <w:marRight w:val="0"/>
      <w:marTop w:val="0"/>
      <w:marBottom w:val="0"/>
      <w:divBdr>
        <w:top w:val="none" w:sz="0" w:space="0" w:color="auto"/>
        <w:left w:val="none" w:sz="0" w:space="0" w:color="auto"/>
        <w:bottom w:val="none" w:sz="0" w:space="0" w:color="auto"/>
        <w:right w:val="none" w:sz="0" w:space="0" w:color="auto"/>
      </w:divBdr>
    </w:div>
    <w:div w:id="2050063248">
      <w:bodyDiv w:val="1"/>
      <w:marLeft w:val="0"/>
      <w:marRight w:val="0"/>
      <w:marTop w:val="0"/>
      <w:marBottom w:val="0"/>
      <w:divBdr>
        <w:top w:val="none" w:sz="0" w:space="0" w:color="auto"/>
        <w:left w:val="none" w:sz="0" w:space="0" w:color="auto"/>
        <w:bottom w:val="none" w:sz="0" w:space="0" w:color="auto"/>
        <w:right w:val="none" w:sz="0" w:space="0" w:color="auto"/>
      </w:divBdr>
    </w:div>
    <w:div w:id="2050450962">
      <w:bodyDiv w:val="1"/>
      <w:marLeft w:val="0"/>
      <w:marRight w:val="0"/>
      <w:marTop w:val="0"/>
      <w:marBottom w:val="0"/>
      <w:divBdr>
        <w:top w:val="none" w:sz="0" w:space="0" w:color="auto"/>
        <w:left w:val="none" w:sz="0" w:space="0" w:color="auto"/>
        <w:bottom w:val="none" w:sz="0" w:space="0" w:color="auto"/>
        <w:right w:val="none" w:sz="0" w:space="0" w:color="auto"/>
      </w:divBdr>
    </w:div>
    <w:div w:id="2052343600">
      <w:bodyDiv w:val="1"/>
      <w:marLeft w:val="0"/>
      <w:marRight w:val="0"/>
      <w:marTop w:val="0"/>
      <w:marBottom w:val="0"/>
      <w:divBdr>
        <w:top w:val="none" w:sz="0" w:space="0" w:color="auto"/>
        <w:left w:val="none" w:sz="0" w:space="0" w:color="auto"/>
        <w:bottom w:val="none" w:sz="0" w:space="0" w:color="auto"/>
        <w:right w:val="none" w:sz="0" w:space="0" w:color="auto"/>
      </w:divBdr>
    </w:div>
    <w:div w:id="2053378609">
      <w:bodyDiv w:val="1"/>
      <w:marLeft w:val="0"/>
      <w:marRight w:val="0"/>
      <w:marTop w:val="0"/>
      <w:marBottom w:val="0"/>
      <w:divBdr>
        <w:top w:val="none" w:sz="0" w:space="0" w:color="auto"/>
        <w:left w:val="none" w:sz="0" w:space="0" w:color="auto"/>
        <w:bottom w:val="none" w:sz="0" w:space="0" w:color="auto"/>
        <w:right w:val="none" w:sz="0" w:space="0" w:color="auto"/>
      </w:divBdr>
    </w:div>
    <w:div w:id="2053456766">
      <w:bodyDiv w:val="1"/>
      <w:marLeft w:val="0"/>
      <w:marRight w:val="0"/>
      <w:marTop w:val="0"/>
      <w:marBottom w:val="0"/>
      <w:divBdr>
        <w:top w:val="none" w:sz="0" w:space="0" w:color="auto"/>
        <w:left w:val="none" w:sz="0" w:space="0" w:color="auto"/>
        <w:bottom w:val="none" w:sz="0" w:space="0" w:color="auto"/>
        <w:right w:val="none" w:sz="0" w:space="0" w:color="auto"/>
      </w:divBdr>
    </w:div>
    <w:div w:id="2053575136">
      <w:bodyDiv w:val="1"/>
      <w:marLeft w:val="0"/>
      <w:marRight w:val="0"/>
      <w:marTop w:val="0"/>
      <w:marBottom w:val="0"/>
      <w:divBdr>
        <w:top w:val="none" w:sz="0" w:space="0" w:color="auto"/>
        <w:left w:val="none" w:sz="0" w:space="0" w:color="auto"/>
        <w:bottom w:val="none" w:sz="0" w:space="0" w:color="auto"/>
        <w:right w:val="none" w:sz="0" w:space="0" w:color="auto"/>
      </w:divBdr>
    </w:div>
    <w:div w:id="2053918894">
      <w:bodyDiv w:val="1"/>
      <w:marLeft w:val="0"/>
      <w:marRight w:val="0"/>
      <w:marTop w:val="0"/>
      <w:marBottom w:val="0"/>
      <w:divBdr>
        <w:top w:val="none" w:sz="0" w:space="0" w:color="auto"/>
        <w:left w:val="none" w:sz="0" w:space="0" w:color="auto"/>
        <w:bottom w:val="none" w:sz="0" w:space="0" w:color="auto"/>
        <w:right w:val="none" w:sz="0" w:space="0" w:color="auto"/>
      </w:divBdr>
    </w:div>
    <w:div w:id="2053993545">
      <w:bodyDiv w:val="1"/>
      <w:marLeft w:val="0"/>
      <w:marRight w:val="0"/>
      <w:marTop w:val="0"/>
      <w:marBottom w:val="0"/>
      <w:divBdr>
        <w:top w:val="none" w:sz="0" w:space="0" w:color="auto"/>
        <w:left w:val="none" w:sz="0" w:space="0" w:color="auto"/>
        <w:bottom w:val="none" w:sz="0" w:space="0" w:color="auto"/>
        <w:right w:val="none" w:sz="0" w:space="0" w:color="auto"/>
      </w:divBdr>
    </w:div>
    <w:div w:id="2054310463">
      <w:bodyDiv w:val="1"/>
      <w:marLeft w:val="0"/>
      <w:marRight w:val="0"/>
      <w:marTop w:val="0"/>
      <w:marBottom w:val="0"/>
      <w:divBdr>
        <w:top w:val="none" w:sz="0" w:space="0" w:color="auto"/>
        <w:left w:val="none" w:sz="0" w:space="0" w:color="auto"/>
        <w:bottom w:val="none" w:sz="0" w:space="0" w:color="auto"/>
        <w:right w:val="none" w:sz="0" w:space="0" w:color="auto"/>
      </w:divBdr>
    </w:div>
    <w:div w:id="2054501195">
      <w:bodyDiv w:val="1"/>
      <w:marLeft w:val="0"/>
      <w:marRight w:val="0"/>
      <w:marTop w:val="0"/>
      <w:marBottom w:val="0"/>
      <w:divBdr>
        <w:top w:val="none" w:sz="0" w:space="0" w:color="auto"/>
        <w:left w:val="none" w:sz="0" w:space="0" w:color="auto"/>
        <w:bottom w:val="none" w:sz="0" w:space="0" w:color="auto"/>
        <w:right w:val="none" w:sz="0" w:space="0" w:color="auto"/>
      </w:divBdr>
    </w:div>
    <w:div w:id="2054573726">
      <w:bodyDiv w:val="1"/>
      <w:marLeft w:val="0"/>
      <w:marRight w:val="0"/>
      <w:marTop w:val="0"/>
      <w:marBottom w:val="0"/>
      <w:divBdr>
        <w:top w:val="none" w:sz="0" w:space="0" w:color="auto"/>
        <w:left w:val="none" w:sz="0" w:space="0" w:color="auto"/>
        <w:bottom w:val="none" w:sz="0" w:space="0" w:color="auto"/>
        <w:right w:val="none" w:sz="0" w:space="0" w:color="auto"/>
      </w:divBdr>
    </w:div>
    <w:div w:id="2055612246">
      <w:bodyDiv w:val="1"/>
      <w:marLeft w:val="0"/>
      <w:marRight w:val="0"/>
      <w:marTop w:val="0"/>
      <w:marBottom w:val="0"/>
      <w:divBdr>
        <w:top w:val="none" w:sz="0" w:space="0" w:color="auto"/>
        <w:left w:val="none" w:sz="0" w:space="0" w:color="auto"/>
        <w:bottom w:val="none" w:sz="0" w:space="0" w:color="auto"/>
        <w:right w:val="none" w:sz="0" w:space="0" w:color="auto"/>
      </w:divBdr>
    </w:div>
    <w:div w:id="2056158050">
      <w:bodyDiv w:val="1"/>
      <w:marLeft w:val="0"/>
      <w:marRight w:val="0"/>
      <w:marTop w:val="0"/>
      <w:marBottom w:val="0"/>
      <w:divBdr>
        <w:top w:val="none" w:sz="0" w:space="0" w:color="auto"/>
        <w:left w:val="none" w:sz="0" w:space="0" w:color="auto"/>
        <w:bottom w:val="none" w:sz="0" w:space="0" w:color="auto"/>
        <w:right w:val="none" w:sz="0" w:space="0" w:color="auto"/>
      </w:divBdr>
    </w:div>
    <w:div w:id="2056195244">
      <w:bodyDiv w:val="1"/>
      <w:marLeft w:val="0"/>
      <w:marRight w:val="0"/>
      <w:marTop w:val="0"/>
      <w:marBottom w:val="0"/>
      <w:divBdr>
        <w:top w:val="none" w:sz="0" w:space="0" w:color="auto"/>
        <w:left w:val="none" w:sz="0" w:space="0" w:color="auto"/>
        <w:bottom w:val="none" w:sz="0" w:space="0" w:color="auto"/>
        <w:right w:val="none" w:sz="0" w:space="0" w:color="auto"/>
      </w:divBdr>
    </w:div>
    <w:div w:id="2056197478">
      <w:bodyDiv w:val="1"/>
      <w:marLeft w:val="0"/>
      <w:marRight w:val="0"/>
      <w:marTop w:val="0"/>
      <w:marBottom w:val="0"/>
      <w:divBdr>
        <w:top w:val="none" w:sz="0" w:space="0" w:color="auto"/>
        <w:left w:val="none" w:sz="0" w:space="0" w:color="auto"/>
        <w:bottom w:val="none" w:sz="0" w:space="0" w:color="auto"/>
        <w:right w:val="none" w:sz="0" w:space="0" w:color="auto"/>
      </w:divBdr>
    </w:div>
    <w:div w:id="2056390711">
      <w:bodyDiv w:val="1"/>
      <w:marLeft w:val="0"/>
      <w:marRight w:val="0"/>
      <w:marTop w:val="0"/>
      <w:marBottom w:val="0"/>
      <w:divBdr>
        <w:top w:val="none" w:sz="0" w:space="0" w:color="auto"/>
        <w:left w:val="none" w:sz="0" w:space="0" w:color="auto"/>
        <w:bottom w:val="none" w:sz="0" w:space="0" w:color="auto"/>
        <w:right w:val="none" w:sz="0" w:space="0" w:color="auto"/>
      </w:divBdr>
    </w:div>
    <w:div w:id="2056808474">
      <w:bodyDiv w:val="1"/>
      <w:marLeft w:val="0"/>
      <w:marRight w:val="0"/>
      <w:marTop w:val="0"/>
      <w:marBottom w:val="0"/>
      <w:divBdr>
        <w:top w:val="none" w:sz="0" w:space="0" w:color="auto"/>
        <w:left w:val="none" w:sz="0" w:space="0" w:color="auto"/>
        <w:bottom w:val="none" w:sz="0" w:space="0" w:color="auto"/>
        <w:right w:val="none" w:sz="0" w:space="0" w:color="auto"/>
      </w:divBdr>
    </w:div>
    <w:div w:id="2057000770">
      <w:bodyDiv w:val="1"/>
      <w:marLeft w:val="0"/>
      <w:marRight w:val="0"/>
      <w:marTop w:val="0"/>
      <w:marBottom w:val="0"/>
      <w:divBdr>
        <w:top w:val="none" w:sz="0" w:space="0" w:color="auto"/>
        <w:left w:val="none" w:sz="0" w:space="0" w:color="auto"/>
        <w:bottom w:val="none" w:sz="0" w:space="0" w:color="auto"/>
        <w:right w:val="none" w:sz="0" w:space="0" w:color="auto"/>
      </w:divBdr>
    </w:div>
    <w:div w:id="2057005086">
      <w:bodyDiv w:val="1"/>
      <w:marLeft w:val="0"/>
      <w:marRight w:val="0"/>
      <w:marTop w:val="0"/>
      <w:marBottom w:val="0"/>
      <w:divBdr>
        <w:top w:val="none" w:sz="0" w:space="0" w:color="auto"/>
        <w:left w:val="none" w:sz="0" w:space="0" w:color="auto"/>
        <w:bottom w:val="none" w:sz="0" w:space="0" w:color="auto"/>
        <w:right w:val="none" w:sz="0" w:space="0" w:color="auto"/>
      </w:divBdr>
    </w:div>
    <w:div w:id="2057240945">
      <w:bodyDiv w:val="1"/>
      <w:marLeft w:val="0"/>
      <w:marRight w:val="0"/>
      <w:marTop w:val="0"/>
      <w:marBottom w:val="0"/>
      <w:divBdr>
        <w:top w:val="none" w:sz="0" w:space="0" w:color="auto"/>
        <w:left w:val="none" w:sz="0" w:space="0" w:color="auto"/>
        <w:bottom w:val="none" w:sz="0" w:space="0" w:color="auto"/>
        <w:right w:val="none" w:sz="0" w:space="0" w:color="auto"/>
      </w:divBdr>
    </w:div>
    <w:div w:id="2057774064">
      <w:bodyDiv w:val="1"/>
      <w:marLeft w:val="0"/>
      <w:marRight w:val="0"/>
      <w:marTop w:val="0"/>
      <w:marBottom w:val="0"/>
      <w:divBdr>
        <w:top w:val="none" w:sz="0" w:space="0" w:color="auto"/>
        <w:left w:val="none" w:sz="0" w:space="0" w:color="auto"/>
        <w:bottom w:val="none" w:sz="0" w:space="0" w:color="auto"/>
        <w:right w:val="none" w:sz="0" w:space="0" w:color="auto"/>
      </w:divBdr>
    </w:div>
    <w:div w:id="2058242568">
      <w:bodyDiv w:val="1"/>
      <w:marLeft w:val="0"/>
      <w:marRight w:val="0"/>
      <w:marTop w:val="0"/>
      <w:marBottom w:val="0"/>
      <w:divBdr>
        <w:top w:val="none" w:sz="0" w:space="0" w:color="auto"/>
        <w:left w:val="none" w:sz="0" w:space="0" w:color="auto"/>
        <w:bottom w:val="none" w:sz="0" w:space="0" w:color="auto"/>
        <w:right w:val="none" w:sz="0" w:space="0" w:color="auto"/>
      </w:divBdr>
    </w:div>
    <w:div w:id="2058627346">
      <w:bodyDiv w:val="1"/>
      <w:marLeft w:val="0"/>
      <w:marRight w:val="0"/>
      <w:marTop w:val="0"/>
      <w:marBottom w:val="0"/>
      <w:divBdr>
        <w:top w:val="none" w:sz="0" w:space="0" w:color="auto"/>
        <w:left w:val="none" w:sz="0" w:space="0" w:color="auto"/>
        <w:bottom w:val="none" w:sz="0" w:space="0" w:color="auto"/>
        <w:right w:val="none" w:sz="0" w:space="0" w:color="auto"/>
      </w:divBdr>
    </w:div>
    <w:div w:id="2058814819">
      <w:bodyDiv w:val="1"/>
      <w:marLeft w:val="0"/>
      <w:marRight w:val="0"/>
      <w:marTop w:val="0"/>
      <w:marBottom w:val="0"/>
      <w:divBdr>
        <w:top w:val="none" w:sz="0" w:space="0" w:color="auto"/>
        <w:left w:val="none" w:sz="0" w:space="0" w:color="auto"/>
        <w:bottom w:val="none" w:sz="0" w:space="0" w:color="auto"/>
        <w:right w:val="none" w:sz="0" w:space="0" w:color="auto"/>
      </w:divBdr>
    </w:div>
    <w:div w:id="2058891540">
      <w:bodyDiv w:val="1"/>
      <w:marLeft w:val="0"/>
      <w:marRight w:val="0"/>
      <w:marTop w:val="0"/>
      <w:marBottom w:val="0"/>
      <w:divBdr>
        <w:top w:val="none" w:sz="0" w:space="0" w:color="auto"/>
        <w:left w:val="none" w:sz="0" w:space="0" w:color="auto"/>
        <w:bottom w:val="none" w:sz="0" w:space="0" w:color="auto"/>
        <w:right w:val="none" w:sz="0" w:space="0" w:color="auto"/>
      </w:divBdr>
    </w:div>
    <w:div w:id="2059165336">
      <w:bodyDiv w:val="1"/>
      <w:marLeft w:val="0"/>
      <w:marRight w:val="0"/>
      <w:marTop w:val="0"/>
      <w:marBottom w:val="0"/>
      <w:divBdr>
        <w:top w:val="none" w:sz="0" w:space="0" w:color="auto"/>
        <w:left w:val="none" w:sz="0" w:space="0" w:color="auto"/>
        <w:bottom w:val="none" w:sz="0" w:space="0" w:color="auto"/>
        <w:right w:val="none" w:sz="0" w:space="0" w:color="auto"/>
      </w:divBdr>
    </w:div>
    <w:div w:id="2059622183">
      <w:bodyDiv w:val="1"/>
      <w:marLeft w:val="0"/>
      <w:marRight w:val="0"/>
      <w:marTop w:val="0"/>
      <w:marBottom w:val="0"/>
      <w:divBdr>
        <w:top w:val="none" w:sz="0" w:space="0" w:color="auto"/>
        <w:left w:val="none" w:sz="0" w:space="0" w:color="auto"/>
        <w:bottom w:val="none" w:sz="0" w:space="0" w:color="auto"/>
        <w:right w:val="none" w:sz="0" w:space="0" w:color="auto"/>
      </w:divBdr>
    </w:div>
    <w:div w:id="2060131966">
      <w:bodyDiv w:val="1"/>
      <w:marLeft w:val="0"/>
      <w:marRight w:val="0"/>
      <w:marTop w:val="0"/>
      <w:marBottom w:val="0"/>
      <w:divBdr>
        <w:top w:val="none" w:sz="0" w:space="0" w:color="auto"/>
        <w:left w:val="none" w:sz="0" w:space="0" w:color="auto"/>
        <w:bottom w:val="none" w:sz="0" w:space="0" w:color="auto"/>
        <w:right w:val="none" w:sz="0" w:space="0" w:color="auto"/>
      </w:divBdr>
    </w:div>
    <w:div w:id="2060595028">
      <w:bodyDiv w:val="1"/>
      <w:marLeft w:val="0"/>
      <w:marRight w:val="0"/>
      <w:marTop w:val="0"/>
      <w:marBottom w:val="0"/>
      <w:divBdr>
        <w:top w:val="none" w:sz="0" w:space="0" w:color="auto"/>
        <w:left w:val="none" w:sz="0" w:space="0" w:color="auto"/>
        <w:bottom w:val="none" w:sz="0" w:space="0" w:color="auto"/>
        <w:right w:val="none" w:sz="0" w:space="0" w:color="auto"/>
      </w:divBdr>
    </w:div>
    <w:div w:id="2062244592">
      <w:bodyDiv w:val="1"/>
      <w:marLeft w:val="0"/>
      <w:marRight w:val="0"/>
      <w:marTop w:val="0"/>
      <w:marBottom w:val="0"/>
      <w:divBdr>
        <w:top w:val="none" w:sz="0" w:space="0" w:color="auto"/>
        <w:left w:val="none" w:sz="0" w:space="0" w:color="auto"/>
        <w:bottom w:val="none" w:sz="0" w:space="0" w:color="auto"/>
        <w:right w:val="none" w:sz="0" w:space="0" w:color="auto"/>
      </w:divBdr>
    </w:div>
    <w:div w:id="2062247203">
      <w:bodyDiv w:val="1"/>
      <w:marLeft w:val="0"/>
      <w:marRight w:val="0"/>
      <w:marTop w:val="0"/>
      <w:marBottom w:val="0"/>
      <w:divBdr>
        <w:top w:val="none" w:sz="0" w:space="0" w:color="auto"/>
        <w:left w:val="none" w:sz="0" w:space="0" w:color="auto"/>
        <w:bottom w:val="none" w:sz="0" w:space="0" w:color="auto"/>
        <w:right w:val="none" w:sz="0" w:space="0" w:color="auto"/>
      </w:divBdr>
    </w:div>
    <w:div w:id="2062751101">
      <w:bodyDiv w:val="1"/>
      <w:marLeft w:val="0"/>
      <w:marRight w:val="0"/>
      <w:marTop w:val="0"/>
      <w:marBottom w:val="0"/>
      <w:divBdr>
        <w:top w:val="none" w:sz="0" w:space="0" w:color="auto"/>
        <w:left w:val="none" w:sz="0" w:space="0" w:color="auto"/>
        <w:bottom w:val="none" w:sz="0" w:space="0" w:color="auto"/>
        <w:right w:val="none" w:sz="0" w:space="0" w:color="auto"/>
      </w:divBdr>
    </w:div>
    <w:div w:id="2063090351">
      <w:bodyDiv w:val="1"/>
      <w:marLeft w:val="0"/>
      <w:marRight w:val="0"/>
      <w:marTop w:val="0"/>
      <w:marBottom w:val="0"/>
      <w:divBdr>
        <w:top w:val="none" w:sz="0" w:space="0" w:color="auto"/>
        <w:left w:val="none" w:sz="0" w:space="0" w:color="auto"/>
        <w:bottom w:val="none" w:sz="0" w:space="0" w:color="auto"/>
        <w:right w:val="none" w:sz="0" w:space="0" w:color="auto"/>
      </w:divBdr>
    </w:div>
    <w:div w:id="2063283184">
      <w:bodyDiv w:val="1"/>
      <w:marLeft w:val="0"/>
      <w:marRight w:val="0"/>
      <w:marTop w:val="0"/>
      <w:marBottom w:val="0"/>
      <w:divBdr>
        <w:top w:val="none" w:sz="0" w:space="0" w:color="auto"/>
        <w:left w:val="none" w:sz="0" w:space="0" w:color="auto"/>
        <w:bottom w:val="none" w:sz="0" w:space="0" w:color="auto"/>
        <w:right w:val="none" w:sz="0" w:space="0" w:color="auto"/>
      </w:divBdr>
    </w:div>
    <w:div w:id="2064521429">
      <w:bodyDiv w:val="1"/>
      <w:marLeft w:val="0"/>
      <w:marRight w:val="0"/>
      <w:marTop w:val="0"/>
      <w:marBottom w:val="0"/>
      <w:divBdr>
        <w:top w:val="none" w:sz="0" w:space="0" w:color="auto"/>
        <w:left w:val="none" w:sz="0" w:space="0" w:color="auto"/>
        <w:bottom w:val="none" w:sz="0" w:space="0" w:color="auto"/>
        <w:right w:val="none" w:sz="0" w:space="0" w:color="auto"/>
      </w:divBdr>
    </w:div>
    <w:div w:id="2065174973">
      <w:bodyDiv w:val="1"/>
      <w:marLeft w:val="0"/>
      <w:marRight w:val="0"/>
      <w:marTop w:val="0"/>
      <w:marBottom w:val="0"/>
      <w:divBdr>
        <w:top w:val="none" w:sz="0" w:space="0" w:color="auto"/>
        <w:left w:val="none" w:sz="0" w:space="0" w:color="auto"/>
        <w:bottom w:val="none" w:sz="0" w:space="0" w:color="auto"/>
        <w:right w:val="none" w:sz="0" w:space="0" w:color="auto"/>
      </w:divBdr>
    </w:div>
    <w:div w:id="2065786905">
      <w:bodyDiv w:val="1"/>
      <w:marLeft w:val="0"/>
      <w:marRight w:val="0"/>
      <w:marTop w:val="0"/>
      <w:marBottom w:val="0"/>
      <w:divBdr>
        <w:top w:val="none" w:sz="0" w:space="0" w:color="auto"/>
        <w:left w:val="none" w:sz="0" w:space="0" w:color="auto"/>
        <w:bottom w:val="none" w:sz="0" w:space="0" w:color="auto"/>
        <w:right w:val="none" w:sz="0" w:space="0" w:color="auto"/>
      </w:divBdr>
    </w:div>
    <w:div w:id="2066448330">
      <w:bodyDiv w:val="1"/>
      <w:marLeft w:val="0"/>
      <w:marRight w:val="0"/>
      <w:marTop w:val="0"/>
      <w:marBottom w:val="0"/>
      <w:divBdr>
        <w:top w:val="none" w:sz="0" w:space="0" w:color="auto"/>
        <w:left w:val="none" w:sz="0" w:space="0" w:color="auto"/>
        <w:bottom w:val="none" w:sz="0" w:space="0" w:color="auto"/>
        <w:right w:val="none" w:sz="0" w:space="0" w:color="auto"/>
      </w:divBdr>
    </w:div>
    <w:div w:id="2067023384">
      <w:bodyDiv w:val="1"/>
      <w:marLeft w:val="0"/>
      <w:marRight w:val="0"/>
      <w:marTop w:val="0"/>
      <w:marBottom w:val="0"/>
      <w:divBdr>
        <w:top w:val="none" w:sz="0" w:space="0" w:color="auto"/>
        <w:left w:val="none" w:sz="0" w:space="0" w:color="auto"/>
        <w:bottom w:val="none" w:sz="0" w:space="0" w:color="auto"/>
        <w:right w:val="none" w:sz="0" w:space="0" w:color="auto"/>
      </w:divBdr>
    </w:div>
    <w:div w:id="2067027254">
      <w:bodyDiv w:val="1"/>
      <w:marLeft w:val="0"/>
      <w:marRight w:val="0"/>
      <w:marTop w:val="0"/>
      <w:marBottom w:val="0"/>
      <w:divBdr>
        <w:top w:val="none" w:sz="0" w:space="0" w:color="auto"/>
        <w:left w:val="none" w:sz="0" w:space="0" w:color="auto"/>
        <w:bottom w:val="none" w:sz="0" w:space="0" w:color="auto"/>
        <w:right w:val="none" w:sz="0" w:space="0" w:color="auto"/>
      </w:divBdr>
    </w:div>
    <w:div w:id="2067138375">
      <w:bodyDiv w:val="1"/>
      <w:marLeft w:val="0"/>
      <w:marRight w:val="0"/>
      <w:marTop w:val="0"/>
      <w:marBottom w:val="0"/>
      <w:divBdr>
        <w:top w:val="none" w:sz="0" w:space="0" w:color="auto"/>
        <w:left w:val="none" w:sz="0" w:space="0" w:color="auto"/>
        <w:bottom w:val="none" w:sz="0" w:space="0" w:color="auto"/>
        <w:right w:val="none" w:sz="0" w:space="0" w:color="auto"/>
      </w:divBdr>
    </w:div>
    <w:div w:id="2067799113">
      <w:bodyDiv w:val="1"/>
      <w:marLeft w:val="0"/>
      <w:marRight w:val="0"/>
      <w:marTop w:val="0"/>
      <w:marBottom w:val="0"/>
      <w:divBdr>
        <w:top w:val="none" w:sz="0" w:space="0" w:color="auto"/>
        <w:left w:val="none" w:sz="0" w:space="0" w:color="auto"/>
        <w:bottom w:val="none" w:sz="0" w:space="0" w:color="auto"/>
        <w:right w:val="none" w:sz="0" w:space="0" w:color="auto"/>
      </w:divBdr>
    </w:div>
    <w:div w:id="2068264890">
      <w:bodyDiv w:val="1"/>
      <w:marLeft w:val="0"/>
      <w:marRight w:val="0"/>
      <w:marTop w:val="0"/>
      <w:marBottom w:val="0"/>
      <w:divBdr>
        <w:top w:val="none" w:sz="0" w:space="0" w:color="auto"/>
        <w:left w:val="none" w:sz="0" w:space="0" w:color="auto"/>
        <w:bottom w:val="none" w:sz="0" w:space="0" w:color="auto"/>
        <w:right w:val="none" w:sz="0" w:space="0" w:color="auto"/>
      </w:divBdr>
    </w:div>
    <w:div w:id="2069063261">
      <w:bodyDiv w:val="1"/>
      <w:marLeft w:val="0"/>
      <w:marRight w:val="0"/>
      <w:marTop w:val="0"/>
      <w:marBottom w:val="0"/>
      <w:divBdr>
        <w:top w:val="none" w:sz="0" w:space="0" w:color="auto"/>
        <w:left w:val="none" w:sz="0" w:space="0" w:color="auto"/>
        <w:bottom w:val="none" w:sz="0" w:space="0" w:color="auto"/>
        <w:right w:val="none" w:sz="0" w:space="0" w:color="auto"/>
      </w:divBdr>
    </w:div>
    <w:div w:id="2069106582">
      <w:bodyDiv w:val="1"/>
      <w:marLeft w:val="0"/>
      <w:marRight w:val="0"/>
      <w:marTop w:val="0"/>
      <w:marBottom w:val="0"/>
      <w:divBdr>
        <w:top w:val="none" w:sz="0" w:space="0" w:color="auto"/>
        <w:left w:val="none" w:sz="0" w:space="0" w:color="auto"/>
        <w:bottom w:val="none" w:sz="0" w:space="0" w:color="auto"/>
        <w:right w:val="none" w:sz="0" w:space="0" w:color="auto"/>
      </w:divBdr>
    </w:div>
    <w:div w:id="2069574488">
      <w:bodyDiv w:val="1"/>
      <w:marLeft w:val="0"/>
      <w:marRight w:val="0"/>
      <w:marTop w:val="0"/>
      <w:marBottom w:val="0"/>
      <w:divBdr>
        <w:top w:val="none" w:sz="0" w:space="0" w:color="auto"/>
        <w:left w:val="none" w:sz="0" w:space="0" w:color="auto"/>
        <w:bottom w:val="none" w:sz="0" w:space="0" w:color="auto"/>
        <w:right w:val="none" w:sz="0" w:space="0" w:color="auto"/>
      </w:divBdr>
    </w:div>
    <w:div w:id="2069766431">
      <w:bodyDiv w:val="1"/>
      <w:marLeft w:val="0"/>
      <w:marRight w:val="0"/>
      <w:marTop w:val="0"/>
      <w:marBottom w:val="0"/>
      <w:divBdr>
        <w:top w:val="none" w:sz="0" w:space="0" w:color="auto"/>
        <w:left w:val="none" w:sz="0" w:space="0" w:color="auto"/>
        <w:bottom w:val="none" w:sz="0" w:space="0" w:color="auto"/>
        <w:right w:val="none" w:sz="0" w:space="0" w:color="auto"/>
      </w:divBdr>
    </w:div>
    <w:div w:id="2070498081">
      <w:bodyDiv w:val="1"/>
      <w:marLeft w:val="0"/>
      <w:marRight w:val="0"/>
      <w:marTop w:val="0"/>
      <w:marBottom w:val="0"/>
      <w:divBdr>
        <w:top w:val="none" w:sz="0" w:space="0" w:color="auto"/>
        <w:left w:val="none" w:sz="0" w:space="0" w:color="auto"/>
        <w:bottom w:val="none" w:sz="0" w:space="0" w:color="auto"/>
        <w:right w:val="none" w:sz="0" w:space="0" w:color="auto"/>
      </w:divBdr>
    </w:div>
    <w:div w:id="2070610244">
      <w:bodyDiv w:val="1"/>
      <w:marLeft w:val="0"/>
      <w:marRight w:val="0"/>
      <w:marTop w:val="0"/>
      <w:marBottom w:val="0"/>
      <w:divBdr>
        <w:top w:val="none" w:sz="0" w:space="0" w:color="auto"/>
        <w:left w:val="none" w:sz="0" w:space="0" w:color="auto"/>
        <w:bottom w:val="none" w:sz="0" w:space="0" w:color="auto"/>
        <w:right w:val="none" w:sz="0" w:space="0" w:color="auto"/>
      </w:divBdr>
    </w:div>
    <w:div w:id="2072656408">
      <w:bodyDiv w:val="1"/>
      <w:marLeft w:val="0"/>
      <w:marRight w:val="0"/>
      <w:marTop w:val="0"/>
      <w:marBottom w:val="0"/>
      <w:divBdr>
        <w:top w:val="none" w:sz="0" w:space="0" w:color="auto"/>
        <w:left w:val="none" w:sz="0" w:space="0" w:color="auto"/>
        <w:bottom w:val="none" w:sz="0" w:space="0" w:color="auto"/>
        <w:right w:val="none" w:sz="0" w:space="0" w:color="auto"/>
      </w:divBdr>
    </w:div>
    <w:div w:id="2072921575">
      <w:bodyDiv w:val="1"/>
      <w:marLeft w:val="0"/>
      <w:marRight w:val="0"/>
      <w:marTop w:val="0"/>
      <w:marBottom w:val="0"/>
      <w:divBdr>
        <w:top w:val="none" w:sz="0" w:space="0" w:color="auto"/>
        <w:left w:val="none" w:sz="0" w:space="0" w:color="auto"/>
        <w:bottom w:val="none" w:sz="0" w:space="0" w:color="auto"/>
        <w:right w:val="none" w:sz="0" w:space="0" w:color="auto"/>
      </w:divBdr>
    </w:div>
    <w:div w:id="2072998327">
      <w:bodyDiv w:val="1"/>
      <w:marLeft w:val="0"/>
      <w:marRight w:val="0"/>
      <w:marTop w:val="0"/>
      <w:marBottom w:val="0"/>
      <w:divBdr>
        <w:top w:val="none" w:sz="0" w:space="0" w:color="auto"/>
        <w:left w:val="none" w:sz="0" w:space="0" w:color="auto"/>
        <w:bottom w:val="none" w:sz="0" w:space="0" w:color="auto"/>
        <w:right w:val="none" w:sz="0" w:space="0" w:color="auto"/>
      </w:divBdr>
    </w:div>
    <w:div w:id="2073262495">
      <w:bodyDiv w:val="1"/>
      <w:marLeft w:val="0"/>
      <w:marRight w:val="0"/>
      <w:marTop w:val="0"/>
      <w:marBottom w:val="0"/>
      <w:divBdr>
        <w:top w:val="none" w:sz="0" w:space="0" w:color="auto"/>
        <w:left w:val="none" w:sz="0" w:space="0" w:color="auto"/>
        <w:bottom w:val="none" w:sz="0" w:space="0" w:color="auto"/>
        <w:right w:val="none" w:sz="0" w:space="0" w:color="auto"/>
      </w:divBdr>
    </w:div>
    <w:div w:id="2073430244">
      <w:bodyDiv w:val="1"/>
      <w:marLeft w:val="0"/>
      <w:marRight w:val="0"/>
      <w:marTop w:val="0"/>
      <w:marBottom w:val="0"/>
      <w:divBdr>
        <w:top w:val="none" w:sz="0" w:space="0" w:color="auto"/>
        <w:left w:val="none" w:sz="0" w:space="0" w:color="auto"/>
        <w:bottom w:val="none" w:sz="0" w:space="0" w:color="auto"/>
        <w:right w:val="none" w:sz="0" w:space="0" w:color="auto"/>
      </w:divBdr>
    </w:div>
    <w:div w:id="2074162241">
      <w:bodyDiv w:val="1"/>
      <w:marLeft w:val="0"/>
      <w:marRight w:val="0"/>
      <w:marTop w:val="0"/>
      <w:marBottom w:val="0"/>
      <w:divBdr>
        <w:top w:val="none" w:sz="0" w:space="0" w:color="auto"/>
        <w:left w:val="none" w:sz="0" w:space="0" w:color="auto"/>
        <w:bottom w:val="none" w:sz="0" w:space="0" w:color="auto"/>
        <w:right w:val="none" w:sz="0" w:space="0" w:color="auto"/>
      </w:divBdr>
    </w:div>
    <w:div w:id="2074308280">
      <w:bodyDiv w:val="1"/>
      <w:marLeft w:val="0"/>
      <w:marRight w:val="0"/>
      <w:marTop w:val="0"/>
      <w:marBottom w:val="0"/>
      <w:divBdr>
        <w:top w:val="none" w:sz="0" w:space="0" w:color="auto"/>
        <w:left w:val="none" w:sz="0" w:space="0" w:color="auto"/>
        <w:bottom w:val="none" w:sz="0" w:space="0" w:color="auto"/>
        <w:right w:val="none" w:sz="0" w:space="0" w:color="auto"/>
      </w:divBdr>
    </w:div>
    <w:div w:id="2075815839">
      <w:bodyDiv w:val="1"/>
      <w:marLeft w:val="0"/>
      <w:marRight w:val="0"/>
      <w:marTop w:val="0"/>
      <w:marBottom w:val="0"/>
      <w:divBdr>
        <w:top w:val="none" w:sz="0" w:space="0" w:color="auto"/>
        <w:left w:val="none" w:sz="0" w:space="0" w:color="auto"/>
        <w:bottom w:val="none" w:sz="0" w:space="0" w:color="auto"/>
        <w:right w:val="none" w:sz="0" w:space="0" w:color="auto"/>
      </w:divBdr>
    </w:div>
    <w:div w:id="2076975399">
      <w:bodyDiv w:val="1"/>
      <w:marLeft w:val="0"/>
      <w:marRight w:val="0"/>
      <w:marTop w:val="0"/>
      <w:marBottom w:val="0"/>
      <w:divBdr>
        <w:top w:val="none" w:sz="0" w:space="0" w:color="auto"/>
        <w:left w:val="none" w:sz="0" w:space="0" w:color="auto"/>
        <w:bottom w:val="none" w:sz="0" w:space="0" w:color="auto"/>
        <w:right w:val="none" w:sz="0" w:space="0" w:color="auto"/>
      </w:divBdr>
    </w:div>
    <w:div w:id="2077891851">
      <w:bodyDiv w:val="1"/>
      <w:marLeft w:val="0"/>
      <w:marRight w:val="0"/>
      <w:marTop w:val="0"/>
      <w:marBottom w:val="0"/>
      <w:divBdr>
        <w:top w:val="none" w:sz="0" w:space="0" w:color="auto"/>
        <w:left w:val="none" w:sz="0" w:space="0" w:color="auto"/>
        <w:bottom w:val="none" w:sz="0" w:space="0" w:color="auto"/>
        <w:right w:val="none" w:sz="0" w:space="0" w:color="auto"/>
      </w:divBdr>
    </w:div>
    <w:div w:id="2078627489">
      <w:bodyDiv w:val="1"/>
      <w:marLeft w:val="0"/>
      <w:marRight w:val="0"/>
      <w:marTop w:val="0"/>
      <w:marBottom w:val="0"/>
      <w:divBdr>
        <w:top w:val="none" w:sz="0" w:space="0" w:color="auto"/>
        <w:left w:val="none" w:sz="0" w:space="0" w:color="auto"/>
        <w:bottom w:val="none" w:sz="0" w:space="0" w:color="auto"/>
        <w:right w:val="none" w:sz="0" w:space="0" w:color="auto"/>
      </w:divBdr>
    </w:div>
    <w:div w:id="2078824503">
      <w:bodyDiv w:val="1"/>
      <w:marLeft w:val="0"/>
      <w:marRight w:val="0"/>
      <w:marTop w:val="0"/>
      <w:marBottom w:val="0"/>
      <w:divBdr>
        <w:top w:val="none" w:sz="0" w:space="0" w:color="auto"/>
        <w:left w:val="none" w:sz="0" w:space="0" w:color="auto"/>
        <w:bottom w:val="none" w:sz="0" w:space="0" w:color="auto"/>
        <w:right w:val="none" w:sz="0" w:space="0" w:color="auto"/>
      </w:divBdr>
    </w:div>
    <w:div w:id="2079009718">
      <w:bodyDiv w:val="1"/>
      <w:marLeft w:val="0"/>
      <w:marRight w:val="0"/>
      <w:marTop w:val="0"/>
      <w:marBottom w:val="0"/>
      <w:divBdr>
        <w:top w:val="none" w:sz="0" w:space="0" w:color="auto"/>
        <w:left w:val="none" w:sz="0" w:space="0" w:color="auto"/>
        <w:bottom w:val="none" w:sz="0" w:space="0" w:color="auto"/>
        <w:right w:val="none" w:sz="0" w:space="0" w:color="auto"/>
      </w:divBdr>
    </w:div>
    <w:div w:id="2079277986">
      <w:bodyDiv w:val="1"/>
      <w:marLeft w:val="0"/>
      <w:marRight w:val="0"/>
      <w:marTop w:val="0"/>
      <w:marBottom w:val="0"/>
      <w:divBdr>
        <w:top w:val="none" w:sz="0" w:space="0" w:color="auto"/>
        <w:left w:val="none" w:sz="0" w:space="0" w:color="auto"/>
        <w:bottom w:val="none" w:sz="0" w:space="0" w:color="auto"/>
        <w:right w:val="none" w:sz="0" w:space="0" w:color="auto"/>
      </w:divBdr>
    </w:div>
    <w:div w:id="2079864330">
      <w:bodyDiv w:val="1"/>
      <w:marLeft w:val="0"/>
      <w:marRight w:val="0"/>
      <w:marTop w:val="0"/>
      <w:marBottom w:val="0"/>
      <w:divBdr>
        <w:top w:val="none" w:sz="0" w:space="0" w:color="auto"/>
        <w:left w:val="none" w:sz="0" w:space="0" w:color="auto"/>
        <w:bottom w:val="none" w:sz="0" w:space="0" w:color="auto"/>
        <w:right w:val="none" w:sz="0" w:space="0" w:color="auto"/>
      </w:divBdr>
    </w:div>
    <w:div w:id="2079865983">
      <w:bodyDiv w:val="1"/>
      <w:marLeft w:val="0"/>
      <w:marRight w:val="0"/>
      <w:marTop w:val="0"/>
      <w:marBottom w:val="0"/>
      <w:divBdr>
        <w:top w:val="none" w:sz="0" w:space="0" w:color="auto"/>
        <w:left w:val="none" w:sz="0" w:space="0" w:color="auto"/>
        <w:bottom w:val="none" w:sz="0" w:space="0" w:color="auto"/>
        <w:right w:val="none" w:sz="0" w:space="0" w:color="auto"/>
      </w:divBdr>
    </w:div>
    <w:div w:id="2081051110">
      <w:bodyDiv w:val="1"/>
      <w:marLeft w:val="0"/>
      <w:marRight w:val="0"/>
      <w:marTop w:val="0"/>
      <w:marBottom w:val="0"/>
      <w:divBdr>
        <w:top w:val="none" w:sz="0" w:space="0" w:color="auto"/>
        <w:left w:val="none" w:sz="0" w:space="0" w:color="auto"/>
        <w:bottom w:val="none" w:sz="0" w:space="0" w:color="auto"/>
        <w:right w:val="none" w:sz="0" w:space="0" w:color="auto"/>
      </w:divBdr>
    </w:div>
    <w:div w:id="2081056492">
      <w:bodyDiv w:val="1"/>
      <w:marLeft w:val="0"/>
      <w:marRight w:val="0"/>
      <w:marTop w:val="0"/>
      <w:marBottom w:val="0"/>
      <w:divBdr>
        <w:top w:val="none" w:sz="0" w:space="0" w:color="auto"/>
        <w:left w:val="none" w:sz="0" w:space="0" w:color="auto"/>
        <w:bottom w:val="none" w:sz="0" w:space="0" w:color="auto"/>
        <w:right w:val="none" w:sz="0" w:space="0" w:color="auto"/>
      </w:divBdr>
    </w:div>
    <w:div w:id="2081558224">
      <w:bodyDiv w:val="1"/>
      <w:marLeft w:val="0"/>
      <w:marRight w:val="0"/>
      <w:marTop w:val="0"/>
      <w:marBottom w:val="0"/>
      <w:divBdr>
        <w:top w:val="none" w:sz="0" w:space="0" w:color="auto"/>
        <w:left w:val="none" w:sz="0" w:space="0" w:color="auto"/>
        <w:bottom w:val="none" w:sz="0" w:space="0" w:color="auto"/>
        <w:right w:val="none" w:sz="0" w:space="0" w:color="auto"/>
      </w:divBdr>
    </w:div>
    <w:div w:id="2081707209">
      <w:bodyDiv w:val="1"/>
      <w:marLeft w:val="0"/>
      <w:marRight w:val="0"/>
      <w:marTop w:val="0"/>
      <w:marBottom w:val="0"/>
      <w:divBdr>
        <w:top w:val="none" w:sz="0" w:space="0" w:color="auto"/>
        <w:left w:val="none" w:sz="0" w:space="0" w:color="auto"/>
        <w:bottom w:val="none" w:sz="0" w:space="0" w:color="auto"/>
        <w:right w:val="none" w:sz="0" w:space="0" w:color="auto"/>
      </w:divBdr>
    </w:div>
    <w:div w:id="2081824255">
      <w:bodyDiv w:val="1"/>
      <w:marLeft w:val="0"/>
      <w:marRight w:val="0"/>
      <w:marTop w:val="0"/>
      <w:marBottom w:val="0"/>
      <w:divBdr>
        <w:top w:val="none" w:sz="0" w:space="0" w:color="auto"/>
        <w:left w:val="none" w:sz="0" w:space="0" w:color="auto"/>
        <w:bottom w:val="none" w:sz="0" w:space="0" w:color="auto"/>
        <w:right w:val="none" w:sz="0" w:space="0" w:color="auto"/>
      </w:divBdr>
    </w:div>
    <w:div w:id="2082289874">
      <w:bodyDiv w:val="1"/>
      <w:marLeft w:val="0"/>
      <w:marRight w:val="0"/>
      <w:marTop w:val="0"/>
      <w:marBottom w:val="0"/>
      <w:divBdr>
        <w:top w:val="none" w:sz="0" w:space="0" w:color="auto"/>
        <w:left w:val="none" w:sz="0" w:space="0" w:color="auto"/>
        <w:bottom w:val="none" w:sz="0" w:space="0" w:color="auto"/>
        <w:right w:val="none" w:sz="0" w:space="0" w:color="auto"/>
      </w:divBdr>
    </w:div>
    <w:div w:id="2082290763">
      <w:bodyDiv w:val="1"/>
      <w:marLeft w:val="0"/>
      <w:marRight w:val="0"/>
      <w:marTop w:val="0"/>
      <w:marBottom w:val="0"/>
      <w:divBdr>
        <w:top w:val="none" w:sz="0" w:space="0" w:color="auto"/>
        <w:left w:val="none" w:sz="0" w:space="0" w:color="auto"/>
        <w:bottom w:val="none" w:sz="0" w:space="0" w:color="auto"/>
        <w:right w:val="none" w:sz="0" w:space="0" w:color="auto"/>
      </w:divBdr>
    </w:div>
    <w:div w:id="2082824582">
      <w:bodyDiv w:val="1"/>
      <w:marLeft w:val="0"/>
      <w:marRight w:val="0"/>
      <w:marTop w:val="0"/>
      <w:marBottom w:val="0"/>
      <w:divBdr>
        <w:top w:val="none" w:sz="0" w:space="0" w:color="auto"/>
        <w:left w:val="none" w:sz="0" w:space="0" w:color="auto"/>
        <w:bottom w:val="none" w:sz="0" w:space="0" w:color="auto"/>
        <w:right w:val="none" w:sz="0" w:space="0" w:color="auto"/>
      </w:divBdr>
    </w:div>
    <w:div w:id="2083136927">
      <w:bodyDiv w:val="1"/>
      <w:marLeft w:val="0"/>
      <w:marRight w:val="0"/>
      <w:marTop w:val="0"/>
      <w:marBottom w:val="0"/>
      <w:divBdr>
        <w:top w:val="none" w:sz="0" w:space="0" w:color="auto"/>
        <w:left w:val="none" w:sz="0" w:space="0" w:color="auto"/>
        <w:bottom w:val="none" w:sz="0" w:space="0" w:color="auto"/>
        <w:right w:val="none" w:sz="0" w:space="0" w:color="auto"/>
      </w:divBdr>
    </w:div>
    <w:div w:id="2083213652">
      <w:bodyDiv w:val="1"/>
      <w:marLeft w:val="0"/>
      <w:marRight w:val="0"/>
      <w:marTop w:val="0"/>
      <w:marBottom w:val="0"/>
      <w:divBdr>
        <w:top w:val="none" w:sz="0" w:space="0" w:color="auto"/>
        <w:left w:val="none" w:sz="0" w:space="0" w:color="auto"/>
        <w:bottom w:val="none" w:sz="0" w:space="0" w:color="auto"/>
        <w:right w:val="none" w:sz="0" w:space="0" w:color="auto"/>
      </w:divBdr>
    </w:div>
    <w:div w:id="2084528527">
      <w:bodyDiv w:val="1"/>
      <w:marLeft w:val="0"/>
      <w:marRight w:val="0"/>
      <w:marTop w:val="0"/>
      <w:marBottom w:val="0"/>
      <w:divBdr>
        <w:top w:val="none" w:sz="0" w:space="0" w:color="auto"/>
        <w:left w:val="none" w:sz="0" w:space="0" w:color="auto"/>
        <w:bottom w:val="none" w:sz="0" w:space="0" w:color="auto"/>
        <w:right w:val="none" w:sz="0" w:space="0" w:color="auto"/>
      </w:divBdr>
    </w:div>
    <w:div w:id="2084595088">
      <w:bodyDiv w:val="1"/>
      <w:marLeft w:val="0"/>
      <w:marRight w:val="0"/>
      <w:marTop w:val="0"/>
      <w:marBottom w:val="0"/>
      <w:divBdr>
        <w:top w:val="none" w:sz="0" w:space="0" w:color="auto"/>
        <w:left w:val="none" w:sz="0" w:space="0" w:color="auto"/>
        <w:bottom w:val="none" w:sz="0" w:space="0" w:color="auto"/>
        <w:right w:val="none" w:sz="0" w:space="0" w:color="auto"/>
      </w:divBdr>
    </w:div>
    <w:div w:id="2085643287">
      <w:bodyDiv w:val="1"/>
      <w:marLeft w:val="0"/>
      <w:marRight w:val="0"/>
      <w:marTop w:val="0"/>
      <w:marBottom w:val="0"/>
      <w:divBdr>
        <w:top w:val="none" w:sz="0" w:space="0" w:color="auto"/>
        <w:left w:val="none" w:sz="0" w:space="0" w:color="auto"/>
        <w:bottom w:val="none" w:sz="0" w:space="0" w:color="auto"/>
        <w:right w:val="none" w:sz="0" w:space="0" w:color="auto"/>
      </w:divBdr>
    </w:div>
    <w:div w:id="2085758820">
      <w:bodyDiv w:val="1"/>
      <w:marLeft w:val="0"/>
      <w:marRight w:val="0"/>
      <w:marTop w:val="0"/>
      <w:marBottom w:val="0"/>
      <w:divBdr>
        <w:top w:val="none" w:sz="0" w:space="0" w:color="auto"/>
        <w:left w:val="none" w:sz="0" w:space="0" w:color="auto"/>
        <w:bottom w:val="none" w:sz="0" w:space="0" w:color="auto"/>
        <w:right w:val="none" w:sz="0" w:space="0" w:color="auto"/>
      </w:divBdr>
    </w:div>
    <w:div w:id="2086612097">
      <w:bodyDiv w:val="1"/>
      <w:marLeft w:val="0"/>
      <w:marRight w:val="0"/>
      <w:marTop w:val="0"/>
      <w:marBottom w:val="0"/>
      <w:divBdr>
        <w:top w:val="none" w:sz="0" w:space="0" w:color="auto"/>
        <w:left w:val="none" w:sz="0" w:space="0" w:color="auto"/>
        <w:bottom w:val="none" w:sz="0" w:space="0" w:color="auto"/>
        <w:right w:val="none" w:sz="0" w:space="0" w:color="auto"/>
      </w:divBdr>
    </w:div>
    <w:div w:id="2086683977">
      <w:bodyDiv w:val="1"/>
      <w:marLeft w:val="0"/>
      <w:marRight w:val="0"/>
      <w:marTop w:val="0"/>
      <w:marBottom w:val="0"/>
      <w:divBdr>
        <w:top w:val="none" w:sz="0" w:space="0" w:color="auto"/>
        <w:left w:val="none" w:sz="0" w:space="0" w:color="auto"/>
        <w:bottom w:val="none" w:sz="0" w:space="0" w:color="auto"/>
        <w:right w:val="none" w:sz="0" w:space="0" w:color="auto"/>
      </w:divBdr>
    </w:div>
    <w:div w:id="2086996157">
      <w:bodyDiv w:val="1"/>
      <w:marLeft w:val="0"/>
      <w:marRight w:val="0"/>
      <w:marTop w:val="0"/>
      <w:marBottom w:val="0"/>
      <w:divBdr>
        <w:top w:val="none" w:sz="0" w:space="0" w:color="auto"/>
        <w:left w:val="none" w:sz="0" w:space="0" w:color="auto"/>
        <w:bottom w:val="none" w:sz="0" w:space="0" w:color="auto"/>
        <w:right w:val="none" w:sz="0" w:space="0" w:color="auto"/>
      </w:divBdr>
    </w:div>
    <w:div w:id="2087335845">
      <w:bodyDiv w:val="1"/>
      <w:marLeft w:val="0"/>
      <w:marRight w:val="0"/>
      <w:marTop w:val="0"/>
      <w:marBottom w:val="0"/>
      <w:divBdr>
        <w:top w:val="none" w:sz="0" w:space="0" w:color="auto"/>
        <w:left w:val="none" w:sz="0" w:space="0" w:color="auto"/>
        <w:bottom w:val="none" w:sz="0" w:space="0" w:color="auto"/>
        <w:right w:val="none" w:sz="0" w:space="0" w:color="auto"/>
      </w:divBdr>
    </w:div>
    <w:div w:id="2087680230">
      <w:bodyDiv w:val="1"/>
      <w:marLeft w:val="0"/>
      <w:marRight w:val="0"/>
      <w:marTop w:val="0"/>
      <w:marBottom w:val="0"/>
      <w:divBdr>
        <w:top w:val="none" w:sz="0" w:space="0" w:color="auto"/>
        <w:left w:val="none" w:sz="0" w:space="0" w:color="auto"/>
        <w:bottom w:val="none" w:sz="0" w:space="0" w:color="auto"/>
        <w:right w:val="none" w:sz="0" w:space="0" w:color="auto"/>
      </w:divBdr>
    </w:div>
    <w:div w:id="2088720871">
      <w:bodyDiv w:val="1"/>
      <w:marLeft w:val="0"/>
      <w:marRight w:val="0"/>
      <w:marTop w:val="0"/>
      <w:marBottom w:val="0"/>
      <w:divBdr>
        <w:top w:val="none" w:sz="0" w:space="0" w:color="auto"/>
        <w:left w:val="none" w:sz="0" w:space="0" w:color="auto"/>
        <w:bottom w:val="none" w:sz="0" w:space="0" w:color="auto"/>
        <w:right w:val="none" w:sz="0" w:space="0" w:color="auto"/>
      </w:divBdr>
    </w:div>
    <w:div w:id="2089495955">
      <w:bodyDiv w:val="1"/>
      <w:marLeft w:val="0"/>
      <w:marRight w:val="0"/>
      <w:marTop w:val="0"/>
      <w:marBottom w:val="0"/>
      <w:divBdr>
        <w:top w:val="none" w:sz="0" w:space="0" w:color="auto"/>
        <w:left w:val="none" w:sz="0" w:space="0" w:color="auto"/>
        <w:bottom w:val="none" w:sz="0" w:space="0" w:color="auto"/>
        <w:right w:val="none" w:sz="0" w:space="0" w:color="auto"/>
      </w:divBdr>
    </w:div>
    <w:div w:id="2090075265">
      <w:bodyDiv w:val="1"/>
      <w:marLeft w:val="0"/>
      <w:marRight w:val="0"/>
      <w:marTop w:val="0"/>
      <w:marBottom w:val="0"/>
      <w:divBdr>
        <w:top w:val="none" w:sz="0" w:space="0" w:color="auto"/>
        <w:left w:val="none" w:sz="0" w:space="0" w:color="auto"/>
        <w:bottom w:val="none" w:sz="0" w:space="0" w:color="auto"/>
        <w:right w:val="none" w:sz="0" w:space="0" w:color="auto"/>
      </w:divBdr>
    </w:div>
    <w:div w:id="2090227113">
      <w:bodyDiv w:val="1"/>
      <w:marLeft w:val="0"/>
      <w:marRight w:val="0"/>
      <w:marTop w:val="0"/>
      <w:marBottom w:val="0"/>
      <w:divBdr>
        <w:top w:val="none" w:sz="0" w:space="0" w:color="auto"/>
        <w:left w:val="none" w:sz="0" w:space="0" w:color="auto"/>
        <w:bottom w:val="none" w:sz="0" w:space="0" w:color="auto"/>
        <w:right w:val="none" w:sz="0" w:space="0" w:color="auto"/>
      </w:divBdr>
    </w:div>
    <w:div w:id="2091349110">
      <w:bodyDiv w:val="1"/>
      <w:marLeft w:val="0"/>
      <w:marRight w:val="0"/>
      <w:marTop w:val="0"/>
      <w:marBottom w:val="0"/>
      <w:divBdr>
        <w:top w:val="none" w:sz="0" w:space="0" w:color="auto"/>
        <w:left w:val="none" w:sz="0" w:space="0" w:color="auto"/>
        <w:bottom w:val="none" w:sz="0" w:space="0" w:color="auto"/>
        <w:right w:val="none" w:sz="0" w:space="0" w:color="auto"/>
      </w:divBdr>
    </w:div>
    <w:div w:id="2091350133">
      <w:bodyDiv w:val="1"/>
      <w:marLeft w:val="0"/>
      <w:marRight w:val="0"/>
      <w:marTop w:val="0"/>
      <w:marBottom w:val="0"/>
      <w:divBdr>
        <w:top w:val="none" w:sz="0" w:space="0" w:color="auto"/>
        <w:left w:val="none" w:sz="0" w:space="0" w:color="auto"/>
        <w:bottom w:val="none" w:sz="0" w:space="0" w:color="auto"/>
        <w:right w:val="none" w:sz="0" w:space="0" w:color="auto"/>
      </w:divBdr>
    </w:div>
    <w:div w:id="2091539455">
      <w:bodyDiv w:val="1"/>
      <w:marLeft w:val="0"/>
      <w:marRight w:val="0"/>
      <w:marTop w:val="0"/>
      <w:marBottom w:val="0"/>
      <w:divBdr>
        <w:top w:val="none" w:sz="0" w:space="0" w:color="auto"/>
        <w:left w:val="none" w:sz="0" w:space="0" w:color="auto"/>
        <w:bottom w:val="none" w:sz="0" w:space="0" w:color="auto"/>
        <w:right w:val="none" w:sz="0" w:space="0" w:color="auto"/>
      </w:divBdr>
    </w:div>
    <w:div w:id="2093235311">
      <w:bodyDiv w:val="1"/>
      <w:marLeft w:val="0"/>
      <w:marRight w:val="0"/>
      <w:marTop w:val="0"/>
      <w:marBottom w:val="0"/>
      <w:divBdr>
        <w:top w:val="none" w:sz="0" w:space="0" w:color="auto"/>
        <w:left w:val="none" w:sz="0" w:space="0" w:color="auto"/>
        <w:bottom w:val="none" w:sz="0" w:space="0" w:color="auto"/>
        <w:right w:val="none" w:sz="0" w:space="0" w:color="auto"/>
      </w:divBdr>
    </w:div>
    <w:div w:id="2093311709">
      <w:bodyDiv w:val="1"/>
      <w:marLeft w:val="0"/>
      <w:marRight w:val="0"/>
      <w:marTop w:val="0"/>
      <w:marBottom w:val="0"/>
      <w:divBdr>
        <w:top w:val="none" w:sz="0" w:space="0" w:color="auto"/>
        <w:left w:val="none" w:sz="0" w:space="0" w:color="auto"/>
        <w:bottom w:val="none" w:sz="0" w:space="0" w:color="auto"/>
        <w:right w:val="none" w:sz="0" w:space="0" w:color="auto"/>
      </w:divBdr>
    </w:div>
    <w:div w:id="2093820488">
      <w:bodyDiv w:val="1"/>
      <w:marLeft w:val="0"/>
      <w:marRight w:val="0"/>
      <w:marTop w:val="0"/>
      <w:marBottom w:val="0"/>
      <w:divBdr>
        <w:top w:val="none" w:sz="0" w:space="0" w:color="auto"/>
        <w:left w:val="none" w:sz="0" w:space="0" w:color="auto"/>
        <w:bottom w:val="none" w:sz="0" w:space="0" w:color="auto"/>
        <w:right w:val="none" w:sz="0" w:space="0" w:color="auto"/>
      </w:divBdr>
    </w:div>
    <w:div w:id="2095007057">
      <w:bodyDiv w:val="1"/>
      <w:marLeft w:val="0"/>
      <w:marRight w:val="0"/>
      <w:marTop w:val="0"/>
      <w:marBottom w:val="0"/>
      <w:divBdr>
        <w:top w:val="none" w:sz="0" w:space="0" w:color="auto"/>
        <w:left w:val="none" w:sz="0" w:space="0" w:color="auto"/>
        <w:bottom w:val="none" w:sz="0" w:space="0" w:color="auto"/>
        <w:right w:val="none" w:sz="0" w:space="0" w:color="auto"/>
      </w:divBdr>
    </w:div>
    <w:div w:id="2095276982">
      <w:bodyDiv w:val="1"/>
      <w:marLeft w:val="0"/>
      <w:marRight w:val="0"/>
      <w:marTop w:val="0"/>
      <w:marBottom w:val="0"/>
      <w:divBdr>
        <w:top w:val="none" w:sz="0" w:space="0" w:color="auto"/>
        <w:left w:val="none" w:sz="0" w:space="0" w:color="auto"/>
        <w:bottom w:val="none" w:sz="0" w:space="0" w:color="auto"/>
        <w:right w:val="none" w:sz="0" w:space="0" w:color="auto"/>
      </w:divBdr>
    </w:div>
    <w:div w:id="2095776975">
      <w:bodyDiv w:val="1"/>
      <w:marLeft w:val="0"/>
      <w:marRight w:val="0"/>
      <w:marTop w:val="0"/>
      <w:marBottom w:val="0"/>
      <w:divBdr>
        <w:top w:val="none" w:sz="0" w:space="0" w:color="auto"/>
        <w:left w:val="none" w:sz="0" w:space="0" w:color="auto"/>
        <w:bottom w:val="none" w:sz="0" w:space="0" w:color="auto"/>
        <w:right w:val="none" w:sz="0" w:space="0" w:color="auto"/>
      </w:divBdr>
    </w:div>
    <w:div w:id="2096513451">
      <w:bodyDiv w:val="1"/>
      <w:marLeft w:val="0"/>
      <w:marRight w:val="0"/>
      <w:marTop w:val="0"/>
      <w:marBottom w:val="0"/>
      <w:divBdr>
        <w:top w:val="none" w:sz="0" w:space="0" w:color="auto"/>
        <w:left w:val="none" w:sz="0" w:space="0" w:color="auto"/>
        <w:bottom w:val="none" w:sz="0" w:space="0" w:color="auto"/>
        <w:right w:val="none" w:sz="0" w:space="0" w:color="auto"/>
      </w:divBdr>
    </w:div>
    <w:div w:id="2096633683">
      <w:bodyDiv w:val="1"/>
      <w:marLeft w:val="0"/>
      <w:marRight w:val="0"/>
      <w:marTop w:val="0"/>
      <w:marBottom w:val="0"/>
      <w:divBdr>
        <w:top w:val="none" w:sz="0" w:space="0" w:color="auto"/>
        <w:left w:val="none" w:sz="0" w:space="0" w:color="auto"/>
        <w:bottom w:val="none" w:sz="0" w:space="0" w:color="auto"/>
        <w:right w:val="none" w:sz="0" w:space="0" w:color="auto"/>
      </w:divBdr>
    </w:div>
    <w:div w:id="2098668391">
      <w:bodyDiv w:val="1"/>
      <w:marLeft w:val="0"/>
      <w:marRight w:val="0"/>
      <w:marTop w:val="0"/>
      <w:marBottom w:val="0"/>
      <w:divBdr>
        <w:top w:val="none" w:sz="0" w:space="0" w:color="auto"/>
        <w:left w:val="none" w:sz="0" w:space="0" w:color="auto"/>
        <w:bottom w:val="none" w:sz="0" w:space="0" w:color="auto"/>
        <w:right w:val="none" w:sz="0" w:space="0" w:color="auto"/>
      </w:divBdr>
    </w:div>
    <w:div w:id="2098943333">
      <w:bodyDiv w:val="1"/>
      <w:marLeft w:val="0"/>
      <w:marRight w:val="0"/>
      <w:marTop w:val="0"/>
      <w:marBottom w:val="0"/>
      <w:divBdr>
        <w:top w:val="none" w:sz="0" w:space="0" w:color="auto"/>
        <w:left w:val="none" w:sz="0" w:space="0" w:color="auto"/>
        <w:bottom w:val="none" w:sz="0" w:space="0" w:color="auto"/>
        <w:right w:val="none" w:sz="0" w:space="0" w:color="auto"/>
      </w:divBdr>
    </w:div>
    <w:div w:id="2099251030">
      <w:bodyDiv w:val="1"/>
      <w:marLeft w:val="0"/>
      <w:marRight w:val="0"/>
      <w:marTop w:val="0"/>
      <w:marBottom w:val="0"/>
      <w:divBdr>
        <w:top w:val="none" w:sz="0" w:space="0" w:color="auto"/>
        <w:left w:val="none" w:sz="0" w:space="0" w:color="auto"/>
        <w:bottom w:val="none" w:sz="0" w:space="0" w:color="auto"/>
        <w:right w:val="none" w:sz="0" w:space="0" w:color="auto"/>
      </w:divBdr>
    </w:div>
    <w:div w:id="2099324945">
      <w:bodyDiv w:val="1"/>
      <w:marLeft w:val="0"/>
      <w:marRight w:val="0"/>
      <w:marTop w:val="0"/>
      <w:marBottom w:val="0"/>
      <w:divBdr>
        <w:top w:val="none" w:sz="0" w:space="0" w:color="auto"/>
        <w:left w:val="none" w:sz="0" w:space="0" w:color="auto"/>
        <w:bottom w:val="none" w:sz="0" w:space="0" w:color="auto"/>
        <w:right w:val="none" w:sz="0" w:space="0" w:color="auto"/>
      </w:divBdr>
    </w:div>
    <w:div w:id="2099406049">
      <w:bodyDiv w:val="1"/>
      <w:marLeft w:val="0"/>
      <w:marRight w:val="0"/>
      <w:marTop w:val="0"/>
      <w:marBottom w:val="0"/>
      <w:divBdr>
        <w:top w:val="none" w:sz="0" w:space="0" w:color="auto"/>
        <w:left w:val="none" w:sz="0" w:space="0" w:color="auto"/>
        <w:bottom w:val="none" w:sz="0" w:space="0" w:color="auto"/>
        <w:right w:val="none" w:sz="0" w:space="0" w:color="auto"/>
      </w:divBdr>
    </w:div>
    <w:div w:id="2099521228">
      <w:bodyDiv w:val="1"/>
      <w:marLeft w:val="0"/>
      <w:marRight w:val="0"/>
      <w:marTop w:val="0"/>
      <w:marBottom w:val="0"/>
      <w:divBdr>
        <w:top w:val="none" w:sz="0" w:space="0" w:color="auto"/>
        <w:left w:val="none" w:sz="0" w:space="0" w:color="auto"/>
        <w:bottom w:val="none" w:sz="0" w:space="0" w:color="auto"/>
        <w:right w:val="none" w:sz="0" w:space="0" w:color="auto"/>
      </w:divBdr>
    </w:div>
    <w:div w:id="2099521872">
      <w:bodyDiv w:val="1"/>
      <w:marLeft w:val="0"/>
      <w:marRight w:val="0"/>
      <w:marTop w:val="0"/>
      <w:marBottom w:val="0"/>
      <w:divBdr>
        <w:top w:val="none" w:sz="0" w:space="0" w:color="auto"/>
        <w:left w:val="none" w:sz="0" w:space="0" w:color="auto"/>
        <w:bottom w:val="none" w:sz="0" w:space="0" w:color="auto"/>
        <w:right w:val="none" w:sz="0" w:space="0" w:color="auto"/>
      </w:divBdr>
    </w:div>
    <w:div w:id="2099784002">
      <w:bodyDiv w:val="1"/>
      <w:marLeft w:val="0"/>
      <w:marRight w:val="0"/>
      <w:marTop w:val="0"/>
      <w:marBottom w:val="0"/>
      <w:divBdr>
        <w:top w:val="none" w:sz="0" w:space="0" w:color="auto"/>
        <w:left w:val="none" w:sz="0" w:space="0" w:color="auto"/>
        <w:bottom w:val="none" w:sz="0" w:space="0" w:color="auto"/>
        <w:right w:val="none" w:sz="0" w:space="0" w:color="auto"/>
      </w:divBdr>
    </w:div>
    <w:div w:id="2100102367">
      <w:bodyDiv w:val="1"/>
      <w:marLeft w:val="0"/>
      <w:marRight w:val="0"/>
      <w:marTop w:val="0"/>
      <w:marBottom w:val="0"/>
      <w:divBdr>
        <w:top w:val="none" w:sz="0" w:space="0" w:color="auto"/>
        <w:left w:val="none" w:sz="0" w:space="0" w:color="auto"/>
        <w:bottom w:val="none" w:sz="0" w:space="0" w:color="auto"/>
        <w:right w:val="none" w:sz="0" w:space="0" w:color="auto"/>
      </w:divBdr>
    </w:div>
    <w:div w:id="2100711168">
      <w:bodyDiv w:val="1"/>
      <w:marLeft w:val="0"/>
      <w:marRight w:val="0"/>
      <w:marTop w:val="0"/>
      <w:marBottom w:val="0"/>
      <w:divBdr>
        <w:top w:val="none" w:sz="0" w:space="0" w:color="auto"/>
        <w:left w:val="none" w:sz="0" w:space="0" w:color="auto"/>
        <w:bottom w:val="none" w:sz="0" w:space="0" w:color="auto"/>
        <w:right w:val="none" w:sz="0" w:space="0" w:color="auto"/>
      </w:divBdr>
    </w:div>
    <w:div w:id="2101100296">
      <w:bodyDiv w:val="1"/>
      <w:marLeft w:val="0"/>
      <w:marRight w:val="0"/>
      <w:marTop w:val="0"/>
      <w:marBottom w:val="0"/>
      <w:divBdr>
        <w:top w:val="none" w:sz="0" w:space="0" w:color="auto"/>
        <w:left w:val="none" w:sz="0" w:space="0" w:color="auto"/>
        <w:bottom w:val="none" w:sz="0" w:space="0" w:color="auto"/>
        <w:right w:val="none" w:sz="0" w:space="0" w:color="auto"/>
      </w:divBdr>
    </w:div>
    <w:div w:id="2101367287">
      <w:bodyDiv w:val="1"/>
      <w:marLeft w:val="0"/>
      <w:marRight w:val="0"/>
      <w:marTop w:val="0"/>
      <w:marBottom w:val="0"/>
      <w:divBdr>
        <w:top w:val="none" w:sz="0" w:space="0" w:color="auto"/>
        <w:left w:val="none" w:sz="0" w:space="0" w:color="auto"/>
        <w:bottom w:val="none" w:sz="0" w:space="0" w:color="auto"/>
        <w:right w:val="none" w:sz="0" w:space="0" w:color="auto"/>
      </w:divBdr>
    </w:div>
    <w:div w:id="2102294944">
      <w:bodyDiv w:val="1"/>
      <w:marLeft w:val="0"/>
      <w:marRight w:val="0"/>
      <w:marTop w:val="0"/>
      <w:marBottom w:val="0"/>
      <w:divBdr>
        <w:top w:val="none" w:sz="0" w:space="0" w:color="auto"/>
        <w:left w:val="none" w:sz="0" w:space="0" w:color="auto"/>
        <w:bottom w:val="none" w:sz="0" w:space="0" w:color="auto"/>
        <w:right w:val="none" w:sz="0" w:space="0" w:color="auto"/>
      </w:divBdr>
    </w:div>
    <w:div w:id="2102407771">
      <w:bodyDiv w:val="1"/>
      <w:marLeft w:val="0"/>
      <w:marRight w:val="0"/>
      <w:marTop w:val="0"/>
      <w:marBottom w:val="0"/>
      <w:divBdr>
        <w:top w:val="none" w:sz="0" w:space="0" w:color="auto"/>
        <w:left w:val="none" w:sz="0" w:space="0" w:color="auto"/>
        <w:bottom w:val="none" w:sz="0" w:space="0" w:color="auto"/>
        <w:right w:val="none" w:sz="0" w:space="0" w:color="auto"/>
      </w:divBdr>
    </w:div>
    <w:div w:id="2102558610">
      <w:bodyDiv w:val="1"/>
      <w:marLeft w:val="0"/>
      <w:marRight w:val="0"/>
      <w:marTop w:val="0"/>
      <w:marBottom w:val="0"/>
      <w:divBdr>
        <w:top w:val="none" w:sz="0" w:space="0" w:color="auto"/>
        <w:left w:val="none" w:sz="0" w:space="0" w:color="auto"/>
        <w:bottom w:val="none" w:sz="0" w:space="0" w:color="auto"/>
        <w:right w:val="none" w:sz="0" w:space="0" w:color="auto"/>
      </w:divBdr>
    </w:div>
    <w:div w:id="2103448739">
      <w:bodyDiv w:val="1"/>
      <w:marLeft w:val="0"/>
      <w:marRight w:val="0"/>
      <w:marTop w:val="0"/>
      <w:marBottom w:val="0"/>
      <w:divBdr>
        <w:top w:val="none" w:sz="0" w:space="0" w:color="auto"/>
        <w:left w:val="none" w:sz="0" w:space="0" w:color="auto"/>
        <w:bottom w:val="none" w:sz="0" w:space="0" w:color="auto"/>
        <w:right w:val="none" w:sz="0" w:space="0" w:color="auto"/>
      </w:divBdr>
    </w:div>
    <w:div w:id="2103530360">
      <w:bodyDiv w:val="1"/>
      <w:marLeft w:val="0"/>
      <w:marRight w:val="0"/>
      <w:marTop w:val="0"/>
      <w:marBottom w:val="0"/>
      <w:divBdr>
        <w:top w:val="none" w:sz="0" w:space="0" w:color="auto"/>
        <w:left w:val="none" w:sz="0" w:space="0" w:color="auto"/>
        <w:bottom w:val="none" w:sz="0" w:space="0" w:color="auto"/>
        <w:right w:val="none" w:sz="0" w:space="0" w:color="auto"/>
      </w:divBdr>
    </w:div>
    <w:div w:id="2103645045">
      <w:bodyDiv w:val="1"/>
      <w:marLeft w:val="0"/>
      <w:marRight w:val="0"/>
      <w:marTop w:val="0"/>
      <w:marBottom w:val="0"/>
      <w:divBdr>
        <w:top w:val="none" w:sz="0" w:space="0" w:color="auto"/>
        <w:left w:val="none" w:sz="0" w:space="0" w:color="auto"/>
        <w:bottom w:val="none" w:sz="0" w:space="0" w:color="auto"/>
        <w:right w:val="none" w:sz="0" w:space="0" w:color="auto"/>
      </w:divBdr>
    </w:div>
    <w:div w:id="2103799696">
      <w:bodyDiv w:val="1"/>
      <w:marLeft w:val="0"/>
      <w:marRight w:val="0"/>
      <w:marTop w:val="0"/>
      <w:marBottom w:val="0"/>
      <w:divBdr>
        <w:top w:val="none" w:sz="0" w:space="0" w:color="auto"/>
        <w:left w:val="none" w:sz="0" w:space="0" w:color="auto"/>
        <w:bottom w:val="none" w:sz="0" w:space="0" w:color="auto"/>
        <w:right w:val="none" w:sz="0" w:space="0" w:color="auto"/>
      </w:divBdr>
    </w:div>
    <w:div w:id="2103986014">
      <w:bodyDiv w:val="1"/>
      <w:marLeft w:val="0"/>
      <w:marRight w:val="0"/>
      <w:marTop w:val="0"/>
      <w:marBottom w:val="0"/>
      <w:divBdr>
        <w:top w:val="none" w:sz="0" w:space="0" w:color="auto"/>
        <w:left w:val="none" w:sz="0" w:space="0" w:color="auto"/>
        <w:bottom w:val="none" w:sz="0" w:space="0" w:color="auto"/>
        <w:right w:val="none" w:sz="0" w:space="0" w:color="auto"/>
      </w:divBdr>
    </w:div>
    <w:div w:id="2104107117">
      <w:bodyDiv w:val="1"/>
      <w:marLeft w:val="0"/>
      <w:marRight w:val="0"/>
      <w:marTop w:val="0"/>
      <w:marBottom w:val="0"/>
      <w:divBdr>
        <w:top w:val="none" w:sz="0" w:space="0" w:color="auto"/>
        <w:left w:val="none" w:sz="0" w:space="0" w:color="auto"/>
        <w:bottom w:val="none" w:sz="0" w:space="0" w:color="auto"/>
        <w:right w:val="none" w:sz="0" w:space="0" w:color="auto"/>
      </w:divBdr>
    </w:div>
    <w:div w:id="2104716297">
      <w:bodyDiv w:val="1"/>
      <w:marLeft w:val="0"/>
      <w:marRight w:val="0"/>
      <w:marTop w:val="0"/>
      <w:marBottom w:val="0"/>
      <w:divBdr>
        <w:top w:val="none" w:sz="0" w:space="0" w:color="auto"/>
        <w:left w:val="none" w:sz="0" w:space="0" w:color="auto"/>
        <w:bottom w:val="none" w:sz="0" w:space="0" w:color="auto"/>
        <w:right w:val="none" w:sz="0" w:space="0" w:color="auto"/>
      </w:divBdr>
    </w:div>
    <w:div w:id="2105025908">
      <w:bodyDiv w:val="1"/>
      <w:marLeft w:val="0"/>
      <w:marRight w:val="0"/>
      <w:marTop w:val="0"/>
      <w:marBottom w:val="0"/>
      <w:divBdr>
        <w:top w:val="none" w:sz="0" w:space="0" w:color="auto"/>
        <w:left w:val="none" w:sz="0" w:space="0" w:color="auto"/>
        <w:bottom w:val="none" w:sz="0" w:space="0" w:color="auto"/>
        <w:right w:val="none" w:sz="0" w:space="0" w:color="auto"/>
      </w:divBdr>
    </w:div>
    <w:div w:id="2105103001">
      <w:bodyDiv w:val="1"/>
      <w:marLeft w:val="0"/>
      <w:marRight w:val="0"/>
      <w:marTop w:val="0"/>
      <w:marBottom w:val="0"/>
      <w:divBdr>
        <w:top w:val="none" w:sz="0" w:space="0" w:color="auto"/>
        <w:left w:val="none" w:sz="0" w:space="0" w:color="auto"/>
        <w:bottom w:val="none" w:sz="0" w:space="0" w:color="auto"/>
        <w:right w:val="none" w:sz="0" w:space="0" w:color="auto"/>
      </w:divBdr>
    </w:div>
    <w:div w:id="2105294793">
      <w:bodyDiv w:val="1"/>
      <w:marLeft w:val="0"/>
      <w:marRight w:val="0"/>
      <w:marTop w:val="0"/>
      <w:marBottom w:val="0"/>
      <w:divBdr>
        <w:top w:val="none" w:sz="0" w:space="0" w:color="auto"/>
        <w:left w:val="none" w:sz="0" w:space="0" w:color="auto"/>
        <w:bottom w:val="none" w:sz="0" w:space="0" w:color="auto"/>
        <w:right w:val="none" w:sz="0" w:space="0" w:color="auto"/>
      </w:divBdr>
    </w:div>
    <w:div w:id="2105415002">
      <w:bodyDiv w:val="1"/>
      <w:marLeft w:val="0"/>
      <w:marRight w:val="0"/>
      <w:marTop w:val="0"/>
      <w:marBottom w:val="0"/>
      <w:divBdr>
        <w:top w:val="none" w:sz="0" w:space="0" w:color="auto"/>
        <w:left w:val="none" w:sz="0" w:space="0" w:color="auto"/>
        <w:bottom w:val="none" w:sz="0" w:space="0" w:color="auto"/>
        <w:right w:val="none" w:sz="0" w:space="0" w:color="auto"/>
      </w:divBdr>
    </w:div>
    <w:div w:id="2106069755">
      <w:bodyDiv w:val="1"/>
      <w:marLeft w:val="0"/>
      <w:marRight w:val="0"/>
      <w:marTop w:val="0"/>
      <w:marBottom w:val="0"/>
      <w:divBdr>
        <w:top w:val="none" w:sz="0" w:space="0" w:color="auto"/>
        <w:left w:val="none" w:sz="0" w:space="0" w:color="auto"/>
        <w:bottom w:val="none" w:sz="0" w:space="0" w:color="auto"/>
        <w:right w:val="none" w:sz="0" w:space="0" w:color="auto"/>
      </w:divBdr>
    </w:div>
    <w:div w:id="2106806500">
      <w:bodyDiv w:val="1"/>
      <w:marLeft w:val="0"/>
      <w:marRight w:val="0"/>
      <w:marTop w:val="0"/>
      <w:marBottom w:val="0"/>
      <w:divBdr>
        <w:top w:val="none" w:sz="0" w:space="0" w:color="auto"/>
        <w:left w:val="none" w:sz="0" w:space="0" w:color="auto"/>
        <w:bottom w:val="none" w:sz="0" w:space="0" w:color="auto"/>
        <w:right w:val="none" w:sz="0" w:space="0" w:color="auto"/>
      </w:divBdr>
    </w:div>
    <w:div w:id="2106881386">
      <w:bodyDiv w:val="1"/>
      <w:marLeft w:val="0"/>
      <w:marRight w:val="0"/>
      <w:marTop w:val="0"/>
      <w:marBottom w:val="0"/>
      <w:divBdr>
        <w:top w:val="none" w:sz="0" w:space="0" w:color="auto"/>
        <w:left w:val="none" w:sz="0" w:space="0" w:color="auto"/>
        <w:bottom w:val="none" w:sz="0" w:space="0" w:color="auto"/>
        <w:right w:val="none" w:sz="0" w:space="0" w:color="auto"/>
      </w:divBdr>
    </w:div>
    <w:div w:id="2107729385">
      <w:bodyDiv w:val="1"/>
      <w:marLeft w:val="0"/>
      <w:marRight w:val="0"/>
      <w:marTop w:val="0"/>
      <w:marBottom w:val="0"/>
      <w:divBdr>
        <w:top w:val="none" w:sz="0" w:space="0" w:color="auto"/>
        <w:left w:val="none" w:sz="0" w:space="0" w:color="auto"/>
        <w:bottom w:val="none" w:sz="0" w:space="0" w:color="auto"/>
        <w:right w:val="none" w:sz="0" w:space="0" w:color="auto"/>
      </w:divBdr>
    </w:div>
    <w:div w:id="2107993966">
      <w:bodyDiv w:val="1"/>
      <w:marLeft w:val="0"/>
      <w:marRight w:val="0"/>
      <w:marTop w:val="0"/>
      <w:marBottom w:val="0"/>
      <w:divBdr>
        <w:top w:val="none" w:sz="0" w:space="0" w:color="auto"/>
        <w:left w:val="none" w:sz="0" w:space="0" w:color="auto"/>
        <w:bottom w:val="none" w:sz="0" w:space="0" w:color="auto"/>
        <w:right w:val="none" w:sz="0" w:space="0" w:color="auto"/>
      </w:divBdr>
    </w:div>
    <w:div w:id="2108038021">
      <w:bodyDiv w:val="1"/>
      <w:marLeft w:val="0"/>
      <w:marRight w:val="0"/>
      <w:marTop w:val="0"/>
      <w:marBottom w:val="0"/>
      <w:divBdr>
        <w:top w:val="none" w:sz="0" w:space="0" w:color="auto"/>
        <w:left w:val="none" w:sz="0" w:space="0" w:color="auto"/>
        <w:bottom w:val="none" w:sz="0" w:space="0" w:color="auto"/>
        <w:right w:val="none" w:sz="0" w:space="0" w:color="auto"/>
      </w:divBdr>
    </w:div>
    <w:div w:id="2108379290">
      <w:bodyDiv w:val="1"/>
      <w:marLeft w:val="0"/>
      <w:marRight w:val="0"/>
      <w:marTop w:val="0"/>
      <w:marBottom w:val="0"/>
      <w:divBdr>
        <w:top w:val="none" w:sz="0" w:space="0" w:color="auto"/>
        <w:left w:val="none" w:sz="0" w:space="0" w:color="auto"/>
        <w:bottom w:val="none" w:sz="0" w:space="0" w:color="auto"/>
        <w:right w:val="none" w:sz="0" w:space="0" w:color="auto"/>
      </w:divBdr>
    </w:div>
    <w:div w:id="2108649029">
      <w:bodyDiv w:val="1"/>
      <w:marLeft w:val="0"/>
      <w:marRight w:val="0"/>
      <w:marTop w:val="0"/>
      <w:marBottom w:val="0"/>
      <w:divBdr>
        <w:top w:val="none" w:sz="0" w:space="0" w:color="auto"/>
        <w:left w:val="none" w:sz="0" w:space="0" w:color="auto"/>
        <w:bottom w:val="none" w:sz="0" w:space="0" w:color="auto"/>
        <w:right w:val="none" w:sz="0" w:space="0" w:color="auto"/>
      </w:divBdr>
    </w:div>
    <w:div w:id="2108769818">
      <w:bodyDiv w:val="1"/>
      <w:marLeft w:val="0"/>
      <w:marRight w:val="0"/>
      <w:marTop w:val="0"/>
      <w:marBottom w:val="0"/>
      <w:divBdr>
        <w:top w:val="none" w:sz="0" w:space="0" w:color="auto"/>
        <w:left w:val="none" w:sz="0" w:space="0" w:color="auto"/>
        <w:bottom w:val="none" w:sz="0" w:space="0" w:color="auto"/>
        <w:right w:val="none" w:sz="0" w:space="0" w:color="auto"/>
      </w:divBdr>
    </w:div>
    <w:div w:id="2108888095">
      <w:bodyDiv w:val="1"/>
      <w:marLeft w:val="0"/>
      <w:marRight w:val="0"/>
      <w:marTop w:val="0"/>
      <w:marBottom w:val="0"/>
      <w:divBdr>
        <w:top w:val="none" w:sz="0" w:space="0" w:color="auto"/>
        <w:left w:val="none" w:sz="0" w:space="0" w:color="auto"/>
        <w:bottom w:val="none" w:sz="0" w:space="0" w:color="auto"/>
        <w:right w:val="none" w:sz="0" w:space="0" w:color="auto"/>
      </w:divBdr>
    </w:div>
    <w:div w:id="2108891824">
      <w:bodyDiv w:val="1"/>
      <w:marLeft w:val="0"/>
      <w:marRight w:val="0"/>
      <w:marTop w:val="0"/>
      <w:marBottom w:val="0"/>
      <w:divBdr>
        <w:top w:val="none" w:sz="0" w:space="0" w:color="auto"/>
        <w:left w:val="none" w:sz="0" w:space="0" w:color="auto"/>
        <w:bottom w:val="none" w:sz="0" w:space="0" w:color="auto"/>
        <w:right w:val="none" w:sz="0" w:space="0" w:color="auto"/>
      </w:divBdr>
    </w:div>
    <w:div w:id="2109150855">
      <w:bodyDiv w:val="1"/>
      <w:marLeft w:val="0"/>
      <w:marRight w:val="0"/>
      <w:marTop w:val="0"/>
      <w:marBottom w:val="0"/>
      <w:divBdr>
        <w:top w:val="none" w:sz="0" w:space="0" w:color="auto"/>
        <w:left w:val="none" w:sz="0" w:space="0" w:color="auto"/>
        <w:bottom w:val="none" w:sz="0" w:space="0" w:color="auto"/>
        <w:right w:val="none" w:sz="0" w:space="0" w:color="auto"/>
      </w:divBdr>
    </w:div>
    <w:div w:id="2109538559">
      <w:bodyDiv w:val="1"/>
      <w:marLeft w:val="0"/>
      <w:marRight w:val="0"/>
      <w:marTop w:val="0"/>
      <w:marBottom w:val="0"/>
      <w:divBdr>
        <w:top w:val="none" w:sz="0" w:space="0" w:color="auto"/>
        <w:left w:val="none" w:sz="0" w:space="0" w:color="auto"/>
        <w:bottom w:val="none" w:sz="0" w:space="0" w:color="auto"/>
        <w:right w:val="none" w:sz="0" w:space="0" w:color="auto"/>
      </w:divBdr>
    </w:div>
    <w:div w:id="2109620891">
      <w:bodyDiv w:val="1"/>
      <w:marLeft w:val="0"/>
      <w:marRight w:val="0"/>
      <w:marTop w:val="0"/>
      <w:marBottom w:val="0"/>
      <w:divBdr>
        <w:top w:val="none" w:sz="0" w:space="0" w:color="auto"/>
        <w:left w:val="none" w:sz="0" w:space="0" w:color="auto"/>
        <w:bottom w:val="none" w:sz="0" w:space="0" w:color="auto"/>
        <w:right w:val="none" w:sz="0" w:space="0" w:color="auto"/>
      </w:divBdr>
    </w:div>
    <w:div w:id="2110536724">
      <w:bodyDiv w:val="1"/>
      <w:marLeft w:val="0"/>
      <w:marRight w:val="0"/>
      <w:marTop w:val="0"/>
      <w:marBottom w:val="0"/>
      <w:divBdr>
        <w:top w:val="none" w:sz="0" w:space="0" w:color="auto"/>
        <w:left w:val="none" w:sz="0" w:space="0" w:color="auto"/>
        <w:bottom w:val="none" w:sz="0" w:space="0" w:color="auto"/>
        <w:right w:val="none" w:sz="0" w:space="0" w:color="auto"/>
      </w:divBdr>
    </w:div>
    <w:div w:id="2110545967">
      <w:bodyDiv w:val="1"/>
      <w:marLeft w:val="0"/>
      <w:marRight w:val="0"/>
      <w:marTop w:val="0"/>
      <w:marBottom w:val="0"/>
      <w:divBdr>
        <w:top w:val="none" w:sz="0" w:space="0" w:color="auto"/>
        <w:left w:val="none" w:sz="0" w:space="0" w:color="auto"/>
        <w:bottom w:val="none" w:sz="0" w:space="0" w:color="auto"/>
        <w:right w:val="none" w:sz="0" w:space="0" w:color="auto"/>
      </w:divBdr>
    </w:div>
    <w:div w:id="2110854773">
      <w:bodyDiv w:val="1"/>
      <w:marLeft w:val="0"/>
      <w:marRight w:val="0"/>
      <w:marTop w:val="0"/>
      <w:marBottom w:val="0"/>
      <w:divBdr>
        <w:top w:val="none" w:sz="0" w:space="0" w:color="auto"/>
        <w:left w:val="none" w:sz="0" w:space="0" w:color="auto"/>
        <w:bottom w:val="none" w:sz="0" w:space="0" w:color="auto"/>
        <w:right w:val="none" w:sz="0" w:space="0" w:color="auto"/>
      </w:divBdr>
    </w:div>
    <w:div w:id="2111460694">
      <w:bodyDiv w:val="1"/>
      <w:marLeft w:val="0"/>
      <w:marRight w:val="0"/>
      <w:marTop w:val="0"/>
      <w:marBottom w:val="0"/>
      <w:divBdr>
        <w:top w:val="none" w:sz="0" w:space="0" w:color="auto"/>
        <w:left w:val="none" w:sz="0" w:space="0" w:color="auto"/>
        <w:bottom w:val="none" w:sz="0" w:space="0" w:color="auto"/>
        <w:right w:val="none" w:sz="0" w:space="0" w:color="auto"/>
      </w:divBdr>
    </w:div>
    <w:div w:id="2112317559">
      <w:bodyDiv w:val="1"/>
      <w:marLeft w:val="0"/>
      <w:marRight w:val="0"/>
      <w:marTop w:val="0"/>
      <w:marBottom w:val="0"/>
      <w:divBdr>
        <w:top w:val="none" w:sz="0" w:space="0" w:color="auto"/>
        <w:left w:val="none" w:sz="0" w:space="0" w:color="auto"/>
        <w:bottom w:val="none" w:sz="0" w:space="0" w:color="auto"/>
        <w:right w:val="none" w:sz="0" w:space="0" w:color="auto"/>
      </w:divBdr>
    </w:div>
    <w:div w:id="2113088883">
      <w:bodyDiv w:val="1"/>
      <w:marLeft w:val="0"/>
      <w:marRight w:val="0"/>
      <w:marTop w:val="0"/>
      <w:marBottom w:val="0"/>
      <w:divBdr>
        <w:top w:val="none" w:sz="0" w:space="0" w:color="auto"/>
        <w:left w:val="none" w:sz="0" w:space="0" w:color="auto"/>
        <w:bottom w:val="none" w:sz="0" w:space="0" w:color="auto"/>
        <w:right w:val="none" w:sz="0" w:space="0" w:color="auto"/>
      </w:divBdr>
    </w:div>
    <w:div w:id="2114013430">
      <w:bodyDiv w:val="1"/>
      <w:marLeft w:val="0"/>
      <w:marRight w:val="0"/>
      <w:marTop w:val="0"/>
      <w:marBottom w:val="0"/>
      <w:divBdr>
        <w:top w:val="none" w:sz="0" w:space="0" w:color="auto"/>
        <w:left w:val="none" w:sz="0" w:space="0" w:color="auto"/>
        <w:bottom w:val="none" w:sz="0" w:space="0" w:color="auto"/>
        <w:right w:val="none" w:sz="0" w:space="0" w:color="auto"/>
      </w:divBdr>
    </w:div>
    <w:div w:id="2115786788">
      <w:bodyDiv w:val="1"/>
      <w:marLeft w:val="0"/>
      <w:marRight w:val="0"/>
      <w:marTop w:val="0"/>
      <w:marBottom w:val="0"/>
      <w:divBdr>
        <w:top w:val="none" w:sz="0" w:space="0" w:color="auto"/>
        <w:left w:val="none" w:sz="0" w:space="0" w:color="auto"/>
        <w:bottom w:val="none" w:sz="0" w:space="0" w:color="auto"/>
        <w:right w:val="none" w:sz="0" w:space="0" w:color="auto"/>
      </w:divBdr>
    </w:div>
    <w:div w:id="2116829932">
      <w:bodyDiv w:val="1"/>
      <w:marLeft w:val="0"/>
      <w:marRight w:val="0"/>
      <w:marTop w:val="0"/>
      <w:marBottom w:val="0"/>
      <w:divBdr>
        <w:top w:val="none" w:sz="0" w:space="0" w:color="auto"/>
        <w:left w:val="none" w:sz="0" w:space="0" w:color="auto"/>
        <w:bottom w:val="none" w:sz="0" w:space="0" w:color="auto"/>
        <w:right w:val="none" w:sz="0" w:space="0" w:color="auto"/>
      </w:divBdr>
    </w:div>
    <w:div w:id="2116947758">
      <w:bodyDiv w:val="1"/>
      <w:marLeft w:val="0"/>
      <w:marRight w:val="0"/>
      <w:marTop w:val="0"/>
      <w:marBottom w:val="0"/>
      <w:divBdr>
        <w:top w:val="none" w:sz="0" w:space="0" w:color="auto"/>
        <w:left w:val="none" w:sz="0" w:space="0" w:color="auto"/>
        <w:bottom w:val="none" w:sz="0" w:space="0" w:color="auto"/>
        <w:right w:val="none" w:sz="0" w:space="0" w:color="auto"/>
      </w:divBdr>
    </w:div>
    <w:div w:id="2117359513">
      <w:bodyDiv w:val="1"/>
      <w:marLeft w:val="0"/>
      <w:marRight w:val="0"/>
      <w:marTop w:val="0"/>
      <w:marBottom w:val="0"/>
      <w:divBdr>
        <w:top w:val="none" w:sz="0" w:space="0" w:color="auto"/>
        <w:left w:val="none" w:sz="0" w:space="0" w:color="auto"/>
        <w:bottom w:val="none" w:sz="0" w:space="0" w:color="auto"/>
        <w:right w:val="none" w:sz="0" w:space="0" w:color="auto"/>
      </w:divBdr>
    </w:div>
    <w:div w:id="2118210964">
      <w:bodyDiv w:val="1"/>
      <w:marLeft w:val="0"/>
      <w:marRight w:val="0"/>
      <w:marTop w:val="0"/>
      <w:marBottom w:val="0"/>
      <w:divBdr>
        <w:top w:val="none" w:sz="0" w:space="0" w:color="auto"/>
        <w:left w:val="none" w:sz="0" w:space="0" w:color="auto"/>
        <w:bottom w:val="none" w:sz="0" w:space="0" w:color="auto"/>
        <w:right w:val="none" w:sz="0" w:space="0" w:color="auto"/>
      </w:divBdr>
    </w:div>
    <w:div w:id="2118211293">
      <w:bodyDiv w:val="1"/>
      <w:marLeft w:val="0"/>
      <w:marRight w:val="0"/>
      <w:marTop w:val="0"/>
      <w:marBottom w:val="0"/>
      <w:divBdr>
        <w:top w:val="none" w:sz="0" w:space="0" w:color="auto"/>
        <w:left w:val="none" w:sz="0" w:space="0" w:color="auto"/>
        <w:bottom w:val="none" w:sz="0" w:space="0" w:color="auto"/>
        <w:right w:val="none" w:sz="0" w:space="0" w:color="auto"/>
      </w:divBdr>
    </w:div>
    <w:div w:id="2118870664">
      <w:bodyDiv w:val="1"/>
      <w:marLeft w:val="0"/>
      <w:marRight w:val="0"/>
      <w:marTop w:val="0"/>
      <w:marBottom w:val="0"/>
      <w:divBdr>
        <w:top w:val="none" w:sz="0" w:space="0" w:color="auto"/>
        <w:left w:val="none" w:sz="0" w:space="0" w:color="auto"/>
        <w:bottom w:val="none" w:sz="0" w:space="0" w:color="auto"/>
        <w:right w:val="none" w:sz="0" w:space="0" w:color="auto"/>
      </w:divBdr>
    </w:div>
    <w:div w:id="2119178832">
      <w:bodyDiv w:val="1"/>
      <w:marLeft w:val="0"/>
      <w:marRight w:val="0"/>
      <w:marTop w:val="0"/>
      <w:marBottom w:val="0"/>
      <w:divBdr>
        <w:top w:val="none" w:sz="0" w:space="0" w:color="auto"/>
        <w:left w:val="none" w:sz="0" w:space="0" w:color="auto"/>
        <w:bottom w:val="none" w:sz="0" w:space="0" w:color="auto"/>
        <w:right w:val="none" w:sz="0" w:space="0" w:color="auto"/>
      </w:divBdr>
    </w:div>
    <w:div w:id="2119326882">
      <w:bodyDiv w:val="1"/>
      <w:marLeft w:val="0"/>
      <w:marRight w:val="0"/>
      <w:marTop w:val="0"/>
      <w:marBottom w:val="0"/>
      <w:divBdr>
        <w:top w:val="none" w:sz="0" w:space="0" w:color="auto"/>
        <w:left w:val="none" w:sz="0" w:space="0" w:color="auto"/>
        <w:bottom w:val="none" w:sz="0" w:space="0" w:color="auto"/>
        <w:right w:val="none" w:sz="0" w:space="0" w:color="auto"/>
      </w:divBdr>
    </w:div>
    <w:div w:id="2119526540">
      <w:bodyDiv w:val="1"/>
      <w:marLeft w:val="0"/>
      <w:marRight w:val="0"/>
      <w:marTop w:val="0"/>
      <w:marBottom w:val="0"/>
      <w:divBdr>
        <w:top w:val="none" w:sz="0" w:space="0" w:color="auto"/>
        <w:left w:val="none" w:sz="0" w:space="0" w:color="auto"/>
        <w:bottom w:val="none" w:sz="0" w:space="0" w:color="auto"/>
        <w:right w:val="none" w:sz="0" w:space="0" w:color="auto"/>
      </w:divBdr>
    </w:div>
    <w:div w:id="2119713164">
      <w:bodyDiv w:val="1"/>
      <w:marLeft w:val="0"/>
      <w:marRight w:val="0"/>
      <w:marTop w:val="0"/>
      <w:marBottom w:val="0"/>
      <w:divBdr>
        <w:top w:val="none" w:sz="0" w:space="0" w:color="auto"/>
        <w:left w:val="none" w:sz="0" w:space="0" w:color="auto"/>
        <w:bottom w:val="none" w:sz="0" w:space="0" w:color="auto"/>
        <w:right w:val="none" w:sz="0" w:space="0" w:color="auto"/>
      </w:divBdr>
    </w:div>
    <w:div w:id="2119716912">
      <w:bodyDiv w:val="1"/>
      <w:marLeft w:val="0"/>
      <w:marRight w:val="0"/>
      <w:marTop w:val="0"/>
      <w:marBottom w:val="0"/>
      <w:divBdr>
        <w:top w:val="none" w:sz="0" w:space="0" w:color="auto"/>
        <w:left w:val="none" w:sz="0" w:space="0" w:color="auto"/>
        <w:bottom w:val="none" w:sz="0" w:space="0" w:color="auto"/>
        <w:right w:val="none" w:sz="0" w:space="0" w:color="auto"/>
      </w:divBdr>
    </w:div>
    <w:div w:id="2119785835">
      <w:bodyDiv w:val="1"/>
      <w:marLeft w:val="0"/>
      <w:marRight w:val="0"/>
      <w:marTop w:val="0"/>
      <w:marBottom w:val="0"/>
      <w:divBdr>
        <w:top w:val="none" w:sz="0" w:space="0" w:color="auto"/>
        <w:left w:val="none" w:sz="0" w:space="0" w:color="auto"/>
        <w:bottom w:val="none" w:sz="0" w:space="0" w:color="auto"/>
        <w:right w:val="none" w:sz="0" w:space="0" w:color="auto"/>
      </w:divBdr>
    </w:div>
    <w:div w:id="2120640273">
      <w:bodyDiv w:val="1"/>
      <w:marLeft w:val="0"/>
      <w:marRight w:val="0"/>
      <w:marTop w:val="0"/>
      <w:marBottom w:val="0"/>
      <w:divBdr>
        <w:top w:val="none" w:sz="0" w:space="0" w:color="auto"/>
        <w:left w:val="none" w:sz="0" w:space="0" w:color="auto"/>
        <w:bottom w:val="none" w:sz="0" w:space="0" w:color="auto"/>
        <w:right w:val="none" w:sz="0" w:space="0" w:color="auto"/>
      </w:divBdr>
    </w:div>
    <w:div w:id="2120757874">
      <w:bodyDiv w:val="1"/>
      <w:marLeft w:val="0"/>
      <w:marRight w:val="0"/>
      <w:marTop w:val="0"/>
      <w:marBottom w:val="0"/>
      <w:divBdr>
        <w:top w:val="none" w:sz="0" w:space="0" w:color="auto"/>
        <w:left w:val="none" w:sz="0" w:space="0" w:color="auto"/>
        <w:bottom w:val="none" w:sz="0" w:space="0" w:color="auto"/>
        <w:right w:val="none" w:sz="0" w:space="0" w:color="auto"/>
      </w:divBdr>
    </w:div>
    <w:div w:id="2120879587">
      <w:bodyDiv w:val="1"/>
      <w:marLeft w:val="0"/>
      <w:marRight w:val="0"/>
      <w:marTop w:val="0"/>
      <w:marBottom w:val="0"/>
      <w:divBdr>
        <w:top w:val="none" w:sz="0" w:space="0" w:color="auto"/>
        <w:left w:val="none" w:sz="0" w:space="0" w:color="auto"/>
        <w:bottom w:val="none" w:sz="0" w:space="0" w:color="auto"/>
        <w:right w:val="none" w:sz="0" w:space="0" w:color="auto"/>
      </w:divBdr>
    </w:div>
    <w:div w:id="2120904542">
      <w:bodyDiv w:val="1"/>
      <w:marLeft w:val="0"/>
      <w:marRight w:val="0"/>
      <w:marTop w:val="0"/>
      <w:marBottom w:val="0"/>
      <w:divBdr>
        <w:top w:val="none" w:sz="0" w:space="0" w:color="auto"/>
        <w:left w:val="none" w:sz="0" w:space="0" w:color="auto"/>
        <w:bottom w:val="none" w:sz="0" w:space="0" w:color="auto"/>
        <w:right w:val="none" w:sz="0" w:space="0" w:color="auto"/>
      </w:divBdr>
    </w:div>
    <w:div w:id="2121365769">
      <w:bodyDiv w:val="1"/>
      <w:marLeft w:val="0"/>
      <w:marRight w:val="0"/>
      <w:marTop w:val="0"/>
      <w:marBottom w:val="0"/>
      <w:divBdr>
        <w:top w:val="none" w:sz="0" w:space="0" w:color="auto"/>
        <w:left w:val="none" w:sz="0" w:space="0" w:color="auto"/>
        <w:bottom w:val="none" w:sz="0" w:space="0" w:color="auto"/>
        <w:right w:val="none" w:sz="0" w:space="0" w:color="auto"/>
      </w:divBdr>
    </w:div>
    <w:div w:id="2121410378">
      <w:bodyDiv w:val="1"/>
      <w:marLeft w:val="0"/>
      <w:marRight w:val="0"/>
      <w:marTop w:val="0"/>
      <w:marBottom w:val="0"/>
      <w:divBdr>
        <w:top w:val="none" w:sz="0" w:space="0" w:color="auto"/>
        <w:left w:val="none" w:sz="0" w:space="0" w:color="auto"/>
        <w:bottom w:val="none" w:sz="0" w:space="0" w:color="auto"/>
        <w:right w:val="none" w:sz="0" w:space="0" w:color="auto"/>
      </w:divBdr>
    </w:div>
    <w:div w:id="2121945276">
      <w:bodyDiv w:val="1"/>
      <w:marLeft w:val="0"/>
      <w:marRight w:val="0"/>
      <w:marTop w:val="0"/>
      <w:marBottom w:val="0"/>
      <w:divBdr>
        <w:top w:val="none" w:sz="0" w:space="0" w:color="auto"/>
        <w:left w:val="none" w:sz="0" w:space="0" w:color="auto"/>
        <w:bottom w:val="none" w:sz="0" w:space="0" w:color="auto"/>
        <w:right w:val="none" w:sz="0" w:space="0" w:color="auto"/>
      </w:divBdr>
    </w:div>
    <w:div w:id="2122918756">
      <w:bodyDiv w:val="1"/>
      <w:marLeft w:val="0"/>
      <w:marRight w:val="0"/>
      <w:marTop w:val="0"/>
      <w:marBottom w:val="0"/>
      <w:divBdr>
        <w:top w:val="none" w:sz="0" w:space="0" w:color="auto"/>
        <w:left w:val="none" w:sz="0" w:space="0" w:color="auto"/>
        <w:bottom w:val="none" w:sz="0" w:space="0" w:color="auto"/>
        <w:right w:val="none" w:sz="0" w:space="0" w:color="auto"/>
      </w:divBdr>
    </w:div>
    <w:div w:id="2123106732">
      <w:bodyDiv w:val="1"/>
      <w:marLeft w:val="0"/>
      <w:marRight w:val="0"/>
      <w:marTop w:val="0"/>
      <w:marBottom w:val="0"/>
      <w:divBdr>
        <w:top w:val="none" w:sz="0" w:space="0" w:color="auto"/>
        <w:left w:val="none" w:sz="0" w:space="0" w:color="auto"/>
        <w:bottom w:val="none" w:sz="0" w:space="0" w:color="auto"/>
        <w:right w:val="none" w:sz="0" w:space="0" w:color="auto"/>
      </w:divBdr>
    </w:div>
    <w:div w:id="2123649807">
      <w:bodyDiv w:val="1"/>
      <w:marLeft w:val="0"/>
      <w:marRight w:val="0"/>
      <w:marTop w:val="0"/>
      <w:marBottom w:val="0"/>
      <w:divBdr>
        <w:top w:val="none" w:sz="0" w:space="0" w:color="auto"/>
        <w:left w:val="none" w:sz="0" w:space="0" w:color="auto"/>
        <w:bottom w:val="none" w:sz="0" w:space="0" w:color="auto"/>
        <w:right w:val="none" w:sz="0" w:space="0" w:color="auto"/>
      </w:divBdr>
    </w:div>
    <w:div w:id="2123769302">
      <w:bodyDiv w:val="1"/>
      <w:marLeft w:val="0"/>
      <w:marRight w:val="0"/>
      <w:marTop w:val="0"/>
      <w:marBottom w:val="0"/>
      <w:divBdr>
        <w:top w:val="none" w:sz="0" w:space="0" w:color="auto"/>
        <w:left w:val="none" w:sz="0" w:space="0" w:color="auto"/>
        <w:bottom w:val="none" w:sz="0" w:space="0" w:color="auto"/>
        <w:right w:val="none" w:sz="0" w:space="0" w:color="auto"/>
      </w:divBdr>
    </w:div>
    <w:div w:id="2124182859">
      <w:bodyDiv w:val="1"/>
      <w:marLeft w:val="0"/>
      <w:marRight w:val="0"/>
      <w:marTop w:val="0"/>
      <w:marBottom w:val="0"/>
      <w:divBdr>
        <w:top w:val="none" w:sz="0" w:space="0" w:color="auto"/>
        <w:left w:val="none" w:sz="0" w:space="0" w:color="auto"/>
        <w:bottom w:val="none" w:sz="0" w:space="0" w:color="auto"/>
        <w:right w:val="none" w:sz="0" w:space="0" w:color="auto"/>
      </w:divBdr>
    </w:div>
    <w:div w:id="2124765859">
      <w:bodyDiv w:val="1"/>
      <w:marLeft w:val="0"/>
      <w:marRight w:val="0"/>
      <w:marTop w:val="0"/>
      <w:marBottom w:val="0"/>
      <w:divBdr>
        <w:top w:val="none" w:sz="0" w:space="0" w:color="auto"/>
        <w:left w:val="none" w:sz="0" w:space="0" w:color="auto"/>
        <w:bottom w:val="none" w:sz="0" w:space="0" w:color="auto"/>
        <w:right w:val="none" w:sz="0" w:space="0" w:color="auto"/>
      </w:divBdr>
    </w:div>
    <w:div w:id="2125342515">
      <w:bodyDiv w:val="1"/>
      <w:marLeft w:val="0"/>
      <w:marRight w:val="0"/>
      <w:marTop w:val="0"/>
      <w:marBottom w:val="0"/>
      <w:divBdr>
        <w:top w:val="none" w:sz="0" w:space="0" w:color="auto"/>
        <w:left w:val="none" w:sz="0" w:space="0" w:color="auto"/>
        <w:bottom w:val="none" w:sz="0" w:space="0" w:color="auto"/>
        <w:right w:val="none" w:sz="0" w:space="0" w:color="auto"/>
      </w:divBdr>
    </w:div>
    <w:div w:id="2125465493">
      <w:bodyDiv w:val="1"/>
      <w:marLeft w:val="0"/>
      <w:marRight w:val="0"/>
      <w:marTop w:val="0"/>
      <w:marBottom w:val="0"/>
      <w:divBdr>
        <w:top w:val="none" w:sz="0" w:space="0" w:color="auto"/>
        <w:left w:val="none" w:sz="0" w:space="0" w:color="auto"/>
        <w:bottom w:val="none" w:sz="0" w:space="0" w:color="auto"/>
        <w:right w:val="none" w:sz="0" w:space="0" w:color="auto"/>
      </w:divBdr>
    </w:div>
    <w:div w:id="2125687961">
      <w:bodyDiv w:val="1"/>
      <w:marLeft w:val="0"/>
      <w:marRight w:val="0"/>
      <w:marTop w:val="0"/>
      <w:marBottom w:val="0"/>
      <w:divBdr>
        <w:top w:val="none" w:sz="0" w:space="0" w:color="auto"/>
        <w:left w:val="none" w:sz="0" w:space="0" w:color="auto"/>
        <w:bottom w:val="none" w:sz="0" w:space="0" w:color="auto"/>
        <w:right w:val="none" w:sz="0" w:space="0" w:color="auto"/>
      </w:divBdr>
    </w:div>
    <w:div w:id="2126344320">
      <w:bodyDiv w:val="1"/>
      <w:marLeft w:val="0"/>
      <w:marRight w:val="0"/>
      <w:marTop w:val="0"/>
      <w:marBottom w:val="0"/>
      <w:divBdr>
        <w:top w:val="none" w:sz="0" w:space="0" w:color="auto"/>
        <w:left w:val="none" w:sz="0" w:space="0" w:color="auto"/>
        <w:bottom w:val="none" w:sz="0" w:space="0" w:color="auto"/>
        <w:right w:val="none" w:sz="0" w:space="0" w:color="auto"/>
      </w:divBdr>
    </w:div>
    <w:div w:id="2126924706">
      <w:bodyDiv w:val="1"/>
      <w:marLeft w:val="0"/>
      <w:marRight w:val="0"/>
      <w:marTop w:val="0"/>
      <w:marBottom w:val="0"/>
      <w:divBdr>
        <w:top w:val="none" w:sz="0" w:space="0" w:color="auto"/>
        <w:left w:val="none" w:sz="0" w:space="0" w:color="auto"/>
        <w:bottom w:val="none" w:sz="0" w:space="0" w:color="auto"/>
        <w:right w:val="none" w:sz="0" w:space="0" w:color="auto"/>
      </w:divBdr>
    </w:div>
    <w:div w:id="2127656114">
      <w:bodyDiv w:val="1"/>
      <w:marLeft w:val="0"/>
      <w:marRight w:val="0"/>
      <w:marTop w:val="0"/>
      <w:marBottom w:val="0"/>
      <w:divBdr>
        <w:top w:val="none" w:sz="0" w:space="0" w:color="auto"/>
        <w:left w:val="none" w:sz="0" w:space="0" w:color="auto"/>
        <w:bottom w:val="none" w:sz="0" w:space="0" w:color="auto"/>
        <w:right w:val="none" w:sz="0" w:space="0" w:color="auto"/>
      </w:divBdr>
    </w:div>
    <w:div w:id="2129201732">
      <w:bodyDiv w:val="1"/>
      <w:marLeft w:val="0"/>
      <w:marRight w:val="0"/>
      <w:marTop w:val="0"/>
      <w:marBottom w:val="0"/>
      <w:divBdr>
        <w:top w:val="none" w:sz="0" w:space="0" w:color="auto"/>
        <w:left w:val="none" w:sz="0" w:space="0" w:color="auto"/>
        <w:bottom w:val="none" w:sz="0" w:space="0" w:color="auto"/>
        <w:right w:val="none" w:sz="0" w:space="0" w:color="auto"/>
      </w:divBdr>
    </w:div>
    <w:div w:id="2129467287">
      <w:bodyDiv w:val="1"/>
      <w:marLeft w:val="0"/>
      <w:marRight w:val="0"/>
      <w:marTop w:val="0"/>
      <w:marBottom w:val="0"/>
      <w:divBdr>
        <w:top w:val="none" w:sz="0" w:space="0" w:color="auto"/>
        <w:left w:val="none" w:sz="0" w:space="0" w:color="auto"/>
        <w:bottom w:val="none" w:sz="0" w:space="0" w:color="auto"/>
        <w:right w:val="none" w:sz="0" w:space="0" w:color="auto"/>
      </w:divBdr>
    </w:div>
    <w:div w:id="2129543099">
      <w:bodyDiv w:val="1"/>
      <w:marLeft w:val="0"/>
      <w:marRight w:val="0"/>
      <w:marTop w:val="0"/>
      <w:marBottom w:val="0"/>
      <w:divBdr>
        <w:top w:val="none" w:sz="0" w:space="0" w:color="auto"/>
        <w:left w:val="none" w:sz="0" w:space="0" w:color="auto"/>
        <w:bottom w:val="none" w:sz="0" w:space="0" w:color="auto"/>
        <w:right w:val="none" w:sz="0" w:space="0" w:color="auto"/>
      </w:divBdr>
    </w:div>
    <w:div w:id="2129935154">
      <w:bodyDiv w:val="1"/>
      <w:marLeft w:val="0"/>
      <w:marRight w:val="0"/>
      <w:marTop w:val="0"/>
      <w:marBottom w:val="0"/>
      <w:divBdr>
        <w:top w:val="none" w:sz="0" w:space="0" w:color="auto"/>
        <w:left w:val="none" w:sz="0" w:space="0" w:color="auto"/>
        <w:bottom w:val="none" w:sz="0" w:space="0" w:color="auto"/>
        <w:right w:val="none" w:sz="0" w:space="0" w:color="auto"/>
      </w:divBdr>
    </w:div>
    <w:div w:id="2130003913">
      <w:bodyDiv w:val="1"/>
      <w:marLeft w:val="0"/>
      <w:marRight w:val="0"/>
      <w:marTop w:val="0"/>
      <w:marBottom w:val="0"/>
      <w:divBdr>
        <w:top w:val="none" w:sz="0" w:space="0" w:color="auto"/>
        <w:left w:val="none" w:sz="0" w:space="0" w:color="auto"/>
        <w:bottom w:val="none" w:sz="0" w:space="0" w:color="auto"/>
        <w:right w:val="none" w:sz="0" w:space="0" w:color="auto"/>
      </w:divBdr>
    </w:div>
    <w:div w:id="2130925435">
      <w:bodyDiv w:val="1"/>
      <w:marLeft w:val="0"/>
      <w:marRight w:val="0"/>
      <w:marTop w:val="0"/>
      <w:marBottom w:val="0"/>
      <w:divBdr>
        <w:top w:val="none" w:sz="0" w:space="0" w:color="auto"/>
        <w:left w:val="none" w:sz="0" w:space="0" w:color="auto"/>
        <w:bottom w:val="none" w:sz="0" w:space="0" w:color="auto"/>
        <w:right w:val="none" w:sz="0" w:space="0" w:color="auto"/>
      </w:divBdr>
    </w:div>
    <w:div w:id="2131240385">
      <w:bodyDiv w:val="1"/>
      <w:marLeft w:val="0"/>
      <w:marRight w:val="0"/>
      <w:marTop w:val="0"/>
      <w:marBottom w:val="0"/>
      <w:divBdr>
        <w:top w:val="none" w:sz="0" w:space="0" w:color="auto"/>
        <w:left w:val="none" w:sz="0" w:space="0" w:color="auto"/>
        <w:bottom w:val="none" w:sz="0" w:space="0" w:color="auto"/>
        <w:right w:val="none" w:sz="0" w:space="0" w:color="auto"/>
      </w:divBdr>
    </w:div>
    <w:div w:id="2131632498">
      <w:bodyDiv w:val="1"/>
      <w:marLeft w:val="0"/>
      <w:marRight w:val="0"/>
      <w:marTop w:val="0"/>
      <w:marBottom w:val="0"/>
      <w:divBdr>
        <w:top w:val="none" w:sz="0" w:space="0" w:color="auto"/>
        <w:left w:val="none" w:sz="0" w:space="0" w:color="auto"/>
        <w:bottom w:val="none" w:sz="0" w:space="0" w:color="auto"/>
        <w:right w:val="none" w:sz="0" w:space="0" w:color="auto"/>
      </w:divBdr>
    </w:div>
    <w:div w:id="2131825638">
      <w:bodyDiv w:val="1"/>
      <w:marLeft w:val="0"/>
      <w:marRight w:val="0"/>
      <w:marTop w:val="0"/>
      <w:marBottom w:val="0"/>
      <w:divBdr>
        <w:top w:val="none" w:sz="0" w:space="0" w:color="auto"/>
        <w:left w:val="none" w:sz="0" w:space="0" w:color="auto"/>
        <w:bottom w:val="none" w:sz="0" w:space="0" w:color="auto"/>
        <w:right w:val="none" w:sz="0" w:space="0" w:color="auto"/>
      </w:divBdr>
    </w:div>
    <w:div w:id="2133013730">
      <w:bodyDiv w:val="1"/>
      <w:marLeft w:val="0"/>
      <w:marRight w:val="0"/>
      <w:marTop w:val="0"/>
      <w:marBottom w:val="0"/>
      <w:divBdr>
        <w:top w:val="none" w:sz="0" w:space="0" w:color="auto"/>
        <w:left w:val="none" w:sz="0" w:space="0" w:color="auto"/>
        <w:bottom w:val="none" w:sz="0" w:space="0" w:color="auto"/>
        <w:right w:val="none" w:sz="0" w:space="0" w:color="auto"/>
      </w:divBdr>
    </w:div>
    <w:div w:id="2135168829">
      <w:bodyDiv w:val="1"/>
      <w:marLeft w:val="0"/>
      <w:marRight w:val="0"/>
      <w:marTop w:val="0"/>
      <w:marBottom w:val="0"/>
      <w:divBdr>
        <w:top w:val="none" w:sz="0" w:space="0" w:color="auto"/>
        <w:left w:val="none" w:sz="0" w:space="0" w:color="auto"/>
        <w:bottom w:val="none" w:sz="0" w:space="0" w:color="auto"/>
        <w:right w:val="none" w:sz="0" w:space="0" w:color="auto"/>
      </w:divBdr>
    </w:div>
    <w:div w:id="2137292623">
      <w:bodyDiv w:val="1"/>
      <w:marLeft w:val="0"/>
      <w:marRight w:val="0"/>
      <w:marTop w:val="0"/>
      <w:marBottom w:val="0"/>
      <w:divBdr>
        <w:top w:val="none" w:sz="0" w:space="0" w:color="auto"/>
        <w:left w:val="none" w:sz="0" w:space="0" w:color="auto"/>
        <w:bottom w:val="none" w:sz="0" w:space="0" w:color="auto"/>
        <w:right w:val="none" w:sz="0" w:space="0" w:color="auto"/>
      </w:divBdr>
    </w:div>
    <w:div w:id="2137528409">
      <w:bodyDiv w:val="1"/>
      <w:marLeft w:val="0"/>
      <w:marRight w:val="0"/>
      <w:marTop w:val="0"/>
      <w:marBottom w:val="0"/>
      <w:divBdr>
        <w:top w:val="none" w:sz="0" w:space="0" w:color="auto"/>
        <w:left w:val="none" w:sz="0" w:space="0" w:color="auto"/>
        <w:bottom w:val="none" w:sz="0" w:space="0" w:color="auto"/>
        <w:right w:val="none" w:sz="0" w:space="0" w:color="auto"/>
      </w:divBdr>
    </w:div>
    <w:div w:id="2137528686">
      <w:bodyDiv w:val="1"/>
      <w:marLeft w:val="0"/>
      <w:marRight w:val="0"/>
      <w:marTop w:val="0"/>
      <w:marBottom w:val="0"/>
      <w:divBdr>
        <w:top w:val="none" w:sz="0" w:space="0" w:color="auto"/>
        <w:left w:val="none" w:sz="0" w:space="0" w:color="auto"/>
        <w:bottom w:val="none" w:sz="0" w:space="0" w:color="auto"/>
        <w:right w:val="none" w:sz="0" w:space="0" w:color="auto"/>
      </w:divBdr>
    </w:div>
    <w:div w:id="2140175580">
      <w:bodyDiv w:val="1"/>
      <w:marLeft w:val="0"/>
      <w:marRight w:val="0"/>
      <w:marTop w:val="0"/>
      <w:marBottom w:val="0"/>
      <w:divBdr>
        <w:top w:val="none" w:sz="0" w:space="0" w:color="auto"/>
        <w:left w:val="none" w:sz="0" w:space="0" w:color="auto"/>
        <w:bottom w:val="none" w:sz="0" w:space="0" w:color="auto"/>
        <w:right w:val="none" w:sz="0" w:space="0" w:color="auto"/>
      </w:divBdr>
    </w:div>
    <w:div w:id="2140955139">
      <w:bodyDiv w:val="1"/>
      <w:marLeft w:val="0"/>
      <w:marRight w:val="0"/>
      <w:marTop w:val="0"/>
      <w:marBottom w:val="0"/>
      <w:divBdr>
        <w:top w:val="none" w:sz="0" w:space="0" w:color="auto"/>
        <w:left w:val="none" w:sz="0" w:space="0" w:color="auto"/>
        <w:bottom w:val="none" w:sz="0" w:space="0" w:color="auto"/>
        <w:right w:val="none" w:sz="0" w:space="0" w:color="auto"/>
      </w:divBdr>
    </w:div>
    <w:div w:id="2141336007">
      <w:bodyDiv w:val="1"/>
      <w:marLeft w:val="0"/>
      <w:marRight w:val="0"/>
      <w:marTop w:val="0"/>
      <w:marBottom w:val="0"/>
      <w:divBdr>
        <w:top w:val="none" w:sz="0" w:space="0" w:color="auto"/>
        <w:left w:val="none" w:sz="0" w:space="0" w:color="auto"/>
        <w:bottom w:val="none" w:sz="0" w:space="0" w:color="auto"/>
        <w:right w:val="none" w:sz="0" w:space="0" w:color="auto"/>
      </w:divBdr>
    </w:div>
    <w:div w:id="2141917481">
      <w:bodyDiv w:val="1"/>
      <w:marLeft w:val="0"/>
      <w:marRight w:val="0"/>
      <w:marTop w:val="0"/>
      <w:marBottom w:val="0"/>
      <w:divBdr>
        <w:top w:val="none" w:sz="0" w:space="0" w:color="auto"/>
        <w:left w:val="none" w:sz="0" w:space="0" w:color="auto"/>
        <w:bottom w:val="none" w:sz="0" w:space="0" w:color="auto"/>
        <w:right w:val="none" w:sz="0" w:space="0" w:color="auto"/>
      </w:divBdr>
    </w:div>
    <w:div w:id="2141990716">
      <w:bodyDiv w:val="1"/>
      <w:marLeft w:val="0"/>
      <w:marRight w:val="0"/>
      <w:marTop w:val="0"/>
      <w:marBottom w:val="0"/>
      <w:divBdr>
        <w:top w:val="none" w:sz="0" w:space="0" w:color="auto"/>
        <w:left w:val="none" w:sz="0" w:space="0" w:color="auto"/>
        <w:bottom w:val="none" w:sz="0" w:space="0" w:color="auto"/>
        <w:right w:val="none" w:sz="0" w:space="0" w:color="auto"/>
      </w:divBdr>
    </w:div>
    <w:div w:id="2142069717">
      <w:bodyDiv w:val="1"/>
      <w:marLeft w:val="0"/>
      <w:marRight w:val="0"/>
      <w:marTop w:val="0"/>
      <w:marBottom w:val="0"/>
      <w:divBdr>
        <w:top w:val="none" w:sz="0" w:space="0" w:color="auto"/>
        <w:left w:val="none" w:sz="0" w:space="0" w:color="auto"/>
        <w:bottom w:val="none" w:sz="0" w:space="0" w:color="auto"/>
        <w:right w:val="none" w:sz="0" w:space="0" w:color="auto"/>
      </w:divBdr>
    </w:div>
    <w:div w:id="2142377725">
      <w:bodyDiv w:val="1"/>
      <w:marLeft w:val="0"/>
      <w:marRight w:val="0"/>
      <w:marTop w:val="0"/>
      <w:marBottom w:val="0"/>
      <w:divBdr>
        <w:top w:val="none" w:sz="0" w:space="0" w:color="auto"/>
        <w:left w:val="none" w:sz="0" w:space="0" w:color="auto"/>
        <w:bottom w:val="none" w:sz="0" w:space="0" w:color="auto"/>
        <w:right w:val="none" w:sz="0" w:space="0" w:color="auto"/>
      </w:divBdr>
    </w:div>
    <w:div w:id="2142532645">
      <w:bodyDiv w:val="1"/>
      <w:marLeft w:val="0"/>
      <w:marRight w:val="0"/>
      <w:marTop w:val="0"/>
      <w:marBottom w:val="0"/>
      <w:divBdr>
        <w:top w:val="none" w:sz="0" w:space="0" w:color="auto"/>
        <w:left w:val="none" w:sz="0" w:space="0" w:color="auto"/>
        <w:bottom w:val="none" w:sz="0" w:space="0" w:color="auto"/>
        <w:right w:val="none" w:sz="0" w:space="0" w:color="auto"/>
      </w:divBdr>
    </w:div>
    <w:div w:id="2142574646">
      <w:bodyDiv w:val="1"/>
      <w:marLeft w:val="0"/>
      <w:marRight w:val="0"/>
      <w:marTop w:val="0"/>
      <w:marBottom w:val="0"/>
      <w:divBdr>
        <w:top w:val="none" w:sz="0" w:space="0" w:color="auto"/>
        <w:left w:val="none" w:sz="0" w:space="0" w:color="auto"/>
        <w:bottom w:val="none" w:sz="0" w:space="0" w:color="auto"/>
        <w:right w:val="none" w:sz="0" w:space="0" w:color="auto"/>
      </w:divBdr>
    </w:div>
    <w:div w:id="2142770655">
      <w:bodyDiv w:val="1"/>
      <w:marLeft w:val="0"/>
      <w:marRight w:val="0"/>
      <w:marTop w:val="0"/>
      <w:marBottom w:val="0"/>
      <w:divBdr>
        <w:top w:val="none" w:sz="0" w:space="0" w:color="auto"/>
        <w:left w:val="none" w:sz="0" w:space="0" w:color="auto"/>
        <w:bottom w:val="none" w:sz="0" w:space="0" w:color="auto"/>
        <w:right w:val="none" w:sz="0" w:space="0" w:color="auto"/>
      </w:divBdr>
    </w:div>
    <w:div w:id="2143692439">
      <w:bodyDiv w:val="1"/>
      <w:marLeft w:val="0"/>
      <w:marRight w:val="0"/>
      <w:marTop w:val="0"/>
      <w:marBottom w:val="0"/>
      <w:divBdr>
        <w:top w:val="none" w:sz="0" w:space="0" w:color="auto"/>
        <w:left w:val="none" w:sz="0" w:space="0" w:color="auto"/>
        <w:bottom w:val="none" w:sz="0" w:space="0" w:color="auto"/>
        <w:right w:val="none" w:sz="0" w:space="0" w:color="auto"/>
      </w:divBdr>
    </w:div>
    <w:div w:id="2143763861">
      <w:bodyDiv w:val="1"/>
      <w:marLeft w:val="0"/>
      <w:marRight w:val="0"/>
      <w:marTop w:val="0"/>
      <w:marBottom w:val="0"/>
      <w:divBdr>
        <w:top w:val="none" w:sz="0" w:space="0" w:color="auto"/>
        <w:left w:val="none" w:sz="0" w:space="0" w:color="auto"/>
        <w:bottom w:val="none" w:sz="0" w:space="0" w:color="auto"/>
        <w:right w:val="none" w:sz="0" w:space="0" w:color="auto"/>
      </w:divBdr>
    </w:div>
    <w:div w:id="2143844088">
      <w:bodyDiv w:val="1"/>
      <w:marLeft w:val="0"/>
      <w:marRight w:val="0"/>
      <w:marTop w:val="0"/>
      <w:marBottom w:val="0"/>
      <w:divBdr>
        <w:top w:val="none" w:sz="0" w:space="0" w:color="auto"/>
        <w:left w:val="none" w:sz="0" w:space="0" w:color="auto"/>
        <w:bottom w:val="none" w:sz="0" w:space="0" w:color="auto"/>
        <w:right w:val="none" w:sz="0" w:space="0" w:color="auto"/>
      </w:divBdr>
    </w:div>
    <w:div w:id="2143959637">
      <w:bodyDiv w:val="1"/>
      <w:marLeft w:val="0"/>
      <w:marRight w:val="0"/>
      <w:marTop w:val="0"/>
      <w:marBottom w:val="0"/>
      <w:divBdr>
        <w:top w:val="none" w:sz="0" w:space="0" w:color="auto"/>
        <w:left w:val="none" w:sz="0" w:space="0" w:color="auto"/>
        <w:bottom w:val="none" w:sz="0" w:space="0" w:color="auto"/>
        <w:right w:val="none" w:sz="0" w:space="0" w:color="auto"/>
      </w:divBdr>
    </w:div>
    <w:div w:id="2144033959">
      <w:bodyDiv w:val="1"/>
      <w:marLeft w:val="0"/>
      <w:marRight w:val="0"/>
      <w:marTop w:val="0"/>
      <w:marBottom w:val="0"/>
      <w:divBdr>
        <w:top w:val="none" w:sz="0" w:space="0" w:color="auto"/>
        <w:left w:val="none" w:sz="0" w:space="0" w:color="auto"/>
        <w:bottom w:val="none" w:sz="0" w:space="0" w:color="auto"/>
        <w:right w:val="none" w:sz="0" w:space="0" w:color="auto"/>
      </w:divBdr>
    </w:div>
    <w:div w:id="2144686850">
      <w:bodyDiv w:val="1"/>
      <w:marLeft w:val="0"/>
      <w:marRight w:val="0"/>
      <w:marTop w:val="0"/>
      <w:marBottom w:val="0"/>
      <w:divBdr>
        <w:top w:val="none" w:sz="0" w:space="0" w:color="auto"/>
        <w:left w:val="none" w:sz="0" w:space="0" w:color="auto"/>
        <w:bottom w:val="none" w:sz="0" w:space="0" w:color="auto"/>
        <w:right w:val="none" w:sz="0" w:space="0" w:color="auto"/>
      </w:divBdr>
    </w:div>
    <w:div w:id="2144763860">
      <w:bodyDiv w:val="1"/>
      <w:marLeft w:val="0"/>
      <w:marRight w:val="0"/>
      <w:marTop w:val="0"/>
      <w:marBottom w:val="0"/>
      <w:divBdr>
        <w:top w:val="none" w:sz="0" w:space="0" w:color="auto"/>
        <w:left w:val="none" w:sz="0" w:space="0" w:color="auto"/>
        <w:bottom w:val="none" w:sz="0" w:space="0" w:color="auto"/>
        <w:right w:val="none" w:sz="0" w:space="0" w:color="auto"/>
      </w:divBdr>
    </w:div>
    <w:div w:id="2145077870">
      <w:bodyDiv w:val="1"/>
      <w:marLeft w:val="0"/>
      <w:marRight w:val="0"/>
      <w:marTop w:val="0"/>
      <w:marBottom w:val="0"/>
      <w:divBdr>
        <w:top w:val="none" w:sz="0" w:space="0" w:color="auto"/>
        <w:left w:val="none" w:sz="0" w:space="0" w:color="auto"/>
        <w:bottom w:val="none" w:sz="0" w:space="0" w:color="auto"/>
        <w:right w:val="none" w:sz="0" w:space="0" w:color="auto"/>
      </w:divBdr>
    </w:div>
    <w:div w:id="2145809359">
      <w:bodyDiv w:val="1"/>
      <w:marLeft w:val="0"/>
      <w:marRight w:val="0"/>
      <w:marTop w:val="0"/>
      <w:marBottom w:val="0"/>
      <w:divBdr>
        <w:top w:val="none" w:sz="0" w:space="0" w:color="auto"/>
        <w:left w:val="none" w:sz="0" w:space="0" w:color="auto"/>
        <w:bottom w:val="none" w:sz="0" w:space="0" w:color="auto"/>
        <w:right w:val="none" w:sz="0" w:space="0" w:color="auto"/>
      </w:divBdr>
    </w:div>
    <w:div w:id="2146121512">
      <w:bodyDiv w:val="1"/>
      <w:marLeft w:val="0"/>
      <w:marRight w:val="0"/>
      <w:marTop w:val="0"/>
      <w:marBottom w:val="0"/>
      <w:divBdr>
        <w:top w:val="none" w:sz="0" w:space="0" w:color="auto"/>
        <w:left w:val="none" w:sz="0" w:space="0" w:color="auto"/>
        <w:bottom w:val="none" w:sz="0" w:space="0" w:color="auto"/>
        <w:right w:val="none" w:sz="0" w:space="0" w:color="auto"/>
      </w:divBdr>
    </w:div>
    <w:div w:id="2146195935">
      <w:bodyDiv w:val="1"/>
      <w:marLeft w:val="0"/>
      <w:marRight w:val="0"/>
      <w:marTop w:val="0"/>
      <w:marBottom w:val="0"/>
      <w:divBdr>
        <w:top w:val="none" w:sz="0" w:space="0" w:color="auto"/>
        <w:left w:val="none" w:sz="0" w:space="0" w:color="auto"/>
        <w:bottom w:val="none" w:sz="0" w:space="0" w:color="auto"/>
        <w:right w:val="none" w:sz="0" w:space="0" w:color="auto"/>
      </w:divBdr>
    </w:div>
    <w:div w:id="2146265286">
      <w:bodyDiv w:val="1"/>
      <w:marLeft w:val="0"/>
      <w:marRight w:val="0"/>
      <w:marTop w:val="0"/>
      <w:marBottom w:val="0"/>
      <w:divBdr>
        <w:top w:val="none" w:sz="0" w:space="0" w:color="auto"/>
        <w:left w:val="none" w:sz="0" w:space="0" w:color="auto"/>
        <w:bottom w:val="none" w:sz="0" w:space="0" w:color="auto"/>
        <w:right w:val="none" w:sz="0" w:space="0" w:color="auto"/>
      </w:divBdr>
    </w:div>
    <w:div w:id="2146268837">
      <w:bodyDiv w:val="1"/>
      <w:marLeft w:val="0"/>
      <w:marRight w:val="0"/>
      <w:marTop w:val="0"/>
      <w:marBottom w:val="0"/>
      <w:divBdr>
        <w:top w:val="none" w:sz="0" w:space="0" w:color="auto"/>
        <w:left w:val="none" w:sz="0" w:space="0" w:color="auto"/>
        <w:bottom w:val="none" w:sz="0" w:space="0" w:color="auto"/>
        <w:right w:val="none" w:sz="0" w:space="0" w:color="auto"/>
      </w:divBdr>
    </w:div>
    <w:div w:id="2146462787">
      <w:bodyDiv w:val="1"/>
      <w:marLeft w:val="0"/>
      <w:marRight w:val="0"/>
      <w:marTop w:val="0"/>
      <w:marBottom w:val="0"/>
      <w:divBdr>
        <w:top w:val="none" w:sz="0" w:space="0" w:color="auto"/>
        <w:left w:val="none" w:sz="0" w:space="0" w:color="auto"/>
        <w:bottom w:val="none" w:sz="0" w:space="0" w:color="auto"/>
        <w:right w:val="none" w:sz="0" w:space="0" w:color="auto"/>
      </w:divBdr>
    </w:div>
    <w:div w:id="2146770328">
      <w:bodyDiv w:val="1"/>
      <w:marLeft w:val="0"/>
      <w:marRight w:val="0"/>
      <w:marTop w:val="0"/>
      <w:marBottom w:val="0"/>
      <w:divBdr>
        <w:top w:val="none" w:sz="0" w:space="0" w:color="auto"/>
        <w:left w:val="none" w:sz="0" w:space="0" w:color="auto"/>
        <w:bottom w:val="none" w:sz="0" w:space="0" w:color="auto"/>
        <w:right w:val="none" w:sz="0" w:space="0" w:color="auto"/>
      </w:divBdr>
    </w:div>
    <w:div w:id="2146774582">
      <w:bodyDiv w:val="1"/>
      <w:marLeft w:val="0"/>
      <w:marRight w:val="0"/>
      <w:marTop w:val="0"/>
      <w:marBottom w:val="0"/>
      <w:divBdr>
        <w:top w:val="none" w:sz="0" w:space="0" w:color="auto"/>
        <w:left w:val="none" w:sz="0" w:space="0" w:color="auto"/>
        <w:bottom w:val="none" w:sz="0" w:space="0" w:color="auto"/>
        <w:right w:val="none" w:sz="0" w:space="0" w:color="auto"/>
      </w:divBdr>
    </w:div>
    <w:div w:id="214692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N265UG\AppData\Roaming\Microsoft\Templates\EYWord\Reports\AUS_EY_Report_Portrait_Cover_Included.dotx" TargetMode="External"/></Relationships>
</file>

<file path=word/theme/theme1.xml><?xml version="1.0" encoding="utf-8"?>
<a:theme xmlns:a="http://schemas.openxmlformats.org/drawingml/2006/main" name="Office Theme">
  <a:themeElements>
    <a:clrScheme name="EY Color">
      <a:dk1>
        <a:srgbClr val="2E2E38"/>
      </a:dk1>
      <a:lt1>
        <a:sysClr val="window" lastClr="FFFFFF"/>
      </a:lt1>
      <a:dk2>
        <a:srgbClr val="FFE600"/>
      </a:dk2>
      <a:lt2>
        <a:srgbClr val="000000"/>
      </a:lt2>
      <a:accent1>
        <a:srgbClr val="2DB757"/>
      </a:accent1>
      <a:accent2>
        <a:srgbClr val="27ACAA"/>
      </a:accent2>
      <a:accent3>
        <a:srgbClr val="188CE5"/>
      </a:accent3>
      <a:accent4>
        <a:srgbClr val="3D108A"/>
      </a:accent4>
      <a:accent5>
        <a:srgbClr val="FF4136"/>
      </a:accent5>
      <a:accent6>
        <a:srgbClr val="FF6D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EY colors">
        <a:dk1>
          <a:srgbClr val="000000"/>
        </a:dk1>
        <a:lt1>
          <a:srgbClr val="646464"/>
        </a:lt1>
        <a:dk2>
          <a:srgbClr val="FFFFFF"/>
        </a:dk2>
        <a:lt2>
          <a:srgbClr val="646464"/>
        </a:lt2>
        <a:accent1>
          <a:srgbClr val="808080"/>
        </a:accent1>
        <a:accent2>
          <a:srgbClr val="FFE600"/>
        </a:accent2>
        <a:accent3>
          <a:srgbClr val="999999"/>
        </a:accent3>
        <a:accent4>
          <a:srgbClr val="F0F0F0"/>
        </a:accent4>
        <a:accent5>
          <a:srgbClr val="00A3AE"/>
        </a:accent5>
        <a:accent6>
          <a:srgbClr val="C0C0C0"/>
        </a:accent6>
        <a:hlink>
          <a:srgbClr val="336699"/>
        </a:hlink>
        <a:folHlink>
          <a:srgbClr val="91278F"/>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68325b-ff37-4c12-8874-b019e0ec7e46" xsi:nil="true"/>
    <lcf76f155ced4ddcb4097134ff3c332f xmlns="5e7f40d8-cffe-4c78-aa89-cf3a753838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18" ma:contentTypeDescription="Create a new document." ma:contentTypeScope="" ma:versionID="35472233205ef706690a12afca76fd99">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37bb5c1789bbea07169f21e0478e225d" ns2:_="" ns3:_="">
    <xsd:import namespace="5e7f40d8-cffe-4c78-aa89-cf3a75383874"/>
    <xsd:import namespace="1968325b-ff37-4c12-8874-b019e0ec7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dd47e6b-3620-4940-b758-a8cb2fb1e336}" ma:internalName="TaxCatchAll" ma:showField="CatchAllData" ma:web="1968325b-ff37-4c12-8874-b019e0ec7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Nat18</b:Tag>
    <b:SourceType>Report</b:SourceType>
    <b:Guid>{8F0CA1BD-BD06-49EF-8D6F-24DCEFAB61C0}</b:Guid>
    <b:Title>National Asthma Strategy 2018</b:Title>
    <b:Year>2018</b:Year>
    <b:Author>
      <b:Author>
        <b:NameList>
          <b:Person>
            <b:Last>National Asthma Council Australia</b:Last>
          </b:Person>
        </b:NameList>
      </b:Author>
    </b:Author>
    <b:Publisher>Department of Health and Aged Care</b:Publisher>
    <b:City>Canberra</b:City>
    <b:RefOrder>6</b:RefOrder>
  </b:Source>
  <b:Source>
    <b:Tag>Pai211</b:Tag>
    <b:SourceType>Report</b:SourceType>
    <b:Guid>{8E968F08-89FD-4EB2-9C47-BA76E10215C0}</b:Guid>
    <b:Title>National Strategic Action Plan for Pain Management</b:Title>
    <b:Year>2021</b:Year>
    <b:Author>
      <b:Author>
        <b:NameList>
          <b:Person>
            <b:Last>PainAustralia</b:Last>
          </b:Person>
        </b:NameList>
      </b:Author>
    </b:Author>
    <b:Publisher>Department of Health and Aged Care</b:Publisher>
    <b:City>Canberra</b:City>
    <b:RefOrder>7</b:RefOrder>
  </b:Source>
  <b:Source>
    <b:Tag>Hea191</b:Tag>
    <b:SourceType>Report</b:SourceType>
    <b:Guid>{B6E917A1-1BB3-4350-959E-74F77A98AD92}</b:Guid>
    <b:Author>
      <b:Author>
        <b:NameList>
          <b:Person>
            <b:Last>HeartKids</b:Last>
          </b:Person>
        </b:NameList>
      </b:Author>
    </b:Author>
    <b:Title>National Strategic Action Plan for Childhood Heart Disease</b:Title>
    <b:Year>2019</b:Year>
    <b:Publisher>Department of Health and Aged Care</b:Publisher>
    <b:City>Canberra</b:City>
    <b:RefOrder>8</b:RefOrder>
  </b:Source>
  <b:Source>
    <b:Tag>Str20</b:Tag>
    <b:SourceType>Report</b:SourceType>
    <b:Guid>{22787200-4878-4C2A-8D22-B47B7BF2D70D}</b:Guid>
    <b:Title>National Strategic Action Plan for Heart Disease and Stroke</b:Title>
    <b:Year>2020</b:Year>
    <b:Publisher>Department of Health and Aged Care</b:Publisher>
    <b:City>Canberra</b:City>
    <b:Author>
      <b:Author>
        <b:NameList>
          <b:Person>
            <b:Last>Stroke Foundation</b:Last>
          </b:Person>
          <b:Person>
            <b:Last>National Heart Foundation</b:Last>
          </b:Person>
        </b:NameList>
      </b:Author>
    </b:Author>
    <b:RefOrder>9</b:RefOrder>
  </b:Source>
  <b:Source>
    <b:Tag>Sax14</b:Tag>
    <b:SourceType>JournalArticle</b:SourceType>
    <b:Guid>{F59F0539-5C72-4727-8AB3-B57D62B96523}</b:Guid>
    <b:Title>Extended roles for allied health professionals: an updated systematic review of the evidence</b:Title>
    <b:Year>2014</b:Year>
    <b:Author>
      <b:Author>
        <b:NameList>
          <b:Person>
            <b:Last>Saxon</b:Last>
            <b:Middle> L</b:Middle>
            <b:First>Robyn</b:First>
          </b:Person>
          <b:Person>
            <b:Last>Gray</b:Last>
            <b:Middle>A</b:Middle>
            <b:First>Marion</b:First>
          </b:Person>
          <b:Person>
            <b:Last>Oprescu</b:Last>
            <b:Middle>I</b:Middle>
            <b:First>Florin </b:First>
          </b:Person>
        </b:NameList>
      </b:Author>
    </b:Author>
    <b:Pages>479-488</b:Pages>
    <b:JournalName>Journal of Multidisciplinary Healthcare</b:JournalName>
    <b:RefOrder>10</b:RefOrder>
  </b:Source>
  <b:Source>
    <b:Tag>Bon19</b:Tag>
    <b:SourceType>JournalArticle</b:SourceType>
    <b:Guid>{10C31EB7-C293-44F5-9AF1-E6E7923647FC}</b:Guid>
    <b:Title>An integrated chronic disease nurse practitioner clinic: Service model description and patient profile </b:Title>
    <b:JournalName>Collegian</b:JournalName>
    <b:Year>2019</b:Year>
    <b:Pages>227-234</b:Pages>
    <b:Author>
      <b:Author>
        <b:NameList>
          <b:Person>
            <b:Last>Bonner</b:Last>
            <b:First>Ann</b:First>
          </b:Person>
          <b:Person>
            <b:Last>Havas</b:Last>
            <b:First>Katie</b:First>
          </b:Person>
          <b:Person>
            <b:Last>Tam</b:Last>
            <b:First>Vincent</b:First>
          </b:Person>
          <b:Person>
            <b:Last>Stone</b:Last>
            <b:First>Cassandra</b:First>
          </b:Person>
          <b:Person>
            <b:Last>Abel</b:Last>
            <b:First>Jennifer</b:First>
          </b:Person>
          <b:Person>
            <b:Last>Barnes</b:Last>
            <b:First>Maureen</b:First>
          </b:Person>
          <b:Person>
            <b:Last>Douglas</b:Last>
            <b:First>Clint</b:First>
          </b:Person>
        </b:NameList>
      </b:Author>
    </b:Author>
    <b:RefOrder>11</b:RefOrder>
  </b:Source>
  <b:Source>
    <b:Tag>NSW21</b:Tag>
    <b:SourceType>InternetSite</b:SourceType>
    <b:Guid>{06B0E997-F655-4198-BEC8-845B96EE8C0E}</b:Guid>
    <b:Title>Lumos</b:Title>
    <b:Year>2021</b:Year>
    <b:Author>
      <b:Author>
        <b:NameList>
          <b:Person>
            <b:Last>NSW Health</b:Last>
          </b:Person>
        </b:NameList>
      </b:Author>
    </b:Author>
    <b:InternetSiteTitle>NSW Health</b:InternetSiteTitle>
    <b:Month>December</b:Month>
    <b:Day>17</b:Day>
    <b:URL>https://www.health.nsw.gov.au/lumos/Pages/default.aspx</b:URL>
    <b:RefOrder>12</b:RefOrder>
  </b:Source>
  <b:Source>
    <b:Tag>NSW211</b:Tag>
    <b:SourceType>InternetSite</b:SourceType>
    <b:Guid>{5956E1E9-FEC7-4389-8E4B-0B608E1D02AD}</b:Guid>
    <b:Title>Collaborative Commissioning</b:Title>
    <b:Year>2021</b:Year>
    <b:InternetSiteTitle>Value based healthcare</b:InternetSiteTitle>
    <b:Month>June </b:Month>
    <b:Day>8</b:Day>
    <b:URL>https://www.health.nsw.gov.au/Value/Pages/collaborative-commissioning.aspx</b:URL>
    <b:Author>
      <b:Author>
        <b:NameList>
          <b:Person>
            <b:Last>NSW Health</b:Last>
          </b:Person>
        </b:NameList>
      </b:Author>
    </b:Author>
    <b:RefOrder>13</b:RefOrder>
  </b:Source>
  <b:Source>
    <b:Tag>Mur23</b:Tag>
    <b:SourceType>JournalArticle</b:SourceType>
    <b:Guid>{D49ABEC4-5041-49A1-9536-E5443424C78A}</b:Guid>
    <b:Title>A sufficient pipeline of doctors for rural communities is vital for Australia’s overall medical workforce</b:Title>
    <b:Year>2023</b:Year>
    <b:JournalName>Medical Journal of Australia</b:JournalName>
    <b:Pages>55-57</b:Pages>
    <b:Author>
      <b:Author>
        <b:NameList>
          <b:Person>
            <b:Last>Murray</b:Last>
            <b:Middle>B </b:Middle>
            <b:First>Richard</b:First>
          </b:Person>
          <b:Person>
            <b:Last>Craig</b:Last>
            <b:First>Helen</b:First>
          </b:Person>
        </b:NameList>
      </b:Author>
    </b:Author>
    <b:RefOrder>14</b:RefOrder>
  </b:Source>
  <b:Source>
    <b:Tag>Que22</b:Tag>
    <b:SourceType>InternetSite</b:SourceType>
    <b:Guid>{1576153D-4D3B-47DA-AA1F-FD4DEC5AD880}</b:Guid>
    <b:Title>HealthPathways</b:Title>
    <b:Year>2022</b:Year>
    <b:Author>
      <b:Author>
        <b:NameList>
          <b:Person>
            <b:Last>Queensland Health</b:Last>
          </b:Person>
        </b:NameList>
      </b:Author>
    </b:Author>
    <b:InternetSiteTitle>General Medicine</b:InternetSiteTitle>
    <b:Month>May</b:Month>
    <b:Day>23</b:Day>
    <b:URL>https://clinicalexcellence.qld.gov.au/priority-areas/clinician-engagement/queensland-clinical-networks/general-medicine/healthpathways</b:URL>
    <b:RefOrder>15</b:RefOrder>
  </b:Source>
  <b:Source>
    <b:Tag>Gol23</b:Tag>
    <b:SourceType>InternetSite</b:SourceType>
    <b:Guid>{6CBED829-CCE3-4708-AE8A-97B6E746A816}</b:Guid>
    <b:Title>Chronic Disease Service: Persistent Pain</b:Title>
    <b:InternetSiteTitle>GCPHN Funded Services</b:InternetSiteTitle>
    <b:Year>2023</b:Year>
    <b:Month>August</b:Month>
    <b:Day>21</b:Day>
    <b:URL>https://gcphn.org.au/commissionedservices/persistent-pain/</b:URL>
    <b:Author>
      <b:Author>
        <b:NameList>
          <b:Person>
            <b:Last>Gold  Coast PHN</b:Last>
          </b:Person>
        </b:NameList>
      </b:Author>
    </b:Author>
    <b:RefOrder>16</b:RefOrder>
  </b:Source>
  <b:Source>
    <b:Tag>Dar19</b:Tag>
    <b:SourceType>JournalArticle</b:SourceType>
    <b:Guid>{831AF2D4-0448-484E-BE55-D26D29499F67}</b:Guid>
    <b:Title>Can Patients Trust Online Health Information? A Meta-narrative Systematic Review Addressing the Quality of Health Information on the Internet</b:Title>
    <b:Year>2019</b:Year>
    <b:JournalName>Journal of General Internal Medicine</b:JournalName>
    <b:Pages>1884-1891</b:Pages>
    <b:Author>
      <b:Author>
        <b:NameList>
          <b:Person>
            <b:Last>Daraz</b:Last>
            <b:First>Lubna</b:First>
          </b:Person>
          <b:Person>
            <b:Last>Morrow</b:Last>
            <b:Middle>S</b:Middle>
            <b:First>Allison</b:First>
          </b:Person>
          <b:Person>
            <b:Last>Ponce</b:Last>
            <b:Middle>J</b:Middle>
            <b:First>Oscar</b:First>
          </b:Person>
          <b:Person>
            <b:Last>Beuschel</b:Last>
            <b:Middle>BS</b:Middle>
            <b:First>Bradley </b:First>
          </b:Person>
          <b:Person>
            <b:Last>Farah</b:Last>
            <b:Middle>H</b:Middle>
            <b:First>Magdoleen</b:First>
          </b:Person>
          <b:Person>
            <b:Last>Katabi</b:Last>
            <b:First>Abdulrahman </b:First>
          </b:Person>
          <b:Person>
            <b:Last>Alsawas</b:Last>
            <b:First>Mouaz</b:First>
          </b:Person>
          <b:Person>
            <b:Last>Majzoub</b:Last>
            <b:Middle>M</b:Middle>
            <b:First>Abdul</b:First>
          </b:Person>
          <b:Person>
            <b:Last>Benkhadra</b:Last>
            <b:First>Raed</b:First>
          </b:Person>
          <b:Person>
            <b:Last>Seisa</b:Last>
            <b:Middle>O</b:Middle>
            <b:First>Mohamed</b:First>
          </b:Person>
          <b:Person>
            <b:Last>Ding</b:Last>
            <b:First>Jingyi</b:First>
          </b:Person>
          <b:Person>
            <b:Last>Prokop</b:Last>
            <b:First>Larry</b:First>
          </b:Person>
          <b:Person>
            <b:Last>Murad</b:Last>
            <b:First>Hussan</b:First>
          </b:Person>
        </b:NameList>
      </b:Author>
    </b:Author>
    <b:RefOrder>17</b:RefOrder>
  </b:Source>
  <b:Source>
    <b:Tag>Dep21</b:Tag>
    <b:SourceType>Report</b:SourceType>
    <b:Guid>{DE4DCD54-C377-4CEE-96C3-F14D6670E210}</b:Guid>
    <b:Title>National Preventive Health Strategy 2021–2030</b:Title>
    <b:Year>2021</b:Year>
    <b:Publisher>Commonwealth of Australia</b:Publisher>
    <b:City>Canberra</b:City>
    <b:Author>
      <b:Author>
        <b:NameList>
          <b:Person>
            <b:Last>Department of Health and Aged Care</b:Last>
          </b:Person>
        </b:NameList>
      </b:Author>
    </b:Author>
    <b:RefOrder>18</b:RefOrder>
  </b:Source>
  <b:Source>
    <b:Tag>Aus222</b:Tag>
    <b:SourceType>Report</b:SourceType>
    <b:Guid>{7B175FA3-8DCA-4E90-AD28-028099FB436B}</b:Guid>
    <b:Author>
      <b:Author>
        <b:Corporate>Australian Institute of Health and Welfare</b:Corporate>
      </b:Author>
    </b:Author>
    <b:Title>Australian Burden of Disease Study 2022</b:Title>
    <b:Year>2022</b:Year>
    <b:Publisher>AIHW</b:Publisher>
    <b:City>Canberra</b:City>
    <b:RefOrder>19</b:RefOrder>
  </b:Source>
  <b:Source>
    <b:Tag>Bro21</b:Tag>
    <b:SourceType>Report</b:SourceType>
    <b:Guid>{D9094309-3733-4A40-8B95-B785F312DBF9}</b:Guid>
    <b:Title>Getting Australia's Health on Track 2021</b:Title>
    <b:Year>2021</b:Year>
    <b:Publisher>Mitchell Institute for Education and Health Policy</b:Publisher>
    <b:City>Melbourne</b:City>
    <b:Author>
      <b:Author>
        <b:NameList>
          <b:Person>
            <b:Last>Broerse</b:Last>
            <b:First>Jora</b:First>
          </b:Person>
          <b:Person>
            <b:Last>Calder</b:Last>
            <b:First>Rosemary</b:First>
          </b:Person>
          <b:Person>
            <b:Last>Pogrmilovic</b:Last>
            <b:First>Bo</b:First>
          </b:Person>
          <b:Person>
            <b:Last>de Courten</b:Last>
            <b:First>Maximilian</b:First>
          </b:Person>
          <b:Person>
            <b:Last>Maple</b:Last>
            <b:First>Jamie-Lee</b:First>
          </b:Person>
          <b:Person>
            <b:Last>Brisbane</b:Last>
            <b:First>R</b:First>
          </b:Person>
          <b:Person>
            <b:Last>Sacks</b:Last>
            <b:First>G</b:First>
          </b:Person>
          <b:Person>
            <b:Last>Bolton</b:Last>
            <b:First>K</b:First>
          </b:Person>
          <b:Person>
            <b:Last>Harper</b:Last>
            <b:First>T</b:First>
          </b:Person>
          <b:Person>
            <b:Last>Kypri</b:Last>
            <b:First>K</b:First>
          </b:Person>
          <b:Person>
            <b:Last>Livingston</b:Last>
            <b:First>M</b:First>
          </b:Person>
        </b:NameList>
      </b:Author>
    </b:Author>
    <b:JournalName>Australian Health Policy Collaboration</b:JournalName>
    <b:RefOrder>20</b:RefOrder>
  </b:Source>
  <b:Source>
    <b:Tag>Fis20</b:Tag>
    <b:SourceType>JournalArticle</b:SourceType>
    <b:Guid>{31F95005-24E5-47A1-AF9E-3EC680B73D3A}</b:Guid>
    <b:Title>Universal health coverage for non-communicable diseases and health equity: Lessons from Australian primary healthcare</b:Title>
    <b:Year>2020</b:Year>
    <b:Author>
      <b:Author>
        <b:NameList>
          <b:Person>
            <b:Last>Fisher</b:Last>
            <b:First>Matthew</b:First>
          </b:Person>
          <b:Person>
            <b:Last>Free</b:Last>
            <b:First>Toby</b:First>
          </b:Person>
          <b:Person>
            <b:Last>Mackean</b:Last>
            <b:First>Tamara</b:First>
          </b:Person>
          <b:Person>
            <b:Last>Friel</b:Last>
            <b:First>Sharon</b:First>
          </b:Person>
          <b:Person>
            <b:Last>Bau</b:Last>
            <b:First>Fran</b:First>
          </b:Person>
        </b:NameList>
      </b:Author>
    </b:Author>
    <b:JournalName>International Journal of Health Policy and Management</b:JournalName>
    <b:Pages>690-100</b:Pages>
    <b:RefOrder>21</b:RefOrder>
  </b:Source>
  <b:Source>
    <b:Tag>Huo20</b:Tag>
    <b:SourceType>JournalArticle</b:SourceType>
    <b:Guid>{6315DA73-6ED9-4017-96E4-975BD1D66C4F}</b:Guid>
    <b:Author>
      <b:Author>
        <b:NameList>
          <b:Person>
            <b:Last>Huong Le-Dao</b:Last>
            <b:First>Ashfaq</b:First>
            <b:Middle>Chauhan, Ramesh Walpola, Sarah Fischer, Gavin Schwarz, Amirali Minbashian, Alice Munro, Ellie D'Arcy, Julaine Allan, Reema Harrison</b:Middle>
          </b:Person>
        </b:NameList>
      </b:Author>
    </b:Author>
    <b:Title>Managing complex healthcare change: a qualitative exploration of current practice in New South Wales, Australia</b:Title>
    <b:JournalName>Journal of Healthcare Leadership</b:JournalName>
    <b:Year>2020</b:Year>
    <b:Pages>143-151</b:Pages>
    <b:RefOrder>22</b:RefOrder>
  </b:Source>
  <b:Source>
    <b:Tag>Dep231</b:Tag>
    <b:SourceType>InternetSite</b:SourceType>
    <b:Guid>{0D5616CA-DDAE-45DC-8776-43EE4B275DF2}</b:Guid>
    <b:Author>
      <b:Author>
        <b:Corporate>Department of Health and Aged Care</b:Corporate>
      </b:Author>
    </b:Author>
    <b:Title>Private health insurance reforms</b:Title>
    <b:InternetSiteTitle>Private health insurance</b:InternetSiteTitle>
    <b:Year>2023</b:Year>
    <b:Month>November</b:Month>
    <b:Day>15</b:Day>
    <b:URL>https://www.health.gov.au/topics/private-health-insurance/private-health-insurance-reforms</b:URL>
    <b:RefOrder>23</b:RefOrder>
  </b:Source>
  <b:Source>
    <b:Tag>Aus21</b:Tag>
    <b:SourceType>Report</b:SourceType>
    <b:Guid>{9BBB80C5-9DE3-4CE7-8222-D702260B59AE}</b:Guid>
    <b:Author>
      <b:Author>
        <b:Corporate>Australian Institute of Health and Welfare</b:Corporate>
      </b:Author>
    </b:Author>
    <b:Title>Life and work experiences of Australians with chronic conditions</b:Title>
    <b:Year>2021</b:Year>
    <b:Publisher>AIHW</b:Publisher>
    <b:City>Canberra</b:City>
    <b:RefOrder>24</b:RefOrder>
  </b:Source>
  <b:Source>
    <b:Tag>Aus231</b:Tag>
    <b:SourceType>Report</b:SourceType>
    <b:Guid>{A18C1CB2-7A25-4F47-A7D1-BF62EF3A08FE}</b:Guid>
    <b:Author>
      <b:Author>
        <b:Corporate>Australian Institute of Health and Welfare</b:Corporate>
      </b:Author>
    </b:Author>
    <b:Title>Chronic conditions and multimorbidity</b:Title>
    <b:Year>2023</b:Year>
    <b:Publisher>AIHW</b:Publisher>
    <b:City>Canberra</b:City>
    <b:RefOrder>25</b:RefOrder>
  </b:Source>
  <b:Source>
    <b:Tag>Rar20</b:Tag>
    <b:SourceType>Report</b:SourceType>
    <b:Guid>{FCB422B8-EC34-4D23-ADF7-648916FB7ADE}</b:Guid>
    <b:Author>
      <b:Author>
        <b:Corporate>Rare Voices Australia</b:Corporate>
      </b:Author>
    </b:Author>
    <b:Title>National Strategic Action Plan for Rare Diseases</b:Title>
    <b:Year>2020</b:Year>
    <b:Publisher>Department of Health and Aged Care</b:Publisher>
    <b:City>Canberra</b:City>
    <b:RefOrder>26</b:RefOrder>
  </b:Source>
  <b:Source>
    <b:Tag>Dep191</b:Tag>
    <b:SourceType>Report</b:SourceType>
    <b:Guid>{364E0754-A8C4-4E3E-8EA0-0CA48E822713}</b:Guid>
    <b:Author>
      <b:Author>
        <b:Corporate>Department of Health and Aged Care</b:Corporate>
      </b:Author>
    </b:Author>
    <b:Title>National Strategic Action Plan for Lung Conditions</b:Title>
    <b:Year>2019</b:Year>
    <b:Publisher>Australian Government</b:Publisher>
    <b:City>Canberra</b:City>
    <b:RefOrder>27</b:RefOrder>
  </b:Source>
  <b:Source>
    <b:Tag>Mac19</b:Tag>
    <b:SourceType>Report</b:SourceType>
    <b:Guid>{C007E2FF-7572-4963-9D75-475B11054AC9}</b:Guid>
    <b:Author>
      <b:Author>
        <b:Corporate>Macular Disease Foundation Australia</b:Corporate>
      </b:Author>
    </b:Author>
    <b:Title>National Strategic Action Plan for Macular Disease</b:Title>
    <b:Year>2019</b:Year>
    <b:Publisher>Department of Health and Aged Care</b:Publisher>
    <b:City>Canberra</b:City>
    <b:RefOrder>28</b:RefOrder>
  </b:Source>
  <b:Source>
    <b:Tag>Kid19</b:Tag>
    <b:SourceType>Report</b:SourceType>
    <b:Guid>{7490D596-02F2-4DCD-ABF5-AD830970BB2A}</b:Guid>
    <b:Author>
      <b:Author>
        <b:Corporate>Kidney Health Australia</b:Corporate>
      </b:Author>
    </b:Author>
    <b:Title>National Strategic Action Plan for Kidney Disease</b:Title>
    <b:Year>2019</b:Year>
    <b:Publisher>Department of Health and Aged Care</b:Publisher>
    <b:City>Canberra</b:City>
    <b:RefOrder>29</b:RefOrder>
  </b:Source>
  <b:Source>
    <b:Tag>Ost19</b:Tag>
    <b:SourceType>Report</b:SourceType>
    <b:Guid>{13DA629F-2B3D-4B1B-AABD-496AB1D3E54B}</b:Guid>
    <b:Author>
      <b:Author>
        <b:Corporate>Osteoporosis Australia</b:Corporate>
      </b:Author>
    </b:Author>
    <b:Title>National Strategic Action Plan for Osteoporosis</b:Title>
    <b:Year>2019</b:Year>
    <b:Publisher>Department of Health and Aged Care</b:Publisher>
    <b:City>Canberra</b:City>
    <b:RefOrder>30</b:RefOrder>
  </b:Source>
  <b:Source>
    <b:Tag>Van19</b:Tag>
    <b:SourceType>JournalArticle</b:SourceType>
    <b:Guid>{7EE22F58-E957-4ED0-8538-53B175D16C49}</b:Guid>
    <b:Title>Information needs of physicians regarding the diagnosis of rare diseases: a questionnaire-based study in Belgium</b:Title>
    <b:Year>2019</b:Year>
    <b:Publisher>Orphanet Journal of Rare Disease</b:Publisher>
    <b:Author>
      <b:Author>
        <b:NameList>
          <b:Person>
            <b:Last>Vandeborne</b:Last>
            <b:First>Liese</b:First>
          </b:Person>
          <b:Person>
            <b:Last>Overbeek</b:Last>
            <b:First>Eline</b:First>
          </b:Person>
          <b:Person>
            <b:Last>Dooms</b:Last>
            <b:First>Marc</b:First>
          </b:Person>
        </b:NameList>
      </b:Author>
    </b:Author>
    <b:JournalName>Orphanet Journal of Rare Diseases</b:JournalName>
    <b:Pages>14</b:Pages>
    <b:RefOrder>31</b:RefOrder>
  </b:Source>
  <b:Source>
    <b:Tag>Aus232</b:Tag>
    <b:SourceType>InternetSite</b:SourceType>
    <b:Guid>{77D907EC-FC55-467B-AEED-5206C13E9335}</b:Guid>
    <b:Author>
      <b:Author>
        <b:Corporate>Australian Institute of Health and Welfare</b:Corporate>
      </b:Author>
    </b:Author>
    <b:Title>Osteoporosis and minimal trauma fractures</b:Title>
    <b:Year>2023</b:Year>
    <b:InternetSiteTitle>Chronic musculoskeletal conditions</b:InternetSiteTitle>
    <b:Month>December</b:Month>
    <b:Day>14</b:Day>
    <b:URL>https://www.aihw.gov.au/reports/chronic-musculoskeletal-conditions/osteoporosis</b:URL>
    <b:RefOrder>32</b:RefOrder>
  </b:Source>
  <b:Source>
    <b:Tag>Aus233</b:Tag>
    <b:SourceType>InternetSite</b:SourceType>
    <b:Guid>{73E5F937-D3E8-43D6-8F8C-49D7F655CEED}</b:Guid>
    <b:Author>
      <b:Author>
        <b:Corporate>Australian Institute of Health and Welfare</b:Corporate>
      </b:Author>
    </b:Author>
    <b:Title>Chronic kidney disease: Australian facts</b:Title>
    <b:InternetSiteTitle>Chronic Kidney Disease</b:InternetSiteTitle>
    <b:Year>2023</b:Year>
    <b:Month>December</b:Month>
    <b:Day>14</b:Day>
    <b:URL>https://www.aihw.gov.au/reports/chronic-kidney-disease/chronic-kidney-disease/contents/summary</b:URL>
    <b:RefOrder>33</b:RefOrder>
  </b:Source>
  <b:Source>
    <b:Tag>MBS20</b:Tag>
    <b:SourceType>Report</b:SourceType>
    <b:Guid>{0FDF7F5B-234B-44A9-A718-6F628FDE38F3}</b:Guid>
    <b:Author>
      <b:Author>
        <b:Corporate>MBS Review Taskforce</b:Corporate>
      </b:Author>
    </b:Author>
    <b:Title>An MBS for the 21st century - recommendations, learnings and ideas for the future</b:Title>
    <b:Year>2020</b:Year>
    <b:Publisher>Department of Health and Aged Care</b:Publisher>
    <b:City>Canberra</b:City>
    <b:RefOrder>34</b:RefOrder>
  </b:Source>
  <b:Source>
    <b:Tag>Del23</b:Tag>
    <b:SourceType>Report</b:SourceType>
    <b:Guid>{B562411C-BFAD-4A3F-877C-985CED503545}</b:Guid>
    <b:Title>Changing the chronic kidney disease landscape</b:Title>
    <b:Year>2023</b:Year>
    <b:Author>
      <b:Author>
        <b:Corporate>Deloitte Access Economics</b:Corporate>
      </b:Author>
    </b:Author>
    <b:Publisher>report commissioned by Kidney Health Australia</b:Publisher>
    <b:City>Australia</b:City>
    <b:RefOrder>35</b:RefOrder>
  </b:Source>
  <b:Source>
    <b:Tag>Eur23</b:Tag>
    <b:SourceType>InternetSite</b:SourceType>
    <b:Guid>{25D97607-DAE4-4EF6-B5F7-A8E67023F69C}</b:Guid>
    <b:Author>
      <b:Author>
        <b:Corporate>European Commission</b:Corporate>
      </b:Author>
    </b:Author>
    <b:Title>Euopean Comission Rare Diseases</b:Title>
    <b:Year>2023</b:Year>
    <b:InternetSiteTitle>Public Health European Comission</b:InternetSiteTitle>
    <b:Month>December</b:Month>
    <b:URL>https://health.ec.europa.eu/european-reference-networks/rare-diseases_en</b:URL>
    <b:Day>14</b:Day>
    <b:RefOrder>36</b:RefOrder>
  </b:Source>
  <b:Source>
    <b:Tag>ACT23</b:Tag>
    <b:SourceType>InternetSite</b:SourceType>
    <b:Guid>{58947B18-01CC-4F2F-A0BE-9B916B713E1E}</b:Guid>
    <b:Title>ACT Health refreshes commissioning approach</b:Title>
    <b:Year>2023</b:Year>
    <b:Month>October</b:Month>
    <b:Day>12</b:Day>
    <b:URL>https://www.communityservices.act.gov.au/commissioning/news-articles/act-health-refreshes-commissioning-approach</b:URL>
    <b:Author>
      <b:Author>
        <b:NameList>
          <b:Person>
            <b:Last>ACT Government</b:Last>
          </b:Person>
        </b:NameList>
      </b:Author>
    </b:Author>
    <b:InternetSiteTitle>ACT Government Commissioning</b:InternetSiteTitle>
    <b:RefOrder>37</b:RefOrder>
  </b:Source>
  <b:Source>
    <b:Tag>Ade21</b:Tag>
    <b:SourceType>DocumentFromInternetSite</b:SourceType>
    <b:Guid>{8AB9FC7F-4A0A-4C7A-B32B-BBA6502439DE}</b:Guid>
    <b:Title>Adelaide PHN</b:Title>
    <b:InternetSiteTitle>Activity Work Plan 2019-2023: Core Funding - GP Support Funding (Living Well with Persistent Pain Program)</b:InternetSiteTitle>
    <b:Year>2021</b:Year>
    <b:URL>https://adelaidephn.com.au/assets/Adelaide_PHN_2021_Core_Flex_Activity_Work_Plan.pdf</b:URL>
    <b:Author>
      <b:Author>
        <b:NameList>
          <b:Person>
            <b:Last>Adelaide PHN</b:Last>
          </b:Person>
        </b:NameList>
      </b:Author>
    </b:Author>
    <b:Month>December</b:Month>
    <b:Day>14</b:Day>
    <b:RefOrder>38</b:RefOrder>
  </b:Source>
  <b:Source>
    <b:Tag>ARA23</b:Tag>
    <b:SourceType>Report</b:SourceType>
    <b:Guid>{1B17354D-42C1-4A2F-A392-BAACA5A111F7}</b:Guid>
    <b:Author>
      <b:Author>
        <b:Corporate>Australian Rheumatology Assocation </b:Corporate>
      </b:Author>
    </b:Author>
    <b:Title>ARA Rheumatology Assocation Workforce Report February 2023</b:Title>
    <b:Year>2023</b:Year>
    <b:Publisher>Australian Rheumatology Assocation</b:Publisher>
    <b:City>Australia</b:City>
    <b:RefOrder>39</b:RefOrder>
  </b:Source>
  <b:Source>
    <b:Tag>Art19</b:Tag>
    <b:SourceType>Report</b:SourceType>
    <b:Guid>{D642FD2F-5083-4AD3-AF13-C4256A445174}</b:Guid>
    <b:Title>National Strategic Action Plan for Arthritis</b:Title>
    <b:Year>2019</b:Year>
    <b:Publisher>Department of Health and Aged Care</b:Publisher>
    <b:City>Canberra</b:City>
    <b:Author>
      <b:Author>
        <b:Corporate>Arthritis Australia </b:Corporate>
      </b:Author>
    </b:Author>
    <b:RefOrder>40</b:RefOrder>
  </b:Source>
  <b:Source>
    <b:Tag>Art23</b:Tag>
    <b:SourceType>Report</b:SourceType>
    <b:Guid>{CAA541BF-8CD6-451B-A718-FD1A3674893E}</b:Guid>
    <b:Title>National Strategic Action Plan for Arthritis - Status Update</b:Title>
    <b:Year>2023</b:Year>
    <b:Author>
      <b:Author>
        <b:NameList>
          <b:Person>
            <b:Last>Arthritis Australia</b:Last>
          </b:Person>
        </b:NameList>
      </b:Author>
    </b:Author>
    <b:Publisher>NP</b:Publisher>
    <b:RefOrder>41</b:RefOrder>
  </b:Source>
  <b:Source>
    <b:Tag>Aus23</b:Tag>
    <b:SourceType>InternetSite</b:SourceType>
    <b:Guid>{F07FAE4F-4E10-4D4B-9719-A20F06FBFE38}</b:Guid>
    <b:Author>
      <b:Author>
        <b:NameList>
          <b:Person>
            <b:Last>Australian Institute of Health and Welfare</b:Last>
            <b:First>Asthma</b:First>
          </b:Person>
        </b:NameList>
      </b:Author>
    </b:Author>
    <b:Title>Asthma</b:Title>
    <b:Year>2023</b:Year>
    <b:Publisher>Australian Government</b:Publisher>
    <b:InternetSiteTitle>Chronic respiratory conditions</b:InternetSiteTitle>
    <b:URL>https://www.aihw.gov.au/reports/chronic-respiratory-conditions/asthma</b:URL>
    <b:Month>December</b:Month>
    <b:Day>14</b:Day>
    <b:RefOrder>42</b:RefOrder>
  </b:Source>
  <b:Source>
    <b:Tag>Can19</b:Tag>
    <b:SourceType>JournalArticle</b:SourceType>
    <b:Guid>{553DAE11-1187-4263-BBB4-DCA48DD2812E}</b:Guid>
    <b:Title>Gathering data for decisions: best practice use of primary care electronic records for research</b:Title>
    <b:Year>2019</b:Year>
    <b:JournalName>Medical Journal of Australia</b:JournalName>
    <b:Author>
      <b:Author>
        <b:NameList>
          <b:Person>
            <b:Last>Canaway</b:Last>
            <b:First>Rachel</b:First>
          </b:Person>
          <b:Person>
            <b:Last>Boyle</b:Last>
            <b:Middle>IR</b:Middle>
            <b:First>Douglas </b:First>
          </b:Person>
          <b:Person>
            <b:Last>Manski-Nankervis</b:Last>
            <b:Middle> E</b:Middle>
            <b:First>Jo-Anne</b:First>
          </b:Person>
          <b:Person>
            <b:Last>Bell</b:Last>
            <b:First>Jessica</b:First>
          </b:Person>
          <b:Person>
            <b:Last>Hocking</b:Last>
            <b:Middle>S</b:Middle>
            <b:First>Jane</b:First>
          </b:Person>
          <b:Person>
            <b:Last>Clarke</b:Last>
            <b:First>Ken</b:First>
          </b:Person>
          <b:Person>
            <b:Last>Clark</b:Last>
            <b:First>Malcolm</b:First>
          </b:Person>
          <b:Person>
            <b:Last>Gunn</b:Last>
            <b:Middle>M</b:Middle>
            <b:First>Jane</b:First>
          </b:Person>
          <b:Person>
            <b:Last>Emery</b:Last>
            <b:Middle>D</b:Middle>
            <b:First>Jon</b:First>
          </b:Person>
        </b:NameList>
      </b:Author>
    </b:Author>
    <b:Pages>S12-16</b:Pages>
    <b:RefOrder>43</b:RefOrder>
  </b:Source>
  <b:Source>
    <b:Tag>Car20</b:Tag>
    <b:SourceType>JournalArticle</b:SourceType>
    <b:Guid>{C32F87DA-3844-4D98-9D94-0EC52C7AA18C}</b:Guid>
    <b:Title>Systematic literature review of My Health Record system</b:Title>
    <b:JournalName>Asia Pacific Journal of Health Management</b:JournalName>
    <b:Year>2020</b:Year>
    <b:Author>
      <b:Author>
        <b:NameList>
          <b:Person>
            <b:Last>Carneiro de Mesquita</b:Last>
            <b:First>Rafael</b:First>
          </b:Person>
          <b:Person>
            <b:Last>Edwards</b:Last>
            <b:First>Ian</b:First>
          </b:Person>
        </b:NameList>
      </b:Author>
    </b:Author>
    <b:Pages>14-25</b:Pages>
    <b:RefOrder>44</b:RefOrder>
  </b:Source>
  <b:Source>
    <b:Tag>Cro19</b:Tag>
    <b:SourceType>Report</b:SourceType>
    <b:Guid>{F0EF3812-575F-4D11-BFE0-82CBD6D251E1}</b:Guid>
    <b:Author>
      <b:Author>
        <b:Corporate>Crohn's and Colitis Australia</b:Corporate>
      </b:Author>
    </b:Author>
    <b:Title>Inflammatory Bowel Disease National Action Plan</b:Title>
    <b:Year>2019</b:Year>
    <b:Publisher>Department of Health and Aged Care</b:Publisher>
    <b:City>Canberra</b:City>
    <b:RefOrder>45</b:RefOrder>
  </b:Source>
  <b:Source>
    <b:Tag>Dep22</b:Tag>
    <b:SourceType>Report</b:SourceType>
    <b:Guid>{FF0AFCF1-2C84-45FD-9918-B7AB3E466CD1}</b:Guid>
    <b:Title>Australia’s Primary Health Care 10 Year Plan 2022–2032</b:Title>
    <b:Year>2022</b:Year>
    <b:Publisher>Australian Government</b:Publisher>
    <b:City>Canberra</b:City>
    <b:Author>
      <b:Author>
        <b:Corporate>Department of Health and Aged Care</b:Corporate>
      </b:Author>
    </b:Author>
    <b:RefOrder>46</b:RefOrder>
  </b:Source>
  <b:Source>
    <b:Tag>Dep181</b:Tag>
    <b:SourceType>Report</b:SourceType>
    <b:Guid>{357E552F-B5C3-4851-B8EC-47AAB677CF59}</b:Guid>
    <b:Author>
      <b:Author>
        <b:Corporate>Department of Health and Aged Care</b:Corporate>
      </b:Author>
    </b:Author>
    <b:Title>National Action Plan for Endometriosis</b:Title>
    <b:Year>2018</b:Year>
    <b:City>Canberra</b:City>
    <b:Publisher>Department of Health and Aged Care</b:Publisher>
    <b:RefOrder>47</b:RefOrder>
  </b:Source>
  <b:Source>
    <b:Tag>Gen21</b:Tag>
    <b:SourceType>JournalArticle</b:SourceType>
    <b:Guid>{7F4BB719-A586-4588-A9DB-DD51AE619F8D}</b:Guid>
    <b:Title>Chronic Diseases as a Predictor for Severity and Mortality of COVID-19: A Systematic Review With Cumulative Meta-Analysis</b:Title>
    <b:Year>2021</b:Year>
    <b:Publisher>Frontiers in Medicine</b:Publisher>
    <b:Author>
      <b:Author>
        <b:NameList>
          <b:Person>
            <b:Last>Geng</b:Last>
            <b:First>JinSong</b:First>
          </b:Person>
          <b:Person>
            <b:Last>Yu</b:Last>
            <b:First>Xiao</b:First>
          </b:Person>
          <b:Person>
            <b:Last>Bao</b:Last>
            <b:First>Hai</b:First>
          </b:Person>
          <b:Person>
            <b:Last>Zhang</b:Last>
            <b:First>Jia</b:First>
          </b:Person>
          <b:Person>
            <b:Last>Feng</b:Last>
            <b:First>Zhe</b:First>
          </b:Person>
          <b:Person>
            <b:Last>Chen</b:Last>
            <b:First>YaLan</b:First>
          </b:Person>
          <b:Person>
            <b:Last>Yu</b:Last>
            <b:First>Hao</b:First>
          </b:Person>
        </b:NameList>
      </b:Author>
    </b:Author>
    <b:JournalName>Frontiers in Medicine</b:JournalName>
    <b:Pages>1-16</b:Pages>
    <b:RefOrder>48</b:RefOrder>
  </b:Source>
  <b:Source>
    <b:Tag>Gre181</b:Tag>
    <b:SourceType>InternetSite</b:SourceType>
    <b:Guid>{318A27D2-C0A2-42C9-BE57-844EA096F0B6}</b:Guid>
    <b:Title>Funding announced for action plan on macular disease</b:Title>
    <b:Year>2018</b:Year>
    <b:Author>
      <b:Author>
        <b:NameList>
          <b:Person>
            <b:Last>Hunt</b:Last>
            <b:First>Greg</b:First>
          </b:Person>
        </b:NameList>
      </b:Author>
    </b:Author>
    <b:Month>May</b:Month>
    <b:Day>22</b:Day>
    <b:URL>https://www.health.gov.au/ministers/the-hon-greg-hunt-mp/media/funding-announced-for-action-plan-on-macular-disease</b:URL>
    <b:InternetSiteTitle>Department of Health and Aged Care</b:InternetSiteTitle>
    <b:RefOrder>49</b:RefOrder>
  </b:Source>
  <b:Source>
    <b:Tag>Gre18</b:Tag>
    <b:SourceType>InternetSite</b:SourceType>
    <b:Guid>{E35625D2-4F27-4B13-94D9-C6DD3D923287}</b:Guid>
    <b:Title>National action on endometriosis to help thousands of Australian women</b:Title>
    <b:Year>2018</b:Year>
    <b:Author>
      <b:Author>
        <b:NameList>
          <b:Person>
            <b:Last>Hunt</b:Last>
            <b:First>Greg</b:First>
          </b:Person>
        </b:NameList>
      </b:Author>
    </b:Author>
    <b:Month>July</b:Month>
    <b:Day>26</b:Day>
    <b:URL>https://www.health.gov.au/ministers/the-hon-greg-hunt-mp/media/national-action-on-endometriosis-to-help-thousands-of-australian-women</b:URL>
    <b:InternetSiteTitle>Department of Health and Aged Care</b:InternetSiteTitle>
    <b:RefOrder>50</b:RefOrder>
  </b:Source>
  <b:Source>
    <b:Tag>Hun211</b:Tag>
    <b:SourceType>InternetSite</b:SourceType>
    <b:Guid>{93E8010D-C11B-4D44-8E44-BC7DB72DC48C}</b:Guid>
    <b:Author>
      <b:Author>
        <b:NameList>
          <b:Person>
            <b:Last>Hunt</b:Last>
            <b:First>Greg</b:First>
          </b:Person>
        </b:NameList>
      </b:Author>
    </b:Author>
    <b:Title>National Action Plan to Ease Chronic Pain for Australians</b:Title>
    <b:Year>2021</b:Year>
    <b:Month>May</b:Month>
    <b:Day>18</b:Day>
    <b:URL>https://www.health.gov.au/ministers/the-hon-greg-hunt-mp/media/national-action-plan-to-ease-chronic-pain-for-australians</b:URL>
    <b:InternetSiteTitle>Department of Health and Aged Care</b:InternetSiteTitle>
    <b:RefOrder>51</b:RefOrder>
  </b:Source>
  <b:Source>
    <b:Tag>Kid22</b:Tag>
    <b:SourceType>Report</b:SourceType>
    <b:Guid>{CBBC2BD4-5DC5-4DAF-ABD4-CD447115E945}</b:Guid>
    <b:Title>Recommendations for Culturally Safe and Clinical Kidney Care for First Nations Australians</b:Title>
    <b:Year>2022</b:Year>
    <b:Author>
      <b:Author>
        <b:NameList>
          <b:Person>
            <b:Last>Kidney Health Australia</b:Last>
          </b:Person>
        </b:NameList>
      </b:Author>
    </b:Author>
    <b:Publisher>CARI Guidelines</b:Publisher>
    <b:City>Sydney, Australia</b:City>
    <b:RefOrder>52</b:RefOrder>
  </b:Source>
  <b:Source>
    <b:Tag>Med23</b:Tag>
    <b:SourceType>InternetSite</b:SourceType>
    <b:Guid>{F2236DDF-0BEE-4715-9CEF-1DA9BF5D8243}</b:Guid>
    <b:Author>
      <b:Author>
        <b:NameList>
          <b:Person>
            <b:Last>Medibank</b:Last>
          </b:Person>
        </b:NameList>
      </b:Author>
    </b:Author>
    <b:Title>Rehab at Home</b:Title>
    <b:InternetSiteTitle>Medibank Health Support</b:InternetSiteTitle>
    <b:URL>https://www.medibank.com.au/health-support/health-services/medibank-at-home/rehab-at-home/</b:URL>
    <b:YearAccessed>2023</b:YearAccessed>
    <b:MonthAccessed>November </b:MonthAccessed>
    <b:DayAccessed>3</b:DayAccessed>
    <b:Year>2023</b:Year>
    <b:Month>December</b:Month>
    <b:Day>14</b:Day>
    <b:RefOrder>53</b:RefOrder>
  </b:Source>
  <b:Source>
    <b:Tag>Ser23</b:Tag>
    <b:SourceType>InternetSite</b:SourceType>
    <b:Guid>{30EDFE7C-C71B-44C3-96F7-7C4B56852689}</b:Guid>
    <b:Author>
      <b:Author>
        <b:Corporate>Canberra Health Services</b:Corporate>
      </b:Author>
    </b:Author>
    <b:Title>Take Control - Live Well Program</b:Title>
    <b:InternetSiteTitle>Services and Clinics</b:InternetSiteTitle>
    <b:Year>2023</b:Year>
    <b:URL>https://www.canberrahealthservices.act.gov.au/services-and-clinics/services/take-control-live-well-program</b:URL>
    <b:YearAccessed>2023</b:YearAccessed>
    <b:MonthAccessed>November</b:MonthAccessed>
    <b:DayAccessed>3</b:DayAccessed>
    <b:Month>December</b:Month>
    <b:Day>14</b:Day>
    <b:RefOrder>54</b:RefOrder>
  </b:Source>
  <b:Source>
    <b:Tag>Smi23</b:Tag>
    <b:SourceType>JournalArticle</b:SourceType>
    <b:Guid>{BE74D9F9-F3B6-48ED-BF87-6BD6FC3EACA0}</b:Guid>
    <b:Title>Promoting adherence to stroke secondary prevention behaviours by imparting behaviour change skills: protocol for a single-arm pilot trial of Living Well After Stroke</b:Title>
    <b:JournalName>BMJ Open</b:JournalName>
    <b:Year>2023</b:Year>
    <b:Author>
      <b:Author>
        <b:NameList>
          <b:Person>
            <b:Last>Smith</b:Last>
            <b:First>Stephanie</b:First>
          </b:Person>
          <b:Person>
            <b:Last>Parkinson</b:Last>
            <b:First>Joy</b:First>
          </b:Person>
          <b:Person>
            <b:Last>Caitens</b:Last>
            <b:First>Thomas</b:First>
          </b:Person>
          <b:Person>
            <b:Last>Sanders</b:Last>
            <b:First>Andrea</b:First>
          </b:Person>
          <b:Person>
            <b:Last>Murphy</b:Last>
            <b:First>Lisa</b:First>
          </b:Person>
          <b:Person>
            <b:Last>Hamilton</b:Last>
            <b:First>Kyra</b:First>
          </b:Person>
        </b:NameList>
      </b:Author>
    </b:Author>
    <b:Pages>1-10</b:Pages>
    <b:RefOrder>55</b:RefOrder>
  </b:Source>
  <b:Source>
    <b:Tag>The20</b:Tag>
    <b:SourceType>JournalArticle</b:SourceType>
    <b:Guid>{5E4A4C68-D9A0-4DCA-85D0-E70928EBA1F8}</b:Guid>
    <b:Title>A “one stop liver shop” approach improves the cascade-of-care for Aboriginal and Torres Strait Islander Australians living with chronic hepatitis B in the Northern Territory of Australia: results of a novel care delivery model</b:Title>
    <b:Year>2020</b:Year>
    <b:Author>
      <b:Author>
        <b:NameList>
          <b:Person>
            <b:Last>Thel Hla</b:Last>
            <b:First>Sarah</b:First>
            <b:Middle>Bukulatjpi, Paula Binks, George Gurruwiwi, Roslyn Dhurrkay, Jane Davis</b:Middle>
          </b:Person>
        </b:NameList>
      </b:Author>
    </b:Author>
    <b:JournalName>International Journal for Equity in Health</b:JournalName>
    <b:Pages>1-7</b:Pages>
    <b:RefOrder>56</b:RefOrder>
  </b:Source>
  <b:Source>
    <b:Tag>Woo23</b:Tag>
    <b:SourceType>JournalArticle</b:SourceType>
    <b:Guid>{394CC990-01A6-4475-A0A4-F72BED246460}</b:Guid>
    <b:Title>Show me the money: how do we justify spending health care dollars on digital health?</b:Title>
    <b:JournalName>The Medical Journal of Australia</b:JournalName>
    <b:Year>2023</b:Year>
    <b:Author>
      <b:Author>
        <b:NameList>
          <b:Person>
            <b:Last>Woods </b:Last>
            <b:First>Leanna</b:First>
          </b:Person>
          <b:Person>
            <b:Last>Eden</b:Last>
            <b:First>Rebekah</b:First>
          </b:Person>
          <b:Person>
            <b:Last>Canfell </b:Last>
            <b:Middle>J</b:Middle>
            <b:First>Oliver</b:First>
          </b:Person>
          <b:Person>
            <b:Last>Nguyen</b:Last>
            <b:First>Kim-Huong</b:First>
          </b:Person>
          <b:Person>
            <b:Last>Comans</b:Last>
            <b:First>Tracy</b:First>
          </b:Person>
          <b:Person>
            <b:Last>Sullivan</b:Last>
            <b:First>Clair</b:First>
          </b:Person>
        </b:NameList>
      </b:Author>
    </b:Author>
    <b:Pages>53-57</b:Pages>
    <b:RefOrder>57</b:RefOrder>
  </b:Source>
  <b:Source>
    <b:Tag>Ast23</b:Tag>
    <b:SourceType>Report</b:SourceType>
    <b:Guid>{B02635D6-10E9-462F-99D1-D4B444A2E899}</b:Guid>
    <b:Title>Refresh of the National Strategic Framework for Chronic Conditions: National Asthma Strategy</b:Title>
    <b:Year>2023</b:Year>
    <b:Author>
      <b:Author>
        <b:NameList>
          <b:Person>
            <b:Last>Asthma Australia</b:Last>
          </b:Person>
        </b:NameList>
      </b:Author>
    </b:Author>
    <b:RefOrder>58</b:RefOrder>
  </b:Source>
  <b:Source>
    <b:Tag>Nat20</b:Tag>
    <b:SourceType>InternetSite</b:SourceType>
    <b:Guid>{22B55CA2-635D-462D-8514-A4E8E3188C34}</b:Guid>
    <b:Title>National Asthma Strategy</b:Title>
    <b:Year>2020</b:Year>
    <b:Author>
      <b:Author>
        <b:NameList>
          <b:Person>
            <b:Last>National Asthma Council Australia</b:Last>
          </b:Person>
        </b:NameList>
      </b:Author>
    </b:Author>
    <b:InternetSiteTitle>About us</b:InternetSiteTitle>
    <b:Month>October</b:Month>
    <b:URL>https://www.nationalasthma.org.au/about-us/national-asthma-strategy</b:URL>
    <b:RefOrder>59</b:RefOrder>
  </b:Source>
  <b:Source>
    <b:Tag>Bri23</b:Tag>
    <b:SourceType>InternetSite</b:SourceType>
    <b:Guid>{F1AF8A19-8D59-48DC-BE39-86CF400AAFBB}</b:Guid>
    <b:Title>The Britannica Dictionary</b:Title>
    <b:Year>2023</b:Year>
    <b:Month>November</b:Month>
    <b:Day>10</b:Day>
    <b:URL>https://www.britannica.com/dictionary/initiative-</b:URL>
    <b:Author>
      <b:Author>
        <b:Corporate>Britannica</b:Corporate>
      </b:Author>
    </b:Author>
    <b:RefOrder>60</b:RefOrder>
  </b:Source>
  <b:Source>
    <b:Tag>Bri231</b:Tag>
    <b:SourceType>InternetSite</b:SourceType>
    <b:Guid>{EAE0F128-7E4B-460C-89CE-018229FF35E0}</b:Guid>
    <b:Author>
      <b:Author>
        <b:Corporate>Britannica</b:Corporate>
      </b:Author>
    </b:Author>
    <b:Title>The Britannica Dictionary</b:Title>
    <b:Year>2023</b:Year>
    <b:Month>November</b:Month>
    <b:Day>10</b:Day>
    <b:URL>https://www.britannica.com/dictionary/activity</b:URL>
    <b:RefOrder>61</b:RefOrder>
  </b:Source>
  <b:Source>
    <b:Tag>Bri232</b:Tag>
    <b:SourceType>InternetSite</b:SourceType>
    <b:Guid>{9F64488E-543C-4081-8D93-97F2DB4ACD9A}</b:Guid>
    <b:Author>
      <b:Author>
        <b:Corporate>Britannica</b:Corporate>
      </b:Author>
    </b:Author>
    <b:Title>The Britannica Dictionary</b:Title>
    <b:Year>2023</b:Year>
    <b:Month>November</b:Month>
    <b:Day>10</b:Day>
    <b:URL>https://www.britannica.com/dictionary/action</b:URL>
    <b:RefOrder>62</b:RefOrder>
  </b:Source>
  <b:Source>
    <b:Tag>Jor21</b:Tag>
    <b:SourceType>Report</b:SourceType>
    <b:Guid>{E1C48A3D-F825-4F6E-9F0F-276197FFB707}</b:Guid>
    <b:Author>
      <b:Author>
        <b:NameList>
          <b:Person>
            <b:Last>Broerse</b:Last>
            <b:First>Jora</b:First>
          </b:Person>
          <b:Person>
            <b:Last>Calder</b:Last>
            <b:First>Rosemary</b:First>
          </b:Person>
        </b:NameList>
      </b:Author>
    </b:Author>
    <b:Title>Getting Australia’s Health on Track 2021</b:Title>
    <b:Year>2021</b:Year>
    <b:Publisher>Mitchell Institute</b:Publisher>
    <b:RefOrder>63</b:RefOrder>
  </b:Source>
  <b:Source>
    <b:Tag>ACT22</b:Tag>
    <b:SourceType>Report</b:SourceType>
    <b:Guid>{DBC9B62E-B3FE-455A-AFDB-6CB5BE4411CA}</b:Guid>
    <b:Title>Commissioning services for chronic conditions </b:Title>
    <b:Year>2022</b:Year>
    <b:Publisher>ACT Government</b:Publisher>
    <b:City>Canberra</b:City>
    <b:URL>https://www.communityservices.act.gov.au/__data/assets/pdf_file/0006/1956462/Chronic-Conditions-Commissioning-Discussion-Paper-March-2022.pdf</b:URL>
    <b:Author>
      <b:Author>
        <b:NameList>
          <b:Person>
            <b:Last>ACT Health Directorate</b:Last>
          </b:Person>
        </b:NameList>
      </b:Author>
    </b:Author>
    <b:RefOrder>64</b:RefOrder>
  </b:Source>
  <b:Source>
    <b:Tag>ACT21</b:Tag>
    <b:SourceType>Report</b:SourceType>
    <b:Guid>{E9436FDA-350D-4F49-8F0F-E1A86E196270}</b:Guid>
    <b:Title>ACT Health Services Plan 2022-2030</b:Title>
    <b:Year>2021</b:Year>
    <b:Publisher>ACT Government</b:Publisher>
    <b:City>Canberra</b:City>
    <b:Author>
      <b:Author>
        <b:NameList>
          <b:Person>
            <b:Last>ACT Health Directorate</b:Last>
          </b:Person>
        </b:NameList>
      </b:Author>
    </b:Author>
    <b:RefOrder>65</b:RefOrder>
  </b:Source>
  <b:Source>
    <b:Tag>Dep19</b:Tag>
    <b:SourceType>Report</b:SourceType>
    <b:Guid>{2B7A0DCE-F6C9-4A8B-98DA-454C7259C362}</b:Guid>
    <b:Author>
      <b:Author>
        <b:NameList>
          <b:Person>
            <b:Last>Department of Health and Aged Care</b:Last>
          </b:Person>
        </b:NameList>
      </b:Author>
    </b:Author>
    <b:Title>Australia's Long Term National Health Plan</b:Title>
    <b:Year>2019</b:Year>
    <b:Publisher>Australian Government</b:Publisher>
    <b:City>Canberra</b:City>
    <b:RefOrder>66</b:RefOrder>
  </b:Source>
  <b:Source>
    <b:Tag>Aus172</b:Tag>
    <b:SourceType>InternetSite</b:SourceType>
    <b:Guid>{4D3A1647-A7E7-4D69-ABCB-E8327F8A55D2}</b:Guid>
    <b:Title>The NSQHS Standards</b:Title>
    <b:Year>2017</b:Year>
    <b:Author>
      <b:Author>
        <b:Corporate>Australian Commission on Safety and Quality in Healthcare</b:Corporate>
      </b:Author>
    </b:Author>
    <b:InternetSiteTitle>https://www.safetyandquality.gov.au/standards/nsqhs-standards</b:InternetSiteTitle>
    <b:Month>January</b:Month>
    <b:URL>https://www.safetyandquality.gov.au/standards/nsqhs-standards/implementation-nsqhs-standards#the-nsqhs-standards</b:URL>
    <b:RefOrder>67</b:RefOrder>
  </b:Source>
  <b:Source>
    <b:Tag>Aus19</b:Tag>
    <b:SourceType>InternetSite</b:SourceType>
    <b:Guid>{7C104576-D2D1-47A2-9978-133B8BB6E966}</b:Guid>
    <b:Author>
      <b:Author>
        <b:Corporate>Australian Commission on Safety and Quality in Healthcare</b:Corporate>
      </b:Author>
    </b:Author>
    <b:Title>Implementation of the NSQHS Standards</b:Title>
    <b:InternetSiteTitle>Standards</b:InternetSiteTitle>
    <b:Year>2019</b:Year>
    <b:Month>January</b:Month>
    <b:URL>https://www.safetyandquality.gov.au/standards/nsqhs-standards/implementation-nsqhs-standards</b:URL>
    <b:RefOrder>68</b:RefOrder>
  </b:Source>
  <b:Source>
    <b:Tag>Aus24</b:Tag>
    <b:SourceType>InternetSite</b:SourceType>
    <b:Guid>{7A32BD53-BC08-4788-BB50-3DF6838741B7}</b:Guid>
    <b:Author>
      <b:Author>
        <b:Corporate>Australian Bureau of Statistics</b:Corporate>
      </b:Author>
    </b:Author>
    <b:Title>Health Conditions Prevalance</b:Title>
    <b:Year>2022</b:Year>
    <b:City>Canberra</b:City>
    <b:Publisher>Australian Government</b:Publisher>
    <b:InternetSiteTitle>Australian Bureau of Statistics</b:InternetSiteTitle>
    <b:Month>December</b:Month>
    <b:Day>15</b:Day>
    <b:URL>https://www.abs.gov.au/statistics/health/health-conditions-and-risks/health-conditions-prevalence/2022#cite-window1</b:URL>
    <b:RefOrder>1</b:RefOrder>
  </b:Source>
  <b:Source>
    <b:Tag>Aus221</b:Tag>
    <b:SourceType>Report</b:SourceType>
    <b:Guid>{59825A71-A75A-4A1D-8C71-A08B0729CDCC}</b:Guid>
    <b:Title>National Strategic Framework for Chronic Conditions: Reporting Framework</b:Title>
    <b:Year>2022</b:Year>
    <b:Publisher>Australian Government</b:Publisher>
    <b:City>Canberra</b:City>
    <b:Author>
      <b:Author>
        <b:Corporate>Australian Institute of Health and Welfare</b:Corporate>
      </b:Author>
    </b:Author>
    <b:RefOrder>3</b:RefOrder>
  </b:Source>
  <b:Source>
    <b:Tag>Aus22IndicatorResults</b:Tag>
    <b:SourceType>Report</b:SourceType>
    <b:Guid>{EC13ACA6-BE14-4575-8FDC-D98BC1999579}</b:Guid>
    <b:Title>National Strategic Framework for Chronic Conditions, reporting framework: indicator results</b:Title>
    <b:Year>2022</b:Year>
    <b:City>Canberra</b:City>
    <b:Publisher>Australian Institute of Health and Welfare</b:Publisher>
    <b:Author>
      <b:Author>
        <b:Corporate>Australian Institute of Health and Welfare</b:Corporate>
      </b:Author>
    </b:Author>
    <b:RefOrder>4</b:RefOrder>
  </b:Source>
  <b:Source>
    <b:Tag>Aus171</b:Tag>
    <b:SourceType>Report</b:SourceType>
    <b:Guid>{F99113E3-F17D-4EF3-9251-ACC47549B2EF}</b:Guid>
    <b:Author>
      <b:Author>
        <b:Corporate>Department of Health and Aged Care</b:Corporate>
      </b:Author>
    </b:Author>
    <b:Title>National Preventative Health Strategy 2021-2030</b:Title>
    <b:Year>2021</b:Year>
    <b:Publisher>Department of Health and Aged Care</b:Publisher>
    <b:City>Canberra</b:City>
    <b:RefOrder>2</b:RefOrder>
  </b:Source>
  <b:Source>
    <b:Tag>Aus22</b:Tag>
    <b:SourceType>Report</b:SourceType>
    <b:Guid>{C7287A16-C5FC-4873-BBCF-F05DDCC689D6}</b:Guid>
    <b:Title>Strengthening Medicare Taskforce Report</b:Title>
    <b:Year>2022</b:Year>
    <b:City>Canberra</b:City>
    <b:Author>
      <b:Author>
        <b:Corporate>Strengthening Medicare Taskforce Report</b:Corporate>
      </b:Author>
    </b:Author>
    <b:Publisher>Australian Government</b:Publisher>
    <b:RefOrder>5</b:RefOrder>
  </b:Source>
</b:Sources>
</file>

<file path=customXml/itemProps1.xml><?xml version="1.0" encoding="utf-8"?>
<ds:datastoreItem xmlns:ds="http://schemas.openxmlformats.org/officeDocument/2006/customXml" ds:itemID="{A5A4891D-8D65-4D39-A92E-190600002147}">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1968325b-ff37-4c12-8874-b019e0ec7e46"/>
    <ds:schemaRef ds:uri="5e7f40d8-cffe-4c78-aa89-cf3a75383874"/>
    <ds:schemaRef ds:uri="http://www.w3.org/XML/1998/namespace"/>
    <ds:schemaRef ds:uri="http://purl.org/dc/dcmitype/"/>
  </ds:schemaRefs>
</ds:datastoreItem>
</file>

<file path=customXml/itemProps2.xml><?xml version="1.0" encoding="utf-8"?>
<ds:datastoreItem xmlns:ds="http://schemas.openxmlformats.org/officeDocument/2006/customXml" ds:itemID="{9923C4FC-2374-4F2C-97C0-8EAF7F64F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CCB4BD-11BA-4619-BC22-430FB8C7FE5E}">
  <ds:schemaRefs>
    <ds:schemaRef ds:uri="http://schemas.microsoft.com/sharepoint/v3/contenttype/forms"/>
  </ds:schemaRefs>
</ds:datastoreItem>
</file>

<file path=customXml/itemProps4.xml><?xml version="1.0" encoding="utf-8"?>
<ds:datastoreItem xmlns:ds="http://schemas.openxmlformats.org/officeDocument/2006/customXml" ds:itemID="{7B98DD81-ED56-418F-A79C-18741787D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AUS_EY_Report_Portrait_Cover_Included.dotx</Template>
  <TotalTime>0</TotalTime>
  <Pages>12</Pages>
  <Words>4020</Words>
  <Characters>22917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Review of the National Strategic Framework for chronic conditions</vt:lpstr>
    </vt:vector>
  </TitlesOfParts>
  <Company/>
  <LinksUpToDate>false</LinksUpToDate>
  <CharactersWithSpaces>26884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National Strategic Framework for chronic conditions</dc:title>
  <dc:subject>Chronic conditions</dc:subject>
  <dc:creator>Australian Government Department of Health and Aged Care</dc:creator>
  <cp:keywords>Chronic conditions</cp:keywords>
  <cp:revision>2</cp:revision>
  <cp:lastPrinted>2025-02-14T03:19:00Z</cp:lastPrinted>
  <dcterms:created xsi:type="dcterms:W3CDTF">2025-02-14T03:19:00Z</dcterms:created>
  <dcterms:modified xsi:type="dcterms:W3CDTF">2025-02-14T03:19:00Z</dcterms:modified>
  <cp:contentStatus/>
</cp:coreProperties>
</file>