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6D57F8BC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73BEE" w:rsidRPr="00E73BEE">
            <w:t xml:space="preserve">Medicare </w:t>
          </w:r>
          <w:proofErr w:type="spellStart"/>
          <w:r w:rsidR="00E73BEE" w:rsidRPr="00E73BEE">
            <w:t>tiene</w:t>
          </w:r>
          <w:proofErr w:type="spellEnd"/>
          <w:r w:rsidR="00E73BEE" w:rsidRPr="00E73BEE">
            <w:t xml:space="preserve"> </w:t>
          </w:r>
          <w:proofErr w:type="spellStart"/>
          <w:r w:rsidR="00E73BEE" w:rsidRPr="00E73BEE">
            <w:t>más</w:t>
          </w:r>
          <w:proofErr w:type="spellEnd"/>
          <w:r w:rsidR="00E73BEE" w:rsidRPr="00E73BEE">
            <w:t xml:space="preserve"> para </w:t>
          </w:r>
          <w:proofErr w:type="spellStart"/>
          <w:r w:rsidR="00E73BEE" w:rsidRPr="00E73BEE">
            <w:t>ofrecer</w:t>
          </w:r>
          <w:proofErr w:type="spellEnd"/>
        </w:sdtContent>
      </w:sdt>
    </w:p>
    <w:p w14:paraId="56A128D7" w14:textId="77777777" w:rsidR="00E73BEE" w:rsidRDefault="00E73BEE" w:rsidP="00E73BEE">
      <w:r>
        <w:t xml:space="preserve">Medicare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australiano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 que le da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australianos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amplia</w:t>
      </w:r>
      <w:proofErr w:type="spellEnd"/>
      <w:r>
        <w:t xml:space="preserve"> </w:t>
      </w:r>
      <w:proofErr w:type="spellStart"/>
      <w:r>
        <w:t>gama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sanitarios</w:t>
      </w:r>
      <w:proofErr w:type="spellEnd"/>
      <w:r>
        <w:t xml:space="preserve"> a bajo </w:t>
      </w:r>
      <w:proofErr w:type="spellStart"/>
      <w:r>
        <w:t>costo</w:t>
      </w:r>
      <w:proofErr w:type="spellEnd"/>
      <w:r>
        <w:t xml:space="preserve"> o gratis. </w:t>
      </w:r>
    </w:p>
    <w:p w14:paraId="094328D1" w14:textId="0653FA7B" w:rsidR="003706CF" w:rsidRDefault="00E73BEE" w:rsidP="00E73BEE">
      <w:r>
        <w:t xml:space="preserve">Se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reforzando</w:t>
      </w:r>
      <w:proofErr w:type="spellEnd"/>
      <w:r>
        <w:t xml:space="preserve"> Medicare para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australianos</w:t>
      </w:r>
      <w:proofErr w:type="spellEnd"/>
      <w:r>
        <w:t xml:space="preserve">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atención</w:t>
      </w:r>
      <w:proofErr w:type="spellEnd"/>
      <w:r>
        <w:t xml:space="preserve"> sanitaria,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urgencia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mental </w:t>
      </w:r>
      <w:proofErr w:type="spellStart"/>
      <w:r>
        <w:t>asequibles</w:t>
      </w:r>
      <w:proofErr w:type="spellEnd"/>
      <w:r w:rsidR="003706CF">
        <w:t xml:space="preserve">. </w:t>
      </w:r>
    </w:p>
    <w:p w14:paraId="70818ED3" w14:textId="26FD6954" w:rsidR="003706CF" w:rsidRDefault="00E73BEE" w:rsidP="003706CF">
      <w:pPr>
        <w:pStyle w:val="Heading1"/>
      </w:pPr>
      <w:r w:rsidRPr="00E73BEE">
        <w:t xml:space="preserve">Con Medicare </w:t>
      </w:r>
      <w:proofErr w:type="spellStart"/>
      <w:r w:rsidRPr="00E73BEE">
        <w:t>usted</w:t>
      </w:r>
      <w:proofErr w:type="spellEnd"/>
      <w:r w:rsidRPr="00E73BEE">
        <w:t xml:space="preserve"> </w:t>
      </w:r>
      <w:proofErr w:type="spellStart"/>
      <w:r w:rsidRPr="00E73BEE">
        <w:t>puede</w:t>
      </w:r>
      <w:proofErr w:type="spellEnd"/>
      <w:r w:rsidRPr="00E73BEE">
        <w:t xml:space="preserve"> </w:t>
      </w:r>
      <w:proofErr w:type="spellStart"/>
      <w:r w:rsidRPr="00E73BEE">
        <w:t>recibir</w:t>
      </w:r>
      <w:proofErr w:type="spellEnd"/>
      <w:r w:rsidRPr="00E73BEE">
        <w:t xml:space="preserve"> </w:t>
      </w:r>
      <w:proofErr w:type="spellStart"/>
      <w:r w:rsidRPr="00E73BEE">
        <w:t>los</w:t>
      </w:r>
      <w:proofErr w:type="spellEnd"/>
      <w:r w:rsidRPr="00E73BEE">
        <w:t xml:space="preserve"> </w:t>
      </w:r>
      <w:proofErr w:type="spellStart"/>
      <w:r w:rsidRPr="00E73BEE">
        <w:t>beneficios</w:t>
      </w:r>
      <w:proofErr w:type="spellEnd"/>
      <w:r w:rsidRPr="00E73BEE">
        <w:t xml:space="preserve"> </w:t>
      </w:r>
      <w:proofErr w:type="spellStart"/>
      <w:r w:rsidRPr="00E73BEE">
        <w:t>siguientes</w:t>
      </w:r>
      <w:proofErr w:type="spellEnd"/>
      <w:r w:rsidR="003706CF">
        <w:t>:</w:t>
      </w:r>
    </w:p>
    <w:p w14:paraId="688D3937" w14:textId="77777777" w:rsidR="00E73BEE" w:rsidRDefault="00E73BEE" w:rsidP="00E73BEE">
      <w:pPr>
        <w:pStyle w:val="Bullet1"/>
      </w:pPr>
      <w:proofErr w:type="spellStart"/>
      <w:r>
        <w:t>servicios</w:t>
      </w:r>
      <w:proofErr w:type="spellEnd"/>
      <w:r>
        <w:t xml:space="preserve"> de </w:t>
      </w:r>
      <w:proofErr w:type="spellStart"/>
      <w:r>
        <w:t>médicos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</w:t>
      </w:r>
      <w:proofErr w:type="spellStart"/>
      <w:r>
        <w:t>sanitarios</w:t>
      </w:r>
      <w:proofErr w:type="spellEnd"/>
      <w:r>
        <w:t xml:space="preserve">, a </w:t>
      </w:r>
      <w:proofErr w:type="spellStart"/>
      <w:r>
        <w:t>menor</w:t>
      </w:r>
      <w:proofErr w:type="spellEnd"/>
      <w:r>
        <w:t xml:space="preserve"> </w:t>
      </w:r>
      <w:proofErr w:type="spellStart"/>
      <w:r>
        <w:t>costo</w:t>
      </w:r>
      <w:proofErr w:type="spellEnd"/>
      <w:r>
        <w:t xml:space="preserve"> o </w:t>
      </w:r>
      <w:proofErr w:type="spellStart"/>
      <w:r>
        <w:t>gratuitos</w:t>
      </w:r>
      <w:proofErr w:type="spellEnd"/>
    </w:p>
    <w:p w14:paraId="0CD8D690" w14:textId="77777777" w:rsidR="00E73BEE" w:rsidRDefault="00E73BEE" w:rsidP="00E73BEE">
      <w:pPr>
        <w:pStyle w:val="Bullet1"/>
      </w:pPr>
      <w:proofErr w:type="spellStart"/>
      <w:r>
        <w:t>atención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 mental a </w:t>
      </w:r>
      <w:proofErr w:type="spellStart"/>
      <w:r>
        <w:t>menor</w:t>
      </w:r>
      <w:proofErr w:type="spellEnd"/>
      <w:r>
        <w:t xml:space="preserve"> </w:t>
      </w:r>
      <w:proofErr w:type="spellStart"/>
      <w:r>
        <w:t>costo</w:t>
      </w:r>
      <w:proofErr w:type="spellEnd"/>
      <w:r>
        <w:t xml:space="preserve"> o </w:t>
      </w:r>
      <w:proofErr w:type="spellStart"/>
      <w:r>
        <w:t>gratuita</w:t>
      </w:r>
      <w:proofErr w:type="spellEnd"/>
    </w:p>
    <w:p w14:paraId="75AC1525" w14:textId="77777777" w:rsidR="00E73BEE" w:rsidRDefault="00E73BEE" w:rsidP="00E73BEE">
      <w:pPr>
        <w:pStyle w:val="Bullet1"/>
      </w:pPr>
      <w:proofErr w:type="spellStart"/>
      <w:r>
        <w:t>atención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</w:t>
      </w:r>
      <w:proofErr w:type="spellStart"/>
      <w:r>
        <w:t>urgente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medio de la </w:t>
      </w:r>
      <w:proofErr w:type="spellStart"/>
      <w:r>
        <w:t>creciente</w:t>
      </w:r>
      <w:proofErr w:type="spellEnd"/>
      <w:r>
        <w:t xml:space="preserve"> red de </w:t>
      </w:r>
      <w:proofErr w:type="spellStart"/>
      <w:r>
        <w:t>Consultorios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urgente</w:t>
      </w:r>
      <w:proofErr w:type="spellEnd"/>
      <w:r>
        <w:t xml:space="preserve"> de Medicare</w:t>
      </w:r>
    </w:p>
    <w:p w14:paraId="34B48218" w14:textId="0ACF9D2D" w:rsidR="009265D3" w:rsidRDefault="00E73BEE" w:rsidP="00E73BEE">
      <w:pPr>
        <w:pStyle w:val="Bullet1"/>
      </w:pPr>
      <w:proofErr w:type="spellStart"/>
      <w:r>
        <w:t>parte</w:t>
      </w:r>
      <w:proofErr w:type="spellEnd"/>
      <w:r>
        <w:t xml:space="preserve"> o la </w:t>
      </w:r>
      <w:proofErr w:type="spellStart"/>
      <w:r>
        <w:t>totalidad</w:t>
      </w:r>
      <w:proofErr w:type="spellEnd"/>
      <w:r>
        <w:t xml:space="preserve"> del </w:t>
      </w:r>
      <w:proofErr w:type="spellStart"/>
      <w:r>
        <w:t>costo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dentales</w:t>
      </w:r>
      <w:proofErr w:type="spellEnd"/>
      <w:r>
        <w:t xml:space="preserve"> </w:t>
      </w:r>
      <w:proofErr w:type="spellStart"/>
      <w:r>
        <w:t>básicos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que </w:t>
      </w:r>
      <w:proofErr w:type="spellStart"/>
      <w:r>
        <w:t>reúnan</w:t>
      </w:r>
      <w:proofErr w:type="spellEnd"/>
      <w:r>
        <w:t xml:space="preserve"> las </w:t>
      </w:r>
      <w:proofErr w:type="spellStart"/>
      <w:r>
        <w:t>condiciones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dentales</w:t>
      </w:r>
      <w:proofErr w:type="spellEnd"/>
      <w:r>
        <w:t xml:space="preserve"> </w:t>
      </w:r>
      <w:proofErr w:type="spellStart"/>
      <w:r>
        <w:t>infantiles</w:t>
      </w:r>
      <w:proofErr w:type="spellEnd"/>
      <w:r>
        <w:t xml:space="preserve"> (Child Dental Benefits Schedule)</w:t>
      </w:r>
      <w:r w:rsidR="003706CF">
        <w:t>.</w:t>
      </w:r>
    </w:p>
    <w:p w14:paraId="742876CC" w14:textId="6CA3F6CB" w:rsidR="003706CF" w:rsidRDefault="00E73BEE" w:rsidP="003706CF">
      <w:pPr>
        <w:pStyle w:val="Heading1"/>
      </w:pPr>
      <w:proofErr w:type="spellStart"/>
      <w:r w:rsidRPr="00E73BEE">
        <w:t>Aproveche</w:t>
      </w:r>
      <w:proofErr w:type="spellEnd"/>
      <w:r w:rsidRPr="00E73BEE">
        <w:t xml:space="preserve"> Medicare al </w:t>
      </w:r>
      <w:proofErr w:type="spellStart"/>
      <w:r w:rsidRPr="00E73BEE">
        <w:t>máximo</w:t>
      </w:r>
      <w:proofErr w:type="spellEnd"/>
    </w:p>
    <w:p w14:paraId="4F626B71" w14:textId="11F5A179" w:rsidR="003706CF" w:rsidRDefault="00E73BEE" w:rsidP="003706CF">
      <w:pPr>
        <w:pStyle w:val="Heading2"/>
      </w:pPr>
      <w:proofErr w:type="spellStart"/>
      <w:r w:rsidRPr="00E73BEE">
        <w:t>Obtenga</w:t>
      </w:r>
      <w:proofErr w:type="spellEnd"/>
      <w:r w:rsidRPr="00E73BEE">
        <w:t xml:space="preserve"> </w:t>
      </w:r>
      <w:proofErr w:type="spellStart"/>
      <w:r w:rsidRPr="00E73BEE">
        <w:t>atención</w:t>
      </w:r>
      <w:proofErr w:type="spellEnd"/>
      <w:r w:rsidRPr="00E73BEE">
        <w:t xml:space="preserve"> </w:t>
      </w:r>
      <w:proofErr w:type="spellStart"/>
      <w:r w:rsidRPr="00E73BEE">
        <w:t>cuando</w:t>
      </w:r>
      <w:proofErr w:type="spellEnd"/>
      <w:r w:rsidRPr="00E73BEE">
        <w:t xml:space="preserve"> y </w:t>
      </w:r>
      <w:proofErr w:type="spellStart"/>
      <w:r w:rsidRPr="00E73BEE">
        <w:t>donde</w:t>
      </w:r>
      <w:proofErr w:type="spellEnd"/>
      <w:r w:rsidRPr="00E73BEE">
        <w:t xml:space="preserve"> la </w:t>
      </w:r>
      <w:proofErr w:type="spellStart"/>
      <w:r w:rsidRPr="00E73BEE">
        <w:t>necesite</w:t>
      </w:r>
      <w:proofErr w:type="spellEnd"/>
      <w:r w:rsidR="003706CF">
        <w:t>:</w:t>
      </w:r>
    </w:p>
    <w:p w14:paraId="39020961" w14:textId="77777777" w:rsidR="00E73BEE" w:rsidRDefault="00E73BEE" w:rsidP="00E73BEE">
      <w:pPr>
        <w:pStyle w:val="Bullet1"/>
      </w:pPr>
      <w:proofErr w:type="spellStart"/>
      <w:r>
        <w:t>Citas</w:t>
      </w:r>
      <w:proofErr w:type="spellEnd"/>
      <w:r>
        <w:t xml:space="preserve"> con </w:t>
      </w:r>
      <w:proofErr w:type="spellStart"/>
      <w:r>
        <w:t>médicos</w:t>
      </w:r>
      <w:proofErr w:type="spellEnd"/>
      <w:r>
        <w:t xml:space="preserve"> </w:t>
      </w:r>
      <w:proofErr w:type="spellStart"/>
      <w:r>
        <w:t>generalistas</w:t>
      </w:r>
      <w:proofErr w:type="spellEnd"/>
      <w:r>
        <w:t xml:space="preserve">, </w:t>
      </w:r>
      <w:proofErr w:type="spellStart"/>
      <w:r>
        <w:t>especialistas</w:t>
      </w:r>
      <w:proofErr w:type="spellEnd"/>
      <w:r>
        <w:t xml:space="preserve"> y </w:t>
      </w:r>
      <w:proofErr w:type="spellStart"/>
      <w:r>
        <w:t>teleconsultas</w:t>
      </w:r>
      <w:proofErr w:type="spellEnd"/>
      <w:r>
        <w:t xml:space="preserve">: </w:t>
      </w:r>
      <w:proofErr w:type="spellStart"/>
      <w:r>
        <w:t>compruebe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</w:t>
      </w:r>
      <w:proofErr w:type="spellStart"/>
      <w:r>
        <w:t>acepta</w:t>
      </w:r>
      <w:proofErr w:type="spellEnd"/>
      <w:r>
        <w:t xml:space="preserve"> la </w:t>
      </w:r>
      <w:proofErr w:type="spellStart"/>
      <w:r>
        <w:t>facturación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 (bulk billing) a Medicare. Si no </w:t>
      </w:r>
      <w:proofErr w:type="spellStart"/>
      <w:r>
        <w:t>fuera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que </w:t>
      </w:r>
      <w:proofErr w:type="spellStart"/>
      <w:r>
        <w:t>pagar</w:t>
      </w:r>
      <w:proofErr w:type="spellEnd"/>
      <w:r>
        <w:t xml:space="preserve"> la </w:t>
      </w:r>
      <w:proofErr w:type="spellStart"/>
      <w:r>
        <w:t>tarifa</w:t>
      </w:r>
      <w:proofErr w:type="spellEnd"/>
      <w:r>
        <w:t xml:space="preserve">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reclamación</w:t>
      </w:r>
      <w:proofErr w:type="spellEnd"/>
      <w:r>
        <w:t xml:space="preserve"> a Medicare. 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preguntar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generalista</w:t>
      </w:r>
      <w:proofErr w:type="spellEnd"/>
      <w:r>
        <w:t xml:space="preserve"> o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consultas</w:t>
      </w:r>
      <w:proofErr w:type="spellEnd"/>
      <w:r>
        <w:t xml:space="preserve"> </w:t>
      </w:r>
      <w:proofErr w:type="spellStart"/>
      <w:r>
        <w:t>telefónicas</w:t>
      </w:r>
      <w:proofErr w:type="spellEnd"/>
      <w:r>
        <w:t xml:space="preserve"> o </w:t>
      </w:r>
      <w:proofErr w:type="spellStart"/>
      <w:r>
        <w:t>por</w:t>
      </w:r>
      <w:proofErr w:type="spellEnd"/>
      <w:r>
        <w:t xml:space="preserve"> video para mayor </w:t>
      </w:r>
      <w:proofErr w:type="spellStart"/>
      <w:r>
        <w:t>conveniencia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reúne</w:t>
      </w:r>
      <w:proofErr w:type="spellEnd"/>
      <w:r>
        <w:t xml:space="preserve"> las </w:t>
      </w:r>
      <w:proofErr w:type="spellStart"/>
      <w:r>
        <w:t>condiciones</w:t>
      </w:r>
      <w:proofErr w:type="spellEnd"/>
      <w:r>
        <w:t>.</w:t>
      </w:r>
    </w:p>
    <w:p w14:paraId="32DEA889" w14:textId="0D0F7895" w:rsidR="003706CF" w:rsidRDefault="00E73BEE" w:rsidP="00E73BEE">
      <w:pPr>
        <w:pStyle w:val="Bullet1"/>
      </w:pPr>
      <w:proofErr w:type="spellStart"/>
      <w:r>
        <w:t>Preséntese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Consultorios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urgente</w:t>
      </w:r>
      <w:proofErr w:type="spellEnd"/>
      <w:r>
        <w:t xml:space="preserve"> de Medicare: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gratuito</w:t>
      </w:r>
      <w:proofErr w:type="spellEnd"/>
      <w:r>
        <w:t xml:space="preserve">, sin </w:t>
      </w:r>
      <w:proofErr w:type="spellStart"/>
      <w:r>
        <w:t>cita</w:t>
      </w:r>
      <w:proofErr w:type="spellEnd"/>
      <w:r>
        <w:t xml:space="preserve">, para la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lesiones</w:t>
      </w:r>
      <w:proofErr w:type="spellEnd"/>
      <w:r>
        <w:t xml:space="preserve"> y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urgentes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de </w:t>
      </w:r>
      <w:proofErr w:type="spellStart"/>
      <w:r>
        <w:t>vida</w:t>
      </w:r>
      <w:proofErr w:type="spellEnd"/>
      <w:r>
        <w:t xml:space="preserve"> o </w:t>
      </w:r>
      <w:proofErr w:type="spellStart"/>
      <w:r>
        <w:t>muerte</w:t>
      </w:r>
      <w:proofErr w:type="spellEnd"/>
      <w:r w:rsidR="003706CF">
        <w:t>.</w:t>
      </w:r>
    </w:p>
    <w:p w14:paraId="22F463C4" w14:textId="19410689" w:rsidR="003706CF" w:rsidRDefault="00E73BEE" w:rsidP="003706CF">
      <w:pPr>
        <w:pStyle w:val="Heading2"/>
      </w:pPr>
      <w:proofErr w:type="spellStart"/>
      <w:r w:rsidRPr="00E73BEE">
        <w:t>Acceda</w:t>
      </w:r>
      <w:proofErr w:type="spellEnd"/>
      <w:r w:rsidRPr="00E73BEE">
        <w:t xml:space="preserve"> a </w:t>
      </w:r>
      <w:proofErr w:type="spellStart"/>
      <w:r w:rsidRPr="00E73BEE">
        <w:t>apoyo</w:t>
      </w:r>
      <w:proofErr w:type="spellEnd"/>
      <w:r w:rsidRPr="00E73BEE">
        <w:t xml:space="preserve"> para </w:t>
      </w:r>
      <w:proofErr w:type="spellStart"/>
      <w:r w:rsidRPr="00E73BEE">
        <w:t>su</w:t>
      </w:r>
      <w:proofErr w:type="spellEnd"/>
      <w:r w:rsidRPr="00E73BEE">
        <w:t xml:space="preserve"> </w:t>
      </w:r>
      <w:proofErr w:type="spellStart"/>
      <w:r w:rsidRPr="00E73BEE">
        <w:t>bienestar</w:t>
      </w:r>
      <w:proofErr w:type="spellEnd"/>
      <w:r w:rsidR="003706CF">
        <w:t>:</w:t>
      </w:r>
    </w:p>
    <w:p w14:paraId="14A4216F" w14:textId="0D9D95A5" w:rsidR="003706CF" w:rsidRDefault="00E73BEE" w:rsidP="003706CF">
      <w:pPr>
        <w:pStyle w:val="Bullet1"/>
      </w:pPr>
      <w:proofErr w:type="spellStart"/>
      <w:r w:rsidRPr="00E73BEE">
        <w:t>Preséntese</w:t>
      </w:r>
      <w:proofErr w:type="spellEnd"/>
      <w:r w:rsidRPr="00E73BEE">
        <w:t xml:space="preserve"> </w:t>
      </w:r>
      <w:proofErr w:type="spellStart"/>
      <w:r w:rsidRPr="00E73BEE">
        <w:t>en</w:t>
      </w:r>
      <w:proofErr w:type="spellEnd"/>
      <w:r w:rsidRPr="00E73BEE">
        <w:t xml:space="preserve"> </w:t>
      </w:r>
      <w:proofErr w:type="gramStart"/>
      <w:r w:rsidRPr="00E73BEE">
        <w:t>un Centro</w:t>
      </w:r>
      <w:proofErr w:type="gramEnd"/>
      <w:r w:rsidRPr="00E73BEE">
        <w:t xml:space="preserve"> de </w:t>
      </w:r>
      <w:proofErr w:type="spellStart"/>
      <w:r w:rsidRPr="00E73BEE">
        <w:t>salud</w:t>
      </w:r>
      <w:proofErr w:type="spellEnd"/>
      <w:r w:rsidRPr="00E73BEE">
        <w:t xml:space="preserve"> mental de Medicare: </w:t>
      </w:r>
      <w:proofErr w:type="spellStart"/>
      <w:r w:rsidRPr="00E73BEE">
        <w:t>apoyo</w:t>
      </w:r>
      <w:proofErr w:type="spellEnd"/>
      <w:r w:rsidRPr="00E73BEE">
        <w:t xml:space="preserve"> </w:t>
      </w:r>
      <w:proofErr w:type="spellStart"/>
      <w:r w:rsidRPr="00E73BEE">
        <w:t>gratuito</w:t>
      </w:r>
      <w:proofErr w:type="spellEnd"/>
      <w:r w:rsidRPr="00E73BEE">
        <w:t xml:space="preserve">, sin </w:t>
      </w:r>
      <w:proofErr w:type="spellStart"/>
      <w:r w:rsidRPr="00E73BEE">
        <w:t>cita</w:t>
      </w:r>
      <w:proofErr w:type="spellEnd"/>
      <w:r w:rsidRPr="00E73BEE">
        <w:t xml:space="preserve"> previa, disponible para la </w:t>
      </w:r>
      <w:proofErr w:type="spellStart"/>
      <w:r w:rsidRPr="00E73BEE">
        <w:t>salud</w:t>
      </w:r>
      <w:proofErr w:type="spellEnd"/>
      <w:r w:rsidRPr="00E73BEE">
        <w:t xml:space="preserve"> y </w:t>
      </w:r>
      <w:proofErr w:type="spellStart"/>
      <w:r w:rsidRPr="00E73BEE">
        <w:t>el</w:t>
      </w:r>
      <w:proofErr w:type="spellEnd"/>
      <w:r w:rsidRPr="00E73BEE">
        <w:t xml:space="preserve"> </w:t>
      </w:r>
      <w:proofErr w:type="spellStart"/>
      <w:r w:rsidRPr="00E73BEE">
        <w:t>bienestar</w:t>
      </w:r>
      <w:proofErr w:type="spellEnd"/>
      <w:r w:rsidRPr="00E73BEE">
        <w:t xml:space="preserve"> </w:t>
      </w:r>
      <w:proofErr w:type="spellStart"/>
      <w:r w:rsidRPr="00E73BEE">
        <w:t>mentales</w:t>
      </w:r>
      <w:proofErr w:type="spellEnd"/>
      <w:r w:rsidRPr="00E73BEE">
        <w:t xml:space="preserve"> </w:t>
      </w:r>
      <w:proofErr w:type="spellStart"/>
      <w:r w:rsidRPr="00E73BEE">
        <w:t>en</w:t>
      </w:r>
      <w:proofErr w:type="spellEnd"/>
      <w:r w:rsidRPr="00E73BEE">
        <w:t xml:space="preserve"> </w:t>
      </w:r>
      <w:proofErr w:type="spellStart"/>
      <w:r w:rsidRPr="00E73BEE">
        <w:t>toda</w:t>
      </w:r>
      <w:proofErr w:type="spellEnd"/>
      <w:r w:rsidRPr="00E73BEE">
        <w:t xml:space="preserve"> Australia. No se </w:t>
      </w:r>
      <w:proofErr w:type="spellStart"/>
      <w:r w:rsidRPr="00E73BEE">
        <w:t>necesita</w:t>
      </w:r>
      <w:proofErr w:type="spellEnd"/>
      <w:r w:rsidRPr="00E73BEE">
        <w:t xml:space="preserve"> </w:t>
      </w:r>
      <w:proofErr w:type="spellStart"/>
      <w:r w:rsidRPr="00E73BEE">
        <w:t>cita</w:t>
      </w:r>
      <w:proofErr w:type="spellEnd"/>
      <w:r w:rsidRPr="00E73BEE">
        <w:t xml:space="preserve"> o </w:t>
      </w:r>
      <w:proofErr w:type="spellStart"/>
      <w:r w:rsidRPr="00E73BEE">
        <w:t>derivación</w:t>
      </w:r>
      <w:proofErr w:type="spellEnd"/>
      <w:r w:rsidRPr="00E73BEE">
        <w:t xml:space="preserve">. No es </w:t>
      </w:r>
      <w:proofErr w:type="spellStart"/>
      <w:r w:rsidRPr="00E73BEE">
        <w:t>necesario</w:t>
      </w:r>
      <w:proofErr w:type="spellEnd"/>
      <w:r w:rsidRPr="00E73BEE">
        <w:t xml:space="preserve"> ser </w:t>
      </w:r>
      <w:proofErr w:type="spellStart"/>
      <w:r w:rsidRPr="00E73BEE">
        <w:t>ciudadano</w:t>
      </w:r>
      <w:proofErr w:type="spellEnd"/>
      <w:r w:rsidRPr="00E73BEE">
        <w:t xml:space="preserve">/a </w:t>
      </w:r>
      <w:proofErr w:type="spellStart"/>
      <w:r w:rsidRPr="00E73BEE">
        <w:t>australiano</w:t>
      </w:r>
      <w:proofErr w:type="spellEnd"/>
      <w:r w:rsidRPr="00E73BEE">
        <w:t xml:space="preserve">/a, </w:t>
      </w:r>
      <w:proofErr w:type="spellStart"/>
      <w:r w:rsidRPr="00E73BEE">
        <w:t>estar</w:t>
      </w:r>
      <w:proofErr w:type="spellEnd"/>
      <w:r w:rsidRPr="00E73BEE">
        <w:t xml:space="preserve"> </w:t>
      </w:r>
      <w:proofErr w:type="spellStart"/>
      <w:r w:rsidRPr="00E73BEE">
        <w:t>inscrito</w:t>
      </w:r>
      <w:proofErr w:type="spellEnd"/>
      <w:r w:rsidRPr="00E73BEE">
        <w:t xml:space="preserve">/a </w:t>
      </w:r>
      <w:proofErr w:type="spellStart"/>
      <w:r w:rsidRPr="00E73BEE">
        <w:t>en</w:t>
      </w:r>
      <w:proofErr w:type="spellEnd"/>
      <w:r w:rsidRPr="00E73BEE">
        <w:t xml:space="preserve"> Medicare o </w:t>
      </w:r>
      <w:proofErr w:type="spellStart"/>
      <w:r w:rsidRPr="00E73BEE">
        <w:t>tener</w:t>
      </w:r>
      <w:proofErr w:type="spellEnd"/>
      <w:r w:rsidRPr="00E73BEE">
        <w:t xml:space="preserve"> </w:t>
      </w:r>
      <w:proofErr w:type="spellStart"/>
      <w:r w:rsidRPr="00E73BEE">
        <w:t>una</w:t>
      </w:r>
      <w:proofErr w:type="spellEnd"/>
      <w:r w:rsidRPr="00E73BEE">
        <w:t xml:space="preserve"> </w:t>
      </w:r>
      <w:proofErr w:type="spellStart"/>
      <w:r w:rsidRPr="00E73BEE">
        <w:t>tarjeta</w:t>
      </w:r>
      <w:proofErr w:type="spellEnd"/>
      <w:r w:rsidRPr="00E73BEE">
        <w:t xml:space="preserve"> de Medicare para acceder al </w:t>
      </w:r>
      <w:proofErr w:type="spellStart"/>
      <w:r w:rsidRPr="00E73BEE">
        <w:t>apoyo</w:t>
      </w:r>
      <w:proofErr w:type="spellEnd"/>
      <w:r w:rsidR="003706CF">
        <w:t>.</w:t>
      </w:r>
    </w:p>
    <w:p w14:paraId="77A360E2" w14:textId="0D989EBC" w:rsidR="003706CF" w:rsidRDefault="00E73BEE" w:rsidP="003706CF">
      <w:pPr>
        <w:pStyle w:val="Heading2"/>
      </w:pPr>
      <w:proofErr w:type="spellStart"/>
      <w:r w:rsidRPr="00E73BEE">
        <w:lastRenderedPageBreak/>
        <w:t>Acceda</w:t>
      </w:r>
      <w:proofErr w:type="spellEnd"/>
      <w:r w:rsidRPr="00E73BEE">
        <w:t xml:space="preserve"> a </w:t>
      </w:r>
      <w:proofErr w:type="spellStart"/>
      <w:r w:rsidRPr="00E73BEE">
        <w:t>apoyo</w:t>
      </w:r>
      <w:proofErr w:type="spellEnd"/>
      <w:r w:rsidRPr="00E73BEE">
        <w:t xml:space="preserve"> dental para </w:t>
      </w:r>
      <w:proofErr w:type="spellStart"/>
      <w:r w:rsidRPr="00E73BEE">
        <w:t>niños</w:t>
      </w:r>
      <w:proofErr w:type="spellEnd"/>
      <w:r w:rsidR="003706CF">
        <w:t>:</w:t>
      </w:r>
    </w:p>
    <w:p w14:paraId="227E19E8" w14:textId="62BA5F7C" w:rsidR="003706CF" w:rsidRDefault="00E73BEE" w:rsidP="003706CF">
      <w:pPr>
        <w:pStyle w:val="Bullet1"/>
      </w:pPr>
      <w:r w:rsidRPr="00E73BEE">
        <w:t xml:space="preserve">Los </w:t>
      </w:r>
      <w:proofErr w:type="spellStart"/>
      <w:r w:rsidRPr="00E73BEE">
        <w:t>niños</w:t>
      </w:r>
      <w:proofErr w:type="spellEnd"/>
      <w:r w:rsidRPr="00E73BEE">
        <w:t xml:space="preserve"> que </w:t>
      </w:r>
      <w:proofErr w:type="spellStart"/>
      <w:r w:rsidRPr="00E73BEE">
        <w:t>reúnen</w:t>
      </w:r>
      <w:proofErr w:type="spellEnd"/>
      <w:r w:rsidRPr="00E73BEE">
        <w:t xml:space="preserve"> las </w:t>
      </w:r>
      <w:proofErr w:type="spellStart"/>
      <w:r w:rsidRPr="00E73BEE">
        <w:t>condiciones</w:t>
      </w:r>
      <w:proofErr w:type="spellEnd"/>
      <w:r w:rsidRPr="00E73BEE">
        <w:t xml:space="preserve"> </w:t>
      </w:r>
      <w:proofErr w:type="spellStart"/>
      <w:r w:rsidRPr="00E73BEE">
        <w:t>pueden</w:t>
      </w:r>
      <w:proofErr w:type="spellEnd"/>
      <w:r w:rsidRPr="00E73BEE">
        <w:t xml:space="preserve"> acceder al </w:t>
      </w:r>
      <w:proofErr w:type="spellStart"/>
      <w:r w:rsidRPr="00E73BEE">
        <w:t>Programa</w:t>
      </w:r>
      <w:proofErr w:type="spellEnd"/>
      <w:r w:rsidRPr="00E73BEE">
        <w:t xml:space="preserve"> de </w:t>
      </w:r>
      <w:proofErr w:type="spellStart"/>
      <w:r w:rsidRPr="00E73BEE">
        <w:t>beneficios</w:t>
      </w:r>
      <w:proofErr w:type="spellEnd"/>
      <w:r w:rsidRPr="00E73BEE">
        <w:t xml:space="preserve"> </w:t>
      </w:r>
      <w:proofErr w:type="spellStart"/>
      <w:r w:rsidRPr="00E73BEE">
        <w:t>dentales</w:t>
      </w:r>
      <w:proofErr w:type="spellEnd"/>
      <w:r w:rsidRPr="00E73BEE">
        <w:t xml:space="preserve"> para </w:t>
      </w:r>
      <w:proofErr w:type="spellStart"/>
      <w:r w:rsidRPr="00E73BEE">
        <w:t>niños</w:t>
      </w:r>
      <w:proofErr w:type="spellEnd"/>
      <w:r w:rsidRPr="00E73BEE">
        <w:t xml:space="preserve"> para </w:t>
      </w:r>
      <w:proofErr w:type="spellStart"/>
      <w:r w:rsidRPr="00E73BEE">
        <w:t>cubrir</w:t>
      </w:r>
      <w:proofErr w:type="spellEnd"/>
      <w:r w:rsidRPr="00E73BEE">
        <w:t xml:space="preserve"> </w:t>
      </w:r>
      <w:proofErr w:type="spellStart"/>
      <w:r w:rsidRPr="00E73BEE">
        <w:t>parte</w:t>
      </w:r>
      <w:proofErr w:type="spellEnd"/>
      <w:r w:rsidRPr="00E73BEE">
        <w:t xml:space="preserve"> o la </w:t>
      </w:r>
      <w:proofErr w:type="spellStart"/>
      <w:r w:rsidRPr="00E73BEE">
        <w:t>totalidad</w:t>
      </w:r>
      <w:proofErr w:type="spellEnd"/>
      <w:r w:rsidRPr="00E73BEE">
        <w:t xml:space="preserve"> del </w:t>
      </w:r>
      <w:proofErr w:type="spellStart"/>
      <w:r w:rsidRPr="00E73BEE">
        <w:t>costo</w:t>
      </w:r>
      <w:proofErr w:type="spellEnd"/>
      <w:r w:rsidRPr="00E73BEE">
        <w:t xml:space="preserve"> de </w:t>
      </w:r>
      <w:proofErr w:type="spellStart"/>
      <w:r w:rsidRPr="00E73BEE">
        <w:t>servicios</w:t>
      </w:r>
      <w:proofErr w:type="spellEnd"/>
      <w:r w:rsidRPr="00E73BEE">
        <w:t xml:space="preserve"> </w:t>
      </w:r>
      <w:proofErr w:type="spellStart"/>
      <w:r w:rsidRPr="00E73BEE">
        <w:t>dentales</w:t>
      </w:r>
      <w:proofErr w:type="spellEnd"/>
      <w:r w:rsidRPr="00E73BEE">
        <w:t xml:space="preserve"> </w:t>
      </w:r>
      <w:proofErr w:type="spellStart"/>
      <w:r w:rsidRPr="00E73BEE">
        <w:t>básicos</w:t>
      </w:r>
      <w:proofErr w:type="spellEnd"/>
      <w:r w:rsidR="003706CF">
        <w:t>.</w:t>
      </w:r>
    </w:p>
    <w:p w14:paraId="595EEF42" w14:textId="3B6BB479" w:rsidR="003706CF" w:rsidRPr="003706CF" w:rsidRDefault="00E73BEE" w:rsidP="00915BE6">
      <w:pPr>
        <w:pStyle w:val="Heading1"/>
      </w:pPr>
      <w:r w:rsidRPr="00E73BEE">
        <w:t xml:space="preserve">Más </w:t>
      </w:r>
      <w:proofErr w:type="spellStart"/>
      <w:r w:rsidRPr="00E73BEE">
        <w:t>información</w:t>
      </w:r>
      <w:proofErr w:type="spellEnd"/>
      <w:r w:rsidRPr="00E73BEE">
        <w:t xml:space="preserve"> </w:t>
      </w:r>
      <w:r>
        <w:t xml:space="preserve"> </w:t>
      </w:r>
    </w:p>
    <w:p w14:paraId="6E0B4E65" w14:textId="09749B8C" w:rsidR="009265D3" w:rsidRDefault="00E73BEE" w:rsidP="003706CF">
      <w:r w:rsidRPr="00E73BEE">
        <w:t xml:space="preserve">Para </w:t>
      </w:r>
      <w:proofErr w:type="spellStart"/>
      <w:r w:rsidRPr="00E73BEE">
        <w:t>obtener</w:t>
      </w:r>
      <w:proofErr w:type="spellEnd"/>
      <w:r w:rsidRPr="00E73BEE">
        <w:t xml:space="preserve"> </w:t>
      </w:r>
      <w:proofErr w:type="spellStart"/>
      <w:r w:rsidRPr="00E73BEE">
        <w:t>más</w:t>
      </w:r>
      <w:proofErr w:type="spellEnd"/>
      <w:r w:rsidRPr="00E73BEE">
        <w:t xml:space="preserve"> </w:t>
      </w:r>
      <w:proofErr w:type="spellStart"/>
      <w:r w:rsidRPr="00E73BEE">
        <w:t>información</w:t>
      </w:r>
      <w:proofErr w:type="spellEnd"/>
      <w:r w:rsidRPr="00E73BEE">
        <w:t xml:space="preserve"> </w:t>
      </w:r>
      <w:proofErr w:type="spellStart"/>
      <w:r w:rsidRPr="00E73BEE">
        <w:t>sobre</w:t>
      </w:r>
      <w:proofErr w:type="spellEnd"/>
      <w:r w:rsidRPr="00E73BEE">
        <w:t xml:space="preserve"> la </w:t>
      </w:r>
      <w:proofErr w:type="spellStart"/>
      <w:r w:rsidRPr="00E73BEE">
        <w:t>ayuda</w:t>
      </w:r>
      <w:proofErr w:type="spellEnd"/>
      <w:r w:rsidRPr="00E73BEE">
        <w:t xml:space="preserve"> que Medicare le </w:t>
      </w:r>
      <w:proofErr w:type="spellStart"/>
      <w:r w:rsidRPr="00E73BEE">
        <w:t>puede</w:t>
      </w:r>
      <w:proofErr w:type="spellEnd"/>
      <w:r w:rsidRPr="00E73BEE">
        <w:t xml:space="preserve"> </w:t>
      </w:r>
      <w:proofErr w:type="spellStart"/>
      <w:r w:rsidRPr="00E73BEE">
        <w:t>brindar</w:t>
      </w:r>
      <w:proofErr w:type="spellEnd"/>
      <w:r w:rsidRPr="00E73BEE">
        <w:t xml:space="preserve">, </w:t>
      </w:r>
      <w:proofErr w:type="spellStart"/>
      <w:r w:rsidRPr="00E73BEE">
        <w:t>consulte</w:t>
      </w:r>
      <w:proofErr w:type="spellEnd"/>
      <w:r w:rsidR="003706CF" w:rsidRPr="003706CF">
        <w:t xml:space="preserve"> medicare.gov.au/stronger </w:t>
      </w:r>
      <w:r w:rsidR="009265D3">
        <w:t>(</w:t>
      </w:r>
      <w:r w:rsidR="009265D3" w:rsidRPr="009265D3">
        <w:t>http://medicare.gov.au/stronger</w:t>
      </w:r>
      <w:r w:rsidR="009265D3">
        <w:t>).</w:t>
      </w:r>
    </w:p>
    <w:sectPr w:rsidR="009265D3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0659" w14:textId="77777777" w:rsidR="00663659" w:rsidRDefault="00663659" w:rsidP="00D560DC">
      <w:pPr>
        <w:spacing w:before="0" w:after="0" w:line="240" w:lineRule="auto"/>
      </w:pPr>
      <w:r>
        <w:separator/>
      </w:r>
    </w:p>
  </w:endnote>
  <w:endnote w:type="continuationSeparator" w:id="0">
    <w:p w14:paraId="046D1663" w14:textId="77777777" w:rsidR="00663659" w:rsidRDefault="00663659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8D81EE7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73BEE">
          <w:t xml:space="preserve">Medicare </w:t>
        </w:r>
        <w:proofErr w:type="spellStart"/>
        <w:r w:rsidR="00E73BEE">
          <w:t>tiene</w:t>
        </w:r>
        <w:proofErr w:type="spellEnd"/>
        <w:r w:rsidR="00E73BEE">
          <w:t xml:space="preserve"> </w:t>
        </w:r>
        <w:proofErr w:type="spellStart"/>
        <w:r w:rsidR="00E73BEE">
          <w:t>más</w:t>
        </w:r>
        <w:proofErr w:type="spellEnd"/>
        <w:r w:rsidR="00E73BEE">
          <w:t xml:space="preserve"> para </w:t>
        </w:r>
        <w:proofErr w:type="spellStart"/>
        <w:r w:rsidR="00E73BEE">
          <w:t>ofrecer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E1A9145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73BEE">
          <w:t xml:space="preserve">Medicare </w:t>
        </w:r>
        <w:proofErr w:type="spellStart"/>
        <w:r w:rsidR="00E73BEE">
          <w:t>tiene</w:t>
        </w:r>
        <w:proofErr w:type="spellEnd"/>
        <w:r w:rsidR="00E73BEE">
          <w:t xml:space="preserve"> </w:t>
        </w:r>
        <w:proofErr w:type="spellStart"/>
        <w:r w:rsidR="00E73BEE">
          <w:t>más</w:t>
        </w:r>
        <w:proofErr w:type="spellEnd"/>
        <w:r w:rsidR="00E73BEE">
          <w:t xml:space="preserve"> para </w:t>
        </w:r>
        <w:proofErr w:type="spellStart"/>
        <w:r w:rsidR="00E73BEE">
          <w:t>ofrecer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87B5" w14:textId="77777777" w:rsidR="00663659" w:rsidRDefault="00663659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105534C" w14:textId="77777777" w:rsidR="00663659" w:rsidRDefault="00663659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6F05FD1" w:rsidR="00D560DC" w:rsidRPr="00D560DC" w:rsidRDefault="005405D9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E98AA7F" wp14:editId="18C98459">
              <wp:simplePos x="0" y="0"/>
              <wp:positionH relativeFrom="column">
                <wp:posOffset>4233095</wp:posOffset>
              </wp:positionH>
              <wp:positionV relativeFrom="paragraph">
                <wp:posOffset>-411582</wp:posOffset>
              </wp:positionV>
              <wp:extent cx="2250000" cy="37608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376084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DF254D" w14:textId="1E57B7FE" w:rsidR="005405D9" w:rsidRPr="006C2F5E" w:rsidRDefault="00F84956" w:rsidP="005405D9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Spanish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8A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3.3pt;margin-top:-32.4pt;width:177.15pt;height:2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" fillcolor="white [3201]" stroked="f" strokeweight=".5pt">
              <v:fill opacity="0"/>
              <v:textbox>
                <w:txbxContent>
                  <w:p w14:paraId="6FDF254D" w14:textId="1E57B7FE" w:rsidR="005405D9" w:rsidRPr="006C2F5E" w:rsidRDefault="00F84956" w:rsidP="005405D9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Spanish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231619129">
    <w:abstractNumId w:val="14"/>
  </w:num>
  <w:num w:numId="2" w16cid:durableId="11613907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2862007">
    <w:abstractNumId w:val="13"/>
  </w:num>
  <w:num w:numId="4" w16cid:durableId="20448197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9623153">
    <w:abstractNumId w:val="11"/>
  </w:num>
  <w:num w:numId="6" w16cid:durableId="292369802">
    <w:abstractNumId w:val="12"/>
  </w:num>
  <w:num w:numId="7" w16cid:durableId="1776628070">
    <w:abstractNumId w:val="9"/>
  </w:num>
  <w:num w:numId="8" w16cid:durableId="234437215">
    <w:abstractNumId w:val="7"/>
  </w:num>
  <w:num w:numId="9" w16cid:durableId="749893263">
    <w:abstractNumId w:val="6"/>
  </w:num>
  <w:num w:numId="10" w16cid:durableId="1328443035">
    <w:abstractNumId w:val="5"/>
  </w:num>
  <w:num w:numId="11" w16cid:durableId="1674527922">
    <w:abstractNumId w:val="4"/>
  </w:num>
  <w:num w:numId="12" w16cid:durableId="1484734328">
    <w:abstractNumId w:val="8"/>
  </w:num>
  <w:num w:numId="13" w16cid:durableId="162211187">
    <w:abstractNumId w:val="3"/>
  </w:num>
  <w:num w:numId="14" w16cid:durableId="2138571630">
    <w:abstractNumId w:val="2"/>
  </w:num>
  <w:num w:numId="15" w16cid:durableId="1530603235">
    <w:abstractNumId w:val="1"/>
  </w:num>
  <w:num w:numId="16" w16cid:durableId="510220228">
    <w:abstractNumId w:val="0"/>
  </w:num>
  <w:num w:numId="17" w16cid:durableId="66463194">
    <w:abstractNumId w:val="10"/>
  </w:num>
  <w:num w:numId="18" w16cid:durableId="1327900608">
    <w:abstractNumId w:val="0"/>
  </w:num>
  <w:num w:numId="19" w16cid:durableId="17782996">
    <w:abstractNumId w:val="1"/>
  </w:num>
  <w:num w:numId="20" w16cid:durableId="108202565">
    <w:abstractNumId w:val="2"/>
  </w:num>
  <w:num w:numId="21" w16cid:durableId="841701817">
    <w:abstractNumId w:val="3"/>
  </w:num>
  <w:num w:numId="22" w16cid:durableId="1429229007">
    <w:abstractNumId w:val="8"/>
  </w:num>
  <w:num w:numId="23" w16cid:durableId="891185967">
    <w:abstractNumId w:val="4"/>
  </w:num>
  <w:num w:numId="24" w16cid:durableId="1353065526">
    <w:abstractNumId w:val="5"/>
  </w:num>
  <w:num w:numId="25" w16cid:durableId="461702820">
    <w:abstractNumId w:val="6"/>
  </w:num>
  <w:num w:numId="26" w16cid:durableId="152264467">
    <w:abstractNumId w:val="7"/>
  </w:num>
  <w:num w:numId="27" w16cid:durableId="849677889">
    <w:abstractNumId w:val="0"/>
  </w:num>
  <w:num w:numId="28" w16cid:durableId="1967664515">
    <w:abstractNumId w:val="1"/>
  </w:num>
  <w:num w:numId="29" w16cid:durableId="213857153">
    <w:abstractNumId w:val="2"/>
  </w:num>
  <w:num w:numId="30" w16cid:durableId="908614469">
    <w:abstractNumId w:val="3"/>
  </w:num>
  <w:num w:numId="31" w16cid:durableId="1817336452">
    <w:abstractNumId w:val="8"/>
  </w:num>
  <w:num w:numId="32" w16cid:durableId="1698508747">
    <w:abstractNumId w:val="4"/>
  </w:num>
  <w:num w:numId="33" w16cid:durableId="164518295">
    <w:abstractNumId w:val="5"/>
  </w:num>
  <w:num w:numId="34" w16cid:durableId="2053191663">
    <w:abstractNumId w:val="6"/>
  </w:num>
  <w:num w:numId="35" w16cid:durableId="1310285365">
    <w:abstractNumId w:val="7"/>
  </w:num>
  <w:num w:numId="36" w16cid:durableId="1167012245">
    <w:abstractNumId w:val="0"/>
  </w:num>
  <w:num w:numId="37" w16cid:durableId="1123036618">
    <w:abstractNumId w:val="1"/>
  </w:num>
  <w:num w:numId="38" w16cid:durableId="1609237749">
    <w:abstractNumId w:val="2"/>
  </w:num>
  <w:num w:numId="39" w16cid:durableId="899681045">
    <w:abstractNumId w:val="3"/>
  </w:num>
  <w:num w:numId="40" w16cid:durableId="239486075">
    <w:abstractNumId w:val="8"/>
  </w:num>
  <w:num w:numId="41" w16cid:durableId="1130174932">
    <w:abstractNumId w:val="4"/>
  </w:num>
  <w:num w:numId="42" w16cid:durableId="265230842">
    <w:abstractNumId w:val="5"/>
  </w:num>
  <w:num w:numId="43" w16cid:durableId="2100639951">
    <w:abstractNumId w:val="6"/>
  </w:num>
  <w:num w:numId="44" w16cid:durableId="1485201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82701"/>
    <w:rsid w:val="000B18A7"/>
    <w:rsid w:val="000D5946"/>
    <w:rsid w:val="001243F4"/>
    <w:rsid w:val="00163226"/>
    <w:rsid w:val="00197EC9"/>
    <w:rsid w:val="001A7B34"/>
    <w:rsid w:val="001B3342"/>
    <w:rsid w:val="001E3443"/>
    <w:rsid w:val="002A77A4"/>
    <w:rsid w:val="002B5E7A"/>
    <w:rsid w:val="002C26E8"/>
    <w:rsid w:val="002D27AE"/>
    <w:rsid w:val="003706CF"/>
    <w:rsid w:val="003932FC"/>
    <w:rsid w:val="00393CB0"/>
    <w:rsid w:val="0039793D"/>
    <w:rsid w:val="003B36D9"/>
    <w:rsid w:val="003F6E9A"/>
    <w:rsid w:val="00406D17"/>
    <w:rsid w:val="0041233C"/>
    <w:rsid w:val="0042049D"/>
    <w:rsid w:val="00432A99"/>
    <w:rsid w:val="00443F36"/>
    <w:rsid w:val="00490407"/>
    <w:rsid w:val="004A5E0F"/>
    <w:rsid w:val="004B3D3F"/>
    <w:rsid w:val="004C7058"/>
    <w:rsid w:val="004E0AC1"/>
    <w:rsid w:val="004E540A"/>
    <w:rsid w:val="00524B9A"/>
    <w:rsid w:val="00527D37"/>
    <w:rsid w:val="00535C06"/>
    <w:rsid w:val="005405D9"/>
    <w:rsid w:val="005958B1"/>
    <w:rsid w:val="005D2DE6"/>
    <w:rsid w:val="00606ED2"/>
    <w:rsid w:val="00622869"/>
    <w:rsid w:val="00635A19"/>
    <w:rsid w:val="00660F29"/>
    <w:rsid w:val="00663659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15BE6"/>
    <w:rsid w:val="009265D3"/>
    <w:rsid w:val="00927274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97DCE"/>
    <w:rsid w:val="00AA3390"/>
    <w:rsid w:val="00AA470E"/>
    <w:rsid w:val="00AB1D43"/>
    <w:rsid w:val="00AB76A4"/>
    <w:rsid w:val="00AF121B"/>
    <w:rsid w:val="00AF71F9"/>
    <w:rsid w:val="00B20685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D1B"/>
    <w:rsid w:val="00D76F75"/>
    <w:rsid w:val="00D83C95"/>
    <w:rsid w:val="00DB5904"/>
    <w:rsid w:val="00DB5D01"/>
    <w:rsid w:val="00DB786A"/>
    <w:rsid w:val="00DE689A"/>
    <w:rsid w:val="00E0199B"/>
    <w:rsid w:val="00E06FAF"/>
    <w:rsid w:val="00E120EB"/>
    <w:rsid w:val="00E47880"/>
    <w:rsid w:val="00E47EE2"/>
    <w:rsid w:val="00E61FF4"/>
    <w:rsid w:val="00E65022"/>
    <w:rsid w:val="00E73BEE"/>
    <w:rsid w:val="00ED2F56"/>
    <w:rsid w:val="00EF16B7"/>
    <w:rsid w:val="00F246EE"/>
    <w:rsid w:val="00F437E0"/>
    <w:rsid w:val="00F52C02"/>
    <w:rsid w:val="00F57682"/>
    <w:rsid w:val="00F62279"/>
    <w:rsid w:val="00F64FDB"/>
    <w:rsid w:val="00F84956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D6F16"/>
    <w:rsid w:val="002D7C32"/>
    <w:rsid w:val="003A4CCE"/>
    <w:rsid w:val="0042049D"/>
    <w:rsid w:val="004344D7"/>
    <w:rsid w:val="004B2E70"/>
    <w:rsid w:val="007B0C6F"/>
    <w:rsid w:val="007B1368"/>
    <w:rsid w:val="007D0EA5"/>
    <w:rsid w:val="00812B54"/>
    <w:rsid w:val="00925FE6"/>
    <w:rsid w:val="00956726"/>
    <w:rsid w:val="00983FC2"/>
    <w:rsid w:val="00A62B20"/>
    <w:rsid w:val="00A7012B"/>
    <w:rsid w:val="00AA3390"/>
    <w:rsid w:val="00AB1D43"/>
    <w:rsid w:val="00AD2FFE"/>
    <w:rsid w:val="00B125D7"/>
    <w:rsid w:val="00E157C7"/>
    <w:rsid w:val="00E21D78"/>
    <w:rsid w:val="00F6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886FEB-7E87-48C8-BC36-260B95969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F2BB8B-419F-4483-9351-B0A3DEABA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80E02-3120-4B5E-9BFA-B22E43B4FC98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4</TotalTime>
  <Pages>2</Pages>
  <Words>335</Words>
  <Characters>1874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tiene más para ofrecer</vt:lpstr>
    </vt:vector>
  </TitlesOfParts>
  <Manager/>
  <Company/>
  <LinksUpToDate>false</LinksUpToDate>
  <CharactersWithSpaces>2204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tiene más para ofrecer</dc:title>
  <dc:subject>Medicare</dc:subject>
  <dc:creator>Australian Government Department of Health and Aged care</dc:creator>
  <cp:keywords>Medicare, Strengthening Medicare measures</cp:keywords>
  <dc:description/>
  <cp:lastModifiedBy>HOOD, Jodi</cp:lastModifiedBy>
  <cp:revision>6</cp:revision>
  <dcterms:created xsi:type="dcterms:W3CDTF">2024-12-18T02:11:00Z</dcterms:created>
  <dcterms:modified xsi:type="dcterms:W3CDTF">2025-01-15T01:50:00Z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