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440F7" w14:textId="32F4786E" w:rsidR="4AC12491" w:rsidRPr="002A375B" w:rsidRDefault="006114DB" w:rsidP="00ED6756">
      <w:pPr>
        <w:pStyle w:val="Heading1"/>
      </w:pPr>
      <w:bookmarkStart w:id="0" w:name="_Hlk124848014"/>
      <w:r w:rsidRPr="00ED6756">
        <w:rPr>
          <w:rFonts w:eastAsia="Arial"/>
          <w:noProof/>
        </w:rPr>
        <w:drawing>
          <wp:anchor distT="0" distB="0" distL="114300" distR="114300" simplePos="0" relativeHeight="251661824" behindDoc="1" locked="0" layoutInCell="1" allowOverlap="1" wp14:anchorId="09EEA54B" wp14:editId="1E16ED95">
            <wp:simplePos x="0" y="0"/>
            <wp:positionH relativeFrom="page">
              <wp:posOffset>-47625</wp:posOffset>
            </wp:positionH>
            <wp:positionV relativeFrom="page">
              <wp:posOffset>-46990</wp:posOffset>
            </wp:positionV>
            <wp:extent cx="3609340" cy="828675"/>
            <wp:effectExtent l="0" t="0" r="0" b="0"/>
            <wp:wrapTight wrapText="bothSides">
              <wp:wrapPolygon edited="0">
                <wp:start x="0" y="0"/>
                <wp:lineTo x="0" y="20855"/>
                <wp:lineTo x="19609" y="20855"/>
                <wp:lineTo x="19837" y="19862"/>
                <wp:lineTo x="20863" y="16883"/>
                <wp:lineTo x="21319" y="8938"/>
                <wp:lineTo x="21319"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5F6" w:rsidRPr="00ED6756">
        <w:rPr>
          <w:noProof/>
        </w:rPr>
        <w:drawing>
          <wp:anchor distT="0" distB="0" distL="114300" distR="114300" simplePos="0" relativeHeight="251660800" behindDoc="1" locked="0" layoutInCell="1" allowOverlap="1" wp14:anchorId="0528D3B7" wp14:editId="70A536C8">
            <wp:simplePos x="0" y="0"/>
            <wp:positionH relativeFrom="page">
              <wp:posOffset>12700</wp:posOffset>
            </wp:positionH>
            <wp:positionV relativeFrom="paragraph">
              <wp:posOffset>-851535</wp:posOffset>
            </wp:positionV>
            <wp:extent cx="7562850" cy="320291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20817" r="14807" b="25176"/>
                    <a:stretch/>
                  </pic:blipFill>
                  <pic:spPr bwMode="auto">
                    <a:xfrm>
                      <a:off x="0" y="0"/>
                      <a:ext cx="7562850" cy="320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3F1" w:rsidRPr="002A375B">
        <w:t>Star Ratings</w:t>
      </w:r>
      <w:r w:rsidR="00C530EB" w:rsidRPr="002A375B">
        <w:t xml:space="preserve"> Frequently Asked Questions</w:t>
      </w:r>
    </w:p>
    <w:p w14:paraId="0DC29762" w14:textId="788AC016" w:rsidR="001E1C0E" w:rsidRPr="00B149E9" w:rsidRDefault="001E1C0E" w:rsidP="00B149E9">
      <w:pPr>
        <w:pStyle w:val="Introduction"/>
      </w:pPr>
      <w:r w:rsidRPr="002A375B">
        <w:t>Version 1.</w:t>
      </w:r>
      <w:r w:rsidR="00F178A0">
        <w:t>3</w:t>
      </w:r>
    </w:p>
    <w:p w14:paraId="5E443E5F" w14:textId="17ADB275" w:rsidR="003D25E4" w:rsidRPr="002A375B" w:rsidRDefault="003D25E4" w:rsidP="00ED6756">
      <w:pPr>
        <w:pStyle w:val="Heading2"/>
      </w:pPr>
      <w:r w:rsidRPr="002A375B">
        <w:t xml:space="preserve">Why </w:t>
      </w:r>
      <w:r w:rsidR="003A47E7" w:rsidRPr="002A375B">
        <w:t xml:space="preserve">was </w:t>
      </w:r>
      <w:r w:rsidRPr="002A375B">
        <w:t>Star Ratings implemented?</w:t>
      </w:r>
    </w:p>
    <w:p w14:paraId="6694F5DC" w14:textId="5EF8DC63" w:rsidR="009F4F43" w:rsidRPr="00ED6756" w:rsidRDefault="009F4F43" w:rsidP="00ED6756">
      <w:r w:rsidRPr="00ED6756">
        <w:t xml:space="preserve">The Royal Commission into Aged Care Quality and Safety highlighted the need for a simple and transparent way to compare the quality of aged care </w:t>
      </w:r>
      <w:r w:rsidR="007C64D1" w:rsidRPr="00ED6756">
        <w:t>homes</w:t>
      </w:r>
      <w:r w:rsidRPr="00ED6756">
        <w:t xml:space="preserve">. </w:t>
      </w:r>
    </w:p>
    <w:p w14:paraId="1BBD9A0F" w14:textId="2C0D15A8" w:rsidR="009F4F43" w:rsidRPr="00ED6756" w:rsidRDefault="009F4F43" w:rsidP="00ED6756">
      <w:r w:rsidRPr="00ED6756">
        <w:t xml:space="preserve">Star Ratings was developed in response to the Royal Commission recommendation for a rating system for aged care </w:t>
      </w:r>
      <w:r w:rsidR="007C64D1" w:rsidRPr="00ED6756">
        <w:t>homes</w:t>
      </w:r>
      <w:r w:rsidRPr="00ED6756">
        <w:t xml:space="preserve"> based on measurable information about service quality.</w:t>
      </w:r>
    </w:p>
    <w:p w14:paraId="2622B205" w14:textId="4777DB04" w:rsidR="009743AB" w:rsidRPr="00ED6756" w:rsidRDefault="003D25E4" w:rsidP="00B149E9">
      <w:r w:rsidRPr="002A375B">
        <w:rPr>
          <w:lang w:eastAsia="en-US"/>
        </w:rPr>
        <w:t xml:space="preserve">The Australian Government is investing in a range of practical measures to ensure </w:t>
      </w:r>
      <w:r w:rsidR="00EB02E6" w:rsidRPr="002A375B">
        <w:rPr>
          <w:lang w:eastAsia="en-US"/>
        </w:rPr>
        <w:t xml:space="preserve">residential </w:t>
      </w:r>
      <w:r w:rsidRPr="002A375B">
        <w:rPr>
          <w:lang w:eastAsia="en-US"/>
        </w:rPr>
        <w:t>aged care meet</w:t>
      </w:r>
      <w:r w:rsidR="004362B2" w:rsidRPr="002A375B">
        <w:rPr>
          <w:lang w:eastAsia="en-US"/>
        </w:rPr>
        <w:t>s</w:t>
      </w:r>
      <w:r w:rsidRPr="002A375B">
        <w:rPr>
          <w:lang w:eastAsia="en-US"/>
        </w:rPr>
        <w:t xml:space="preserve"> the needs of older </w:t>
      </w:r>
      <w:r w:rsidR="00495FC9" w:rsidRPr="002A375B">
        <w:rPr>
          <w:lang w:eastAsia="en-US"/>
        </w:rPr>
        <w:t xml:space="preserve">people in </w:t>
      </w:r>
      <w:r w:rsidRPr="002A375B">
        <w:rPr>
          <w:lang w:eastAsia="en-US"/>
        </w:rPr>
        <w:t>Australia. By focusing on transparency, accountability and capability, the government is improving quality, safety and dignity in aged care.</w:t>
      </w:r>
    </w:p>
    <w:p w14:paraId="56C8953D" w14:textId="0C2C9A28" w:rsidR="00A80F89" w:rsidRPr="00ED6756" w:rsidRDefault="00A80F89" w:rsidP="00ED6756">
      <w:pPr>
        <w:pStyle w:val="Heading2"/>
      </w:pPr>
      <w:r w:rsidRPr="00ED6756">
        <w:t>What are the benefits of Star Ratings?</w:t>
      </w:r>
    </w:p>
    <w:p w14:paraId="2E7FAACB" w14:textId="410FE34F" w:rsidR="00E11BFF" w:rsidRPr="002A375B" w:rsidRDefault="499B178F" w:rsidP="00B149E9">
      <w:pPr>
        <w:rPr>
          <w:lang w:eastAsia="en-US"/>
        </w:rPr>
      </w:pPr>
      <w:r w:rsidRPr="002A375B">
        <w:rPr>
          <w:lang w:eastAsia="en-US"/>
        </w:rPr>
        <w:t xml:space="preserve">Increased transparency about the quality of care in residential aged care will help rebuild trust in the sector. </w:t>
      </w:r>
      <w:r w:rsidR="1A4B9EA0" w:rsidRPr="002A375B">
        <w:rPr>
          <w:lang w:eastAsia="en-US"/>
        </w:rPr>
        <w:t xml:space="preserve">Star Ratings </w:t>
      </w:r>
      <w:r w:rsidR="6AD51CB5" w:rsidRPr="002A375B">
        <w:rPr>
          <w:lang w:eastAsia="en-US"/>
        </w:rPr>
        <w:t xml:space="preserve">provides </w:t>
      </w:r>
      <w:r w:rsidR="1A4B9EA0" w:rsidRPr="002A375B">
        <w:rPr>
          <w:lang w:eastAsia="en-US"/>
        </w:rPr>
        <w:t>benefits for providers</w:t>
      </w:r>
      <w:r w:rsidR="6B635465" w:rsidRPr="002A375B">
        <w:rPr>
          <w:lang w:eastAsia="en-US"/>
        </w:rPr>
        <w:t>, including</w:t>
      </w:r>
      <w:r w:rsidR="1A4B9EA0" w:rsidRPr="002A375B">
        <w:rPr>
          <w:lang w:eastAsia="en-US"/>
        </w:rPr>
        <w:t>:</w:t>
      </w:r>
    </w:p>
    <w:p w14:paraId="4F56102D" w14:textId="4753152E" w:rsidR="00E11BFF" w:rsidRPr="00B149E9" w:rsidRDefault="6B635465" w:rsidP="00B149E9">
      <w:pPr>
        <w:pStyle w:val="ListBullet"/>
      </w:pPr>
      <w:r w:rsidRPr="00B149E9">
        <w:t>a</w:t>
      </w:r>
      <w:r w:rsidR="07EEA40F" w:rsidRPr="00B149E9">
        <w:t xml:space="preserve"> greater understanding of </w:t>
      </w:r>
      <w:r w:rsidR="2660645B" w:rsidRPr="00B149E9">
        <w:t xml:space="preserve">how your </w:t>
      </w:r>
      <w:r w:rsidR="728C91D1" w:rsidRPr="00B149E9">
        <w:t xml:space="preserve">service </w:t>
      </w:r>
      <w:r w:rsidR="2660645B" w:rsidRPr="00B149E9">
        <w:t xml:space="preserve">is </w:t>
      </w:r>
      <w:r w:rsidR="07EEA40F" w:rsidRPr="00B149E9">
        <w:t>perform</w:t>
      </w:r>
      <w:r w:rsidR="2660645B" w:rsidRPr="00B149E9">
        <w:t>ing</w:t>
      </w:r>
    </w:p>
    <w:p w14:paraId="22BA0D7B" w14:textId="464E5D03" w:rsidR="00E11BFF" w:rsidRPr="00B149E9" w:rsidRDefault="6B635465" w:rsidP="00B149E9">
      <w:pPr>
        <w:pStyle w:val="ListBullet"/>
      </w:pPr>
      <w:r w:rsidRPr="00B149E9">
        <w:t>t</w:t>
      </w:r>
      <w:r w:rsidR="694A0103" w:rsidRPr="00B149E9">
        <w:t>he ability to b</w:t>
      </w:r>
      <w:r w:rsidR="728C91D1" w:rsidRPr="00B149E9">
        <w:t xml:space="preserve">enchmark </w:t>
      </w:r>
      <w:r w:rsidR="694A0103" w:rsidRPr="00B149E9">
        <w:t xml:space="preserve">against other providers </w:t>
      </w:r>
      <w:r w:rsidR="728C91D1" w:rsidRPr="00B149E9">
        <w:t>using n</w:t>
      </w:r>
      <w:r w:rsidR="07EEA40F" w:rsidRPr="00B149E9">
        <w:t>ationally consistent quality measures</w:t>
      </w:r>
    </w:p>
    <w:p w14:paraId="72CB626B" w14:textId="195FC59C" w:rsidR="006C4655" w:rsidRPr="00B149E9" w:rsidRDefault="7F2FC290" w:rsidP="00B149E9">
      <w:pPr>
        <w:pStyle w:val="ListBullet"/>
      </w:pPr>
      <w:r w:rsidRPr="00B149E9">
        <w:t>t</w:t>
      </w:r>
      <w:r w:rsidR="728C91D1" w:rsidRPr="00B149E9">
        <w:t xml:space="preserve">he </w:t>
      </w:r>
      <w:r w:rsidR="1A4B9EA0" w:rsidRPr="00B149E9">
        <w:t>opportunity to</w:t>
      </w:r>
      <w:r w:rsidR="728C91D1" w:rsidRPr="00B149E9">
        <w:t xml:space="preserve"> see the results of continuous improvement activities through improved Star Ratings</w:t>
      </w:r>
    </w:p>
    <w:p w14:paraId="18732BA8" w14:textId="07324A65" w:rsidR="009743AB" w:rsidRDefault="00CE4F6E" w:rsidP="00B149E9">
      <w:pPr>
        <w:pStyle w:val="ListBullet"/>
      </w:pPr>
      <w:r w:rsidRPr="00B149E9">
        <w:t>the opportunity to showcase your performance and the quality of care you provide</w:t>
      </w:r>
      <w:r w:rsidR="0033520E" w:rsidRPr="00B149E9">
        <w:t>.</w:t>
      </w:r>
    </w:p>
    <w:p w14:paraId="617879F2" w14:textId="0BDBEB61" w:rsidR="00607BBE" w:rsidRPr="00ED6756" w:rsidRDefault="00607BBE" w:rsidP="00B149E9">
      <w:pPr>
        <w:pStyle w:val="Heading2"/>
        <w:pageBreakBefore/>
      </w:pPr>
      <w:r w:rsidRPr="00ED6756">
        <w:lastRenderedPageBreak/>
        <w:t xml:space="preserve">How frequently </w:t>
      </w:r>
      <w:r w:rsidR="00694DFB" w:rsidRPr="00ED6756">
        <w:t xml:space="preserve">are </w:t>
      </w:r>
      <w:r w:rsidRPr="00ED6756">
        <w:t>Star Ratings updated?</w:t>
      </w:r>
    </w:p>
    <w:p w14:paraId="5100F2A6" w14:textId="77777777" w:rsidR="009F3F22" w:rsidRPr="00ED6756" w:rsidRDefault="009F3F22" w:rsidP="009F3F22">
      <w:r w:rsidRPr="00ED6756">
        <w:t>Star Ratings are updated at different time periods: </w:t>
      </w:r>
    </w:p>
    <w:p w14:paraId="020D945B" w14:textId="1B64BFE6" w:rsidR="009F3F22" w:rsidRPr="00251A9E" w:rsidRDefault="009F3F22">
      <w:pPr>
        <w:pStyle w:val="ListBullet"/>
        <w:numPr>
          <w:ilvl w:val="0"/>
          <w:numId w:val="3"/>
        </w:numPr>
        <w:ind w:left="357" w:hanging="357"/>
      </w:pPr>
      <w:r w:rsidRPr="00251A9E">
        <w:t>Compliance data is updated daily in response to regulatory decisions and weekly in response to changes in accreditation decisions.</w:t>
      </w:r>
    </w:p>
    <w:p w14:paraId="5E012B51" w14:textId="77777777" w:rsidR="009F3F22" w:rsidRPr="00251A9E" w:rsidRDefault="009F3F22">
      <w:pPr>
        <w:pStyle w:val="ListBullet"/>
        <w:numPr>
          <w:ilvl w:val="0"/>
          <w:numId w:val="3"/>
        </w:numPr>
        <w:ind w:left="357" w:hanging="357"/>
      </w:pPr>
      <w:r w:rsidRPr="00251A9E">
        <w:t xml:space="preserve">Staffing and Quality Measures data is collected and updated quarterly. </w:t>
      </w:r>
    </w:p>
    <w:p w14:paraId="7A2AAAE1" w14:textId="77777777" w:rsidR="009F3F22" w:rsidRDefault="009F3F22">
      <w:pPr>
        <w:pStyle w:val="ListBullet"/>
        <w:numPr>
          <w:ilvl w:val="0"/>
          <w:numId w:val="3"/>
        </w:numPr>
        <w:ind w:left="357" w:hanging="357"/>
      </w:pPr>
      <w:r w:rsidRPr="00251A9E">
        <w:t xml:space="preserve">Residents’ Experience data is collected annually and updated quarterly for available surveys that have been completed. </w:t>
      </w:r>
    </w:p>
    <w:p w14:paraId="217BB401" w14:textId="3C6B445E" w:rsidR="009F3F22" w:rsidRPr="00ED6756" w:rsidRDefault="009F3F22" w:rsidP="009F3F22">
      <w:pPr>
        <w:pStyle w:val="ListBullet"/>
        <w:numPr>
          <w:ilvl w:val="0"/>
          <w:numId w:val="0"/>
        </w:numPr>
      </w:pPr>
      <w:r w:rsidRPr="00ED6756">
        <w:t>The Overall Star Rating automatically recalculates when new data is available. </w:t>
      </w:r>
    </w:p>
    <w:p w14:paraId="6C1D45F3" w14:textId="18FD168E" w:rsidR="009F3F22" w:rsidRPr="00251A9E" w:rsidRDefault="009F3F22" w:rsidP="00CB6BDD">
      <w:pPr>
        <w:pStyle w:val="ListBullet"/>
        <w:numPr>
          <w:ilvl w:val="0"/>
          <w:numId w:val="0"/>
        </w:numPr>
      </w:pPr>
      <w:r w:rsidRPr="00251A9E">
        <w:t xml:space="preserve">It takes approximately three months for self-reported and Residents’ Experience Survey data sets to be available through the Star Ratings. This allows time for assessment and data validation by the </w:t>
      </w:r>
      <w:r w:rsidR="00FE4951">
        <w:t>d</w:t>
      </w:r>
      <w:r w:rsidRPr="00251A9E">
        <w:t xml:space="preserve">epartment of self-reported data, and where necessary, opportunity for providers to correct data omissions or errors. This also allows providers to receive and review Residents’ Experience Reports </w:t>
      </w:r>
      <w:r w:rsidR="00D26E87">
        <w:t>following their</w:t>
      </w:r>
      <w:r w:rsidRPr="00251A9E">
        <w:t xml:space="preserve"> survey.</w:t>
      </w:r>
    </w:p>
    <w:p w14:paraId="072E4731" w14:textId="15EE58EB" w:rsidR="0072248F" w:rsidRPr="00ED6756" w:rsidRDefault="00694DFB" w:rsidP="00ED6756">
      <w:pPr>
        <w:pStyle w:val="Heading2"/>
      </w:pPr>
      <w:bookmarkStart w:id="1" w:name="_Toc117093176"/>
      <w:bookmarkStart w:id="2" w:name="_Hlk119486300"/>
      <w:r w:rsidRPr="00ED6756">
        <w:t>Do all</w:t>
      </w:r>
      <w:r w:rsidR="0072248F" w:rsidRPr="00ED6756">
        <w:t xml:space="preserve"> </w:t>
      </w:r>
      <w:r w:rsidR="00056276" w:rsidRPr="00ED6756">
        <w:t xml:space="preserve">aged care </w:t>
      </w:r>
      <w:r w:rsidR="007C64D1" w:rsidRPr="00ED6756">
        <w:t>homes</w:t>
      </w:r>
      <w:r w:rsidR="00DC436F" w:rsidRPr="00ED6756">
        <w:t xml:space="preserve"> </w:t>
      </w:r>
      <w:r w:rsidR="31BFC4A6" w:rsidRPr="00ED6756">
        <w:t>have</w:t>
      </w:r>
      <w:r w:rsidR="0072248F" w:rsidRPr="00ED6756">
        <w:t xml:space="preserve"> Star Ratings</w:t>
      </w:r>
      <w:bookmarkEnd w:id="1"/>
      <w:r w:rsidR="0FDA66E8" w:rsidRPr="00ED6756">
        <w:t>?</w:t>
      </w:r>
    </w:p>
    <w:p w14:paraId="3B3FD2A6" w14:textId="73D5EE9C" w:rsidR="007F3BF0" w:rsidRPr="002A375B" w:rsidRDefault="00733147" w:rsidP="00B149E9">
      <w:pPr>
        <w:rPr>
          <w:rFonts w:eastAsia="Arial"/>
          <w:lang w:eastAsia="en-US"/>
        </w:rPr>
      </w:pPr>
      <w:r w:rsidRPr="002A375B">
        <w:rPr>
          <w:rFonts w:eastAsia="Arial"/>
          <w:lang w:eastAsia="en-US"/>
        </w:rPr>
        <w:t xml:space="preserve">All </w:t>
      </w:r>
      <w:r w:rsidR="007F3BF0" w:rsidRPr="002A375B">
        <w:rPr>
          <w:rFonts w:eastAsia="Arial"/>
          <w:lang w:eastAsia="en-US"/>
        </w:rPr>
        <w:t xml:space="preserve">Commonwealth funded residential aged care </w:t>
      </w:r>
      <w:r w:rsidR="007C64D1">
        <w:rPr>
          <w:rFonts w:eastAsia="Arial"/>
          <w:lang w:eastAsia="en-US"/>
        </w:rPr>
        <w:t>homes</w:t>
      </w:r>
      <w:r w:rsidRPr="002A375B">
        <w:rPr>
          <w:rFonts w:eastAsia="Arial"/>
          <w:lang w:eastAsia="en-US"/>
        </w:rPr>
        <w:t xml:space="preserve"> receive </w:t>
      </w:r>
      <w:r w:rsidR="00495FC9" w:rsidRPr="002A375B">
        <w:rPr>
          <w:rFonts w:eastAsia="Arial"/>
          <w:lang w:eastAsia="en-US"/>
        </w:rPr>
        <w:t xml:space="preserve">a </w:t>
      </w:r>
      <w:r w:rsidRPr="002A375B">
        <w:rPr>
          <w:rFonts w:eastAsia="Arial"/>
          <w:lang w:eastAsia="en-US"/>
        </w:rPr>
        <w:t>Star Rating</w:t>
      </w:r>
      <w:r w:rsidR="007F3BF0" w:rsidRPr="002A375B">
        <w:rPr>
          <w:rFonts w:eastAsia="Arial"/>
          <w:lang w:eastAsia="en-US"/>
        </w:rPr>
        <w:t xml:space="preserve">. </w:t>
      </w:r>
    </w:p>
    <w:p w14:paraId="015701A2" w14:textId="41BDDFFE" w:rsidR="009743AB" w:rsidRPr="00ED6756" w:rsidRDefault="0072248F" w:rsidP="00B149E9">
      <w:r w:rsidRPr="00ED6756">
        <w:t xml:space="preserve">Star Ratings </w:t>
      </w:r>
      <w:r w:rsidR="00DF02AC" w:rsidRPr="00ED6756">
        <w:t>are not</w:t>
      </w:r>
      <w:r w:rsidRPr="00ED6756">
        <w:t xml:space="preserve"> published for</w:t>
      </w:r>
      <w:r w:rsidR="003D72E8" w:rsidRPr="00ED6756">
        <w:t xml:space="preserve"> in home </w:t>
      </w:r>
      <w:r w:rsidR="00495FC9" w:rsidRPr="00ED6756">
        <w:t xml:space="preserve">aged </w:t>
      </w:r>
      <w:r w:rsidR="003D72E8" w:rsidRPr="00ED6756">
        <w:t>care</w:t>
      </w:r>
      <w:r w:rsidR="00DF02AC" w:rsidRPr="00ED6756">
        <w:t xml:space="preserve"> services,</w:t>
      </w:r>
      <w:r w:rsidRPr="00ED6756">
        <w:t xml:space="preserve"> National Aboriginal and Torres Strait Islander Flexible Aged Care and Multi-Purpose Services Program services, as all required data is not currently reported by these service types.</w:t>
      </w:r>
      <w:bookmarkEnd w:id="2"/>
    </w:p>
    <w:p w14:paraId="3D7C95B2" w14:textId="0CF72BC6" w:rsidR="007502C8" w:rsidRPr="00ED6756" w:rsidRDefault="0023458A" w:rsidP="00ED6756">
      <w:pPr>
        <w:pStyle w:val="Heading2"/>
      </w:pPr>
      <w:r w:rsidRPr="00ED6756">
        <w:t>What are the reporting requirements for Star Ratings?</w:t>
      </w:r>
    </w:p>
    <w:p w14:paraId="0041F03F" w14:textId="4F53CF29" w:rsidR="007C2AAD" w:rsidRPr="00ED6756" w:rsidRDefault="007C2AAD" w:rsidP="00ED6756">
      <w:r w:rsidRPr="00ED6756">
        <w:t xml:space="preserve">No additional reporting is required by providers for Star Ratings. </w:t>
      </w:r>
      <w:r w:rsidR="0182CFBC" w:rsidRPr="00ED6756">
        <w:t xml:space="preserve">All data </w:t>
      </w:r>
      <w:r w:rsidR="48F2CFD3" w:rsidRPr="00ED6756">
        <w:t>contribut</w:t>
      </w:r>
      <w:r w:rsidR="007C64D1" w:rsidRPr="00ED6756">
        <w:t>ing</w:t>
      </w:r>
      <w:r w:rsidR="48F2CFD3" w:rsidRPr="00ED6756">
        <w:t xml:space="preserve"> to</w:t>
      </w:r>
      <w:r w:rsidR="0182CFBC" w:rsidRPr="00ED6756">
        <w:t xml:space="preserve"> Star Ratings is</w:t>
      </w:r>
      <w:r w:rsidR="0F796DEB" w:rsidRPr="00ED6756">
        <w:t xml:space="preserve"> </w:t>
      </w:r>
      <w:r w:rsidR="00495FC9" w:rsidRPr="00ED6756">
        <w:t xml:space="preserve">already </w:t>
      </w:r>
      <w:r w:rsidR="483540BC" w:rsidRPr="00ED6756">
        <w:t xml:space="preserve">reported </w:t>
      </w:r>
      <w:r w:rsidR="7A42E31B" w:rsidRPr="00ED6756">
        <w:t>through</w:t>
      </w:r>
      <w:r w:rsidR="0F796DEB" w:rsidRPr="00ED6756">
        <w:t xml:space="preserve"> existing mechanisms</w:t>
      </w:r>
      <w:r w:rsidR="00096B30" w:rsidRPr="00ED6756">
        <w:t>:</w:t>
      </w:r>
    </w:p>
    <w:p w14:paraId="43B0A291" w14:textId="038C4B0C" w:rsidR="00C2739B" w:rsidRPr="00ED6756" w:rsidRDefault="00C2739B" w:rsidP="00C2739B">
      <w:pPr>
        <w:pStyle w:val="ListBullet"/>
        <w:rPr>
          <w:lang w:val="en-US"/>
        </w:rPr>
      </w:pPr>
      <w:r>
        <w:t xml:space="preserve">Information for </w:t>
      </w:r>
      <w:r w:rsidRPr="641718BE">
        <w:rPr>
          <w:rStyle w:val="Strong"/>
        </w:rPr>
        <w:t>Residents’ Experience</w:t>
      </w:r>
      <w:r>
        <w:t xml:space="preserve"> </w:t>
      </w:r>
      <w:r w:rsidRPr="641718BE">
        <w:rPr>
          <w:lang w:val="en-GB"/>
        </w:rPr>
        <w:t xml:space="preserve">is collected from face-to-face surveys with </w:t>
      </w:r>
      <w:r w:rsidR="0315CF39" w:rsidRPr="641718BE">
        <w:rPr>
          <w:lang w:val="en-GB"/>
        </w:rPr>
        <w:t xml:space="preserve">around </w:t>
      </w:r>
      <w:r w:rsidR="2F6B8932" w:rsidRPr="641718BE">
        <w:rPr>
          <w:lang w:val="en-GB"/>
        </w:rPr>
        <w:t>20</w:t>
      </w:r>
      <w:r w:rsidRPr="641718BE">
        <w:rPr>
          <w:lang w:val="en-GB"/>
        </w:rPr>
        <w:t> per cent of residents across all residential aged care homes.</w:t>
      </w:r>
    </w:p>
    <w:p w14:paraId="6F051637" w14:textId="008AA4B7" w:rsidR="6D910E10" w:rsidRPr="00ED6756" w:rsidRDefault="6D910E10" w:rsidP="00ED6756">
      <w:pPr>
        <w:pStyle w:val="ListBullet"/>
        <w:rPr>
          <w:lang w:val="en-US"/>
        </w:rPr>
      </w:pPr>
      <w:r w:rsidRPr="00B149E9">
        <w:rPr>
          <w:rStyle w:val="Strong"/>
          <w:lang w:val="en-GB"/>
        </w:rPr>
        <w:t>Compliance</w:t>
      </w:r>
      <w:r w:rsidRPr="00ED6756">
        <w:rPr>
          <w:lang w:val="en-GB"/>
        </w:rPr>
        <w:t xml:space="preserve"> </w:t>
      </w:r>
      <w:bookmarkStart w:id="3" w:name="_Hlk119610449"/>
      <w:r w:rsidR="00461A5A">
        <w:rPr>
          <w:lang w:val="en-GB"/>
        </w:rPr>
        <w:t xml:space="preserve">uses information from </w:t>
      </w:r>
      <w:r w:rsidR="00CE4F6E" w:rsidRPr="002A375B">
        <w:t xml:space="preserve">regulatory decisions </w:t>
      </w:r>
      <w:r w:rsidR="00461A5A">
        <w:t xml:space="preserve">made </w:t>
      </w:r>
      <w:r w:rsidR="00CE4F6E" w:rsidRPr="002A375B">
        <w:t>by the Aged Care Quality and Safety</w:t>
      </w:r>
      <w:bookmarkEnd w:id="3"/>
      <w:r w:rsidRPr="00ED6756">
        <w:rPr>
          <w:lang w:val="en-GB"/>
        </w:rPr>
        <w:t>.</w:t>
      </w:r>
    </w:p>
    <w:p w14:paraId="6DAA1624" w14:textId="3342C45A" w:rsidR="6D910E10" w:rsidRPr="002A375B" w:rsidRDefault="6D910E10" w:rsidP="00ED6756">
      <w:pPr>
        <w:pStyle w:val="ListBullet"/>
      </w:pPr>
      <w:r w:rsidRPr="00B149E9">
        <w:rPr>
          <w:rStyle w:val="Strong"/>
        </w:rPr>
        <w:t>Staffing</w:t>
      </w:r>
      <w:r w:rsidRPr="002A375B">
        <w:t xml:space="preserve"> </w:t>
      </w:r>
      <w:r w:rsidR="0042436C" w:rsidRPr="002A375B">
        <w:t>uses information reported on registered nurses, enrolled nurses</w:t>
      </w:r>
      <w:r w:rsidR="007C64D1">
        <w:t>,</w:t>
      </w:r>
      <w:r w:rsidR="0042436C" w:rsidRPr="002A375B">
        <w:t xml:space="preserve"> personal care workers</w:t>
      </w:r>
      <w:r w:rsidR="007C64D1">
        <w:t xml:space="preserve"> and </w:t>
      </w:r>
      <w:r w:rsidR="0042436C" w:rsidRPr="002A375B">
        <w:t>assistants in nursing from the Quarterly Financial Report.</w:t>
      </w:r>
    </w:p>
    <w:p w14:paraId="3A7CB1F6" w14:textId="3E4B3BEA" w:rsidR="009743AB" w:rsidRPr="00ED6756" w:rsidRDefault="6D910E10" w:rsidP="00375F79">
      <w:pPr>
        <w:pStyle w:val="ListBullet"/>
      </w:pPr>
      <w:r w:rsidRPr="00B149E9">
        <w:rPr>
          <w:rStyle w:val="Strong"/>
        </w:rPr>
        <w:t>Quality Measures</w:t>
      </w:r>
      <w:r w:rsidRPr="002A375B">
        <w:t xml:space="preserve"> uses</w:t>
      </w:r>
      <w:r w:rsidR="003D25E4" w:rsidRPr="002A375B">
        <w:t xml:space="preserve"> </w:t>
      </w:r>
      <w:r w:rsidRPr="002A375B">
        <w:t xml:space="preserve">information </w:t>
      </w:r>
      <w:r w:rsidR="003D25E4" w:rsidRPr="002A375B">
        <w:t xml:space="preserve">about 5 crucial areas of care </w:t>
      </w:r>
      <w:r w:rsidRPr="002A375B">
        <w:t>reported through the National Aged Care Mandatory Quality Indicator Program.</w:t>
      </w:r>
    </w:p>
    <w:p w14:paraId="614AA42F" w14:textId="69552E87" w:rsidR="007E0485" w:rsidRPr="00ED6756" w:rsidRDefault="003D72E8" w:rsidP="00B149E9">
      <w:pPr>
        <w:pStyle w:val="Heading2"/>
      </w:pPr>
      <w:bookmarkStart w:id="4" w:name="_Hlk129273424"/>
      <w:r w:rsidRPr="00ED6756">
        <w:lastRenderedPageBreak/>
        <w:t>How do I preview my Star Ratings data</w:t>
      </w:r>
      <w:r w:rsidR="007E0485" w:rsidRPr="00ED6756">
        <w:t xml:space="preserve"> for</w:t>
      </w:r>
      <w:r w:rsidR="00314082" w:rsidRPr="00ED6756">
        <w:t xml:space="preserve"> </w:t>
      </w:r>
      <w:r w:rsidR="00DF02AC" w:rsidRPr="00ED6756">
        <w:t>the upcoming</w:t>
      </w:r>
      <w:r w:rsidR="00314082" w:rsidRPr="00ED6756">
        <w:t xml:space="preserve"> quarter</w:t>
      </w:r>
      <w:r w:rsidR="00DF02AC" w:rsidRPr="00ED6756">
        <w:t>ly update?</w:t>
      </w:r>
    </w:p>
    <w:p w14:paraId="63E362AE" w14:textId="350D6F83" w:rsidR="00FD6C6D" w:rsidRPr="002A375B" w:rsidRDefault="00FD6C6D" w:rsidP="00ED6756">
      <w:r w:rsidRPr="002A375B">
        <w:t xml:space="preserve">Star Ratings </w:t>
      </w:r>
      <w:r w:rsidR="00BF6CDE">
        <w:t>are</w:t>
      </w:r>
      <w:r w:rsidRPr="002A375B">
        <w:t xml:space="preserve"> only available for preview through the new Government Provider Management System (GPMS).</w:t>
      </w:r>
    </w:p>
    <w:p w14:paraId="2AA76ADF" w14:textId="79E9DA3F" w:rsidR="00FD6C6D" w:rsidRPr="002A375B" w:rsidRDefault="00FD6C6D" w:rsidP="00B149E9">
      <w:r w:rsidRPr="002A375B">
        <w:t xml:space="preserve">If you are an </w:t>
      </w:r>
      <w:r w:rsidR="007C64D1">
        <w:t>O</w:t>
      </w:r>
      <w:r w:rsidRPr="002A375B">
        <w:t xml:space="preserve">rganisation </w:t>
      </w:r>
      <w:r w:rsidR="007C64D1">
        <w:t>A</w:t>
      </w:r>
      <w:r w:rsidRPr="002A375B">
        <w:t xml:space="preserve">dministrator, you will first need to log in to GPMS and authenticate your identity through your My Aged Care Service and Support Portal authentication process using either </w:t>
      </w:r>
      <w:proofErr w:type="spellStart"/>
      <w:r w:rsidRPr="002A375B">
        <w:t>VANguard</w:t>
      </w:r>
      <w:proofErr w:type="spellEnd"/>
      <w:r w:rsidRPr="002A375B">
        <w:t xml:space="preserve"> or </w:t>
      </w:r>
      <w:proofErr w:type="spellStart"/>
      <w:r w:rsidRPr="002A375B">
        <w:t>myGovID</w:t>
      </w:r>
      <w:proofErr w:type="spellEnd"/>
      <w:r w:rsidRPr="002A375B">
        <w:t xml:space="preserve">. Once you do this, you can then use the same login details for the My Aged Care Service and Support Portal and GPMS. You </w:t>
      </w:r>
      <w:r w:rsidR="007C64D1">
        <w:t>can</w:t>
      </w:r>
      <w:r w:rsidRPr="002A375B">
        <w:t xml:space="preserve"> then set up other members of your organisation</w:t>
      </w:r>
      <w:r w:rsidR="007C64D1">
        <w:t>/</w:t>
      </w:r>
      <w:r w:rsidRPr="002A375B">
        <w:t>s with ‘reviewer’ access. If you need help, please call the My Aged Care Service</w:t>
      </w:r>
      <w:r w:rsidR="00AD724C">
        <w:t xml:space="preserve"> Industry,</w:t>
      </w:r>
      <w:r w:rsidRPr="002A375B">
        <w:t xml:space="preserve"> Provider and Assessor Helpline on 1800 836 799. It is open Monday to Friday (8am to 8pm) and Saturday (10am to 2pm) local time across Australia.</w:t>
      </w:r>
    </w:p>
    <w:p w14:paraId="6B258D11" w14:textId="04469734" w:rsidR="006B47B2" w:rsidRDefault="00FD6C6D" w:rsidP="00B149E9">
      <w:r w:rsidRPr="002A375B">
        <w:t>If you are a reviewer of your organisation’s quarterly Star Rating</w:t>
      </w:r>
      <w:r w:rsidR="00F178A0">
        <w:t>s</w:t>
      </w:r>
      <w:r w:rsidRPr="002A375B">
        <w:t xml:space="preserve"> you will need to contact your </w:t>
      </w:r>
      <w:r w:rsidR="00AD724C">
        <w:t xml:space="preserve">Organisation </w:t>
      </w:r>
      <w:r w:rsidRPr="002A375B">
        <w:t xml:space="preserve">Administrator and </w:t>
      </w:r>
      <w:proofErr w:type="gramStart"/>
      <w:r w:rsidRPr="002A375B">
        <w:t>request</w:t>
      </w:r>
      <w:proofErr w:type="gramEnd"/>
      <w:r w:rsidRPr="002A375B">
        <w:t xml:space="preserve"> they set you up with ‘reviewer’ access to the Star Ratings of specific services. If you don’t know who your </w:t>
      </w:r>
      <w:r w:rsidR="00AD724C">
        <w:t>O</w:t>
      </w:r>
      <w:r w:rsidRPr="002A375B">
        <w:t xml:space="preserve">rganisation </w:t>
      </w:r>
      <w:r w:rsidR="00AD724C">
        <w:t>A</w:t>
      </w:r>
      <w:r w:rsidRPr="002A375B">
        <w:t>dministrator is, please call the My Aged Care Service</w:t>
      </w:r>
      <w:r w:rsidR="00AD724C">
        <w:t xml:space="preserve"> Industry,</w:t>
      </w:r>
      <w:r w:rsidRPr="002A375B">
        <w:t xml:space="preserve"> Provider and Assessor Helpline on 1800 836 799.</w:t>
      </w:r>
    </w:p>
    <w:p w14:paraId="7E6CAF92" w14:textId="77777777" w:rsidR="00812FBF" w:rsidRPr="00812FBF" w:rsidRDefault="00812FBF" w:rsidP="00B149E9">
      <w:r w:rsidRPr="00812FBF">
        <w:t>It’s important to keep your Organisation Administrator’s contact details up-to-date in both the My Aged Care Service and Support Portal and GPMS so we can send you important notices.</w:t>
      </w:r>
    </w:p>
    <w:p w14:paraId="79B064FD" w14:textId="78942E7D" w:rsidR="00812FBF" w:rsidRDefault="00812FBF" w:rsidP="00B149E9">
      <w:r w:rsidRPr="00812FBF">
        <w:t>You must also continue to manage and update all information about your organisation through the My Aged Care Service and Support Portal</w:t>
      </w:r>
      <w:r>
        <w:t>.</w:t>
      </w:r>
    </w:p>
    <w:p w14:paraId="67C86180" w14:textId="684B4728" w:rsidR="00812FBF" w:rsidRPr="00590EBB" w:rsidRDefault="00812FBF" w:rsidP="00B149E9">
      <w:r>
        <w:t xml:space="preserve">For more information, </w:t>
      </w:r>
      <w:r w:rsidR="00AE1559">
        <w:t xml:space="preserve">please </w:t>
      </w:r>
      <w:r>
        <w:t xml:space="preserve">go to the </w:t>
      </w:r>
      <w:hyperlink r:id="rId13" w:history="1">
        <w:r w:rsidRPr="00812FBF">
          <w:rPr>
            <w:rStyle w:val="Hyperlink"/>
          </w:rPr>
          <w:t>About the Government Provider Management System</w:t>
        </w:r>
      </w:hyperlink>
      <w:r w:rsidRPr="00812FBF">
        <w:t xml:space="preserve"> webpage</w:t>
      </w:r>
      <w:r>
        <w:t>.</w:t>
      </w:r>
    </w:p>
    <w:bookmarkEnd w:id="4"/>
    <w:p w14:paraId="31B1B66A" w14:textId="33B8EE0A" w:rsidR="79BFE992" w:rsidRPr="00ED6756" w:rsidRDefault="65D0F401" w:rsidP="00ED6756">
      <w:pPr>
        <w:pStyle w:val="Heading2"/>
      </w:pPr>
      <w:r w:rsidRPr="00ED6756">
        <w:t>What happens if data is not submitted</w:t>
      </w:r>
      <w:r w:rsidR="794235DF" w:rsidRPr="00ED6756">
        <w:t xml:space="preserve"> or is submitted late</w:t>
      </w:r>
      <w:r w:rsidRPr="00ED6756">
        <w:t>?</w:t>
      </w:r>
    </w:p>
    <w:p w14:paraId="3225C2B0" w14:textId="03E5DEF6" w:rsidR="17D38A72" w:rsidRPr="002A375B" w:rsidRDefault="007C2AAD" w:rsidP="00B149E9">
      <w:r w:rsidRPr="002A375B">
        <w:t xml:space="preserve">Providers need to meet their legislated </w:t>
      </w:r>
      <w:r w:rsidR="006B47B2" w:rsidRPr="002A375B">
        <w:t xml:space="preserve">reporting </w:t>
      </w:r>
      <w:r w:rsidRPr="002A375B">
        <w:t xml:space="preserve">obligations for </w:t>
      </w:r>
      <w:r w:rsidR="003D25E4" w:rsidRPr="002A375B">
        <w:t xml:space="preserve">data used in </w:t>
      </w:r>
      <w:r w:rsidRPr="002A375B">
        <w:t>Star Ratings. If data is not submitted on time, info</w:t>
      </w:r>
      <w:bookmarkStart w:id="5" w:name="_Hlk129079369"/>
      <w:r w:rsidRPr="002A375B">
        <w:t>rmati</w:t>
      </w:r>
      <w:bookmarkEnd w:id="5"/>
      <w:r w:rsidRPr="002A375B">
        <w:t xml:space="preserve">on will not be available to inform the </w:t>
      </w:r>
      <w:r w:rsidR="00495FC9" w:rsidRPr="002A375B">
        <w:t xml:space="preserve">periodic updates to </w:t>
      </w:r>
      <w:r w:rsidRPr="002A375B">
        <w:t>Star Ratings.</w:t>
      </w:r>
    </w:p>
    <w:p w14:paraId="4560B009" w14:textId="3DD82B58" w:rsidR="007C64D1" w:rsidRPr="002A375B" w:rsidRDefault="007C64D1" w:rsidP="00ED6756">
      <w:pPr>
        <w:pStyle w:val="ListBullet"/>
      </w:pPr>
      <w:r w:rsidRPr="00B149E9">
        <w:rPr>
          <w:rStyle w:val="Strong"/>
        </w:rPr>
        <w:t>Residents’ Experience</w:t>
      </w:r>
      <w:r w:rsidRPr="00ED6756">
        <w:rPr>
          <w:lang w:val="en-GB" w:eastAsia="en-US"/>
        </w:rPr>
        <w:t xml:space="preserve"> </w:t>
      </w:r>
      <w:r w:rsidRPr="00B149E9">
        <w:rPr>
          <w:lang w:val="en-GB" w:eastAsia="en-US"/>
        </w:rPr>
        <w:t xml:space="preserve">– </w:t>
      </w:r>
      <w:r w:rsidRPr="002A375B">
        <w:t xml:space="preserve">there is no data submission required as this data is provided by a third-party vendor. If </w:t>
      </w:r>
      <w:r>
        <w:t>an aged care home</w:t>
      </w:r>
      <w:r w:rsidRPr="002A375B">
        <w:t xml:space="preserve"> does not participate in the annual Residents’ Experience Survey, it will </w:t>
      </w:r>
      <w:r w:rsidR="00BE4F3D">
        <w:t>not receive</w:t>
      </w:r>
      <w:r w:rsidRPr="002A375B">
        <w:t xml:space="preserve"> a Residents’ Experience </w:t>
      </w:r>
      <w:r>
        <w:t>r</w:t>
      </w:r>
      <w:r w:rsidRPr="002A375B">
        <w:t>ating</w:t>
      </w:r>
      <w:r w:rsidR="00BE4F3D">
        <w:t>, which will result in no Overall Star Rating</w:t>
      </w:r>
      <w:r w:rsidRPr="002A375B">
        <w:t>.</w:t>
      </w:r>
    </w:p>
    <w:p w14:paraId="6E529ABE" w14:textId="2FD91514" w:rsidR="006C6DBB" w:rsidRPr="002A375B" w:rsidRDefault="0182CFBC" w:rsidP="00ED6756">
      <w:pPr>
        <w:pStyle w:val="ListBullet"/>
      </w:pPr>
      <w:r w:rsidRPr="00B149E9">
        <w:rPr>
          <w:rStyle w:val="Strong"/>
        </w:rPr>
        <w:t>Compliance</w:t>
      </w:r>
      <w:r w:rsidRPr="00ED6756">
        <w:rPr>
          <w:lang w:val="en-GB" w:eastAsia="en-US"/>
        </w:rPr>
        <w:t xml:space="preserve"> </w:t>
      </w:r>
      <w:bookmarkStart w:id="6" w:name="_Hlk119930438"/>
      <w:r w:rsidRPr="00ED6756">
        <w:rPr>
          <w:lang w:val="en-GB" w:eastAsia="en-US"/>
        </w:rPr>
        <w:t>–</w:t>
      </w:r>
      <w:r w:rsidRPr="00B149E9">
        <w:rPr>
          <w:lang w:val="en-GB" w:eastAsia="en-US"/>
        </w:rPr>
        <w:t xml:space="preserve"> </w:t>
      </w:r>
      <w:bookmarkEnd w:id="6"/>
      <w:r w:rsidR="00096B30" w:rsidRPr="00B149E9">
        <w:t>t</w:t>
      </w:r>
      <w:r w:rsidRPr="002A375B">
        <w:t xml:space="preserve">here is no data submission required as this rating is based on </w:t>
      </w:r>
      <w:r w:rsidR="00A12618">
        <w:t>the type of formal regulatory notice issued</w:t>
      </w:r>
      <w:r w:rsidRPr="002A375B">
        <w:t xml:space="preserve"> by the Aged Care Quality and Safety Commission</w:t>
      </w:r>
      <w:r w:rsidR="00A12618">
        <w:t xml:space="preserve"> or period without formal regulatory notices being issued</w:t>
      </w:r>
      <w:r w:rsidRPr="002A375B">
        <w:t>.</w:t>
      </w:r>
    </w:p>
    <w:p w14:paraId="6F715BE9" w14:textId="73766C87" w:rsidR="00853CBF" w:rsidRDefault="003D25E4" w:rsidP="00C51C27">
      <w:pPr>
        <w:pStyle w:val="ListBullet"/>
      </w:pPr>
      <w:r w:rsidRPr="00B149E9">
        <w:rPr>
          <w:rStyle w:val="Strong"/>
        </w:rPr>
        <w:t>Staffing</w:t>
      </w:r>
      <w:r w:rsidRPr="00B149E9">
        <w:t xml:space="preserve"> </w:t>
      </w:r>
      <w:r w:rsidR="0033520E" w:rsidRPr="002A375B">
        <w:t>–</w:t>
      </w:r>
      <w:r w:rsidR="00E628FB" w:rsidRPr="002A375B">
        <w:t xml:space="preserve"> i</w:t>
      </w:r>
      <w:r w:rsidR="0182CFBC" w:rsidRPr="002A375B">
        <w:t>f data is not submitted on time</w:t>
      </w:r>
      <w:r w:rsidR="006466D3" w:rsidRPr="002A375B">
        <w:t xml:space="preserve"> each quarter</w:t>
      </w:r>
      <w:r w:rsidR="0182CFBC" w:rsidRPr="002A375B">
        <w:t xml:space="preserve">, </w:t>
      </w:r>
      <w:r w:rsidR="007C64D1">
        <w:t>the aged care home</w:t>
      </w:r>
      <w:r w:rsidR="0182CFBC" w:rsidRPr="002A375B">
        <w:t xml:space="preserve"> </w:t>
      </w:r>
      <w:r w:rsidR="00BE4F3D">
        <w:t>will not</w:t>
      </w:r>
      <w:r w:rsidR="00BE4F3D" w:rsidRPr="002A375B">
        <w:t xml:space="preserve"> </w:t>
      </w:r>
      <w:r w:rsidR="0182CFBC" w:rsidRPr="002A375B">
        <w:t xml:space="preserve">receive </w:t>
      </w:r>
      <w:r w:rsidR="00BF6CDE">
        <w:t>a</w:t>
      </w:r>
      <w:r w:rsidR="0182CFBC" w:rsidRPr="002A375B">
        <w:t xml:space="preserve"> Staffing</w:t>
      </w:r>
      <w:r w:rsidR="00096B30" w:rsidRPr="002A375B">
        <w:t xml:space="preserve"> </w:t>
      </w:r>
      <w:r w:rsidR="007C64D1">
        <w:t>r</w:t>
      </w:r>
      <w:r w:rsidR="00096B30" w:rsidRPr="002A375B">
        <w:t>ating</w:t>
      </w:r>
      <w:r w:rsidR="00BE4F3D">
        <w:t>, which will result in no Overall Star Rating</w:t>
      </w:r>
      <w:r w:rsidR="0182CFBC" w:rsidRPr="002A375B">
        <w:t>.</w:t>
      </w:r>
    </w:p>
    <w:p w14:paraId="2BB0DF3E" w14:textId="56D29D8F" w:rsidR="00C57C9B" w:rsidRPr="002A375B" w:rsidRDefault="0182CFBC" w:rsidP="00C51C27">
      <w:pPr>
        <w:pStyle w:val="ListBullet"/>
      </w:pPr>
      <w:r w:rsidRPr="00B149E9">
        <w:rPr>
          <w:rStyle w:val="Strong"/>
        </w:rPr>
        <w:lastRenderedPageBreak/>
        <w:t>Quality Measures</w:t>
      </w:r>
      <w:r w:rsidR="00147099" w:rsidRPr="002A375B">
        <w:t xml:space="preserve"> </w:t>
      </w:r>
      <w:r w:rsidR="0033520E" w:rsidRPr="002A375B">
        <w:t xml:space="preserve">– </w:t>
      </w:r>
      <w:r w:rsidR="00E628FB" w:rsidRPr="002A375B">
        <w:t>if</w:t>
      </w:r>
      <w:r w:rsidRPr="002A375B">
        <w:t xml:space="preserve"> data is not </w:t>
      </w:r>
      <w:r w:rsidR="00AD724C">
        <w:t>submitte</w:t>
      </w:r>
      <w:r w:rsidR="00AD724C" w:rsidRPr="002A375B">
        <w:t xml:space="preserve">d </w:t>
      </w:r>
      <w:r w:rsidRPr="002A375B">
        <w:t xml:space="preserve">within 21 days of the end of </w:t>
      </w:r>
      <w:r w:rsidR="005D58C1" w:rsidRPr="002A375B">
        <w:t xml:space="preserve">each </w:t>
      </w:r>
      <w:r w:rsidRPr="002A375B">
        <w:t xml:space="preserve">reporting period, </w:t>
      </w:r>
      <w:r w:rsidR="007C64D1">
        <w:t>the aged care home</w:t>
      </w:r>
      <w:r w:rsidRPr="002A375B">
        <w:t xml:space="preserve"> will </w:t>
      </w:r>
      <w:r w:rsidR="00BE4F3D">
        <w:t xml:space="preserve">not </w:t>
      </w:r>
      <w:r w:rsidRPr="002A375B">
        <w:t xml:space="preserve">receive </w:t>
      </w:r>
      <w:r w:rsidR="003D25E4" w:rsidRPr="002A375B">
        <w:t xml:space="preserve">a </w:t>
      </w:r>
      <w:r w:rsidRPr="002A375B">
        <w:t>Quality Measures</w:t>
      </w:r>
      <w:r w:rsidR="003D25E4" w:rsidRPr="002A375B">
        <w:t xml:space="preserve"> </w:t>
      </w:r>
      <w:r w:rsidR="007C64D1">
        <w:t>r</w:t>
      </w:r>
      <w:r w:rsidR="003D25E4" w:rsidRPr="002A375B">
        <w:t>ating</w:t>
      </w:r>
      <w:r w:rsidR="00BE4F3D">
        <w:t>, which will result in no Overall Star Rating</w:t>
      </w:r>
      <w:r w:rsidRPr="002A375B">
        <w:t>.</w:t>
      </w:r>
    </w:p>
    <w:p w14:paraId="5AFA08E7" w14:textId="77777777" w:rsidR="00694DFB" w:rsidRPr="00ED6756" w:rsidRDefault="00694DFB" w:rsidP="00ED6756">
      <w:pPr>
        <w:pStyle w:val="Heading2"/>
      </w:pPr>
      <w:bookmarkStart w:id="7" w:name="_Hlk156210329"/>
      <w:r w:rsidRPr="00ED6756">
        <w:t>Can I fix incorrect Quality Measures data that has been used to calculate my Star Ratings?</w:t>
      </w:r>
    </w:p>
    <w:p w14:paraId="45346B5F" w14:textId="77777777" w:rsidR="00694DFB" w:rsidRPr="002A375B" w:rsidRDefault="00694DFB" w:rsidP="00B149E9">
      <w:r w:rsidRPr="002A375B">
        <w:rPr>
          <w:rFonts w:eastAsia="Arial"/>
          <w:lang w:eastAsia="en-US"/>
        </w:rPr>
        <w:t>To fix incorrect data for Quality Measures please access the self-service section of the My Aged Care portal.</w:t>
      </w:r>
      <w:r w:rsidRPr="002A375B">
        <w:t xml:space="preserve"> </w:t>
      </w:r>
    </w:p>
    <w:p w14:paraId="0707F31B" w14:textId="2A2EBF7F" w:rsidR="00694DFB" w:rsidRPr="002A375B" w:rsidRDefault="00694DFB" w:rsidP="00B149E9">
      <w:pPr>
        <w:rPr>
          <w:rFonts w:eastAsia="Arial"/>
          <w:lang w:eastAsia="en-US"/>
        </w:rPr>
      </w:pPr>
      <w:r w:rsidRPr="002A375B">
        <w:t>Refer to</w:t>
      </w:r>
      <w:r w:rsidR="00AD724C">
        <w:t xml:space="preserve"> page 18 of</w:t>
      </w:r>
      <w:r w:rsidRPr="002A375B">
        <w:t xml:space="preserve"> the </w:t>
      </w:r>
      <w:hyperlink r:id="rId14" w:history="1">
        <w:r w:rsidRPr="002A375B">
          <w:rPr>
            <w:rStyle w:val="Hyperlink"/>
          </w:rPr>
          <w:t>National Aged Care Mandatory Quality Indicator Program Manual 2.0 - Part C</w:t>
        </w:r>
      </w:hyperlink>
      <w:r w:rsidRPr="002A375B">
        <w:t xml:space="preserve"> for </w:t>
      </w:r>
      <w:r w:rsidR="00AD724C">
        <w:t>guidance</w:t>
      </w:r>
      <w:r w:rsidR="00AD724C" w:rsidRPr="002A375B">
        <w:t xml:space="preserve"> </w:t>
      </w:r>
      <w:r w:rsidRPr="002A375B">
        <w:t xml:space="preserve">with technical issues </w:t>
      </w:r>
      <w:r w:rsidR="00AD724C">
        <w:t xml:space="preserve">related to </w:t>
      </w:r>
      <w:r w:rsidRPr="002A375B">
        <w:t xml:space="preserve">updating your </w:t>
      </w:r>
      <w:r w:rsidR="00A50693">
        <w:t>quality indicator</w:t>
      </w:r>
      <w:r w:rsidRPr="002A375B">
        <w:t xml:space="preserve"> data.</w:t>
      </w:r>
    </w:p>
    <w:p w14:paraId="5706133F" w14:textId="77777777" w:rsidR="00694DFB" w:rsidRPr="00ED6756" w:rsidRDefault="00694DFB" w:rsidP="00ED6756">
      <w:pPr>
        <w:pStyle w:val="Heading2"/>
      </w:pPr>
      <w:bookmarkStart w:id="8" w:name="_Hlk129770016"/>
      <w:bookmarkEnd w:id="7"/>
      <w:r w:rsidRPr="00ED6756">
        <w:t>Can I fix incorrect Staffing data that has been used to calculate my Star Ratings?</w:t>
      </w:r>
    </w:p>
    <w:p w14:paraId="3E76460B" w14:textId="0678E349" w:rsidR="00504131" w:rsidRPr="002A375B" w:rsidRDefault="00504131" w:rsidP="00B149E9">
      <w:pPr>
        <w:rPr>
          <w:rFonts w:eastAsia="Arial"/>
          <w:lang w:eastAsia="en-US"/>
        </w:rPr>
      </w:pPr>
      <w:r w:rsidRPr="002A375B">
        <w:rPr>
          <w:rFonts w:eastAsia="Arial"/>
          <w:lang w:eastAsia="en-US"/>
        </w:rPr>
        <w:t xml:space="preserve">It is important to note that the provider preview period is not an opportunity to further amend the data for specified care workers to change a service’s Staffing </w:t>
      </w:r>
      <w:r w:rsidR="007C64D1">
        <w:rPr>
          <w:rFonts w:eastAsia="Arial"/>
          <w:lang w:eastAsia="en-US"/>
        </w:rPr>
        <w:t>r</w:t>
      </w:r>
      <w:r w:rsidRPr="002A375B">
        <w:rPr>
          <w:rFonts w:eastAsia="Arial"/>
          <w:lang w:eastAsia="en-US"/>
        </w:rPr>
        <w:t>ating outcome.</w:t>
      </w:r>
    </w:p>
    <w:p w14:paraId="5A69ED3C" w14:textId="468F6740" w:rsidR="00504131" w:rsidRDefault="00504131" w:rsidP="00B149E9">
      <w:pPr>
        <w:rPr>
          <w:rFonts w:eastAsia="Arial"/>
          <w:lang w:eastAsia="en-US"/>
        </w:rPr>
      </w:pPr>
      <w:r w:rsidRPr="002A375B">
        <w:rPr>
          <w:rFonts w:eastAsia="Arial"/>
          <w:lang w:eastAsia="en-US"/>
        </w:rPr>
        <w:t xml:space="preserve">If a provider believes their Staffing </w:t>
      </w:r>
      <w:r w:rsidR="007C64D1">
        <w:rPr>
          <w:rFonts w:eastAsia="Arial"/>
          <w:lang w:eastAsia="en-US"/>
        </w:rPr>
        <w:t>r</w:t>
      </w:r>
      <w:r w:rsidRPr="002A375B">
        <w:rPr>
          <w:rFonts w:eastAsia="Arial"/>
          <w:lang w:eastAsia="en-US"/>
        </w:rPr>
        <w:t>ating is not consistent with the information submitted, the first step is to check the information in your Quarterly Financial Report submission</w:t>
      </w:r>
      <w:r w:rsidR="002A375B">
        <w:rPr>
          <w:rFonts w:eastAsia="Arial"/>
          <w:lang w:eastAsia="en-US"/>
        </w:rPr>
        <w:t>. T</w:t>
      </w:r>
      <w:r w:rsidRPr="002A375B">
        <w:rPr>
          <w:rFonts w:eastAsia="Arial"/>
          <w:lang w:eastAsia="en-US"/>
        </w:rPr>
        <w:t xml:space="preserve">his </w:t>
      </w:r>
      <w:r w:rsidR="00AD724C">
        <w:rPr>
          <w:rFonts w:eastAsia="Arial"/>
          <w:lang w:eastAsia="en-US"/>
        </w:rPr>
        <w:t xml:space="preserve">was </w:t>
      </w:r>
      <w:r w:rsidRPr="002A375B">
        <w:rPr>
          <w:rFonts w:eastAsia="Arial"/>
          <w:lang w:eastAsia="en-US"/>
        </w:rPr>
        <w:t xml:space="preserve">emailed to the nominated person </w:t>
      </w:r>
      <w:r w:rsidR="007C64D1">
        <w:rPr>
          <w:rFonts w:eastAsia="Arial"/>
          <w:lang w:eastAsia="en-US"/>
        </w:rPr>
        <w:t>who</w:t>
      </w:r>
      <w:r w:rsidR="007C64D1" w:rsidRPr="002A375B">
        <w:rPr>
          <w:rFonts w:eastAsia="Arial"/>
          <w:lang w:eastAsia="en-US"/>
        </w:rPr>
        <w:t xml:space="preserve"> </w:t>
      </w:r>
      <w:r w:rsidRPr="002A375B">
        <w:rPr>
          <w:rFonts w:eastAsia="Arial"/>
          <w:lang w:eastAsia="en-US"/>
        </w:rPr>
        <w:t>submitted the report.</w:t>
      </w:r>
    </w:p>
    <w:p w14:paraId="5E5A614E" w14:textId="739E9B66" w:rsidR="002A375B" w:rsidRPr="002A375B" w:rsidRDefault="002A375B" w:rsidP="00B149E9">
      <w:r>
        <w:rPr>
          <w:rFonts w:eastAsia="Arial"/>
          <w:lang w:eastAsia="en-US"/>
        </w:rPr>
        <w:t xml:space="preserve">If you have a query about the calculation or the data used for the Staffing </w:t>
      </w:r>
      <w:r w:rsidR="007C64D1">
        <w:rPr>
          <w:rFonts w:eastAsia="Arial"/>
          <w:lang w:eastAsia="en-US"/>
        </w:rPr>
        <w:t>r</w:t>
      </w:r>
      <w:r>
        <w:rPr>
          <w:rFonts w:eastAsia="Arial"/>
          <w:lang w:eastAsia="en-US"/>
        </w:rPr>
        <w:t>ating</w:t>
      </w:r>
      <w:r w:rsidR="00AD724C">
        <w:rPr>
          <w:rFonts w:eastAsia="Arial"/>
          <w:lang w:eastAsia="en-US"/>
        </w:rPr>
        <w:t>,</w:t>
      </w:r>
      <w:r>
        <w:rPr>
          <w:rFonts w:eastAsia="Arial"/>
          <w:lang w:eastAsia="en-US"/>
        </w:rPr>
        <w:t xml:space="preserve"> contact </w:t>
      </w:r>
      <w:r w:rsidRPr="00DF02AC">
        <w:rPr>
          <w:rFonts w:eastAsia="Arial"/>
          <w:lang w:eastAsia="en-US"/>
        </w:rPr>
        <w:t xml:space="preserve">the My Aged Care </w:t>
      </w:r>
      <w:r w:rsidR="00AD724C">
        <w:rPr>
          <w:rFonts w:eastAsia="Arial"/>
          <w:lang w:eastAsia="en-US"/>
        </w:rPr>
        <w:t>S</w:t>
      </w:r>
      <w:r w:rsidRPr="00DF02AC">
        <w:rPr>
          <w:rFonts w:eastAsia="Arial"/>
          <w:lang w:eastAsia="en-US"/>
        </w:rPr>
        <w:t xml:space="preserve">ervice </w:t>
      </w:r>
      <w:r w:rsidR="00AD724C">
        <w:rPr>
          <w:rFonts w:eastAsia="Arial"/>
          <w:lang w:eastAsia="en-US"/>
        </w:rPr>
        <w:t>Industry,</w:t>
      </w:r>
      <w:r w:rsidR="00D77748">
        <w:rPr>
          <w:rFonts w:eastAsia="Arial"/>
          <w:lang w:eastAsia="en-US"/>
        </w:rPr>
        <w:t xml:space="preserve"> </w:t>
      </w:r>
      <w:r w:rsidR="00AD724C">
        <w:rPr>
          <w:rFonts w:eastAsia="Arial"/>
          <w:lang w:eastAsia="en-US"/>
        </w:rPr>
        <w:t>P</w:t>
      </w:r>
      <w:r w:rsidRPr="00DF02AC">
        <w:rPr>
          <w:rFonts w:eastAsia="Arial"/>
          <w:lang w:eastAsia="en-US"/>
        </w:rPr>
        <w:t xml:space="preserve">rovider and </w:t>
      </w:r>
      <w:r w:rsidR="00AD724C">
        <w:rPr>
          <w:rFonts w:eastAsia="Arial"/>
          <w:lang w:eastAsia="en-US"/>
        </w:rPr>
        <w:t>A</w:t>
      </w:r>
      <w:r w:rsidRPr="00DF02AC">
        <w:rPr>
          <w:rFonts w:eastAsia="Arial"/>
          <w:lang w:eastAsia="en-US"/>
        </w:rPr>
        <w:t xml:space="preserve">ssessor </w:t>
      </w:r>
      <w:r w:rsidR="00AD724C">
        <w:rPr>
          <w:rFonts w:eastAsia="Arial"/>
          <w:lang w:eastAsia="en-US"/>
        </w:rPr>
        <w:t>H</w:t>
      </w:r>
      <w:r w:rsidRPr="00DF02AC">
        <w:rPr>
          <w:rFonts w:eastAsia="Arial"/>
          <w:lang w:eastAsia="en-US"/>
        </w:rPr>
        <w:t>elpline on 1800 836 799.</w:t>
      </w:r>
    </w:p>
    <w:bookmarkEnd w:id="8"/>
    <w:p w14:paraId="59185A21" w14:textId="66B4239C" w:rsidR="00694DFB" w:rsidRPr="00ED6756" w:rsidRDefault="00694DFB" w:rsidP="00ED6756">
      <w:pPr>
        <w:pStyle w:val="Heading2"/>
      </w:pPr>
      <w:r w:rsidRPr="00ED6756">
        <w:t>I think there’s an error in my Star Ratings, what should I do?</w:t>
      </w:r>
    </w:p>
    <w:p w14:paraId="16469967" w14:textId="53AAE5E0" w:rsidR="00694DFB" w:rsidRPr="002A375B" w:rsidRDefault="00694DFB" w:rsidP="00B149E9">
      <w:pPr>
        <w:rPr>
          <w:rFonts w:eastAsia="Arial"/>
          <w:lang w:eastAsia="en-US"/>
        </w:rPr>
      </w:pPr>
      <w:r w:rsidRPr="002A375B">
        <w:rPr>
          <w:rFonts w:eastAsia="Arial"/>
          <w:lang w:eastAsia="en-US"/>
        </w:rPr>
        <w:t xml:space="preserve">The first step </w:t>
      </w:r>
      <w:r w:rsidR="00B074F9" w:rsidRPr="002A375B">
        <w:rPr>
          <w:rFonts w:eastAsia="Arial"/>
          <w:lang w:eastAsia="en-US"/>
        </w:rPr>
        <w:t>is</w:t>
      </w:r>
      <w:r w:rsidRPr="002A375B">
        <w:rPr>
          <w:rFonts w:eastAsia="Arial"/>
          <w:lang w:eastAsia="en-US"/>
        </w:rPr>
        <w:t xml:space="preserve"> to check self-reported data</w:t>
      </w:r>
      <w:r w:rsidR="00F003B5" w:rsidRPr="002A375B">
        <w:rPr>
          <w:rFonts w:eastAsia="Arial"/>
          <w:lang w:eastAsia="en-US"/>
        </w:rPr>
        <w:t xml:space="preserve"> where appropriate. You should also </w:t>
      </w:r>
      <w:r w:rsidRPr="002A375B">
        <w:rPr>
          <w:rFonts w:eastAsia="Arial"/>
          <w:lang w:eastAsia="en-US"/>
        </w:rPr>
        <w:t xml:space="preserve">review your Residents’ Experience </w:t>
      </w:r>
      <w:r w:rsidR="00AD724C">
        <w:rPr>
          <w:rFonts w:eastAsia="Arial"/>
          <w:lang w:eastAsia="en-US"/>
        </w:rPr>
        <w:t>R</w:t>
      </w:r>
      <w:r w:rsidRPr="002A375B">
        <w:rPr>
          <w:rFonts w:eastAsia="Arial"/>
          <w:lang w:eastAsia="en-US"/>
        </w:rPr>
        <w:t>eport</w:t>
      </w:r>
      <w:r w:rsidR="00F003B5" w:rsidRPr="002A375B">
        <w:rPr>
          <w:rFonts w:eastAsia="Arial"/>
          <w:lang w:eastAsia="en-US"/>
        </w:rPr>
        <w:t xml:space="preserve"> which provides details on the outcomes of the annual </w:t>
      </w:r>
      <w:r w:rsidRPr="002A375B">
        <w:rPr>
          <w:rFonts w:eastAsia="Arial"/>
          <w:lang w:eastAsia="en-US"/>
        </w:rPr>
        <w:t xml:space="preserve">Residents’ Experience </w:t>
      </w:r>
      <w:r w:rsidR="00F003B5" w:rsidRPr="002A375B">
        <w:rPr>
          <w:rFonts w:eastAsia="Arial"/>
          <w:lang w:eastAsia="en-US"/>
        </w:rPr>
        <w:t>S</w:t>
      </w:r>
      <w:r w:rsidRPr="002A375B">
        <w:rPr>
          <w:rFonts w:eastAsia="Arial"/>
          <w:lang w:eastAsia="en-US"/>
        </w:rPr>
        <w:t>urvey</w:t>
      </w:r>
      <w:r w:rsidR="00F003B5" w:rsidRPr="002A375B">
        <w:rPr>
          <w:rFonts w:eastAsia="Arial"/>
          <w:lang w:eastAsia="en-US"/>
        </w:rPr>
        <w:t>. Please note resident</w:t>
      </w:r>
      <w:r w:rsidR="00AD724C">
        <w:rPr>
          <w:rFonts w:eastAsia="Arial"/>
          <w:lang w:eastAsia="en-US"/>
        </w:rPr>
        <w:t xml:space="preserve"> responses</w:t>
      </w:r>
      <w:r w:rsidR="00F003B5" w:rsidRPr="002A375B">
        <w:rPr>
          <w:rFonts w:eastAsia="Arial"/>
          <w:lang w:eastAsia="en-US"/>
        </w:rPr>
        <w:t xml:space="preserve"> </w:t>
      </w:r>
      <w:r w:rsidRPr="002A375B">
        <w:rPr>
          <w:rFonts w:eastAsia="Arial"/>
          <w:lang w:eastAsia="en-US"/>
        </w:rPr>
        <w:t>cannot be contested</w:t>
      </w:r>
      <w:r w:rsidR="00F003B5" w:rsidRPr="002A375B">
        <w:rPr>
          <w:rFonts w:eastAsia="Arial"/>
          <w:lang w:eastAsia="en-US"/>
        </w:rPr>
        <w:t>. H</w:t>
      </w:r>
      <w:r w:rsidRPr="002A375B">
        <w:rPr>
          <w:rFonts w:eastAsia="Arial"/>
          <w:lang w:eastAsia="en-US"/>
        </w:rPr>
        <w:t>owever</w:t>
      </w:r>
      <w:r w:rsidR="00F003B5" w:rsidRPr="002A375B">
        <w:rPr>
          <w:rFonts w:eastAsia="Arial"/>
          <w:lang w:eastAsia="en-US"/>
        </w:rPr>
        <w:t>,</w:t>
      </w:r>
      <w:r w:rsidRPr="002A375B">
        <w:rPr>
          <w:rFonts w:eastAsia="Arial"/>
          <w:lang w:eastAsia="en-US"/>
        </w:rPr>
        <w:t xml:space="preserve"> IT and data errors</w:t>
      </w:r>
      <w:r w:rsidR="00AF58F8" w:rsidRPr="002A375B">
        <w:rPr>
          <w:rFonts w:eastAsia="Arial"/>
          <w:lang w:eastAsia="en-US"/>
        </w:rPr>
        <w:t xml:space="preserve"> </w:t>
      </w:r>
      <w:r w:rsidR="00F003B5" w:rsidRPr="002A375B">
        <w:rPr>
          <w:rFonts w:eastAsia="Arial"/>
          <w:lang w:eastAsia="en-US"/>
        </w:rPr>
        <w:t>relating to the Residents’ Experience information</w:t>
      </w:r>
      <w:r w:rsidRPr="002A375B">
        <w:rPr>
          <w:rFonts w:eastAsia="Arial"/>
          <w:lang w:eastAsia="en-US"/>
        </w:rPr>
        <w:t xml:space="preserve"> can be investigated by the department.</w:t>
      </w:r>
    </w:p>
    <w:p w14:paraId="2D77D019" w14:textId="791F95CF" w:rsidR="00694DFB" w:rsidRPr="002A375B" w:rsidRDefault="00694DFB" w:rsidP="00B149E9">
      <w:pPr>
        <w:rPr>
          <w:rFonts w:eastAsia="Arial"/>
          <w:lang w:eastAsia="en-US"/>
        </w:rPr>
      </w:pPr>
      <w:r w:rsidRPr="002A375B">
        <w:rPr>
          <w:rFonts w:eastAsia="Arial"/>
          <w:lang w:eastAsia="en-US"/>
        </w:rPr>
        <w:t xml:space="preserve">If you believe data used for the Compliance </w:t>
      </w:r>
      <w:r w:rsidR="007C64D1">
        <w:rPr>
          <w:rFonts w:eastAsia="Arial"/>
          <w:lang w:eastAsia="en-US"/>
        </w:rPr>
        <w:t>r</w:t>
      </w:r>
      <w:r w:rsidRPr="002A375B">
        <w:rPr>
          <w:rFonts w:eastAsia="Arial"/>
          <w:lang w:eastAsia="en-US"/>
        </w:rPr>
        <w:t xml:space="preserve">ating is incorrect, please contact the Aged Care Quality and Safety Commission on 1800 951 822 or email </w:t>
      </w:r>
      <w:hyperlink r:id="rId15" w:history="1">
        <w:r w:rsidRPr="002A375B">
          <w:rPr>
            <w:rStyle w:val="Hyperlink"/>
            <w:rFonts w:eastAsia="Arial" w:cs="Arial"/>
            <w:lang w:eastAsia="en-US"/>
          </w:rPr>
          <w:t>info@agedcarequality.gov.au</w:t>
        </w:r>
      </w:hyperlink>
      <w:r w:rsidRPr="002A375B">
        <w:rPr>
          <w:rFonts w:eastAsia="Arial"/>
          <w:lang w:eastAsia="en-US"/>
        </w:rPr>
        <w:t>.</w:t>
      </w:r>
    </w:p>
    <w:p w14:paraId="11EA9849" w14:textId="3F78E95E" w:rsidR="009743AB" w:rsidRPr="0005224F" w:rsidRDefault="00AF58F8" w:rsidP="00957C24">
      <w:pPr>
        <w:rPr>
          <w:rFonts w:eastAsia="Arial"/>
          <w:lang w:eastAsia="en-US"/>
        </w:rPr>
      </w:pPr>
      <w:r w:rsidRPr="002A375B">
        <w:rPr>
          <w:rFonts w:eastAsia="Arial"/>
          <w:lang w:eastAsia="en-US"/>
        </w:rPr>
        <w:t>If</w:t>
      </w:r>
      <w:r w:rsidR="00694DFB" w:rsidRPr="002A375B">
        <w:rPr>
          <w:rFonts w:eastAsia="Arial"/>
          <w:lang w:eastAsia="en-US"/>
        </w:rPr>
        <w:t xml:space="preserve"> you have concerns regarding IT or technical errors</w:t>
      </w:r>
      <w:r w:rsidR="006E51DF">
        <w:rPr>
          <w:rFonts w:eastAsia="Arial"/>
          <w:lang w:eastAsia="en-US"/>
        </w:rPr>
        <w:t>, or to report incorrect self-reported data,</w:t>
      </w:r>
      <w:r w:rsidR="00694DFB" w:rsidRPr="002A375B">
        <w:rPr>
          <w:rFonts w:eastAsia="Arial"/>
          <w:lang w:eastAsia="en-US"/>
        </w:rPr>
        <w:t xml:space="preserve"> please contact the My Aged Care </w:t>
      </w:r>
      <w:r w:rsidR="003E5BF5">
        <w:rPr>
          <w:rFonts w:eastAsia="Arial"/>
          <w:lang w:eastAsia="en-US"/>
        </w:rPr>
        <w:t>S</w:t>
      </w:r>
      <w:r w:rsidR="00694DFB" w:rsidRPr="002A375B">
        <w:rPr>
          <w:rFonts w:eastAsia="Arial"/>
          <w:lang w:eastAsia="en-US"/>
        </w:rPr>
        <w:t xml:space="preserve">ervice </w:t>
      </w:r>
      <w:r w:rsidR="003E5BF5">
        <w:rPr>
          <w:rFonts w:eastAsia="Arial"/>
          <w:lang w:eastAsia="en-US"/>
        </w:rPr>
        <w:t>Industry, P</w:t>
      </w:r>
      <w:r w:rsidR="00694DFB" w:rsidRPr="002A375B">
        <w:rPr>
          <w:rFonts w:eastAsia="Arial"/>
          <w:lang w:eastAsia="en-US"/>
        </w:rPr>
        <w:t xml:space="preserve">rovider and </w:t>
      </w:r>
      <w:r w:rsidR="003E5BF5">
        <w:rPr>
          <w:rFonts w:eastAsia="Arial"/>
          <w:lang w:eastAsia="en-US"/>
        </w:rPr>
        <w:t>A</w:t>
      </w:r>
      <w:r w:rsidR="00694DFB" w:rsidRPr="002A375B">
        <w:rPr>
          <w:rFonts w:eastAsia="Arial"/>
          <w:lang w:eastAsia="en-US"/>
        </w:rPr>
        <w:t xml:space="preserve">ssessor </w:t>
      </w:r>
      <w:r w:rsidR="003E5BF5">
        <w:rPr>
          <w:rFonts w:eastAsia="Arial"/>
          <w:lang w:eastAsia="en-US"/>
        </w:rPr>
        <w:t>H</w:t>
      </w:r>
      <w:r w:rsidR="00694DFB" w:rsidRPr="002A375B">
        <w:rPr>
          <w:rFonts w:eastAsia="Arial"/>
          <w:lang w:eastAsia="en-US"/>
        </w:rPr>
        <w:t>elpline on 1800</w:t>
      </w:r>
      <w:r w:rsidR="002C79AF">
        <w:rPr>
          <w:rFonts w:eastAsia="Arial"/>
          <w:lang w:eastAsia="en-US"/>
        </w:rPr>
        <w:t> </w:t>
      </w:r>
      <w:r w:rsidR="00694DFB" w:rsidRPr="002A375B">
        <w:rPr>
          <w:rFonts w:eastAsia="Arial"/>
          <w:lang w:eastAsia="en-US"/>
        </w:rPr>
        <w:t>836</w:t>
      </w:r>
      <w:r w:rsidR="002C79AF">
        <w:rPr>
          <w:rFonts w:eastAsia="Arial"/>
          <w:lang w:eastAsia="en-US"/>
        </w:rPr>
        <w:t> </w:t>
      </w:r>
      <w:r w:rsidR="00694DFB" w:rsidRPr="002A375B">
        <w:rPr>
          <w:rFonts w:eastAsia="Arial"/>
          <w:lang w:eastAsia="en-US"/>
        </w:rPr>
        <w:t>799. The helpline is open Monday to Friday between 8am-8pm and Saturday between 10am-2pm.</w:t>
      </w:r>
      <w:r w:rsidR="000D669F">
        <w:rPr>
          <w:rFonts w:eastAsia="Arial"/>
          <w:lang w:eastAsia="en-US"/>
        </w:rPr>
        <w:t xml:space="preserve"> </w:t>
      </w:r>
    </w:p>
    <w:p w14:paraId="04DB8320" w14:textId="0C9BD383" w:rsidR="0086226A" w:rsidRPr="00ED6756" w:rsidRDefault="0D05CDB6" w:rsidP="00451E4C">
      <w:pPr>
        <w:pStyle w:val="Heading2"/>
      </w:pPr>
      <w:r w:rsidRPr="00ED6756">
        <w:t>How</w:t>
      </w:r>
      <w:r w:rsidR="6AB35A33" w:rsidRPr="00ED6756">
        <w:t xml:space="preserve"> is reported data </w:t>
      </w:r>
      <w:r w:rsidR="0069477F" w:rsidRPr="00ED6756">
        <w:t>checked</w:t>
      </w:r>
      <w:r w:rsidR="6AB35A33" w:rsidRPr="00ED6756">
        <w:t>?</w:t>
      </w:r>
    </w:p>
    <w:p w14:paraId="600DF95A" w14:textId="77777777" w:rsidR="00C85BBA" w:rsidRPr="00EA5CB5" w:rsidRDefault="00C85BBA" w:rsidP="00C85BBA">
      <w:pPr>
        <w:pStyle w:val="NormalText"/>
        <w:rPr>
          <w:rFonts w:ascii="Segoe UI" w:hAnsi="Segoe UI" w:cs="Segoe UI"/>
          <w:sz w:val="18"/>
          <w:szCs w:val="18"/>
        </w:rPr>
      </w:pPr>
      <w:r w:rsidRPr="00EA5CB5">
        <w:rPr>
          <w:lang w:val="en-GB"/>
        </w:rPr>
        <w:t>Aged care providers self-report data to the government through the National Aged Care Mandatory Quality Indicator Program</w:t>
      </w:r>
      <w:r>
        <w:rPr>
          <w:lang w:val="en-GB"/>
        </w:rPr>
        <w:t xml:space="preserve"> </w:t>
      </w:r>
      <w:r w:rsidRPr="00EA5CB5">
        <w:rPr>
          <w:lang w:val="en-GB"/>
        </w:rPr>
        <w:t xml:space="preserve">and care minutes as part of their Quarterly Financial Report. This data is </w:t>
      </w:r>
      <w:r w:rsidRPr="00EA5CB5">
        <w:rPr>
          <w:lang w:val="en-GB"/>
        </w:rPr>
        <w:lastRenderedPageBreak/>
        <w:t>used to calculate the Quality Measures and Staffing sub-categor</w:t>
      </w:r>
      <w:r>
        <w:rPr>
          <w:lang w:val="en-GB"/>
        </w:rPr>
        <w:t>y ratings</w:t>
      </w:r>
      <w:r w:rsidRPr="00EA5CB5">
        <w:rPr>
          <w:lang w:val="en-GB"/>
        </w:rPr>
        <w:t xml:space="preserve"> </w:t>
      </w:r>
      <w:r>
        <w:rPr>
          <w:lang w:val="en-GB"/>
        </w:rPr>
        <w:t>which</w:t>
      </w:r>
      <w:r w:rsidRPr="00EA5CB5">
        <w:rPr>
          <w:lang w:val="en-GB"/>
        </w:rPr>
        <w:t xml:space="preserve"> make up 37</w:t>
      </w:r>
      <w:r>
        <w:rPr>
          <w:lang w:val="en-GB"/>
        </w:rPr>
        <w:t> </w:t>
      </w:r>
      <w:r w:rsidRPr="00EA5CB5">
        <w:rPr>
          <w:lang w:val="en-GB"/>
        </w:rPr>
        <w:t>per</w:t>
      </w:r>
      <w:r>
        <w:rPr>
          <w:lang w:val="en-GB"/>
        </w:rPr>
        <w:t> </w:t>
      </w:r>
      <w:r w:rsidRPr="00EA5CB5">
        <w:rPr>
          <w:lang w:val="en-GB"/>
        </w:rPr>
        <w:t xml:space="preserve">cent of the </w:t>
      </w:r>
      <w:r>
        <w:rPr>
          <w:lang w:val="en-GB"/>
        </w:rPr>
        <w:t>O</w:t>
      </w:r>
      <w:r w:rsidRPr="00EA5CB5">
        <w:rPr>
          <w:lang w:val="en-GB"/>
        </w:rPr>
        <w:t>verall Star Rating</w:t>
      </w:r>
      <w:r>
        <w:rPr>
          <w:lang w:val="en-GB"/>
        </w:rPr>
        <w:t xml:space="preserve"> for an aged care home</w:t>
      </w:r>
      <w:r w:rsidRPr="00EA5CB5">
        <w:rPr>
          <w:lang w:val="en-GB"/>
        </w:rPr>
        <w:t>.</w:t>
      </w:r>
    </w:p>
    <w:p w14:paraId="61D9BE78" w14:textId="45925842" w:rsidR="00D26E87" w:rsidRDefault="00D26E87" w:rsidP="00D26E87">
      <w:pPr>
        <w:pStyle w:val="NormalText"/>
        <w:rPr>
          <w:lang w:val="en-GB"/>
        </w:rPr>
      </w:pPr>
      <w:r w:rsidRPr="00D44F25">
        <w:rPr>
          <w:lang w:val="en-GB"/>
        </w:rPr>
        <w:t xml:space="preserve">Self-reported data in Star Ratings </w:t>
      </w:r>
      <w:r>
        <w:rPr>
          <w:lang w:val="en-GB"/>
        </w:rPr>
        <w:t xml:space="preserve">may be subject to assessment or </w:t>
      </w:r>
      <w:r w:rsidR="0053202A">
        <w:rPr>
          <w:lang w:val="en-GB"/>
        </w:rPr>
        <w:t>verification and</w:t>
      </w:r>
      <w:r>
        <w:rPr>
          <w:lang w:val="en-GB"/>
        </w:rPr>
        <w:t xml:space="preserve"> </w:t>
      </w:r>
      <w:r w:rsidRPr="00D44F25">
        <w:rPr>
          <w:lang w:val="en-GB"/>
        </w:rPr>
        <w:t>is</w:t>
      </w:r>
      <w:r>
        <w:rPr>
          <w:lang w:val="en-GB"/>
        </w:rPr>
        <w:t xml:space="preserve"> reviewed</w:t>
      </w:r>
      <w:r w:rsidRPr="00D44F25">
        <w:rPr>
          <w:lang w:val="en-GB"/>
        </w:rPr>
        <w:t xml:space="preserve"> by the </w:t>
      </w:r>
      <w:r w:rsidR="000436FA">
        <w:rPr>
          <w:lang w:val="en-GB"/>
        </w:rPr>
        <w:t>d</w:t>
      </w:r>
      <w:r w:rsidRPr="00D44F25">
        <w:rPr>
          <w:lang w:val="en-GB"/>
        </w:rPr>
        <w:t>epartment</w:t>
      </w:r>
      <w:r>
        <w:rPr>
          <w:lang w:val="en-GB"/>
        </w:rPr>
        <w:t xml:space="preserve"> before it is calculated for Star Ratings. </w:t>
      </w:r>
      <w:r w:rsidRPr="00727D1F">
        <w:rPr>
          <w:lang w:val="en-GB"/>
        </w:rPr>
        <w:t xml:space="preserve">Providers are required to submit </w:t>
      </w:r>
      <w:r>
        <w:rPr>
          <w:lang w:val="en-GB"/>
        </w:rPr>
        <w:t xml:space="preserve">true and </w:t>
      </w:r>
      <w:r w:rsidRPr="00727D1F">
        <w:rPr>
          <w:lang w:val="en-GB"/>
        </w:rPr>
        <w:t xml:space="preserve">accurate data to comply with </w:t>
      </w:r>
      <w:r>
        <w:rPr>
          <w:lang w:val="en-GB"/>
        </w:rPr>
        <w:t xml:space="preserve">their </w:t>
      </w:r>
      <w:r w:rsidRPr="00727D1F">
        <w:rPr>
          <w:lang w:val="en-GB"/>
        </w:rPr>
        <w:t xml:space="preserve">legal obligations. </w:t>
      </w:r>
      <w:r>
        <w:rPr>
          <w:lang w:val="en-GB"/>
        </w:rPr>
        <w:t>F</w:t>
      </w:r>
      <w:r w:rsidRPr="00727D1F">
        <w:rPr>
          <w:lang w:val="en-GB"/>
        </w:rPr>
        <w:t xml:space="preserve">ailure to </w:t>
      </w:r>
      <w:r>
        <w:rPr>
          <w:lang w:val="en-GB"/>
        </w:rPr>
        <w:t>do this can</w:t>
      </w:r>
      <w:r w:rsidRPr="00727D1F">
        <w:rPr>
          <w:lang w:val="en-GB"/>
        </w:rPr>
        <w:t xml:space="preserve"> result in compliance action</w:t>
      </w:r>
      <w:r>
        <w:rPr>
          <w:lang w:val="en-GB"/>
        </w:rPr>
        <w:t xml:space="preserve"> against the provider</w:t>
      </w:r>
      <w:r w:rsidRPr="00727D1F">
        <w:rPr>
          <w:lang w:val="en-GB"/>
        </w:rPr>
        <w:t>.</w:t>
      </w:r>
    </w:p>
    <w:p w14:paraId="59D1A114" w14:textId="7DCD00BD" w:rsidR="00D26E87" w:rsidRPr="00251A9E" w:rsidRDefault="00D26E87" w:rsidP="00D26E87">
      <w:pPr>
        <w:pStyle w:val="ListBullet"/>
        <w:numPr>
          <w:ilvl w:val="0"/>
          <w:numId w:val="0"/>
        </w:numPr>
        <w:spacing w:after="120"/>
      </w:pPr>
      <w:r w:rsidRPr="00251A9E">
        <w:t xml:space="preserve">The </w:t>
      </w:r>
      <w:r>
        <w:t>d</w:t>
      </w:r>
      <w:r w:rsidRPr="00251A9E">
        <w:t>epartment undertakes a data validation process to check the reasonableness of submitted Quarterly Financial Report data for care hours and labour costs. Quality checking will identify discrepancies and questionable patterns that suggest inaccurate information has been reported.</w:t>
      </w:r>
    </w:p>
    <w:p w14:paraId="796CFD99" w14:textId="77777777" w:rsidR="00D26E87" w:rsidRPr="00EA5CB5" w:rsidRDefault="00D26E87" w:rsidP="00D26E87">
      <w:pPr>
        <w:pStyle w:val="NormalText"/>
        <w:rPr>
          <w:rFonts w:ascii="Segoe UI" w:hAnsi="Segoe UI" w:cs="Segoe UI"/>
          <w:sz w:val="18"/>
          <w:szCs w:val="18"/>
        </w:rPr>
      </w:pPr>
      <w:r w:rsidRPr="00EA5CB5">
        <w:rPr>
          <w:lang w:val="en-GB"/>
        </w:rPr>
        <w:t>The Residents’ Experience and Compliance sub-categor</w:t>
      </w:r>
      <w:r>
        <w:rPr>
          <w:lang w:val="en-GB"/>
        </w:rPr>
        <w:t>y ratings</w:t>
      </w:r>
      <w:r w:rsidRPr="00EA5CB5">
        <w:rPr>
          <w:lang w:val="en-GB"/>
        </w:rPr>
        <w:t xml:space="preserve"> are not self-reported </w:t>
      </w:r>
      <w:r>
        <w:rPr>
          <w:lang w:val="en-GB"/>
        </w:rPr>
        <w:t xml:space="preserve">by the provider. These </w:t>
      </w:r>
      <w:r w:rsidRPr="00EA5CB5">
        <w:rPr>
          <w:lang w:val="en-GB"/>
        </w:rPr>
        <w:t>contribute the remaining 63</w:t>
      </w:r>
      <w:r>
        <w:rPr>
          <w:lang w:val="en-GB"/>
        </w:rPr>
        <w:t xml:space="preserve"> per cent</w:t>
      </w:r>
      <w:r w:rsidRPr="00EA5CB5">
        <w:rPr>
          <w:lang w:val="en-GB"/>
        </w:rPr>
        <w:t xml:space="preserve"> of data used to calculate the </w:t>
      </w:r>
      <w:r>
        <w:rPr>
          <w:lang w:val="en-GB"/>
        </w:rPr>
        <w:t>O</w:t>
      </w:r>
      <w:r w:rsidRPr="00EA5CB5">
        <w:rPr>
          <w:lang w:val="en-GB"/>
        </w:rPr>
        <w:t>verall Star Rating.</w:t>
      </w:r>
    </w:p>
    <w:p w14:paraId="2D778B50" w14:textId="4F12AABF" w:rsidR="00612E8E" w:rsidRPr="00251A9E" w:rsidRDefault="00612E8E" w:rsidP="00D26E87">
      <w:pPr>
        <w:pStyle w:val="TPslevel1"/>
        <w:numPr>
          <w:ilvl w:val="0"/>
          <w:numId w:val="0"/>
        </w:numPr>
        <w:spacing w:before="100" w:beforeAutospacing="1" w:after="120" w:line="276" w:lineRule="auto"/>
        <w:ind w:left="720" w:hanging="720"/>
        <w:rPr>
          <w:rFonts w:ascii="Arial" w:eastAsia="Times New Roman" w:hAnsi="Arial"/>
          <w:b/>
          <w:bCs/>
          <w:noProof/>
          <w:color w:val="1E1644"/>
          <w:sz w:val="32"/>
          <w:szCs w:val="28"/>
          <w:shd w:val="clear" w:color="auto" w:fill="FFFFFF"/>
          <w:lang w:eastAsia="en-GB"/>
        </w:rPr>
      </w:pPr>
      <w:r w:rsidRPr="00251A9E">
        <w:rPr>
          <w:rFonts w:ascii="Arial" w:eastAsia="Times New Roman" w:hAnsi="Arial"/>
          <w:b/>
          <w:bCs/>
          <w:noProof/>
          <w:color w:val="1E1644"/>
          <w:sz w:val="32"/>
          <w:szCs w:val="28"/>
          <w:shd w:val="clear" w:color="auto" w:fill="FFFFFF"/>
          <w:lang w:eastAsia="en-GB"/>
        </w:rPr>
        <w:t xml:space="preserve">How can the </w:t>
      </w:r>
      <w:r w:rsidR="00FE4951">
        <w:rPr>
          <w:rFonts w:ascii="Arial" w:eastAsia="Times New Roman" w:hAnsi="Arial"/>
          <w:b/>
          <w:bCs/>
          <w:noProof/>
          <w:color w:val="1E1644"/>
          <w:sz w:val="32"/>
          <w:szCs w:val="28"/>
          <w:shd w:val="clear" w:color="auto" w:fill="FFFFFF"/>
          <w:lang w:eastAsia="en-GB"/>
        </w:rPr>
        <w:t>d</w:t>
      </w:r>
      <w:r w:rsidRPr="00251A9E">
        <w:rPr>
          <w:rFonts w:ascii="Arial" w:eastAsia="Times New Roman" w:hAnsi="Arial"/>
          <w:b/>
          <w:bCs/>
          <w:noProof/>
          <w:color w:val="1E1644"/>
          <w:sz w:val="32"/>
          <w:szCs w:val="28"/>
          <w:shd w:val="clear" w:color="auto" w:fill="FFFFFF"/>
          <w:lang w:eastAsia="en-GB"/>
        </w:rPr>
        <w:t>epartment assure the accuracy of Star Ratings?</w:t>
      </w:r>
    </w:p>
    <w:p w14:paraId="5E28359B" w14:textId="14732EE1" w:rsidR="00612E8E" w:rsidRDefault="00612E8E" w:rsidP="00867952">
      <w:pPr>
        <w:pStyle w:val="ListBullet"/>
        <w:numPr>
          <w:ilvl w:val="0"/>
          <w:numId w:val="0"/>
        </w:numPr>
        <w:spacing w:afterLines="80" w:after="192"/>
      </w:pPr>
      <w:r w:rsidRPr="00251A9E">
        <w:t>Star Ratings are based on calculations, informed by international and expert advice.</w:t>
      </w:r>
      <w:r w:rsidR="00D26E87">
        <w:t xml:space="preserve"> Methods were developed with data experts, older people and the sector to make sure it effectively delivers a fair and accurate indication of an aged care home’s performance.</w:t>
      </w:r>
    </w:p>
    <w:p w14:paraId="479D6854" w14:textId="77777777" w:rsidR="00612E8E" w:rsidRPr="00251A9E" w:rsidRDefault="00612E8E" w:rsidP="000F67F4">
      <w:pPr>
        <w:pStyle w:val="ListBullet"/>
        <w:numPr>
          <w:ilvl w:val="0"/>
          <w:numId w:val="0"/>
        </w:numPr>
        <w:spacing w:afterLines="80" w:after="192" w:line="240" w:lineRule="auto"/>
      </w:pPr>
      <w:r w:rsidRPr="00251A9E">
        <w:t>To ensure rating accuracy</w:t>
      </w:r>
      <w:r>
        <w:t>,</w:t>
      </w:r>
      <w:r w:rsidRPr="00251A9E">
        <w:t xml:space="preserve"> data validation is undertaken through:</w:t>
      </w:r>
    </w:p>
    <w:p w14:paraId="09A91043" w14:textId="77777777" w:rsidR="00D26E87" w:rsidRDefault="00612E8E" w:rsidP="00D26E87">
      <w:pPr>
        <w:pStyle w:val="ListBullet"/>
        <w:rPr>
          <w:rFonts w:cs="Arial"/>
          <w:szCs w:val="24"/>
        </w:rPr>
      </w:pPr>
      <w:r w:rsidRPr="00251A9E">
        <w:rPr>
          <w:rFonts w:cs="Arial"/>
          <w:szCs w:val="24"/>
        </w:rPr>
        <w:t>user testing and business verification testing</w:t>
      </w:r>
    </w:p>
    <w:p w14:paraId="13575437" w14:textId="4CD5B54E" w:rsidR="00D26E87" w:rsidRDefault="00D26E87" w:rsidP="00D26E87">
      <w:pPr>
        <w:pStyle w:val="ListBullet"/>
        <w:rPr>
          <w:rFonts w:cs="Arial"/>
          <w:szCs w:val="24"/>
        </w:rPr>
      </w:pPr>
      <w:r w:rsidRPr="00251A9E">
        <w:rPr>
          <w:rFonts w:cs="Arial"/>
          <w:szCs w:val="24"/>
        </w:rPr>
        <w:t xml:space="preserve">quarterly </w:t>
      </w:r>
      <w:r>
        <w:rPr>
          <w:rFonts w:cs="Arial"/>
          <w:szCs w:val="24"/>
        </w:rPr>
        <w:t xml:space="preserve">data and system </w:t>
      </w:r>
      <w:r w:rsidRPr="00251A9E">
        <w:rPr>
          <w:rFonts w:cs="Arial"/>
          <w:szCs w:val="24"/>
        </w:rPr>
        <w:t>analysis</w:t>
      </w:r>
      <w:r>
        <w:rPr>
          <w:rFonts w:cs="Arial"/>
          <w:szCs w:val="24"/>
        </w:rPr>
        <w:t>, that also informs Star Ratings modelling, evaluation</w:t>
      </w:r>
      <w:r w:rsidRPr="00251A9E">
        <w:rPr>
          <w:rFonts w:cs="Arial"/>
          <w:szCs w:val="24"/>
        </w:rPr>
        <w:t xml:space="preserve"> </w:t>
      </w:r>
      <w:r>
        <w:rPr>
          <w:rFonts w:cs="Arial"/>
          <w:szCs w:val="24"/>
        </w:rPr>
        <w:t>and system enhancement</w:t>
      </w:r>
    </w:p>
    <w:p w14:paraId="35BCD5DC" w14:textId="77777777" w:rsidR="00D26E87" w:rsidRDefault="00D26E87" w:rsidP="00D26E87">
      <w:pPr>
        <w:pStyle w:val="ListBullet"/>
        <w:rPr>
          <w:rFonts w:cs="Arial"/>
          <w:szCs w:val="24"/>
        </w:rPr>
      </w:pPr>
      <w:r w:rsidRPr="00251A9E">
        <w:rPr>
          <w:rFonts w:cs="Arial"/>
          <w:szCs w:val="24"/>
        </w:rPr>
        <w:t>industry validation by enabling a provider preview for aged care homes to:</w:t>
      </w:r>
    </w:p>
    <w:p w14:paraId="59F5D882" w14:textId="77777777" w:rsidR="00D26E87" w:rsidRPr="00D26E87" w:rsidRDefault="00D26E87" w:rsidP="00D26E87">
      <w:pPr>
        <w:pStyle w:val="ListBullet2"/>
        <w:rPr>
          <w:rFonts w:cs="Arial"/>
          <w:szCs w:val="24"/>
        </w:rPr>
      </w:pPr>
      <w:r w:rsidRPr="00D26E87">
        <w:rPr>
          <w:rFonts w:cs="Arial"/>
          <w:szCs w:val="24"/>
        </w:rPr>
        <w:t>review their updated Star Ratings</w:t>
      </w:r>
    </w:p>
    <w:p w14:paraId="6967C953" w14:textId="3D9952AB" w:rsidR="00612E8E" w:rsidRPr="00D26E87" w:rsidRDefault="00D26E87" w:rsidP="00D26E87">
      <w:pPr>
        <w:pStyle w:val="ListBullet2"/>
        <w:rPr>
          <w:rFonts w:cs="Arial"/>
          <w:szCs w:val="24"/>
        </w:rPr>
      </w:pPr>
      <w:r w:rsidRPr="00D26E87">
        <w:rPr>
          <w:rFonts w:cs="Arial"/>
          <w:szCs w:val="24"/>
        </w:rPr>
        <w:t>report any errors in self-reported Quality Measures or Staffing data, and</w:t>
      </w:r>
    </w:p>
    <w:p w14:paraId="6BFCFCB7" w14:textId="2509B5D7" w:rsidR="00D26E87" w:rsidRDefault="00D26E87" w:rsidP="00D26E87">
      <w:pPr>
        <w:pStyle w:val="ListBullet2"/>
        <w:rPr>
          <w:rFonts w:cs="Arial"/>
          <w:szCs w:val="24"/>
        </w:rPr>
      </w:pPr>
      <w:r w:rsidRPr="00D26E87">
        <w:rPr>
          <w:rFonts w:cs="Arial"/>
          <w:szCs w:val="24"/>
        </w:rPr>
        <w:t>report any IT or technical errors.</w:t>
      </w:r>
    </w:p>
    <w:p w14:paraId="379E0944" w14:textId="1634A653" w:rsidR="00D26E87" w:rsidRPr="00D26E87" w:rsidRDefault="00D26E87" w:rsidP="00D26E87">
      <w:pPr>
        <w:pStyle w:val="ListBullet"/>
        <w:rPr>
          <w:rFonts w:cs="Arial"/>
          <w:szCs w:val="24"/>
        </w:rPr>
      </w:pPr>
      <w:r>
        <w:rPr>
          <w:rFonts w:cs="Arial"/>
          <w:szCs w:val="24"/>
        </w:rPr>
        <w:t>Data assessment or validation of self-reported data may be undertaken by the department.</w:t>
      </w:r>
    </w:p>
    <w:p w14:paraId="1BD154F3" w14:textId="694C5BAA" w:rsidR="009E51CB" w:rsidRPr="00ED6756" w:rsidRDefault="007374FA" w:rsidP="00ED6756">
      <w:pPr>
        <w:pStyle w:val="Heading2"/>
      </w:pPr>
      <w:r w:rsidRPr="00ED6756">
        <w:t>How far back will historical information be displayed?</w:t>
      </w:r>
    </w:p>
    <w:p w14:paraId="74795E19" w14:textId="5AC14AE2" w:rsidR="00853CBF" w:rsidRDefault="00D26E87" w:rsidP="00F50558">
      <w:pPr>
        <w:spacing w:before="100" w:beforeAutospacing="1"/>
      </w:pPr>
      <w:r w:rsidRPr="002A375B">
        <w:t>Historical information</w:t>
      </w:r>
      <w:r>
        <w:t>,</w:t>
      </w:r>
      <w:r w:rsidRPr="002A375B">
        <w:t xml:space="preserve"> up to 3</w:t>
      </w:r>
      <w:r>
        <w:t> </w:t>
      </w:r>
      <w:r w:rsidRPr="002A375B">
        <w:t xml:space="preserve">years will be displayed for services on My Aged Care. </w:t>
      </w:r>
      <w:r w:rsidR="41CEC8BA" w:rsidRPr="002A375B">
        <w:t xml:space="preserve">Star Ratings </w:t>
      </w:r>
      <w:r w:rsidR="00AF58F8" w:rsidRPr="002A375B">
        <w:t>displays the most up-to-date information available. Please refer to question: How frequently are Star Ratings updated?</w:t>
      </w:r>
      <w:r w:rsidR="009C44FA" w:rsidRPr="002A375B">
        <w:t xml:space="preserve"> for details on frequency.</w:t>
      </w:r>
    </w:p>
    <w:p w14:paraId="30469D1F" w14:textId="54AD2E38" w:rsidR="00E1195E" w:rsidRPr="00E1195E" w:rsidRDefault="00E1195E" w:rsidP="00853CBF">
      <w:pPr>
        <w:spacing w:before="100" w:beforeAutospacing="1"/>
        <w:rPr>
          <w:rFonts w:cs="Arial"/>
          <w:b/>
          <w:bCs/>
          <w:sz w:val="32"/>
          <w:szCs w:val="32"/>
        </w:rPr>
      </w:pPr>
      <w:r w:rsidRPr="00E1195E">
        <w:rPr>
          <w:rFonts w:cs="Arial"/>
          <w:b/>
          <w:bCs/>
          <w:sz w:val="32"/>
          <w:szCs w:val="32"/>
        </w:rPr>
        <w:t xml:space="preserve">How </w:t>
      </w:r>
      <w:r w:rsidR="000355D0">
        <w:rPr>
          <w:rFonts w:cs="Arial"/>
          <w:b/>
          <w:bCs/>
          <w:sz w:val="32"/>
          <w:szCs w:val="32"/>
        </w:rPr>
        <w:t>is</w:t>
      </w:r>
      <w:r w:rsidRPr="00E1195E">
        <w:rPr>
          <w:rFonts w:cs="Arial"/>
          <w:b/>
          <w:bCs/>
          <w:sz w:val="32"/>
          <w:szCs w:val="32"/>
        </w:rPr>
        <w:t xml:space="preserve"> the Compliance rating calculated?</w:t>
      </w:r>
    </w:p>
    <w:p w14:paraId="45989006" w14:textId="77777777" w:rsidR="00D26E87" w:rsidRPr="00D26E87" w:rsidRDefault="00D26E87" w:rsidP="00E41764">
      <w:pPr>
        <w:pStyle w:val="TPslevel1"/>
        <w:numPr>
          <w:ilvl w:val="0"/>
          <w:numId w:val="0"/>
        </w:numPr>
        <w:spacing w:before="120" w:after="120"/>
        <w:rPr>
          <w:rFonts w:ascii="Arial" w:eastAsia="Times New Roman" w:hAnsi="Arial" w:cs="Arial"/>
          <w:noProof/>
          <w:color w:val="1E1545" w:themeColor="text1"/>
          <w:sz w:val="24"/>
          <w:szCs w:val="24"/>
          <w:shd w:val="clear" w:color="auto" w:fill="FFFFFF"/>
          <w:lang w:eastAsia="en-GB"/>
        </w:rPr>
      </w:pPr>
      <w:r w:rsidRPr="00D26E87">
        <w:rPr>
          <w:rFonts w:ascii="Arial" w:eastAsia="Times New Roman" w:hAnsi="Arial" w:cs="Arial"/>
          <w:noProof/>
          <w:color w:val="1E1545" w:themeColor="text1"/>
          <w:sz w:val="24"/>
          <w:szCs w:val="24"/>
          <w:shd w:val="clear" w:color="auto" w:fill="FFFFFF"/>
          <w:lang w:eastAsia="en-GB"/>
        </w:rPr>
        <w:t>The Star Ratings Compliance rating reflects an aged care home’s current compliance status and may update daily as changes to that status occur. It is based on the:</w:t>
      </w:r>
    </w:p>
    <w:p w14:paraId="08DA2022" w14:textId="77777777" w:rsidR="00D26E87" w:rsidRPr="00D26E87" w:rsidRDefault="00D26E87" w:rsidP="00E41764">
      <w:pPr>
        <w:pStyle w:val="ListBullet"/>
        <w:spacing w:after="120"/>
        <w:rPr>
          <w:rFonts w:cs="Arial"/>
          <w:szCs w:val="24"/>
        </w:rPr>
      </w:pPr>
      <w:r w:rsidRPr="00D26E87">
        <w:rPr>
          <w:rFonts w:cs="Arial"/>
          <w:szCs w:val="24"/>
        </w:rPr>
        <w:lastRenderedPageBreak/>
        <w:t>presence and type of formal regulatory notice issued by the Commission</w:t>
      </w:r>
    </w:p>
    <w:p w14:paraId="330F65AF" w14:textId="77777777" w:rsidR="00D26E87" w:rsidRPr="00D26E87" w:rsidRDefault="00D26E87" w:rsidP="00E41764">
      <w:pPr>
        <w:pStyle w:val="ListBullet"/>
        <w:spacing w:after="120"/>
        <w:rPr>
          <w:rFonts w:cs="Arial"/>
          <w:szCs w:val="24"/>
        </w:rPr>
      </w:pPr>
      <w:r w:rsidRPr="00D26E87">
        <w:rPr>
          <w:rFonts w:cs="Arial"/>
          <w:szCs w:val="24"/>
        </w:rPr>
        <w:t>period without specific formal regulatory notices being issued</w:t>
      </w:r>
    </w:p>
    <w:p w14:paraId="70BCC04A" w14:textId="77777777" w:rsidR="00D26E87" w:rsidRPr="00D26E87" w:rsidRDefault="00D26E87" w:rsidP="00E41764">
      <w:pPr>
        <w:pStyle w:val="ListBullet"/>
        <w:spacing w:after="120"/>
        <w:rPr>
          <w:rFonts w:cs="Arial"/>
          <w:szCs w:val="24"/>
        </w:rPr>
      </w:pPr>
      <w:r w:rsidRPr="00D26E87">
        <w:rPr>
          <w:rFonts w:cs="Arial"/>
          <w:szCs w:val="24"/>
        </w:rPr>
        <w:t>period accreditation has been granted by the Commission.</w:t>
      </w:r>
    </w:p>
    <w:p w14:paraId="1429CF4C" w14:textId="77777777" w:rsidR="00D26E87" w:rsidRPr="00D26E87" w:rsidRDefault="00D26E87" w:rsidP="00E41764">
      <w:pPr>
        <w:pStyle w:val="ListBullet"/>
        <w:numPr>
          <w:ilvl w:val="0"/>
          <w:numId w:val="0"/>
        </w:numPr>
        <w:spacing w:after="120"/>
        <w:rPr>
          <w:rFonts w:cs="Arial"/>
          <w:szCs w:val="24"/>
        </w:rPr>
      </w:pPr>
      <w:r w:rsidRPr="00D26E87">
        <w:rPr>
          <w:rFonts w:cs="Arial"/>
          <w:szCs w:val="24"/>
        </w:rPr>
        <w:t>Compliance ratings are calculated based on a home having:</w:t>
      </w:r>
    </w:p>
    <w:p w14:paraId="23024631" w14:textId="2C3E50EB" w:rsidR="00D26E87" w:rsidRPr="00D26E87" w:rsidRDefault="00D26E87" w:rsidP="00E41764">
      <w:pPr>
        <w:pStyle w:val="ListBullet"/>
        <w:spacing w:after="120"/>
        <w:rPr>
          <w:rFonts w:cs="Arial"/>
          <w:szCs w:val="24"/>
        </w:rPr>
      </w:pPr>
      <w:r w:rsidRPr="00D26E87">
        <w:rPr>
          <w:rFonts w:cs="Arial"/>
          <w:szCs w:val="24"/>
        </w:rPr>
        <w:t>1 star —</w:t>
      </w:r>
      <w:r>
        <w:rPr>
          <w:rFonts w:cs="Arial"/>
          <w:szCs w:val="24"/>
        </w:rPr>
        <w:t xml:space="preserve"> </w:t>
      </w:r>
      <w:r w:rsidRPr="00D26E87">
        <w:rPr>
          <w:rFonts w:cs="Arial"/>
          <w:szCs w:val="24"/>
        </w:rPr>
        <w:t>specific formal regulatory notice e.g. Sanction</w:t>
      </w:r>
    </w:p>
    <w:p w14:paraId="294B8664" w14:textId="49A706DA" w:rsidR="00D26E87" w:rsidRPr="00D26E87" w:rsidRDefault="00D26E87" w:rsidP="00E41764">
      <w:pPr>
        <w:pStyle w:val="ListBullet"/>
        <w:spacing w:after="120"/>
        <w:rPr>
          <w:rFonts w:cs="Arial"/>
          <w:szCs w:val="24"/>
        </w:rPr>
      </w:pPr>
      <w:r w:rsidRPr="00D26E87">
        <w:rPr>
          <w:rFonts w:cs="Arial"/>
          <w:szCs w:val="24"/>
        </w:rPr>
        <w:t>2 stars —specific formal regulatory notice e.g. Notice to Remedy</w:t>
      </w:r>
    </w:p>
    <w:p w14:paraId="516F73D5" w14:textId="77777777" w:rsidR="00D26E87" w:rsidRPr="00D26E87" w:rsidRDefault="00D26E87" w:rsidP="00E41764">
      <w:pPr>
        <w:pStyle w:val="ListBullet"/>
        <w:spacing w:after="120"/>
        <w:rPr>
          <w:rFonts w:cs="Arial"/>
          <w:szCs w:val="24"/>
        </w:rPr>
      </w:pPr>
      <w:r w:rsidRPr="00D26E87">
        <w:rPr>
          <w:rFonts w:cs="Arial"/>
          <w:szCs w:val="24"/>
        </w:rPr>
        <w:t>3 stars — no specific formal regulatory notices for a period of up to 1 year</w:t>
      </w:r>
      <w:r w:rsidRPr="00D26E87">
        <w:rPr>
          <w:rFonts w:cs="Arial"/>
          <w:szCs w:val="24"/>
        </w:rPr>
        <w:br/>
        <w:t>or</w:t>
      </w:r>
      <w:r w:rsidRPr="00D26E87">
        <w:rPr>
          <w:rFonts w:cs="Arial"/>
          <w:szCs w:val="24"/>
        </w:rPr>
        <w:br/>
        <w:t>a current notice to revise the Plan for Continuous Improvement</w:t>
      </w:r>
    </w:p>
    <w:p w14:paraId="3BBB937D" w14:textId="6FF02303" w:rsidR="00D26E87" w:rsidRPr="00D26E87" w:rsidRDefault="00D26E87" w:rsidP="00E41764">
      <w:pPr>
        <w:pStyle w:val="ListBullet"/>
        <w:spacing w:after="120"/>
        <w:rPr>
          <w:rFonts w:cs="Arial"/>
          <w:szCs w:val="24"/>
        </w:rPr>
      </w:pPr>
      <w:r w:rsidRPr="00D26E87">
        <w:rPr>
          <w:rFonts w:cs="Arial"/>
          <w:szCs w:val="24"/>
        </w:rPr>
        <w:t>4 stars —no specific formal regulatory notices for a period of 1–3 years</w:t>
      </w:r>
    </w:p>
    <w:p w14:paraId="2615E579" w14:textId="1F529D71" w:rsidR="00D26E87" w:rsidRPr="00D26E87" w:rsidRDefault="00D26E87" w:rsidP="00E41764">
      <w:pPr>
        <w:pStyle w:val="ListBullet"/>
        <w:spacing w:after="120"/>
        <w:rPr>
          <w:rFonts w:cs="Arial"/>
          <w:szCs w:val="24"/>
        </w:rPr>
      </w:pPr>
      <w:r w:rsidRPr="00D26E87">
        <w:rPr>
          <w:rFonts w:cs="Arial"/>
          <w:szCs w:val="24"/>
        </w:rPr>
        <w:t xml:space="preserve">5 stars —no specific formal regulatory notices for 3 years or more and having been granted accreditation for a </w:t>
      </w:r>
      <w:proofErr w:type="gramStart"/>
      <w:r w:rsidRPr="00D26E87">
        <w:rPr>
          <w:rFonts w:cs="Arial"/>
          <w:szCs w:val="24"/>
        </w:rPr>
        <w:t>3 year</w:t>
      </w:r>
      <w:proofErr w:type="gramEnd"/>
      <w:r w:rsidRPr="00D26E87">
        <w:rPr>
          <w:rFonts w:cs="Arial"/>
          <w:szCs w:val="24"/>
        </w:rPr>
        <w:t xml:space="preserve"> period.</w:t>
      </w:r>
    </w:p>
    <w:p w14:paraId="17DD9BF5" w14:textId="7D20BB8A" w:rsidR="00D26E87" w:rsidRPr="001D50F3" w:rsidRDefault="00D26E87" w:rsidP="00F072BC">
      <w:pPr>
        <w:pStyle w:val="ListBullet"/>
        <w:numPr>
          <w:ilvl w:val="0"/>
          <w:numId w:val="0"/>
        </w:numPr>
        <w:spacing w:after="120"/>
        <w:rPr>
          <w:rFonts w:cs="Arial"/>
          <w:szCs w:val="24"/>
        </w:rPr>
      </w:pPr>
      <w:r w:rsidRPr="001D50F3">
        <w:rPr>
          <w:rFonts w:cs="Arial"/>
          <w:szCs w:val="24"/>
        </w:rPr>
        <w:t>The Star Ratings of an aged care home will be impacted by non-compliance against the Aged Care Quality Standards if the Commission issues a sanction or specific formal regulatory notice to direct the home to take suitable corrective action.</w:t>
      </w:r>
    </w:p>
    <w:p w14:paraId="4DA90AA7" w14:textId="25AA6A1D" w:rsidR="005707ED" w:rsidRDefault="00620692" w:rsidP="00C13AF7">
      <w:pPr>
        <w:pStyle w:val="Heading2"/>
      </w:pPr>
      <w:r>
        <w:t>How do</w:t>
      </w:r>
      <w:r w:rsidR="005707ED">
        <w:t xml:space="preserve"> regulatory decisions </w:t>
      </w:r>
      <w:proofErr w:type="gramStart"/>
      <w:r w:rsidR="005707ED">
        <w:t>made</w:t>
      </w:r>
      <w:proofErr w:type="gramEnd"/>
      <w:r w:rsidR="005707ED">
        <w:t xml:space="preserve"> by the </w:t>
      </w:r>
      <w:r w:rsidR="005D1BC3">
        <w:t>Aged Care Quality and Safety Commission</w:t>
      </w:r>
      <w:r w:rsidR="005707ED">
        <w:t xml:space="preserve"> impact on the Compliance </w:t>
      </w:r>
      <w:r w:rsidR="003E6337">
        <w:t>r</w:t>
      </w:r>
      <w:r w:rsidR="005707ED">
        <w:t>ating</w:t>
      </w:r>
      <w:r>
        <w:t>?</w:t>
      </w:r>
    </w:p>
    <w:p w14:paraId="59121585" w14:textId="131AD321" w:rsidR="003C1A84" w:rsidRPr="00B5493C" w:rsidRDefault="003C1A84" w:rsidP="00E41764">
      <w:r w:rsidRPr="00D26E87">
        <w:rPr>
          <w:rFonts w:asciiTheme="majorHAnsi" w:hAnsiTheme="majorHAnsi" w:cstheme="majorBidi"/>
        </w:rPr>
        <w:t>The Commission monitors the quality of care and services provided by aged care services.</w:t>
      </w:r>
    </w:p>
    <w:p w14:paraId="7277E86F" w14:textId="117CA7BE" w:rsidR="00B5493C" w:rsidRPr="00CA7B9B" w:rsidRDefault="003C1A84" w:rsidP="00E41764">
      <w:r w:rsidRPr="00D26E87">
        <w:rPr>
          <w:rFonts w:asciiTheme="majorHAnsi" w:hAnsiTheme="majorHAnsi" w:cstheme="majorBidi"/>
        </w:rPr>
        <w:t xml:space="preserve">When the Commission determines that the service is non-compliant with their responsibilities under the </w:t>
      </w:r>
      <w:r w:rsidRPr="00D26E87">
        <w:rPr>
          <w:rFonts w:asciiTheme="majorHAnsi" w:hAnsiTheme="majorHAnsi" w:cstheme="majorBidi"/>
          <w:i/>
        </w:rPr>
        <w:t>Aged Care Act 1997</w:t>
      </w:r>
      <w:r w:rsidRPr="00D26E87">
        <w:rPr>
          <w:rFonts w:asciiTheme="majorHAnsi" w:hAnsiTheme="majorHAnsi" w:cstheme="majorBidi"/>
        </w:rPr>
        <w:t>, the related Rules and Principles, the Commission will notify the service of the non-compliance and any regulatory actions taken in response to the non</w:t>
      </w:r>
      <w:r w:rsidR="00D26E87" w:rsidRPr="00D26E87">
        <w:rPr>
          <w:rFonts w:asciiTheme="majorHAnsi" w:hAnsiTheme="majorHAnsi" w:cstheme="majorBidi"/>
        </w:rPr>
        <w:noBreakHyphen/>
      </w:r>
      <w:r w:rsidRPr="00D26E87">
        <w:rPr>
          <w:rFonts w:asciiTheme="majorHAnsi" w:hAnsiTheme="majorHAnsi" w:cstheme="majorBidi"/>
        </w:rPr>
        <w:t>compliance</w:t>
      </w:r>
      <w:r w:rsidR="00B5493C" w:rsidRPr="00D26E87">
        <w:rPr>
          <w:rFonts w:asciiTheme="majorHAnsi" w:hAnsiTheme="majorHAnsi" w:cstheme="majorBidi"/>
        </w:rPr>
        <w:t>.</w:t>
      </w:r>
    </w:p>
    <w:p w14:paraId="2D08E68E" w14:textId="69246576" w:rsidR="0084634D" w:rsidRDefault="00774ACA" w:rsidP="00E41764">
      <w:pPr>
        <w:rPr>
          <w:rFonts w:asciiTheme="majorHAnsi" w:hAnsiTheme="majorHAnsi" w:cstheme="majorBidi"/>
        </w:rPr>
      </w:pPr>
      <w:r w:rsidRPr="00D26E87">
        <w:rPr>
          <w:rFonts w:asciiTheme="majorHAnsi" w:hAnsiTheme="majorHAnsi" w:cstheme="majorBidi"/>
        </w:rPr>
        <w:t>The table below outlines how</w:t>
      </w:r>
      <w:r w:rsidR="003C1A84" w:rsidRPr="00D26E87">
        <w:rPr>
          <w:rFonts w:asciiTheme="majorHAnsi" w:hAnsiTheme="majorHAnsi" w:cstheme="majorBidi"/>
        </w:rPr>
        <w:t xml:space="preserve"> specific formal regulatory notices</w:t>
      </w:r>
      <w:r w:rsidRPr="00D26E87">
        <w:rPr>
          <w:rFonts w:asciiTheme="majorHAnsi" w:hAnsiTheme="majorHAnsi" w:cstheme="majorBidi"/>
        </w:rPr>
        <w:t xml:space="preserve"> issued </w:t>
      </w:r>
      <w:r w:rsidR="009E1702" w:rsidRPr="00D26E87">
        <w:rPr>
          <w:rFonts w:asciiTheme="majorHAnsi" w:hAnsiTheme="majorHAnsi" w:cstheme="majorBidi"/>
        </w:rPr>
        <w:t xml:space="preserve">by </w:t>
      </w:r>
      <w:r w:rsidR="005D1BC3" w:rsidRPr="00D26E87">
        <w:rPr>
          <w:rFonts w:asciiTheme="majorHAnsi" w:hAnsiTheme="majorHAnsi" w:cstheme="majorBidi"/>
        </w:rPr>
        <w:t xml:space="preserve">the Commission </w:t>
      </w:r>
      <w:r w:rsidRPr="00D26E87">
        <w:rPr>
          <w:rFonts w:asciiTheme="majorHAnsi" w:hAnsiTheme="majorHAnsi" w:cstheme="majorBidi"/>
        </w:rPr>
        <w:t>will impact on the Compliance rating of an aged care</w:t>
      </w:r>
      <w:r w:rsidR="00CA7B9B" w:rsidRPr="00D26E87">
        <w:rPr>
          <w:rFonts w:asciiTheme="majorHAnsi" w:hAnsiTheme="majorHAnsi" w:cstheme="majorBidi"/>
        </w:rPr>
        <w:t xml:space="preserve"> service</w:t>
      </w:r>
      <w:r w:rsidR="00351CCA" w:rsidRPr="00D26E87">
        <w:rPr>
          <w:rFonts w:asciiTheme="majorHAnsi" w:hAnsiTheme="majorHAnsi" w:cstheme="majorBidi"/>
        </w:rPr>
        <w:t>.</w:t>
      </w:r>
    </w:p>
    <w:tbl>
      <w:tblPr>
        <w:tblStyle w:val="TableGrid"/>
        <w:tblW w:w="0" w:type="auto"/>
        <w:tblLook w:val="04A0" w:firstRow="1" w:lastRow="0" w:firstColumn="1" w:lastColumn="0" w:noHBand="0" w:noVBand="1"/>
      </w:tblPr>
      <w:tblGrid>
        <w:gridCol w:w="7366"/>
        <w:gridCol w:w="2859"/>
      </w:tblGrid>
      <w:tr w:rsidR="00D26E87" w14:paraId="755F65A8" w14:textId="77777777" w:rsidTr="00D26E87">
        <w:tc>
          <w:tcPr>
            <w:tcW w:w="7366" w:type="dxa"/>
            <w:shd w:val="clear" w:color="auto" w:fill="F2F2F2" w:themeFill="background1" w:themeFillShade="F2"/>
          </w:tcPr>
          <w:p w14:paraId="702BA9E8" w14:textId="54F007D2" w:rsidR="00D26E87" w:rsidRPr="009E1209" w:rsidRDefault="00853CBF" w:rsidP="00F06083">
            <w:pPr>
              <w:spacing w:after="80"/>
              <w:rPr>
                <w:b/>
                <w:bCs/>
              </w:rPr>
            </w:pPr>
            <w:r>
              <w:rPr>
                <w:rFonts w:asciiTheme="majorHAnsi" w:hAnsiTheme="majorHAnsi" w:cstheme="majorBidi"/>
              </w:rPr>
              <w:br w:type="column"/>
            </w:r>
            <w:r w:rsidR="00D26E87" w:rsidRPr="009E1209">
              <w:rPr>
                <w:b/>
                <w:bCs/>
              </w:rPr>
              <w:t>Type of notice issued</w:t>
            </w:r>
          </w:p>
        </w:tc>
        <w:tc>
          <w:tcPr>
            <w:tcW w:w="2859" w:type="dxa"/>
            <w:shd w:val="clear" w:color="auto" w:fill="F2F2F2" w:themeFill="background1" w:themeFillShade="F2"/>
          </w:tcPr>
          <w:p w14:paraId="56221A7F" w14:textId="77777777" w:rsidR="00D26E87" w:rsidRPr="009E1209" w:rsidRDefault="00D26E87" w:rsidP="00F06083">
            <w:pPr>
              <w:spacing w:after="80"/>
              <w:rPr>
                <w:b/>
                <w:bCs/>
              </w:rPr>
            </w:pPr>
            <w:r w:rsidRPr="009E1209">
              <w:rPr>
                <w:b/>
                <w:bCs/>
              </w:rPr>
              <w:t>Compliance rating</w:t>
            </w:r>
          </w:p>
        </w:tc>
      </w:tr>
      <w:tr w:rsidR="00D26E87" w14:paraId="73A22ED9" w14:textId="77777777" w:rsidTr="00F06083">
        <w:tc>
          <w:tcPr>
            <w:tcW w:w="7366" w:type="dxa"/>
          </w:tcPr>
          <w:p w14:paraId="67CBD0F8" w14:textId="77777777" w:rsidR="00D26E87" w:rsidRDefault="00D26E87" w:rsidP="00F06083">
            <w:pPr>
              <w:spacing w:after="80"/>
            </w:pPr>
            <w:r>
              <w:t>Notice of Decision to Impose Sanction</w:t>
            </w:r>
          </w:p>
          <w:p w14:paraId="111CAC83" w14:textId="77777777" w:rsidR="00D26E87" w:rsidRDefault="00D26E87" w:rsidP="00F06083">
            <w:pPr>
              <w:spacing w:after="80"/>
            </w:pPr>
            <w:r>
              <w:t>Notice of Requirement to Agree</w:t>
            </w:r>
          </w:p>
          <w:p w14:paraId="1412DF15" w14:textId="77777777" w:rsidR="00D26E87" w:rsidRDefault="00D26E87" w:rsidP="00F06083">
            <w:pPr>
              <w:spacing w:after="80"/>
            </w:pPr>
            <w:r>
              <w:t>Issuance of Infringement Notice – Victimisation</w:t>
            </w:r>
          </w:p>
          <w:p w14:paraId="3304D2AA" w14:textId="77777777" w:rsidR="00D26E87" w:rsidRDefault="00D26E87" w:rsidP="00F06083">
            <w:pPr>
              <w:spacing w:after="80"/>
            </w:pPr>
            <w:r>
              <w:t xml:space="preserve">Issuance of Infringement Notice – Compliance Notice </w:t>
            </w:r>
          </w:p>
        </w:tc>
        <w:tc>
          <w:tcPr>
            <w:tcW w:w="2859" w:type="dxa"/>
          </w:tcPr>
          <w:p w14:paraId="5B1299C6" w14:textId="77777777" w:rsidR="00D26E87" w:rsidRDefault="00D26E87" w:rsidP="00F06083">
            <w:pPr>
              <w:spacing w:after="80"/>
            </w:pPr>
            <w:r>
              <w:t>1 star</w:t>
            </w:r>
          </w:p>
        </w:tc>
      </w:tr>
      <w:tr w:rsidR="00D26E87" w14:paraId="77BE6D7C" w14:textId="77777777" w:rsidTr="00F06083">
        <w:tc>
          <w:tcPr>
            <w:tcW w:w="7366" w:type="dxa"/>
          </w:tcPr>
          <w:p w14:paraId="2FEC2695" w14:textId="77777777" w:rsidR="00D26E87" w:rsidRDefault="00D26E87" w:rsidP="00F06083">
            <w:pPr>
              <w:spacing w:after="80"/>
            </w:pPr>
            <w:r>
              <w:t xml:space="preserve">Notice to Remedy </w:t>
            </w:r>
          </w:p>
          <w:p w14:paraId="1190DD66" w14:textId="77777777" w:rsidR="00D26E87" w:rsidRDefault="00D26E87" w:rsidP="00F06083">
            <w:pPr>
              <w:spacing w:after="80"/>
            </w:pPr>
            <w:r>
              <w:t>Compliance Notice – Code of Conduct</w:t>
            </w:r>
          </w:p>
          <w:p w14:paraId="7D8A5F87" w14:textId="77777777" w:rsidR="00D26E87" w:rsidRDefault="00D26E87" w:rsidP="00F06083">
            <w:pPr>
              <w:spacing w:after="80"/>
            </w:pPr>
            <w:r>
              <w:lastRenderedPageBreak/>
              <w:t>Compliance Notice – Incident Management</w:t>
            </w:r>
          </w:p>
          <w:p w14:paraId="407FB734" w14:textId="77777777" w:rsidR="00D26E87" w:rsidRDefault="00D26E87" w:rsidP="00F06083">
            <w:pPr>
              <w:spacing w:after="80"/>
            </w:pPr>
            <w:r>
              <w:t>Compliance Notice – Restrictive Practices</w:t>
            </w:r>
          </w:p>
        </w:tc>
        <w:tc>
          <w:tcPr>
            <w:tcW w:w="2859" w:type="dxa"/>
          </w:tcPr>
          <w:p w14:paraId="7EA414C9" w14:textId="77777777" w:rsidR="00D26E87" w:rsidRDefault="00D26E87" w:rsidP="00F06083">
            <w:pPr>
              <w:spacing w:after="80"/>
            </w:pPr>
            <w:r>
              <w:lastRenderedPageBreak/>
              <w:t>2 stars</w:t>
            </w:r>
          </w:p>
        </w:tc>
      </w:tr>
      <w:tr w:rsidR="00D26E87" w14:paraId="223E7F5E" w14:textId="77777777" w:rsidTr="00F06083">
        <w:tc>
          <w:tcPr>
            <w:tcW w:w="7366" w:type="dxa"/>
          </w:tcPr>
          <w:p w14:paraId="5F7B21A9" w14:textId="77777777" w:rsidR="00D26E87" w:rsidRDefault="00D26E87" w:rsidP="00F06083">
            <w:pPr>
              <w:spacing w:after="80"/>
            </w:pPr>
            <w:r w:rsidRPr="00D26E87">
              <w:t>Notice of direction to revise plan for continuous improvement that is currently active</w:t>
            </w:r>
          </w:p>
        </w:tc>
        <w:tc>
          <w:tcPr>
            <w:tcW w:w="2859" w:type="dxa"/>
          </w:tcPr>
          <w:p w14:paraId="11C734BA" w14:textId="77777777" w:rsidR="00D26E87" w:rsidRDefault="00D26E87" w:rsidP="00F06083">
            <w:pPr>
              <w:spacing w:after="80"/>
            </w:pPr>
            <w:r>
              <w:t>3 stars</w:t>
            </w:r>
          </w:p>
        </w:tc>
      </w:tr>
    </w:tbl>
    <w:p w14:paraId="62753692" w14:textId="2131DE5A" w:rsidR="00D26E87" w:rsidRPr="001D50F3" w:rsidRDefault="00D26E87" w:rsidP="00E41764">
      <w:pPr>
        <w:pStyle w:val="ListBullet"/>
        <w:numPr>
          <w:ilvl w:val="0"/>
          <w:numId w:val="0"/>
        </w:numPr>
        <w:spacing w:after="120"/>
        <w:rPr>
          <w:szCs w:val="24"/>
        </w:rPr>
      </w:pPr>
      <w:r w:rsidRPr="001D50F3">
        <w:rPr>
          <w:szCs w:val="24"/>
        </w:rPr>
        <w:t>No aged care homes with a Compliance rating of 4 or 5 stars will have active formal regulatory notices</w:t>
      </w:r>
      <w:r w:rsidR="00D97399">
        <w:rPr>
          <w:szCs w:val="24"/>
        </w:rPr>
        <w:t xml:space="preserve"> in place</w:t>
      </w:r>
      <w:r w:rsidRPr="001D50F3">
        <w:rPr>
          <w:szCs w:val="24"/>
        </w:rPr>
        <w:t>.</w:t>
      </w:r>
    </w:p>
    <w:p w14:paraId="61A45057" w14:textId="5426EE13" w:rsidR="003322AD" w:rsidRPr="009E1209" w:rsidRDefault="003322AD" w:rsidP="003322AD">
      <w:pPr>
        <w:keepNext/>
        <w:spacing w:before="100" w:beforeAutospacing="1" w:line="276" w:lineRule="auto"/>
        <w:outlineLvl w:val="1"/>
        <w:rPr>
          <w:b/>
          <w:bCs/>
          <w:sz w:val="32"/>
          <w:szCs w:val="28"/>
        </w:rPr>
      </w:pPr>
      <w:r w:rsidRPr="009E1209">
        <w:rPr>
          <w:b/>
          <w:bCs/>
          <w:sz w:val="32"/>
          <w:szCs w:val="28"/>
        </w:rPr>
        <w:t xml:space="preserve">How does non-compliance with the </w:t>
      </w:r>
      <w:r w:rsidR="00795EA8" w:rsidRPr="009E1209">
        <w:rPr>
          <w:b/>
          <w:bCs/>
          <w:sz w:val="32"/>
          <w:szCs w:val="28"/>
        </w:rPr>
        <w:t>Q</w:t>
      </w:r>
      <w:r w:rsidRPr="009E1209">
        <w:rPr>
          <w:b/>
          <w:bCs/>
          <w:sz w:val="32"/>
          <w:szCs w:val="28"/>
        </w:rPr>
        <w:t xml:space="preserve">uality </w:t>
      </w:r>
      <w:r w:rsidR="00795EA8" w:rsidRPr="009E1209">
        <w:rPr>
          <w:b/>
          <w:bCs/>
          <w:sz w:val="32"/>
          <w:szCs w:val="28"/>
        </w:rPr>
        <w:t>S</w:t>
      </w:r>
      <w:r w:rsidRPr="009E1209">
        <w:rPr>
          <w:b/>
          <w:bCs/>
          <w:sz w:val="32"/>
          <w:szCs w:val="28"/>
        </w:rPr>
        <w:t>tandards impact Star Ratings?</w:t>
      </w:r>
    </w:p>
    <w:p w14:paraId="6CBEAECF" w14:textId="77777777" w:rsidR="009E1209" w:rsidRPr="009E1209" w:rsidRDefault="00611AAC" w:rsidP="00611AAC">
      <w:pPr>
        <w:rPr>
          <w:rFonts w:cs="Arial"/>
        </w:rPr>
      </w:pPr>
      <w:bookmarkStart w:id="9" w:name="_Hlk157766654"/>
      <w:r w:rsidRPr="009E1209">
        <w:rPr>
          <w:rFonts w:cs="Arial"/>
        </w:rPr>
        <w:t>Star Ratings are designed to reflect when the Commission has needed to issue a formal regulatory notice due to failure of a provider to take necessary action to meet their obligations, including compliance with the Aged Care Quality Standards.</w:t>
      </w:r>
    </w:p>
    <w:p w14:paraId="3DE459DB" w14:textId="440AC89B" w:rsidR="00611AAC" w:rsidRPr="009E1209" w:rsidRDefault="00611AAC" w:rsidP="00611AAC">
      <w:pPr>
        <w:rPr>
          <w:rFonts w:cs="Arial"/>
        </w:rPr>
      </w:pPr>
      <w:r w:rsidRPr="009E1209">
        <w:rPr>
          <w:rFonts w:cs="Arial"/>
        </w:rPr>
        <w:t xml:space="preserve">Where providers demonstrate the </w:t>
      </w:r>
      <w:r w:rsidR="009E1209" w:rsidRPr="009E1209">
        <w:rPr>
          <w:rFonts w:cs="Arial"/>
        </w:rPr>
        <w:t>ability</w:t>
      </w:r>
      <w:r w:rsidRPr="009E1209">
        <w:rPr>
          <w:rFonts w:cs="Arial"/>
        </w:rPr>
        <w:t xml:space="preserve"> to achieve necessary actions to correct any non-compliance the Commission may not need to issue a formal regulatory notice. In all cases where non-compliance is detected, the Commission will continue to monitor the provider’s progress regardless of whether a formal regulatory notice is issued.</w:t>
      </w:r>
    </w:p>
    <w:p w14:paraId="7C580916" w14:textId="77777777" w:rsidR="00611AAC" w:rsidRPr="00F178A0" w:rsidRDefault="00611AAC" w:rsidP="00611AAC">
      <w:pPr>
        <w:rPr>
          <w:b/>
          <w:bCs/>
        </w:rPr>
      </w:pPr>
      <w:r w:rsidRPr="00F178A0">
        <w:rPr>
          <w:b/>
          <w:bCs/>
        </w:rPr>
        <w:t>Case study 1</w:t>
      </w:r>
    </w:p>
    <w:p w14:paraId="58618BB9" w14:textId="77777777" w:rsidR="00611AAC" w:rsidRPr="009E1209" w:rsidRDefault="00611AAC" w:rsidP="00611AAC">
      <w:r w:rsidRPr="009E1209">
        <w:t>Aged care home A has a Compliance rating of 4 stars. After an assessment by the Commission, the home is found to be non-compliant with three requirements of Standard 3 (Personal Care and Clinical Care) and two requirements of Standard 7 (Human resources). Concerns relate to the delivery of safe and effective care to residents in the areas of wound care, pressure care and pain management, management of clinical deterioration, and the availability and adequacy of skilled and trained workers to respond to residents’ care needs in a timely manner.</w:t>
      </w:r>
    </w:p>
    <w:p w14:paraId="313A266E" w14:textId="77777777" w:rsidR="00611AAC" w:rsidRPr="009E1209" w:rsidRDefault="00611AAC" w:rsidP="00611AAC">
      <w:r w:rsidRPr="009E1209">
        <w:rPr>
          <w:color w:val="1E1545" w:themeColor="text2"/>
        </w:rPr>
        <w:t>The Commission has identified an immediate and severe risk to the health, safety and wellbeing of people receiving care. Taking into account the provider’s response, the Commission decides to issue a Notice of Requirement to Agree requiring the provider to fix the serious compliance issues at the home.</w:t>
      </w:r>
    </w:p>
    <w:p w14:paraId="1EE104DB" w14:textId="4E135654" w:rsidR="00611AAC" w:rsidRPr="009E1209" w:rsidRDefault="00611AAC" w:rsidP="00611AAC">
      <w:r w:rsidRPr="009E1209">
        <w:t xml:space="preserve">The effect of the Notice of Requirement to Agree is an immediate reduction in the home’s Compliance </w:t>
      </w:r>
      <w:r w:rsidR="00687A49">
        <w:t>r</w:t>
      </w:r>
      <w:r w:rsidRPr="009E1209">
        <w:t>ating from 4 stars to 1 star. The Overall Star Rating will also reduce to 1 star.</w:t>
      </w:r>
    </w:p>
    <w:p w14:paraId="3984168F" w14:textId="53BEE9C3" w:rsidR="00611AAC" w:rsidRPr="009E1209" w:rsidRDefault="00611AAC" w:rsidP="00611AAC">
      <w:r w:rsidRPr="009E1209">
        <w:rPr>
          <w:color w:val="1E1545" w:themeColor="text2"/>
        </w:rPr>
        <w:t xml:space="preserve">The Commission will actively monitor and engage with the provider to ensure action is taken to fix the serious non-compliance and address the Commission’s concerns. At the end of the notice period, the Notice of Requirement to Agree will move from being a ‘current compliance notice’ on My Aged Care to a ‘non-current notice’. At this time, if the Commission is satisfied with the provider’s response resulting in no other specific formal regulatory notices being issued, the home will </w:t>
      </w:r>
      <w:r w:rsidR="009E1209" w:rsidRPr="009E1209">
        <w:rPr>
          <w:color w:val="1E1545" w:themeColor="text2"/>
        </w:rPr>
        <w:t xml:space="preserve">be given </w:t>
      </w:r>
      <w:r w:rsidRPr="009E1209">
        <w:rPr>
          <w:color w:val="1E1545" w:themeColor="text2"/>
        </w:rPr>
        <w:t xml:space="preserve">a </w:t>
      </w:r>
      <w:proofErr w:type="gramStart"/>
      <w:r w:rsidRPr="009E1209">
        <w:rPr>
          <w:color w:val="1E1545" w:themeColor="text2"/>
        </w:rPr>
        <w:t>3 star</w:t>
      </w:r>
      <w:proofErr w:type="gramEnd"/>
      <w:r w:rsidRPr="009E1209">
        <w:rPr>
          <w:color w:val="1E1545" w:themeColor="text2"/>
        </w:rPr>
        <w:t xml:space="preserve"> Compliance </w:t>
      </w:r>
      <w:r w:rsidR="009E1209" w:rsidRPr="009E1209">
        <w:rPr>
          <w:color w:val="1E1545" w:themeColor="text2"/>
        </w:rPr>
        <w:t>r</w:t>
      </w:r>
      <w:r w:rsidRPr="009E1209">
        <w:rPr>
          <w:color w:val="1E1545" w:themeColor="text2"/>
        </w:rPr>
        <w:t>ating.</w:t>
      </w:r>
    </w:p>
    <w:p w14:paraId="6D0927E7" w14:textId="77777777" w:rsidR="00E07A22" w:rsidRDefault="00E07A22" w:rsidP="00611AAC">
      <w:pPr>
        <w:rPr>
          <w:b/>
          <w:bCs/>
        </w:rPr>
      </w:pPr>
    </w:p>
    <w:p w14:paraId="10583F4F" w14:textId="77777777" w:rsidR="00E07A22" w:rsidRDefault="00E07A22" w:rsidP="00611AAC">
      <w:pPr>
        <w:rPr>
          <w:b/>
          <w:bCs/>
        </w:rPr>
      </w:pPr>
    </w:p>
    <w:p w14:paraId="1B622CFD" w14:textId="692A219C" w:rsidR="00611AAC" w:rsidRPr="00F178A0" w:rsidRDefault="00611AAC" w:rsidP="00611AAC">
      <w:pPr>
        <w:rPr>
          <w:b/>
          <w:bCs/>
        </w:rPr>
      </w:pPr>
      <w:r w:rsidRPr="00F178A0">
        <w:rPr>
          <w:b/>
          <w:bCs/>
        </w:rPr>
        <w:t>Case study 2</w:t>
      </w:r>
    </w:p>
    <w:p w14:paraId="2064B2DD" w14:textId="77777777" w:rsidR="00611AAC" w:rsidRPr="009E1209" w:rsidRDefault="00611AAC" w:rsidP="00611AAC">
      <w:r w:rsidRPr="009E1209">
        <w:t>Aged care home B has a Compliance rating of 4 stars. After an assessment by the Commission, the home is found to be non-compliant with one requirement of Standard 8 (Organisational Governance). Concerns relate to the home’s organisation wide governance systems (its processes for resident assessment, informed consent and regular review) in relation to environmental restraints for residents entering and exiting the home (including by the home’s security fencing and gate).</w:t>
      </w:r>
    </w:p>
    <w:p w14:paraId="522E90AA" w14:textId="77777777" w:rsidR="00611AAC" w:rsidRPr="009E1209" w:rsidRDefault="00611AAC" w:rsidP="00611AAC">
      <w:r w:rsidRPr="009E1209">
        <w:rPr>
          <w:color w:val="1E1545" w:themeColor="text2"/>
        </w:rPr>
        <w:t>The provider’s response to the non-compliance demonstrates the home acted quickly to fix the identified issues and fix the non-compliance. This includes having updated their Plan for Continuous Improvement which is considered by the Commission.</w:t>
      </w:r>
    </w:p>
    <w:p w14:paraId="5F70B56E" w14:textId="15D15D4D" w:rsidR="00611AAC" w:rsidRPr="009E1209" w:rsidRDefault="00611AAC" w:rsidP="00611AAC">
      <w:r w:rsidRPr="009E1209">
        <w:rPr>
          <w:color w:val="1E1545" w:themeColor="text2"/>
        </w:rPr>
        <w:t>As there is no immediate risk to people receiving care resulting from the non-compliance and the provider is already addressing the issues</w:t>
      </w:r>
      <w:r w:rsidR="009E1209" w:rsidRPr="009E1209">
        <w:rPr>
          <w:color w:val="1E1545" w:themeColor="text2"/>
        </w:rPr>
        <w:t>, t</w:t>
      </w:r>
      <w:r w:rsidRPr="009E1209">
        <w:rPr>
          <w:color w:val="1E1545" w:themeColor="text2"/>
        </w:rPr>
        <w:t>he Commission decides not to issue a formal regulatory notice but to continue to monitor the home’s performance.</w:t>
      </w:r>
    </w:p>
    <w:p w14:paraId="01ED177A" w14:textId="77777777" w:rsidR="00611AAC" w:rsidRPr="009E1209" w:rsidRDefault="00611AAC" w:rsidP="00611AAC">
      <w:r w:rsidRPr="009E1209">
        <w:rPr>
          <w:color w:val="1E1545" w:themeColor="text2"/>
        </w:rPr>
        <w:t>In this example, the home is non-compliant with the Aged Care Quality Standards, however the home's Compliance rating will remain at 4 stars as the non-compliance is either in the process of being resolved quickly or is already resolved. The My Aged Care ‘Find a Provider’ tool will show the non-compliant requirements as ‘not met’ until the Commission conducts a new assessment of the home and makes a new finding.</w:t>
      </w:r>
    </w:p>
    <w:p w14:paraId="7FAA66FA" w14:textId="77777777" w:rsidR="00611AAC" w:rsidRDefault="00611AAC" w:rsidP="00611AAC">
      <w:pPr>
        <w:rPr>
          <w:color w:val="1E1545" w:themeColor="text2"/>
        </w:rPr>
      </w:pPr>
      <w:r w:rsidRPr="009E1209">
        <w:rPr>
          <w:color w:val="1E1545" w:themeColor="text2"/>
        </w:rPr>
        <w:t xml:space="preserve">All performance reports detailing a service’s compliance against the Aged Care Quality Standards are published and available to consumers and their representatives on the </w:t>
      </w:r>
      <w:hyperlink r:id="rId16" w:history="1">
        <w:r w:rsidRPr="009E1209">
          <w:rPr>
            <w:rStyle w:val="Hyperlink"/>
          </w:rPr>
          <w:t>‘Find a report’</w:t>
        </w:r>
      </w:hyperlink>
      <w:r w:rsidRPr="009E1209">
        <w:rPr>
          <w:color w:val="1E1545" w:themeColor="text2"/>
        </w:rPr>
        <w:t xml:space="preserve"> web-page on the Commission's website.</w:t>
      </w:r>
    </w:p>
    <w:bookmarkEnd w:id="9"/>
    <w:p w14:paraId="762007EC" w14:textId="6A1952A4" w:rsidR="00694DFB" w:rsidRPr="00ED6756" w:rsidRDefault="00694DFB" w:rsidP="00ED6756">
      <w:pPr>
        <w:pStyle w:val="Heading2"/>
      </w:pPr>
      <w:r w:rsidRPr="00ED6756">
        <w:t xml:space="preserve">How does the Compliance </w:t>
      </w:r>
      <w:r w:rsidR="007C64D1" w:rsidRPr="00ED6756">
        <w:t>r</w:t>
      </w:r>
      <w:r w:rsidRPr="00ED6756">
        <w:t xml:space="preserve">ating impact </w:t>
      </w:r>
      <w:r w:rsidR="00590EBB" w:rsidRPr="00ED6756">
        <w:t>O</w:t>
      </w:r>
      <w:r w:rsidRPr="00ED6756">
        <w:t>verall Star Ratings?</w:t>
      </w:r>
    </w:p>
    <w:p w14:paraId="6DAB512D" w14:textId="74CE95D2" w:rsidR="00694DFB" w:rsidRPr="00ED6756" w:rsidRDefault="00694DFB" w:rsidP="00ED6756">
      <w:r w:rsidRPr="002A375B">
        <w:t xml:space="preserve">A residential aged care </w:t>
      </w:r>
      <w:r w:rsidR="007C64D1">
        <w:t>home</w:t>
      </w:r>
      <w:r w:rsidRPr="002A375B">
        <w:t xml:space="preserve"> receiv</w:t>
      </w:r>
      <w:r w:rsidR="007C64D1">
        <w:t>ing</w:t>
      </w:r>
      <w:r w:rsidRPr="002A375B">
        <w:t xml:space="preserve"> a </w:t>
      </w:r>
      <w:proofErr w:type="gramStart"/>
      <w:r w:rsidRPr="002A375B">
        <w:t xml:space="preserve">1 </w:t>
      </w:r>
      <w:r w:rsidR="007C64D1">
        <w:t>s</w:t>
      </w:r>
      <w:r w:rsidRPr="002A375B">
        <w:t>tar</w:t>
      </w:r>
      <w:proofErr w:type="gramEnd"/>
      <w:r w:rsidRPr="002A375B">
        <w:t xml:space="preserve"> Compliance </w:t>
      </w:r>
      <w:r w:rsidR="007C64D1">
        <w:t>r</w:t>
      </w:r>
      <w:r w:rsidRPr="002A375B">
        <w:t xml:space="preserve">ating will receive a 1 </w:t>
      </w:r>
      <w:r w:rsidR="007C64D1">
        <w:t>s</w:t>
      </w:r>
      <w:r w:rsidRPr="002A375B">
        <w:t xml:space="preserve">tar </w:t>
      </w:r>
      <w:r w:rsidR="00590EBB">
        <w:t>O</w:t>
      </w:r>
      <w:r w:rsidRPr="002A375B">
        <w:t xml:space="preserve">verall Star Rating regardless of how they perform in other sub-categories. Aged care </w:t>
      </w:r>
      <w:r w:rsidR="007C64D1">
        <w:t>homes</w:t>
      </w:r>
      <w:r w:rsidRPr="002A375B">
        <w:t xml:space="preserve"> receiv</w:t>
      </w:r>
      <w:r w:rsidR="007C64D1">
        <w:t>ing</w:t>
      </w:r>
      <w:r w:rsidRPr="002A375B">
        <w:t xml:space="preserve"> a </w:t>
      </w:r>
      <w:proofErr w:type="gramStart"/>
      <w:r w:rsidRPr="002A375B">
        <w:t xml:space="preserve">2 </w:t>
      </w:r>
      <w:r w:rsidR="007C64D1">
        <w:t>s</w:t>
      </w:r>
      <w:r w:rsidRPr="002A375B">
        <w:t>tar</w:t>
      </w:r>
      <w:proofErr w:type="gramEnd"/>
      <w:r w:rsidRPr="002A375B">
        <w:t xml:space="preserve"> Compliance </w:t>
      </w:r>
      <w:r w:rsidR="007C64D1">
        <w:t>r</w:t>
      </w:r>
      <w:r w:rsidRPr="002A375B">
        <w:t xml:space="preserve">ating will be capped at a 2 </w:t>
      </w:r>
      <w:r w:rsidR="007C64D1">
        <w:t>s</w:t>
      </w:r>
      <w:r w:rsidRPr="002A375B">
        <w:t xml:space="preserve">tar </w:t>
      </w:r>
      <w:r w:rsidR="00590EBB">
        <w:t>O</w:t>
      </w:r>
      <w:r w:rsidRPr="002A375B">
        <w:t>verall Star Rating.</w:t>
      </w:r>
    </w:p>
    <w:p w14:paraId="19E4A5B9" w14:textId="7665A9E2" w:rsidR="007374FA" w:rsidRPr="00ED6756" w:rsidRDefault="00C9531F" w:rsidP="00ED6756">
      <w:pPr>
        <w:pStyle w:val="Heading2"/>
      </w:pPr>
      <w:bookmarkStart w:id="10" w:name="_Hlk129767836"/>
      <w:r w:rsidRPr="00ED6756">
        <w:t xml:space="preserve">How do Star Ratings </w:t>
      </w:r>
      <w:r w:rsidR="06BDC8DE" w:rsidRPr="00ED6756">
        <w:t>affect</w:t>
      </w:r>
      <w:r w:rsidRPr="00ED6756">
        <w:t xml:space="preserve"> new </w:t>
      </w:r>
      <w:r w:rsidR="3222A0AF" w:rsidRPr="00ED6756">
        <w:t xml:space="preserve">residential aged care </w:t>
      </w:r>
      <w:r w:rsidR="007C64D1" w:rsidRPr="00ED6756">
        <w:t>homes</w:t>
      </w:r>
      <w:r w:rsidRPr="00ED6756">
        <w:t xml:space="preserve"> and </w:t>
      </w:r>
      <w:r w:rsidR="592952ED" w:rsidRPr="00ED6756">
        <w:t>those with</w:t>
      </w:r>
      <w:r w:rsidRPr="00ED6756">
        <w:t xml:space="preserve"> a change in service ownership?</w:t>
      </w:r>
    </w:p>
    <w:p w14:paraId="260B8D23" w14:textId="77777777" w:rsidR="00D26E87" w:rsidRDefault="41CEC8BA" w:rsidP="00D26E87">
      <w:r w:rsidRPr="00ED6756">
        <w:t xml:space="preserve">For new </w:t>
      </w:r>
      <w:r w:rsidR="007C64D1" w:rsidRPr="00ED6756">
        <w:t>residential aged care homes</w:t>
      </w:r>
      <w:r w:rsidRPr="00ED6756">
        <w:t xml:space="preserve">, or services that have had a change in ownership, no </w:t>
      </w:r>
      <w:r w:rsidR="00590EBB" w:rsidRPr="00ED6756">
        <w:t>O</w:t>
      </w:r>
      <w:r w:rsidRPr="00ED6756">
        <w:t xml:space="preserve">verall Star Rating will be displayed for </w:t>
      </w:r>
      <w:r w:rsidR="00F003B5" w:rsidRPr="00ED6756">
        <w:t>the first</w:t>
      </w:r>
      <w:r w:rsidRPr="00ED6756">
        <w:t xml:space="preserve"> 12 months. This gives the service time for their annual </w:t>
      </w:r>
      <w:r w:rsidR="00F003B5" w:rsidRPr="00ED6756">
        <w:t>Residents’ Experience Survey</w:t>
      </w:r>
      <w:r w:rsidR="352A2EC5" w:rsidRPr="00ED6756">
        <w:t xml:space="preserve"> </w:t>
      </w:r>
      <w:r w:rsidRPr="00ED6756">
        <w:t>and Commission assessments to be conducte</w:t>
      </w:r>
      <w:r w:rsidR="00BB494A" w:rsidRPr="00ED6756">
        <w:t xml:space="preserve">d, while </w:t>
      </w:r>
      <w:r w:rsidR="00727D1F" w:rsidRPr="00ED6756">
        <w:t>Quality Measures</w:t>
      </w:r>
      <w:r w:rsidR="00BB494A" w:rsidRPr="00ED6756">
        <w:t xml:space="preserve"> and </w:t>
      </w:r>
      <w:r w:rsidR="00727D1F" w:rsidRPr="00ED6756">
        <w:t>S</w:t>
      </w:r>
      <w:r w:rsidR="00BB494A" w:rsidRPr="00ED6756">
        <w:t>taffing sub-categories will be published after two quarters of reporting.</w:t>
      </w:r>
    </w:p>
    <w:p w14:paraId="0F5CEA80" w14:textId="77777777" w:rsidR="00E07A22" w:rsidRDefault="00E07A22" w:rsidP="00D26E87"/>
    <w:p w14:paraId="2F468531" w14:textId="77777777" w:rsidR="00E07A22" w:rsidRDefault="00E07A22" w:rsidP="00D26E87"/>
    <w:p w14:paraId="43A4FC3F" w14:textId="77777777" w:rsidR="007F4B8F" w:rsidRPr="00AD6F15" w:rsidRDefault="007F4B8F" w:rsidP="00E41764">
      <w:pPr>
        <w:spacing w:before="100" w:beforeAutospacing="1"/>
        <w:rPr>
          <w:b/>
          <w:bCs/>
          <w:sz w:val="32"/>
          <w:szCs w:val="32"/>
        </w:rPr>
      </w:pPr>
      <w:r w:rsidRPr="00AD6F15">
        <w:rPr>
          <w:b/>
          <w:bCs/>
          <w:sz w:val="32"/>
          <w:szCs w:val="32"/>
        </w:rPr>
        <w:lastRenderedPageBreak/>
        <w:t>How do Star Ratings consider the differing needs of residents to ensure fair comparison?</w:t>
      </w:r>
    </w:p>
    <w:p w14:paraId="2B6DC618" w14:textId="3D8AC951" w:rsidR="007F4B8F" w:rsidRPr="00ED6756" w:rsidRDefault="007F4B8F" w:rsidP="009508DD">
      <w:r w:rsidRPr="00ED6756">
        <w:t xml:space="preserve">The clinical and care needs of individual residents can vary between aged care homes. To account for this variation and enable fair comparison between aged care homes, quality indicator data is risk adjusted prior to calculating the Quality Measures </w:t>
      </w:r>
      <w:r w:rsidR="009E1209" w:rsidRPr="00ED6756">
        <w:t>rating. This</w:t>
      </w:r>
      <w:r w:rsidRPr="00ED6756">
        <w:t xml:space="preserve"> adjustment, to account for varying resident acuity is likely why information presented in your Quality Measures rating does not precisely align to your self-reported quality indicator data.</w:t>
      </w:r>
    </w:p>
    <w:p w14:paraId="2D554BF4" w14:textId="77777777" w:rsidR="007F4B8F" w:rsidRPr="00ED6756" w:rsidRDefault="007F4B8F" w:rsidP="009508DD">
      <w:r w:rsidRPr="00ED6756">
        <w:t>Similarly, when it comes to the Staffing rating, each aged care home has its own care minutes target reflecting the AN-ACC case-mix of residents in that service. The Staffing rating is based on whether a service meets, or is above or below their case-mix adjusted target, to enable a fair comparison between aged care homes.</w:t>
      </w:r>
    </w:p>
    <w:p w14:paraId="3C4FA330" w14:textId="77777777" w:rsidR="007F4B8F" w:rsidRPr="00ED6756" w:rsidRDefault="007F4B8F" w:rsidP="009508DD">
      <w:r w:rsidRPr="00ED6756">
        <w:t xml:space="preserve">Further information on risk adjustment, case-mix adjustment and the algorithms for calculating Star Ratings are available in the </w:t>
      </w:r>
      <w:hyperlink r:id="rId17" w:history="1">
        <w:r w:rsidRPr="002A375B">
          <w:rPr>
            <w:rStyle w:val="Hyperlink"/>
            <w:rFonts w:cs="Arial"/>
            <w:lang w:val="en-US" w:eastAsia="en-US"/>
          </w:rPr>
          <w:t>Star Ratings Provider Manual</w:t>
        </w:r>
      </w:hyperlink>
      <w:r w:rsidRPr="00ED6756">
        <w:t>.</w:t>
      </w:r>
    </w:p>
    <w:p w14:paraId="56343038" w14:textId="77777777" w:rsidR="007F4B8F" w:rsidRPr="002A375B" w:rsidRDefault="007F4B8F" w:rsidP="007F4B8F">
      <w:pPr>
        <w:pStyle w:val="Heading2"/>
        <w:rPr>
          <w:rFonts w:eastAsia="Arial"/>
        </w:rPr>
      </w:pPr>
      <w:r w:rsidRPr="002A375B">
        <w:rPr>
          <w:rFonts w:eastAsia="Arial Nova"/>
        </w:rPr>
        <w:t>How can providers improve their Star Ratings?</w:t>
      </w:r>
    </w:p>
    <w:p w14:paraId="2B2AAEA2" w14:textId="77777777" w:rsidR="007F4B8F" w:rsidRPr="002A375B" w:rsidRDefault="007F4B8F" w:rsidP="007F4B8F">
      <w:pPr>
        <w:rPr>
          <w:rFonts w:eastAsia="Arial"/>
        </w:rPr>
      </w:pPr>
      <w:r w:rsidRPr="002A375B">
        <w:rPr>
          <w:rFonts w:eastAsia="Arial"/>
        </w:rPr>
        <w:t>You can improve your service’s Star Rating by:</w:t>
      </w:r>
    </w:p>
    <w:p w14:paraId="1F7A51F9" w14:textId="77777777" w:rsidR="007F4B8F" w:rsidRPr="002A375B" w:rsidRDefault="007F4B8F" w:rsidP="007F4B8F">
      <w:pPr>
        <w:pStyle w:val="ListBullet"/>
        <w:rPr>
          <w:lang w:eastAsia="en-US"/>
        </w:rPr>
      </w:pPr>
      <w:r w:rsidRPr="00ED6756">
        <w:t xml:space="preserve">understanding the information that is used to calculate Star Ratings – </w:t>
      </w:r>
      <w:r w:rsidRPr="00BF6CDE">
        <w:t xml:space="preserve">see the </w:t>
      </w:r>
      <w:hyperlink r:id="rId18" w:history="1">
        <w:r w:rsidRPr="00ED6756">
          <w:rPr>
            <w:rStyle w:val="Hyperlink"/>
            <w:rFonts w:cs="Arial"/>
          </w:rPr>
          <w:t>Star Ratings Provider Manual</w:t>
        </w:r>
      </w:hyperlink>
    </w:p>
    <w:p w14:paraId="32A77E1F" w14:textId="77777777" w:rsidR="007F4B8F" w:rsidRPr="002A375B" w:rsidRDefault="007F4B8F" w:rsidP="007F4B8F">
      <w:pPr>
        <w:pStyle w:val="ListBullet"/>
      </w:pPr>
      <w:r w:rsidRPr="00ED6756">
        <w:t>reflecting on performance and identifying opportunities for improvement</w:t>
      </w:r>
      <w:r w:rsidRPr="00B149E9">
        <w:t xml:space="preserve">, for example using the </w:t>
      </w:r>
      <w:r w:rsidRPr="00ED6756">
        <w:t xml:space="preserve">Plan-Do-Check-Act model or continuous quality improvement frameworks – see the </w:t>
      </w:r>
      <w:hyperlink r:id="rId19" w:history="1">
        <w:r w:rsidRPr="00ED6756">
          <w:rPr>
            <w:rStyle w:val="Hyperlink"/>
            <w:rFonts w:cs="Arial"/>
          </w:rPr>
          <w:t>Star Ratings Improvement Manual</w:t>
        </w:r>
      </w:hyperlink>
      <w:r w:rsidRPr="00ED6756">
        <w:t xml:space="preserve"> </w:t>
      </w:r>
    </w:p>
    <w:p w14:paraId="5E9E3BBC" w14:textId="77777777" w:rsidR="007F4B8F" w:rsidRDefault="007F4B8F" w:rsidP="007F4B8F">
      <w:pPr>
        <w:pStyle w:val="ListBullet"/>
      </w:pPr>
      <w:r w:rsidRPr="00ED6756">
        <w:t>accessing existing improvement resources relevant to the reporting area, such as the</w:t>
      </w:r>
      <w:r w:rsidRPr="002A375B">
        <w:t xml:space="preserve"> </w:t>
      </w:r>
      <w:hyperlink r:id="rId20" w:history="1">
        <w:r w:rsidRPr="00ED6756">
          <w:rPr>
            <w:rStyle w:val="Hyperlink"/>
            <w:rFonts w:cs="Arial"/>
          </w:rPr>
          <w:t>National Aged Care Mandatory Quality Indicator Program Manual 2.0 – Part B</w:t>
        </w:r>
      </w:hyperlink>
      <w:r w:rsidRPr="00ED6756">
        <w:t xml:space="preserve"> supporting improvement across the quality indicators</w:t>
      </w:r>
    </w:p>
    <w:p w14:paraId="77667848" w14:textId="77777777" w:rsidR="007F4B8F" w:rsidRPr="00ED6756" w:rsidRDefault="007F4B8F" w:rsidP="007F4B8F">
      <w:pPr>
        <w:pStyle w:val="ListBullet"/>
      </w:pPr>
      <w:r w:rsidRPr="00ED6756">
        <w:t xml:space="preserve">making targeted changes to improve care quality across the four sub-categories. </w:t>
      </w:r>
    </w:p>
    <w:p w14:paraId="31214BF5" w14:textId="77777777" w:rsidR="007F4B8F" w:rsidRPr="002A375B" w:rsidRDefault="007F4B8F" w:rsidP="007F4B8F">
      <w:pPr>
        <w:pStyle w:val="Heading2"/>
        <w:rPr>
          <w:rFonts w:eastAsia="Arial Nova"/>
        </w:rPr>
      </w:pPr>
      <w:r w:rsidRPr="002A375B">
        <w:rPr>
          <w:rFonts w:eastAsia="Arial Nova"/>
        </w:rPr>
        <w:t>Will the new quality indicators be included in Star Ratings?</w:t>
      </w:r>
    </w:p>
    <w:p w14:paraId="656BBBC3" w14:textId="77777777" w:rsidR="007F4B8F" w:rsidRDefault="007F4B8F" w:rsidP="007F4B8F">
      <w:pPr>
        <w:rPr>
          <w:rFonts w:eastAsia="Arial"/>
          <w:lang w:eastAsia="en-US"/>
        </w:rPr>
      </w:pPr>
      <w:r w:rsidRPr="002A375B">
        <w:rPr>
          <w:rFonts w:eastAsia="Arial"/>
          <w:lang w:eastAsia="en-US"/>
        </w:rPr>
        <w:t xml:space="preserve">No, the new quality indicators for collection from 1 April 2023 will not be included in Star Ratings at this time. Future inclusion is subject to government decision. </w:t>
      </w:r>
    </w:p>
    <w:p w14:paraId="710F05CC" w14:textId="77777777" w:rsidR="007F4B8F" w:rsidRPr="002A375B" w:rsidRDefault="007F4B8F" w:rsidP="007F4B8F">
      <w:pPr>
        <w:pStyle w:val="Heading2"/>
        <w:rPr>
          <w:rFonts w:eastAsia="Arial Nova"/>
        </w:rPr>
      </w:pPr>
      <w:r w:rsidRPr="002A375B">
        <w:rPr>
          <w:rFonts w:eastAsia="Arial Nova"/>
        </w:rPr>
        <w:t xml:space="preserve">What happens if an aged care </w:t>
      </w:r>
      <w:r>
        <w:rPr>
          <w:rFonts w:eastAsia="Arial Nova"/>
        </w:rPr>
        <w:t>home</w:t>
      </w:r>
      <w:r w:rsidRPr="002A375B">
        <w:rPr>
          <w:rFonts w:eastAsia="Arial Nova"/>
        </w:rPr>
        <w:t xml:space="preserve"> did not participate in the Residents’ Experience Survey program?</w:t>
      </w:r>
    </w:p>
    <w:p w14:paraId="685E5AC5" w14:textId="1C3DA744" w:rsidR="007F4B8F" w:rsidRPr="00ED6756" w:rsidRDefault="007F4B8F" w:rsidP="007F4B8F">
      <w:pPr>
        <w:rPr>
          <w:rFonts w:eastAsia="Arial"/>
          <w:lang w:eastAsia="en-US"/>
        </w:rPr>
      </w:pPr>
      <w:r w:rsidRPr="002A375B">
        <w:rPr>
          <w:rFonts w:eastAsia="Arial"/>
          <w:lang w:eastAsia="en-US"/>
        </w:rPr>
        <w:t xml:space="preserve">If an aged care </w:t>
      </w:r>
      <w:r>
        <w:rPr>
          <w:rFonts w:eastAsia="Arial"/>
          <w:lang w:eastAsia="en-US"/>
        </w:rPr>
        <w:t>home</w:t>
      </w:r>
      <w:r w:rsidRPr="002A375B">
        <w:rPr>
          <w:rFonts w:eastAsia="Arial"/>
          <w:lang w:eastAsia="en-US"/>
        </w:rPr>
        <w:t xml:space="preserve"> chose not to participate in the Residents’ Experience Survey program, the </w:t>
      </w:r>
      <w:r>
        <w:rPr>
          <w:rFonts w:eastAsia="Arial"/>
          <w:lang w:eastAsia="en-US"/>
        </w:rPr>
        <w:t>service</w:t>
      </w:r>
      <w:r w:rsidRPr="002A375B">
        <w:rPr>
          <w:rFonts w:eastAsia="Arial"/>
          <w:lang w:eastAsia="en-US"/>
        </w:rPr>
        <w:t xml:space="preserve"> will </w:t>
      </w:r>
      <w:r w:rsidR="006E15E0">
        <w:rPr>
          <w:rFonts w:eastAsia="Arial"/>
          <w:lang w:eastAsia="en-US"/>
        </w:rPr>
        <w:t xml:space="preserve">not </w:t>
      </w:r>
      <w:r w:rsidRPr="002A375B">
        <w:rPr>
          <w:rFonts w:eastAsia="Arial"/>
          <w:lang w:eastAsia="en-US"/>
        </w:rPr>
        <w:t xml:space="preserve">receive a Residents’ Experience </w:t>
      </w:r>
      <w:r>
        <w:rPr>
          <w:rFonts w:eastAsia="Arial"/>
          <w:lang w:eastAsia="en-US"/>
        </w:rPr>
        <w:t>r</w:t>
      </w:r>
      <w:r w:rsidRPr="002A375B">
        <w:rPr>
          <w:rFonts w:eastAsia="Arial"/>
          <w:lang w:eastAsia="en-US"/>
        </w:rPr>
        <w:t xml:space="preserve">ating and this will </w:t>
      </w:r>
      <w:r w:rsidR="006E15E0">
        <w:rPr>
          <w:rFonts w:eastAsia="Arial"/>
          <w:lang w:eastAsia="en-US"/>
        </w:rPr>
        <w:t xml:space="preserve">result in no </w:t>
      </w:r>
      <w:r>
        <w:rPr>
          <w:rFonts w:eastAsia="Arial"/>
          <w:lang w:eastAsia="en-US"/>
        </w:rPr>
        <w:t>O</w:t>
      </w:r>
      <w:r w:rsidRPr="002A375B">
        <w:rPr>
          <w:rFonts w:eastAsia="Arial"/>
          <w:lang w:eastAsia="en-US"/>
        </w:rPr>
        <w:t xml:space="preserve">verall Star Rating. </w:t>
      </w:r>
    </w:p>
    <w:p w14:paraId="06CD148E" w14:textId="77777777" w:rsidR="007F4B8F" w:rsidRPr="002A375B" w:rsidRDefault="007F4B8F" w:rsidP="007F4B8F">
      <w:pPr>
        <w:pStyle w:val="Heading2"/>
        <w:rPr>
          <w:rFonts w:eastAsia="Arial Nova"/>
        </w:rPr>
      </w:pPr>
      <w:r w:rsidRPr="002A375B">
        <w:rPr>
          <w:rFonts w:eastAsia="Arial Nova"/>
        </w:rPr>
        <w:lastRenderedPageBreak/>
        <w:t xml:space="preserve">Will the Residents’ Experience Survey results be available to aged care </w:t>
      </w:r>
      <w:r>
        <w:rPr>
          <w:rFonts w:eastAsia="Arial Nova"/>
        </w:rPr>
        <w:t>homes</w:t>
      </w:r>
      <w:r w:rsidRPr="002A375B">
        <w:rPr>
          <w:rFonts w:eastAsia="Arial Nova"/>
        </w:rPr>
        <w:t xml:space="preserve"> for ongoing improvement?</w:t>
      </w:r>
    </w:p>
    <w:p w14:paraId="049A4F06" w14:textId="77777777" w:rsidR="007F4B8F" w:rsidRPr="00590EBB" w:rsidRDefault="007F4B8F" w:rsidP="007F4B8F">
      <w:pPr>
        <w:rPr>
          <w:rFonts w:eastAsia="Arial"/>
          <w:lang w:eastAsia="en-US"/>
        </w:rPr>
      </w:pPr>
      <w:r w:rsidRPr="002A375B">
        <w:rPr>
          <w:rFonts w:eastAsia="Arial"/>
          <w:lang w:eastAsia="en-US"/>
        </w:rPr>
        <w:t xml:space="preserve">Outcomes of the Residents’ Experience Surveys are collated into Residents’ Experience Reports provided to each residential aged care </w:t>
      </w:r>
      <w:r>
        <w:rPr>
          <w:rFonts w:eastAsia="Arial"/>
          <w:lang w:eastAsia="en-US"/>
        </w:rPr>
        <w:t>home</w:t>
      </w:r>
      <w:r w:rsidRPr="002A375B">
        <w:rPr>
          <w:rFonts w:eastAsia="Arial"/>
          <w:lang w:eastAsia="en-US"/>
        </w:rPr>
        <w:t xml:space="preserve">. This resource can be used by aged care </w:t>
      </w:r>
      <w:r>
        <w:rPr>
          <w:rFonts w:eastAsia="Arial"/>
          <w:lang w:eastAsia="en-US"/>
        </w:rPr>
        <w:t>homes</w:t>
      </w:r>
      <w:r w:rsidRPr="002A375B">
        <w:rPr>
          <w:rFonts w:eastAsia="Arial"/>
          <w:lang w:eastAsia="en-US"/>
        </w:rPr>
        <w:t xml:space="preserve"> to identify areas for continuous improvement, ensuring that they can directly address any areas of concern. Outcomes are also used to determine a service’s Residents’ Experience </w:t>
      </w:r>
      <w:r>
        <w:rPr>
          <w:rFonts w:eastAsia="Arial"/>
          <w:lang w:eastAsia="en-US"/>
        </w:rPr>
        <w:t>r</w:t>
      </w:r>
      <w:r w:rsidRPr="002A375B">
        <w:rPr>
          <w:rFonts w:eastAsia="Arial"/>
          <w:lang w:eastAsia="en-US"/>
        </w:rPr>
        <w:t>ating under the Star Ratings system</w:t>
      </w:r>
      <w:r>
        <w:rPr>
          <w:rFonts w:eastAsia="Arial"/>
          <w:lang w:eastAsia="en-US"/>
        </w:rPr>
        <w:t>,</w:t>
      </w:r>
      <w:r w:rsidRPr="002A375B">
        <w:rPr>
          <w:rFonts w:eastAsia="Arial"/>
          <w:lang w:eastAsia="en-US"/>
        </w:rPr>
        <w:t xml:space="preserve"> improving aged care quality through transparency.</w:t>
      </w:r>
    </w:p>
    <w:p w14:paraId="2ED65EF0" w14:textId="77777777" w:rsidR="007F4B8F" w:rsidRPr="002A375B" w:rsidRDefault="007F4B8F" w:rsidP="00795EA8">
      <w:pPr>
        <w:pStyle w:val="Heading2"/>
        <w:spacing w:line="288" w:lineRule="auto"/>
        <w:rPr>
          <w:rFonts w:eastAsia="Arial Nova"/>
        </w:rPr>
      </w:pPr>
      <w:r w:rsidRPr="002A375B">
        <w:rPr>
          <w:rFonts w:eastAsia="Arial Nova"/>
        </w:rPr>
        <w:t xml:space="preserve">Why </w:t>
      </w:r>
      <w:r>
        <w:rPr>
          <w:rFonts w:eastAsia="Arial Nova"/>
        </w:rPr>
        <w:t>are Residents’ Experience Surveys only conducted annually</w:t>
      </w:r>
      <w:r w:rsidRPr="002A375B">
        <w:rPr>
          <w:rFonts w:eastAsia="Arial Nova"/>
        </w:rPr>
        <w:t>?</w:t>
      </w:r>
    </w:p>
    <w:p w14:paraId="7104FB25" w14:textId="451AF50D" w:rsidR="007F4B8F" w:rsidRPr="00ED6756" w:rsidRDefault="007F4B8F" w:rsidP="009508DD">
      <w:pPr>
        <w:rPr>
          <w:rFonts w:eastAsia="Arial"/>
          <w:lang w:eastAsia="en-US"/>
        </w:rPr>
      </w:pPr>
      <w:r w:rsidRPr="002A375B">
        <w:rPr>
          <w:rFonts w:eastAsia="Arial"/>
          <w:lang w:eastAsia="en-US"/>
        </w:rPr>
        <w:t xml:space="preserve">The Residents’ Experience Survey isn’t intended to replace continuous and meaningful engagement between aged care </w:t>
      </w:r>
      <w:r>
        <w:rPr>
          <w:rFonts w:eastAsia="Arial"/>
          <w:lang w:eastAsia="en-US"/>
        </w:rPr>
        <w:t>homes</w:t>
      </w:r>
      <w:r w:rsidRPr="002A375B">
        <w:rPr>
          <w:rFonts w:eastAsia="Arial"/>
          <w:lang w:eastAsia="en-US"/>
        </w:rPr>
        <w:t xml:space="preserve"> and their residents, their representatives and their families. Aged care </w:t>
      </w:r>
      <w:r>
        <w:rPr>
          <w:rFonts w:eastAsia="Arial"/>
          <w:lang w:eastAsia="en-US"/>
        </w:rPr>
        <w:t>homes</w:t>
      </w:r>
      <w:r w:rsidRPr="002A375B">
        <w:rPr>
          <w:rFonts w:eastAsia="Arial"/>
          <w:lang w:eastAsia="en-US"/>
        </w:rPr>
        <w:t xml:space="preserve"> should </w:t>
      </w:r>
      <w:r>
        <w:rPr>
          <w:rFonts w:eastAsia="Arial"/>
          <w:lang w:eastAsia="en-US"/>
        </w:rPr>
        <w:t>continue to</w:t>
      </w:r>
      <w:r w:rsidRPr="002A375B">
        <w:rPr>
          <w:rFonts w:eastAsia="Arial"/>
          <w:lang w:eastAsia="en-US"/>
        </w:rPr>
        <w:t xml:space="preserve"> seek ongoing feedback directly from their residents for continuous improvement. The survey was designed to be an annual activity to give providers adequate time to make meaningful changes in response to the survey outcomes. However, the Australian Government is committed to ensuring resident experience remains at the centre of care and </w:t>
      </w:r>
      <w:r>
        <w:rPr>
          <w:rFonts w:eastAsia="Arial"/>
          <w:lang w:eastAsia="en-US"/>
        </w:rPr>
        <w:t>has</w:t>
      </w:r>
      <w:r w:rsidRPr="002A375B">
        <w:rPr>
          <w:rFonts w:eastAsia="Arial"/>
          <w:lang w:eastAsia="en-US"/>
        </w:rPr>
        <w:t xml:space="preserve"> introduc</w:t>
      </w:r>
      <w:r>
        <w:rPr>
          <w:rFonts w:eastAsia="Arial"/>
          <w:lang w:eastAsia="en-US"/>
        </w:rPr>
        <w:t>ed</w:t>
      </w:r>
      <w:r w:rsidRPr="002A375B">
        <w:rPr>
          <w:rFonts w:eastAsia="Arial"/>
          <w:lang w:eastAsia="en-US"/>
        </w:rPr>
        <w:t xml:space="preserve"> quarterly reporting on consumer experience and quality of life quality indicators (CEQOL) tools as part of the expanded National Aged Care Mandatory Quality Indicator Program expansion.</w:t>
      </w:r>
    </w:p>
    <w:p w14:paraId="7D10DC70" w14:textId="77777777" w:rsidR="007F4B8F" w:rsidRPr="00ED6756" w:rsidRDefault="007F4B8F" w:rsidP="00ED6756"/>
    <w:bookmarkEnd w:id="0"/>
    <w:bookmarkEnd w:id="10"/>
    <w:p w14:paraId="3C5E8C35" w14:textId="0B4CED3D" w:rsidR="00F21AAD" w:rsidRPr="00ED6756" w:rsidRDefault="003E6337" w:rsidP="00B149E9">
      <w:pPr>
        <w:rPr>
          <w:rFonts w:eastAsia="Arial"/>
          <w:lang w:eastAsia="en-US"/>
        </w:rPr>
      </w:pPr>
      <w:r>
        <w:rPr>
          <w:noProof/>
        </w:rPr>
        <mc:AlternateContent>
          <mc:Choice Requires="wps">
            <w:drawing>
              <wp:anchor distT="0" distB="0" distL="114300" distR="114300" simplePos="0" relativeHeight="251666944" behindDoc="1" locked="0" layoutInCell="1" allowOverlap="1" wp14:anchorId="6723B21A" wp14:editId="7A3BF7F1">
                <wp:simplePos x="0" y="0"/>
                <wp:positionH relativeFrom="margin">
                  <wp:align>right</wp:align>
                </wp:positionH>
                <wp:positionV relativeFrom="paragraph">
                  <wp:posOffset>5275773</wp:posOffset>
                </wp:positionV>
                <wp:extent cx="4048125" cy="600075"/>
                <wp:effectExtent l="0" t="0" r="0"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48125" cy="600075"/>
                        </a:xfrm>
                        <a:prstGeom prst="rect">
                          <a:avLst/>
                        </a:prstGeom>
                        <a:noFill/>
                        <a:ln w="6350">
                          <a:noFill/>
                        </a:ln>
                      </wps:spPr>
                      <wps:txbx>
                        <w:txbxContent>
                          <w:p w14:paraId="4BBE3A64" w14:textId="77777777" w:rsidR="007F4B8F" w:rsidRPr="00541DF8" w:rsidRDefault="007F4B8F" w:rsidP="007F4B8F">
                            <w:pPr>
                              <w:pStyle w:val="endofpagetext"/>
                              <w:rPr>
                                <w:color w:val="FFFFFF" w:themeColor="background1"/>
                                <w14:textFill>
                                  <w14:noFill/>
                                </w14:textFill>
                              </w:rPr>
                            </w:pPr>
                            <w:r w:rsidRPr="00541DF8">
                              <w:t xml:space="preserve">Visit </w:t>
                            </w:r>
                            <w:r w:rsidRPr="00340772">
                              <w:rPr>
                                <w:rStyle w:val="Strong"/>
                              </w:rPr>
                              <w:t>health.gov.au/initiatives-and-programs/star-ratings-for-residential-aged-care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3080EEF6">
              <v:shapetype id="_x0000_t202" coordsize="21600,21600" o:spt="202" path="m,l,21600r21600,l21600,xe" w14:anchorId="6723B21A">
                <v:stroke joinstyle="miter"/>
                <v:path gradientshapeok="t" o:connecttype="rect"/>
              </v:shapetype>
              <v:shape id="Text Box 1" style="position:absolute;margin-left:267.55pt;margin-top:415.4pt;width:318.75pt;height:47.2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">
                <v:textbox>
                  <w:txbxContent>
                    <w:p w:rsidRPr="00541DF8" w:rsidR="007F4B8F" w:rsidP="007F4B8F" w:rsidRDefault="007F4B8F" w14:paraId="2314B0C5" w14:textId="77777777">
                      <w:pPr>
                        <w:pStyle w:val="endofpagetext"/>
                        <w:rPr>
                          <w:color w:val="FFFFFF" w:themeColor="background1"/>
                          <w14:textFill>
                            <w14:noFill/>
                          </w14:textFill>
                        </w:rPr>
                      </w:pPr>
                      <w:r w:rsidRPr="00541DF8">
                        <w:t xml:space="preserve">Visit </w:t>
                      </w:r>
                      <w:r w:rsidRPr="00340772">
                        <w:rPr>
                          <w:rStyle w:val="Strong"/>
                        </w:rPr>
                        <w:t>health.gov.au/initiatives-and-programs/star-ratings-for-residential-aged-care</w:t>
                      </w:r>
                    </w:p>
                  </w:txbxContent>
                </v:textbox>
                <w10:wrap type="square" anchorx="margin"/>
              </v:shape>
            </w:pict>
          </mc:Fallback>
        </mc:AlternateContent>
      </w:r>
      <w:r w:rsidRPr="001D3B60">
        <w:rPr>
          <w:noProof/>
        </w:rPr>
        <mc:AlternateContent>
          <mc:Choice Requires="wpg">
            <w:drawing>
              <wp:anchor distT="0" distB="0" distL="114300" distR="114300" simplePos="0" relativeHeight="251665920" behindDoc="1" locked="0" layoutInCell="1" allowOverlap="1" wp14:anchorId="1070A1C3" wp14:editId="2135F3DC">
                <wp:simplePos x="0" y="0"/>
                <wp:positionH relativeFrom="page">
                  <wp:align>right</wp:align>
                </wp:positionH>
                <wp:positionV relativeFrom="page">
                  <wp:align>bottom</wp:align>
                </wp:positionV>
                <wp:extent cx="5360035" cy="296164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60035" cy="2961640"/>
                          <a:chOff x="-83878" y="-49811"/>
                          <a:chExt cx="4255127" cy="2526946"/>
                        </a:xfrm>
                      </wpg:grpSpPr>
                      <pic:pic xmlns:pic="http://schemas.openxmlformats.org/drawingml/2006/picture">
                        <pic:nvPicPr>
                          <pic:cNvPr id="4"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5" name="Group 5"/>
                        <wpg:cNvGrpSpPr/>
                        <wpg:grpSpPr>
                          <a:xfrm>
                            <a:off x="196800" y="297503"/>
                            <a:ext cx="3817674" cy="2025943"/>
                            <a:chOff x="-7595" y="-175833"/>
                            <a:chExt cx="3817674" cy="2025943"/>
                          </a:xfrm>
                        </wpg:grpSpPr>
                        <wpg:grpSp>
                          <wpg:cNvPr id="6" name="Group 6"/>
                          <wpg:cNvGrpSpPr/>
                          <wpg:grpSpPr>
                            <a:xfrm>
                              <a:off x="75069" y="-175833"/>
                              <a:ext cx="3735010" cy="462937"/>
                              <a:chOff x="-21750" y="-175833"/>
                              <a:chExt cx="3735010" cy="462937"/>
                            </a:xfrm>
                          </wpg:grpSpPr>
                          <wps:wsp>
                            <wps:cNvPr id="7" name="Text Box 7" descr="Phone 1800 836 799 (My Aged Care service provider and assessor helpline)"/>
                            <wps:cNvSpPr txBox="1"/>
                            <wps:spPr>
                              <a:xfrm>
                                <a:off x="262277" y="-175833"/>
                                <a:ext cx="3450983" cy="462937"/>
                              </a:xfrm>
                              <a:prstGeom prst="rect">
                                <a:avLst/>
                              </a:prstGeom>
                              <a:noFill/>
                              <a:ln w="6350">
                                <a:noFill/>
                              </a:ln>
                            </wps:spPr>
                            <wps:txbx>
                              <w:txbxContent>
                                <w:p w14:paraId="42EB44C5" w14:textId="77777777" w:rsidR="007F4B8F" w:rsidRDefault="007F4B8F" w:rsidP="007F4B8F">
                                  <w:pPr>
                                    <w:pStyle w:val="endofpagetext"/>
                                  </w:pPr>
                                  <w:r w:rsidRPr="002162D2">
                                    <w:t xml:space="preserve">Phone </w:t>
                                  </w:r>
                                  <w:r w:rsidRPr="002162D2">
                                    <w:rPr>
                                      <w:rStyle w:val="Strong"/>
                                    </w:rPr>
                                    <w:t>1800 836 799</w:t>
                                  </w:r>
                                  <w:r w:rsidRPr="002162D2">
                                    <w:rPr>
                                      <w:b/>
                                      <w:bCs/>
                                    </w:rPr>
                                    <w:t xml:space="preserve"> </w:t>
                                  </w:r>
                                  <w:r w:rsidRPr="002162D2">
                                    <w:t>(My Aged Care service provider and assessor helpline)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21750" y="-140884"/>
                                <a:ext cx="269876" cy="269875"/>
                                <a:chOff x="-21762" y="-140946"/>
                                <a:chExt cx="270001" cy="270000"/>
                              </a:xfrm>
                            </wpg:grpSpPr>
                            <wps:wsp>
                              <wps:cNvPr id="10" name="Oval 10"/>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g:grpSp>
                        <wpg:grpSp>
                          <wpg:cNvPr id="25" name="Group 25"/>
                          <wpg:cNvGrpSpPr/>
                          <wpg:grpSpPr>
                            <a:xfrm>
                              <a:off x="75069" y="440030"/>
                              <a:ext cx="269875" cy="269875"/>
                              <a:chOff x="-21762" y="-140945"/>
                              <a:chExt cx="270000" cy="270000"/>
                            </a:xfrm>
                          </wpg:grpSpPr>
                          <wps:wsp>
                            <wps:cNvPr id="26" name="Oval 26"/>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8" name="Text Box 28" descr="For translating and interpreting services, call 131 450 and ask for My Aged Care on 1800 200 422. To use the National Relay Service, visit nrschat.nrscall.gov.au/nrs or call 1800 555 660."/>
                          <wps:cNvSpPr txBox="1"/>
                          <wps:spPr>
                            <a:xfrm>
                              <a:off x="-7595" y="992905"/>
                              <a:ext cx="3600622" cy="857205"/>
                            </a:xfrm>
                            <a:prstGeom prst="rect">
                              <a:avLst/>
                            </a:prstGeom>
                            <a:noFill/>
                            <a:ln w="6350">
                              <a:noFill/>
                            </a:ln>
                          </wps:spPr>
                          <wps:txbx>
                            <w:txbxContent>
                              <w:p w14:paraId="3C64A47F" w14:textId="77777777" w:rsidR="007F4B8F" w:rsidRPr="00B61B2D" w:rsidRDefault="007F4B8F" w:rsidP="007F4B8F">
                                <w:pPr>
                                  <w:pStyle w:val="endpage"/>
                                </w:pPr>
                                <w:r w:rsidRPr="00CE10B7">
                                  <w:t>For translating and interpreting services, call 131 450 and ask for My Aged Care on 1800 200 422. To use the National Relay Service, visit nrschat.nrscall.gov.au/</w:t>
                                </w:r>
                                <w:r w:rsidRPr="00CE10B7">
                                  <w:t>nrs or call 1800 555 660.</w:t>
                                </w:r>
                                <w:r w:rsidRPr="00541DF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3C4238D0">
              <v:group id="Group 3" style="position:absolute;margin-left:370.85pt;margin-top:0;width:422.05pt;height:233.2pt;z-index:-251650560;mso-position-horizontal:right;mso-position-horizontal-relative:page;mso-position-vertical:bottom;mso-position-vertical-relative:page" alt="&quot;&quot;" coordsize="42551,25269" coordorigin="-838,-498" o:spid="_x0000_s1027" w14:anchorId="1070A1C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l1xJzpd&#10;JIPYntZdWXYMeNYovoOOtdDEsajyhkgxxuNlvVWsmKWsPsxfMKNiuz8q8biojh/kv2LP2vfnHcKk&#10;2Iyylegd5vTcRJSx3jtXtHhtXXxO5qw3Vc/5MTMqoDum6AYutD258D7W0sJTz8OcahwpkKFDTYr8&#10;PpS9LqTAZfFJo7/c2zGyspkvnVHfdt3QncT93DZUvgAVIOrf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B6+gjBKlLZuZwYFEI56UDCIh+0a4GsNc/a7YEB2+cddsD8fpUubPCzQj/udQBnE9hdwxRl&#10;ZLoFooaFHOg4SrNB3mr9F63Zzbl1EW3MLq3VRJtPlvxeXsEX1XY6i3k7wbNzFWtlxB/mKyxMyMK2&#10;dtYAsq3Fne3g5tK8jb3YrqWZww6CwWTD/BVfFL7rNfda/Iylgzscca4AGyDk3y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cV8n0RECaXOk5M28Bz9NI21wXz1+bfz5PcPEsK2n7SvIoeuK&#10;On+iTPniOwU0OGzI/gNtAQRi5QMeM+/ln5ItbdseJPVZfEiXmW7a+l3HY8BrnWt7PjPH1719AQsF&#10;u9YxwXKGQHb/wXk6e61FzanUoS4X9t64zg4s54+IrrZ+nkNIe2sSH+JzxnaaXwMbbIvmr4FAmpQi&#10;AB0g4t/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h/85X4lrtcNqeMxMyyt1CRym&#10;O6RGeEzrLqtt1m3X4dRRYHNLm3rxzxQItLj4v5tLEyOXPoGgkKUmwQb08fV/3pcGeGkEQr1W3V7N&#10;XHPLDgUz2l9Yu+iAWF/v2LHhpNNDF5gr0q1qo3xTn/sJj2uez72DfGp8W/2O+t8OWAwKCM6G00JM&#10;ofvDLoQ/jlwTFRKdH8NEmJFDADQgy9+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tGzFx+NJ+fUzyoyqKxXFcl65cWaKlFMUTk2Ji/IaWLuZZd3G&#10;CySdknbuexfyheqiqz+BSZ2sQvAtlLotT2nXMGlYkm+qDcjokZpUXKOsxS4la1IYJi0/KPwTbZql&#10;PfOA1P4/fjPCSm5jdQwbpi+3bVM87PjDkCy72Uxl2Eg66x6QaaJfK01TVvyPYfkMa/JAAABc0IMq&#10;1cMAJSDa3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Gjda8si6KkJ&#10;1Q5Bs8ab3C/wioqPZBeYWPbDIQ94Sh2x6xgCKH22fs/aJrkUfJYdyv/L6QntaImuPw7tt77SLoTy&#10;6hO48ZD4/wTBB1hTBwIA4Krn1f1xWNd9fNYTECNDacFjCGjZS5kHCMhWRiBAIGSSt3de3stOSCBM&#10;EQcVCmprxXXWarWts4hWtEpFKZ6toxbH/b9zdwAzIMzf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GTPMAWRQAKZL3l7v+RlAbKnYBniQK2ePdxQ&#10;tPaqp4g4igqtCqeeiHin548r2vv+iU+xvnBP6aJUsfKj3SvsmOZni5+fEXhqWuCBQJuZjmN9OWBr&#10;YGNUbnfzP+0r8l41+qKygq9qs+SkormSkx5UJu9vCgvWbLHX+EUC+eZ4Dzn4C3vzWGb2UGdAQ1+u&#10;W8dHmz0vrDUW6c8AFSDq3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Gwq7Cj+1Be07lEGvMzRW&#10;Zk/XDJb9lt/mCTXinMQqRHaD/1VlX9FScXKFX+qw/KircE2QBnaWh12AFfa9e/vSm1s7tvVm1TSv&#10;KAvMYzXakUfs+fX3ZJt4/rWxhbtF0mpPqhOYrvwtbgp84poM64ZnOJ7uDUuD9tm2xbKIXe+de3Iz&#10;2koQqCiw+T/SsZK1jXGFbOH3dTtTAC8g0N8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h77GrHI6ji2FlmwnIUVo0Y8vHAWCZucH+FyEsZ3UHGSRLrD&#10;IVwg/IjtRuwTBMzGFUtBrrRegoWhFloB2MWot8uN2A3oUvf3GASK7ZyD9UXd2eGPpaGGHGyxYai3&#10;tqux89E/2/hhWtAI67WYbHSXVR6mELN0xVeYeoyfhQUI/ofwczG2FtDNmGllYTHN4r/vf72nTZ8x&#10;ADEgzt/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ghCQkIYQr5ODKRQLkgEDIQUgIR0JCgHCEhAQQRUEusSIooGhBxQtQ1+u3mbHTl33JH9CHz/t3&#10;vgpvCFD5RbxpDoStt4Sg19SROQ/UcQWLzamsWw0Z/HEpUTxcVdhoLmfqulkVBn2JsFdTKDM1URv7&#10;lRSdRUrWWWopelMNtd1oL1Dza4PI6xio8zwDlF5+oMkn/K3aP2EAISDe31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0U9x3cpLcU9WBTxtQ5q2Idt2BxQ57gGV234o9T4EZ/wd&#10;/kt4fUU1geVxHI9jG3UVx+4ogzrjisqiMuAIA4IgUqWHXoy0UAMpBFIgQBJKSIP0DgQCCEOoIkIQ&#10;RTAJQVzQGbAfC7jq6BhnlhXxbtaHfYwPn/fvOff87zk/IA33XhDHBf8hSIx5WZOR9JSOyXpALcT8&#10;RiojADIgzd/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FFtH1AucgRGLwdQ7uXwuG2ew2Cvh0PfvXkO3Y+XOjb9usW94tGeJZb7R1ZnDQd/q70bFiC/&#10;HXVE0I8NZvWRQik3GIj4Xl5M7HUpNvpaMj6yx/AX3XUW1eSdhgH8YwnQqmhdKFZFRCQOCsgqm6yy&#10;ZP2SL/tGAkkIBAShCqIVC9biwoxirdYjbmdUHC0udQFH3Le6As4wtW6AAC4g0d8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NnrwdqFrjT46Nxui02ljdOw1&#10;QYfhPciYMEXGrNlfbNdXWNNpFgbwP02xMYoytnHk0QEFFBCBgJEQSggkpJDeiIQWOiYIAST0EukG&#10;GJAqZRERUXlQ1EUdWSs66ri66wzsoiiroiOKigwQzn7XysXv+pz3fN/NC4QBRyDcRYadwO0V8sEJ&#10;CDNOOgI4zbqD47Q7OE96AO79AsAAISDe3x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M7cJzuWUamozKiJPJLRoDyccU95MOO5an/mqGpvJqj2YLuzQDkZmD0JmIX33XnuCD7Gcyz1QYNl&#10;HNS9IoB4sEJC3lqudWgpTZ7WsNBCv1hSyLbOW8ivKVwuPDn7k/9xXadRTd1pGMDfJOwGKChIlSqg&#10;giKb7IFAViy4gcpmAoQ1QAIJIZAQTAhLAoGEQNj3sMvmAiiitKiNjPZoACgg198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OViFqtdqFtUvlobyxYqrs2L1y/OCfG&#10;qDA7wUyllFvmZSltsjNVdlkZa7gZ6RV8RXqNIDWt0TE57YQoUXF5liztAfZGlJg2LkxMA2FSGpCT&#10;vcO78FcynkMWQlfy8R3g364TOHsdXE1BDcVstKvEGm0rEVI3F8+nlRUtItYWBrJWq0P11SqJUX5B&#10;vGlOXoqFMjfTOiMn31YAHiDh35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7D7K&#10;tZIWmg8DugkgcxpIOgVEkibunXXD7jlf7JpbiZ1zG7BjPghvz4dg23wEgm1xCLKlMm/ZVMwWm44T&#10;aDNxNtms3I22fu4btkm79baLduts9+3WzT/hrp39ym7tOdZ+7dlXnKX8YwPA0AjtwhHAMgkYTgDZ&#10;Z4DUOeAAqeGei0DwZS62LHggcIGPzQursGlxAzYuBmHDACYg2d/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3OqN7BKfU8tKrfR4t6GZrVaTiuXoMmzYc4ptmII5oiHNaU&#10;wa7ZjkaNFfXO9TjofAIHXNqxz/UBbG4vYHUTUeMuYvcbiD70+/LYkAc83rc9FLjNfHyp8cJF1z44&#10;7TYQre7DcNxjPI55TMdhz9mwe/4RDZ6LUO+5DAc903FAm4n92g3Yp/0Ie7Qm2LwqYPWqxm7vOlR7&#10;N2GnABcg6N/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LijsQ5DbJ5nMvsDK7BeY1H6bSezv&#10;k0/o8xdMWh9l0rooKyOv2WjVIXNkNxkkXcRDq0EDXW00mpvsDAbHC6hqSISmIRWVjTyoGwugchaj&#10;3KmA0qmBwmmE3FUPmcsNqcsPiWsApa4JVuKaZ2LXOSZyvUq+R37LRM6/M7EzysSNT92wAyfJi2SU&#10;hEkHaXJQfRrJjU5A56LdADkgxt+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GSyG7LRyGPls9EpRaMKu4u1jKtaVr6EyCwiHxYiW8Mu&#10;qHa6reouX2mB83Owd3KNI+0Mx2sbR/0+PndwvZXjZbOHs2yuBq138lWDU6BWdwnVSudoWZ1HqN4l&#10;VnUuiVrqmqJa10wtcc3RItd8WdyKVONWrmq3Gs3vWq+qro2q6Nakee4tKnM/plL3d1TS/WOVeDxR&#10;seE52AAsINPf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TfMwB+m6YcJcBijO3F8J/XYcZClhZ7Y9hH4TH54ndS5lHzn0cLTiTljNfw9kpESxm2IcD4KtoLt&#10;kcX7cfCE7i/iT4E95OQZcvIsC+p36dN9+HGAS/kAQ/AATX6Awu4nmftxfh9n9PmjPPc+uCwP+Z5P&#10;vgvamYXkemIv/MRrhJd1FD8jfGGeZwDlRDphBxwAL4BDYXEwJgA2IMnf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28xobXT8bTZ3FUydo&#10;dT6q01vV6XfrNHF1mpg61UCder6fSqWfhqSPyrGGD7V7mi0QB7QHaEF6oMTvPM8y2ExyjXIfwq5Z&#10;xn4F+7SwzppF1n4O1gEO2kEOnCEOlmH8aIQ2NpgGk9dArEE8GuMwD8eAZnGEJm34JtCQDP2OA+Ge&#10;pgldA/pgC3RhL8fnKa5x7sMMx8SuUZMANiDJ3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5jzEHzf/xpFznXAlAycDHvRa0mYj5CzYxtWa&#10;gaLCRJ4RGcmzXMzC1FPmEB04D+vgMqBDysM6dpmk4+Hu60TL5m8S39lzL/7Se+uhve1Lrv2CvONt&#10;23j0qMPv+zhkR7tSFhshaxihTKis5ILEQp7im8lFtgmYphspM1TsfUDsrwIGWolkYJSIBhbu7iab&#10;N/8r9dye9eSLADYgyd/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zaRAy0QBNJrOJFiDiNTzaIVmpkalXYape2artLpppCG7qlKs36y0q6f&#10;rPDoxyoH9QHkYHew/m/4HzLwYAP0aSiAYIPg9CHQAhs4BSkb7BLEOquy6hETV/+A3kC/S6PzFhvY&#10;4utEvnyO0Kq6ipdqp7Hyrim0qnuytqNnAqUzjFcbeserzMZxZL9xDOkx+qu9vT6U1xgswAApINbf&#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bg71Dwnepc8oQTx&#10;JxiRSX+ExseMnkwLvZ+YRRfzcwPEpQV+4uuFJPGDQv+useLAttGSoMbREmbNWAlHOFbMqRgrkgQy&#10;t0hBlso6EGish2t7ZL52q8jMjStJP5xVlx1cNFDtfGWh27pgby566YIr/q8nkT9Doie9oIadfhZ8&#10;Kmwq+hxjMjE1YJLPI02WZRGetGYTJsf4PgAjINzf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EqmQ5rKgILDhEbiC63WHxpLEFQVYVDULYK0IQ6SxkSIm1gQHkuF4C9s8M9k&#10;gN/OQVYnybrGBe8uD9xnxCBJdmeRfJ6bD95bEXj9YmQ9k3gGTbAX5JE0ZCfRoWAxoElnQif2g14d&#10;AJ05GNrycKiXR0PxSTyk25Ih2Z8K8dF0iE5mQHgmE4J2LgSdWeB3ZyHrPh9ZvQLwhgAsINPf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SFDEQPMPvEE6xe8XnC&#10;KJ5ld0W/JjpigGjZDcxGCTAaJECvk0CIKcDBPYjEriXFzqnEc6g/Qe8LHNDvxZ9Tfitbb3arbIvl&#10;THHgxxfyyaVnciIdpzKlLkfTUjxHk9U+w0la/wFZReChhLoQY3w7syvuELsjdpRslZzhNktucxtj&#10;/yQb4oBTGw+EQQqsaikwq6RANwW4+A5inAAdIOLf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vouK+wI0cxrX6eb2bbZMO3QDtOkg3ssd7Vk2O1okjnFHih32dLY6L6poUsQ2XBCtL7h&#10;A3JftL7+B+H6OhRsqEXPyBr02Fi11At6Ls3RLF4uoxrsBxil/IFWgMO0Azb0AFT1qoOijwfyfkem&#10;oM9LNaf3PfWMoxFaKUei9Hb3xPLiuxNNt3elW27tzLONPlzqGNlR57yu/QAqINXf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zBUbxGBV7iFl7gGZ6/b0l9z+sR&#10;Lozv0oglbMh68Crz3soHosHnEBYh/EY0JVE6ZdL497WYRfPf12IV467FK9biBXbhdxzmkDmDJ6jC&#10;Yw6cR/zGQ3pQz8N6RCPGbuQM4WaAMBhr26FjLWQTu5j9YdUVQhPPNqWwn4YRa6GejDfqXLxSz8EL&#10;dSFq1MvwTF2MavVGPFZvw0MALyDQ3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WlJFxVMucR+eYQ6OUfugBdiRBWzkWlbz3cN11BtkqM0IRLXxOVRmjkO5&#10;aSrKTLMFl2mBUGxKkxSasqROk12Wl1koX5hZrrBlupXZxpVqi3GjJsu4S5uZ8YbOmHFal5FxQ5uR&#10;8bMmI0NUGQ2i0o+il4vxfW3w22Zgfza9jpU54Hgl11LPddSYBFRm9cdiSzDKrGNRYp2CouwAIiDd&#10;35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f/8YED7fXgTzsOLV2IYAUNh&#10;CIRBBERBDMwDB3rZ6CxFo0z/1gpGrNMFrWX8Oxh7A+N2MC1bmJ5uctvFdO0jv8NM3XG9rrP6G9/+&#10;lWq8xGj/5wU4A6evxNCnbYEGPkeQ53XkF43mbOqWgJ6Tac9Fo1DvMCdvqZplWKfXiOM8cbxMHC+q&#10;k+X6E/1Z21m6PYx/gC1z9H9clwAyIM3f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oHkBZR/9kLq2FYSQ3EkhJKFifiQWZQRF6ohNtRCTKiH7aFh&#10;okNTbA0dYYuCVGToFhGhbxAx/hPxJyLH5OT3GWwRZ6VxSEyJoBgQ3aLVpzko7UppFysi5Y1KX7Ex&#10;dUIZcDqS2LkYosMJRIVT2RLOYnO4gIiwhU1hfdRhvdywbhIeE8tCeXfumngLZpVrZj9UI5SDm5GT&#10;nAA2IMnf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ziiTAundVr1FFtUqi6RO01FWqrcSpQ0yB/bataasNqru2VzxmX1zmhRudmeZyPyO18&#10;QnXOz8rpfEE1zldV5XwL/gAfcU+FUMvZjcZRNPdgC7Z6sD2UXqMwyO8+nkWgk//DvNdel6WAq1Ct&#10;LotaXKVqdleryV0vr9unxvp2NdRHVF8/KLdnXC7PJjk9D6vG87iqPE+p0nMAPiDB3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Zg3rBbNDKdRPH3gyeNeBPfYIdjhQ4vKwhDWTAlQtXIVyl8FTDE+L/Rmy341UPERoiW8t5ug5P&#10;txG1vWTwGLgIboI49+LaBM8oR8oSRuM+xp85oBVEua4DIZ5Nx6eaKYmqsTsVTHIrkJCqaptPVbYs&#10;Vdry4CqGq4IuVgNfvabZWlVi61KxbVCFtqUqsK1Rnu0hqnk3Xv8ASyC03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63BoWHPdT6u72SYYNnKiKp9wR07q0cVu5QKkdoSEyt0sVmKbqic1XtUYXNmkihtiWisqOR&#10;UN1Zf7Wm3dx+NexbA3mHNoLo+FaQIYZ6Z2tocHeABr9LCwpM6BN5BH1cRE0Z5TML+zPZEl0SV9ER&#10;n6bWxmRrmmkFnWpKqa6RJNXLI2Q9VSR5l7lBwY6VkIcYCqw3QtnxLVCNGBq/ADwgw9+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KKUW4ml1MbL1TH1rFqyKKc+RCRoDBbV3CSImhuDa+7VEit7KiUBmd9LA0d1EwjV5aDuuPzX9lNb&#10;lwfOb597ZKo8NW1xfOyFvXH3pKur+JEXvmrEP44/iGdwekI5jM4oHrWDUhzTRi8Pb2VWE1u414Oa&#10;r9biWqpF/i1NooDbXTW4hr5ySUDWLmnI2ScL5Qc3wa1jcmtdOgAtINLf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jFskFOPfrupzhrCD2oCJ9M14pG/KkN3I&#10;OL8FZH9n+FeezcGlApcTb3MwZjNpQfaTknCvxwJa4BCHE9Ybk0Dpospi2qIy2U0RBXE/hZULbhPq&#10;E9T4LmEVfkRYin/KKyK8iFWGzVDzwhci1gLCkAyRB7QBC+mbImQmUpC+qTDZDPLNd35UXfnytxLH&#10;43NKL7Mphb/DaAreazAAKyDU35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MsmDVhbp+ZlFbnYbk0vdDrSzN/yMG65yrWsuC9wOXkgK2PcvdcTOc1lxW1sLEjf8&#10;c41iTfNGdWHTtoy8xt05WQ3f5mvqqwpV9Q1FyfUdxcr63uKUhqECdf0fOamnJtPTTk1pdMHm+QT7&#10;DMnA93TysJFJbp8zINcuM8nFXhY5f3epXlMPx7D2VrjVkRt8p/3XpJyKrpTQrQAhIN7f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iYx7CEJ8MMC2gT8GlDBNMGkNF6iKR1sYie&#10;jiXMachjaqGSycQaJo12JgO9xM5PgOdOw9+DhtCDiWAfwk8LQhELgUod8BfPgF+2LngVeuCu1seC&#10;NgNwthiCs5MYMILPfmKYOEFcNIbPdeIe8Zx4ZwTOFIH/M/wfg0/8PkPAfBrB85mQeBJcLYiFLASH&#10;6UCYMBOB6lngl+oAFiDp38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LPP0mUL6U5ir//thDHy&#10;fMJNylz8CnU2fjNwOv6LwKmEN5SJyz/7TSQhn3E28hpPRsfGkpGnNShuP+5gD6BMBzwfu6doH7wT&#10;O8PfJO7wZ7Ev7OSHEp/lnbPf4Cc5fcTNcr2fnee+nCn3WEzXeM1zKn3m0upIM6kt5BspnZTJ5MHA&#10;8eSpoFH24slh9iP6IHub3s/+7mRfygAjINzf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ShZ97tTig4LAJ2qw7xJd+DKeQHOwRD04HAVQnvrYR80wty3DKGmBoSWN1ig+kYa&#10;VTf+iShvmEWWNAQyC+vDjfPrYs1ya1Mss2vkbEW1ylZeVcBNryrnpVUuFSRXNAkTKtpc4vTdolj9&#10;EXGM/gcw6hKrf/8fvus0qqlrDQPwuzMAgYAhiIRBNKgoQUQTBBmdcZ6X83CXVQArINTf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zJgDLgNj/gl48jYFb5M+&#10;1f2K3CbfEKYUdwktBUPBfTG1nPk8JfDEg80CPREmkVmERbrAeQg8jIWNhJtOoOkCDRfOPkNwHwvB&#10;bTQEOXEYBwETyTQyhywmqSSbrCBVZD3ZTFrIm8RODpIOcpz0kAvkErmOn3EHT/ATP8IvDP0KwZP9&#10;rXoEBCVx4t94Oo8pJIREES3JIgVkADMgzN8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Opg0xqRrrUgTZcupOpyhBTdCjFZt1a06Ools26nlKDr&#10;UMRHn1GYom8o4qIfktdElvoxDXKb5eenccApaney/NtnZZ3NZyPfq/i9lHYULHZG7uJxWKKfjky9&#10;D2z6AKTrQ5Gqj0SK3oBkfSKSDKmCxZAtJBqWCwmGctFkqJPiDNul2Jh2RUzMaYUh5rpCH/N38orI&#10;kmEINwAnINjf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3VIB9&#10;C5YXY78M++XYtmF7gy4w6Z7XLv1T+/HxMJPun0mXC+jd0el2zY/hQzgJx1rXoP/hkdzwzRefIvCn&#10;B1pJ+krD8WECGi9g34j92fjxImlowX4x9q3YL8e2Ddsb9YG2oVxNGr+hP+kdjtCnPH6jt4hiAyot&#10;1MNhOPR/a7gHN+WIphepFshOxqDVG61B6IxCYyIpmoYAKyDU33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U/+Tvop+DfD2ThPWoY1rSxFj2AG1mwiliSDXEZ5&#10;8V4zqAH5JDJP0dP8ZMw1yOCJVIgnRsGeRAV6eijA84j8PSwgDxuOZ/yDQubO5b4G4DU9zwI6pKkY&#10;k6l0bzl0cTn0c/BvgLuuXKpZyBnxBHsT11z+H1eGFvltGPn1IVRXahTH+5HkZSgMVUAhjY+XQ97L&#10;weblgPNywAA7IMTf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Sq2G1Vgt8hjT5PbnqU8e75yHSVyOXzKSQspO61BWenjlZk+TU5n&#10;t9KdK+XI2Cp7xl7ZMl6QNfNN8KlsmRHZwR72/Ri8m/Gzaxn77geLsEidjD1TsGwtfvJArQyjRqqo&#10;kfLcGHkyk5TrNCvHaVOW06nMjFxQqIzMCjkzhyo9K6w0TKE9e4ps2V2y5jwgS843leraI7PruAA0&#10;IMvf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eH/zlfiWu1w2p4zEzLK3UJADIgzd8cpjukRnhM6y6rbdZt1+HU&#10;UWBzS5t68c8UCLS4+L+bSxMjlz6BoJClJsEG9PH1f96XBnhpBEK9Vt1ezVxzyw4FM9pfWLvogFhf&#10;79ix4aTTQxeYK9KtaqN8U5/7CY9rns+9g3xqfFv9jvrfDlgMCgjOhtNCTKH7wy6EP45cExUSnR/D&#10;RJiRQ7Hjcffj36I3bo5PKE3kJpmTv0oZT72ftpDhmBmalZmNy2nK3ZZ3MP+/ABQI6/f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DNeJX0yJAwBwi7SyhxRLrS1+fiwq6fyEforEJkUoKUQHOdJ2/Kp5b453v3nz5s09&#10;01RTM913SfchHaZEKYpKsqolu62E309Cdv+L73f9BR9OPGni28L9Bl/g7M6dRIpnx0EbXc0zd9Be&#10;03zbHjykfl3eCmLKgOR94FOZGfcO21f09rw/u4+u8pnmgPxDTgT3PBb83hkI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&#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oAFSDq311xJzpdJIPYntZdWXYMeNYovoOOtdDE&#10;sajyhkgxxuNlvVWsmKWsPsxfMKNiuz8q8biojh/kv2LP2vfnHcKk2Iyylegd5vTcRJSx3jtXtHht&#10;XXxO5qw3Vc/5MTMqoDum6AYutD258D7W0sJTz8OcahwpkKFDTYr8Pp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ABsg5N96+gjBKlLZuZwYFEI5&#10;6UDCIh+0a4GsNc/a7YEB2+cddsD8fpUubPCzQj/udQBnE9hdwxRlZLoFooaFHOg4SrNB3mr9F63Z&#10;zbl1EW3MLq3VRJtPlvxeXsEX1XY6i3k7wbNzFWtlxB/mKyxMyMK2dtYAsq3Fne3g5tK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AAd&#10;IOLfcV8n0RECaXOk5M28Bz9NI21wXz1+bfz5PcPEsK2n7SvIoeuKOn+iTPniOwU0OGzI/gNtAQRi&#10;5QMeM+/ln5ItbdseJPVZfEiXmW7a+l3HY8BrnWt7PjPH1719AQsFu9YxwXKGQHb/wXk6e61FzanU&#10;oS4X9t64zg4s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wAyIM3fh/85X4lrtcNqeMxMyyt1CRymO6RGeEzrLqtt1m3X4dRRYHNL&#10;m3rxzxQItLj4v5tLEyOXPoGgkKUmwQb08fV/3pcGeGkEQr1W3V7NXHPLDgUz2l9Yu+iAWF/v2LHh&#10;pNNDF5gr0q1qo3xTn/sJj2uez72DfGp8W/2O+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gAn&#10;INjftGzFx+NJ+fUzyoyqKxXFcl65cWaKlFMUTk2Ji/IaWLuZZd3GCySdknbuexfyheqiqz+BSZ2s&#10;QvAtlLotT2nXMGlYkm+qDcjokZpUXKOsxS4la1IYJi0/KPwTbZqlPfOA1P4/fjPCSm5jdQwbpi+3&#10;bVM87PjDkCy7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AAMSDO32jda8si6KkJ1Q5Bs8ab3C/wioqPZBeYWPbD&#10;IQ94Sh2x6xgCKH22fs/aJrkUfJYdyv/L6QntaImuPw7tt77SLoTy6hO48ZD4/wTBB1hTBwIA4Krn&#10;1f1xWNd9fNYTECNDacFjCGjZS5kHCMhWRiBAIGSSt3de3stOSC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4o67dJp+zJn&#10;ojDA0mlvKvA2eliK08L4E4asaAsr5tKC99IfMzv8mvExIsbjMtKN1CtP9D+piKhL3H+zamEZvfe0&#10;8P8ABQj69+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AXIOjfAGTPMAWRQAKZL3l7v+RlAbKnYBniQK2ePdxQtPaqp4g4igqtCqeeiHin548r&#10;2vv+iU+xvnBP6aJUsfKj3SvsmOZni5+fEXhqWuCBQJuZjmN9OWBrYGNUbnfzP+0r8l41+qKygq9q&#10;s+SkormSkx5UJu9vCgvWbLHX+EU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wAvINDfGwq7Cj+1Be07lEGvMzRWZk/XDJb9lt/mCTXinMQqRHaD&#10;/1VlX9FScXKFX+qw/KircE2QBnaWh12AFfa9e/vSm1s7tvVm1TSvKAvMYzXakUfs+fX3ZJt4/rWx&#10;hbtF0mpPqhOYrvwtbgp84poM64ZnOJ7uDUuD9tm2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wAx&#10;IM7f/h77GrHI6ji2FlmwnIUVo0Y8vHAWCZucH+FyEsZ3UHGSRLrDIVwg/IjtRuwTBMzGFUtBrrRe&#10;goWhFloB2MWot8uN2A3oUvf3GASK7ZyD9UXd2eGPpaGGHGyxYai3tqux89E/2/hhWtAI67WYbHSX&#10;VR6mELN0xVeY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ACEg3t8ghCQkIYQr5ODKRQLkgEDI&#10;QUgIR0JCgHCEhAQQRUEusSIooGhBxQtQ1+u3mbHTl33JH9CHz/t3vgpvCFD5RbxpDoStt4Sg19SR&#10;OQ/UcQWLzamsWw0Z/HEpUTxcVdhoLmfqulkVBn2JsFdTKDM1URv7lRSdRUrWWWo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wAwIM/f0U9x3cpLcU9WBTxtQ5q2Idt2BxQ57gGV234o9T4EZ/wd/kt4fUU1geVxHI9jG3UVx+4o&#10;gzrjisqiMuAIA4IgUqWHXoy0UAMpBFIgQBJKSIP0DgQCCEOoIkIQRTAJQVzQGbAfC7jq6BhnlhXx&#10;btaHfYwPn/fvOff8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AALiDR31FtH1AucgRGLwdQ7uXw&#10;uG2ew2Cvh0PfvXkO3Y+XOjb9usW94tGeJZb7R1ZnDQd/q70bFiC/HXVE0I8NZvWRQik3GIj4Xl5M&#10;7HUpNvpaMj6yx/AX3XUW1eSdhgH8YwnQqmhdKFZFRCQOCsgqm6yyZP2SL/tGAkkIBASh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gAeIOHfNnrwdqFrjT46Nxui02ljdOw1QYfhPciYMEXGrNlfbNdXWNNp&#10;FgbwP02xMYoytnHk0QEFFBCBgJEQSggkpJDeiIQWOiYIAST0EukGGJAqZRERUXlQ1EUdWSs66ri6&#10;6wzsoiiroiOKigwQzn7XysXv+pz3fN/NC4QBRyD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gALSDS387cJzuWUamozKiJPJLRoDyc&#10;cU95MOO5an/mqGpvJqj2YLuzQDkZmD0JmIX33XnuCD7Gcyz1QYNlHNS9IoB4sEJC3lqudWgpTZ7W&#10;sNBCv1hSyLbOW8ivKVwuPDn7k/9xXadRTd1pGMDfJOwGKChIlSqggiKb7IFAViy4gc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AB4g4d+ViFqtdqFtUvlobyxYqrs2L1y/OCfGqDA7wUyllFvmZSltsjNVdlkZ&#10;a7gZ6RV8RXqNIDWt0TE57YQoUXF5liztAfZGlJg2LkxMA2FSGpCTvcO78FcynkMWQlfy8R3g364T&#10;OHsdXE1BDcVstKvEGm0rEVI3F8+nlRU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AkINvf7D7KtZIWmg8DugkgcxpIOgVEkibu&#10;nXXD7jlf7JpbiZ1zG7BjPghvz4dg23wEgm1xCLKlMm/ZVMwWm44TaDNxNtms3I22fu4btkm79baL&#10;duts9+3WzT/hrp39ym7tOdZ+7dlXnKX8YwPA0AjtwhHAMgkYTgDZZ4DU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A&#10;GSDm3w3OqN7BKfU8tKrfR4t6GZrVaTiuXoMmzYc4ptmII5oiHNaUwa7ZjkaNFfXO9TjofAIHXNqx&#10;z/UBbG4vYHUTUeMuYvcbiD70+/LYkAc83rc9FLjNfHyp8cJF1z447TYQre7DcNxjPI55TMdhz9mw&#10;e/4RDZ6LUO+5DAc9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gA5IMbfLijsQ5DbJ5nMvsDK7BeY1H6bSezvk0/o8xdMWh9l0rooKyOv2WjV&#10;IXNkNxkkXcRDq0EDXW00mpvsDAbHC6hqSISmIRWVjTyoGwugchaj3KmA0qmBwmmE3FUPmcsNqcsP&#10;iWsApa4JVuKaZ2LXOSZyvUq+R37LRM6/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gALCDT32SyG7LRyGPls9EpRaMKu4u1jKtaVr6EyCwiHxYiW8MuqHa6reouX2mB83Owd3KNI+0M&#10;x2sbR/0+PndwvZXjZbOHs2yuBq138lWDU6BWdwnVSudoWZ1HqN4lVnUuiVrqmqJa10wtcc3RItd8&#10;WdyKVONWrmq3Gs3vWq+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ANiDJ3zfMwB+m6YcJcBijO3F8J/XY&#10;cZClhZ7Y9hH4TH54ndS5lHzn0cLTiTljNfw9kpESxm2IcD4KtoLtkcX7cfCE7i/iT4E95OQZcvIs&#10;C+p36dN9+HGAS/kAQ/AATX6Awu4nmftxfh9n9PmjPPc+uCwP+Z5PvgvamYXkem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ADYgyd828xobXT8bTZ3FUydodT6q01vV6XfrNHF1mpg61UCd&#10;er6fSqWfhqSPyrGGD7V7mi0QB7QHaEF6oMTvPM8y2ExyjXIfwq5Zxn4F+7SwzppF1n4O1gEO2kEO&#10;nCEOlmH8aIQ2NpgGk9dArEE8GuMwD8eAZnGEJm34JtC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QA2IMnf5jzEHzf/xpFznXAlAycDHvRa0mYj5CzYxtWagaLCRJ4RGcmzXMzC1FPmEB04&#10;D+vgMqBDysM6dpmk4+Hu60TL5m8S39lzL/7Se+uhve1Lrv2CvONt23j0qMPv+zhkR7tSFhshaxih&#10;TKis5ILEQp7im8lFtgmYphsp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AKSDW3zaR&#10;Ay0QBNJrOJFiDiNTzaIVmpkalXYape2artLpppCG7qlKs36y0q6frPDoxyoH9QHkYHew/m/4HzLw&#10;YAP0aSiAYIPg9CHQAhs4BSkb7BLEOquy6hETV/+A3kC/S6PzFhvY4utEvnyO0Kq6ipdqp7Hyrim0&#10;qnuytq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0AIyDc37g71Dwnepc8oQTxJxiRSX+ExseMnkwLvZ+YRRfz&#10;cwPEpQV+4uuFJPGDQv+useLAttGSoMbREmbNWAlHOFbMqRgrkgQyt0hBlso6EGish2t7ZL52q8jM&#10;jStJP5xVlx1cNFDtfGWh27pgby566YIr/q8nkT9Doie9oI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AAKiDV30qmQ5rK&#10;gILDhEbiC63WHxp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AB8g4N+FDEQPMPvEE6xe8XnCKJ5ld0W/JjpigGjZDcxGCTAa&#10;JECvk0CIKcDBPYjEriXFzqnEc6g/Qe8LHNDvxZ9Tfitbb3arbIvlTHHgxxfyyaVnciIdpzKlLkfT&#10;UjxHk9U+w0la/wFZReChhLoQY3w7syvuELsjdpRslZzhNk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YAKiDV3/ouK+wI0cxrX6eb&#10;2bbZMO3QDtOkg3ssd7Vk2O1okjnFHih32dLY6L6poUsQ2XBCtL7hA3JftL7+B+H6OhRsqEXPyBr0&#10;2Fi11At6Ls3RLF4uoxrsBxil/IFWgMO0Azb0AFT1qoOijwfyfkemoM9LNaf3PfWMoxFaKU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AC0g0t/BUbxGBV7iFl7gGZ6/b0l9z+sRLozv0oglbMh68Crz3soHosHn&#10;EBYh/EY0JVE6ZdL497WYRfPf12IV467FK9biBXbhdxzmkDmDJ6jCYw6cR/zGQ3pQz8N6RCPGbuQM&#10;4WaAMBhr26FjLWQTu5j9YdUVQhPPNqWwn4Y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AAkINvfWlJF&#10;xVMucR+eYQ6OUfugBdiRBWzkWlbz3cN11BtkqM0IRLXxOVRmjkO5aSrKTLMFl2mBUGxKkxSasqRO&#10;k12Wl1koX5hZrrBlupXZxpVqi3GjJsu4S5uZ8YbOmHFal5FxQ5uR8bMmI0NUGQ2i0o+il4vxfW3w&#10;22Zgfza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EAMiDN3//8YED7fXgTzsOLV2IYAUNhCIRBBERBDMwDB3rZ6CxFo0z/&#10;1gpGrNMFrWX8Oxh7A+N2MC1bmJ5uctvFdO0jv8NM3XG9rrP6G9/+lWq8xGj/5wU4A6evxNCnbYEG&#10;PkeQ53XkF43mbOqWgJ6Tac9Fo1DvMCdvqZplWK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oA&#10;NiDJ34HkBZR/9kLq2FYSQ3EkhJKFifiQWZQRF6ohNtRCTKiH7aFhokNTbA0dYYuCVGToFhGhbxAx&#10;/hPxJyLH5OT3GWwRZ6VxSEyJoBgQ3aLVpzko7UppFysi5Y1KX7ExdUIZcDqS2LkYosMJRIVT2RLO&#10;YnO4gIiwhU1hfd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AD4gwd/iiTAundVr1FFt&#10;Uqi6RO01FWqrcSpQ0yB/bataasNqru2VzxmX1zmhRudmeZyPyO18QnXOz8rpfEE1zldV5XwL/gAf&#10;cU+FUMvZjcZRNPdgC7Z6sD2UXqMwyO8+nkWgk//DvNdel6WAq1CtLotaXKVqdleryV0vr9u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AEcguN8Zg3rBbNDKdRPH3gyeNeBP&#10;fYIdjhQ4vKwhDWTAlQtXIVyl8FTDE+L/Rmy341UPERoiW8t5ug5PtxG1vWTwGLgIboI49+LaBM8o&#10;R8oSRuM+xp85oBVEua4DIZ5Nx6eaKYmqsTsVTHIrkJCqaptPVbYsVdry4CqGq4I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AEAgv9+3BoWHPdT6u72SYYNn&#10;KiKp9wR07q0cVu5QKkdoSEyt0sVmKbqic1XtUYXNmkihtiWisqORUN1Zf7Wm3dx+NexbA3mHNoLo&#10;+FaQIYZ6Z2tocHeABr9LCwpM6BN5BH1cRE0Z5TML+zPZEl0SV9ERn6bWxmRrmmkFnWpKqa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gAKyDU36KUW4ml1MbL1TH1rFqyKKc+&#10;RCRoDBbV3CSImhuDa+7VEit7KiUBmd9LA0d1EwjV5aDuuPzX9lNblwfOb597ZKo8NW1xfOyFvXH3&#10;pKur+JEXvmrEP44/iGdwekI5jM4oHrWDUhzTRi8Pb2VWE1u414Oar9biWqpF/i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AArINTfjFskFOPfrupzhrCD2oCJ9M14pG/KkN3IOL8FZH9n+FeezcGlApcTb3Mw&#10;ZjNpQfaTknCvxwJa4BCHE9Ybk0Dpospi2qIy2U0RBXE/hZULbhPqE9T4LmEVfkRYin/KKyK8iFWG&#10;zVDzwhci1gLCkAyRB7QBC+mbImQmUpC+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ACMg3N8/MsmDVhbp+ZlF&#10;bnYbk0vdDrSzN/yMG65yrWsuC9wOXkgK2PcvdcTOc1lxW1sLEjf8c41iTfNGdWHTtoy8xt05WQ3f&#10;5mvqqwpV9Q1FyfUdxcr63uKUhqECdf0fOamnJtPTTk1pdMHm+QT7DMnA93TysJFJbp8zINcuM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ABYg6d+Yx7CEJ8MMC2gT8GlDBNMGkNF6iKR1sYiejiXMachjaqGSycQaJo12JgO9&#10;xM5PgOdOw9+DhtCDiWAfwk8LQhELgUod8BfPgF+2LngVeuCu1seCNgNwthiCs5MYMILPfmKYOEFc&#10;NIbPdeIe8Zx4ZwTOFIH/M/wfg0/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QAIyDc37PP0mUL6U5ir//thDHyfMJNylz8CnU2fjNwOv6LwKmE&#10;N5SJyz/7TSQhn3E28hpPRsfGkpGnNShuP+5gD6BMBzwfu6doH7wTO8PfJO7wZ7Ev7OSHEp/lnbPf&#10;4Cc5fcTNcr2fnee+nCn3WEzXeM1zKn3m0upIM6kt5B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AKyDU3yhZ97tTig4L&#10;AJ2qw7xJd+DKeQHOwRD04HAVQnvrYR80wty3DKGmBoSWN1ig+kYaVTf+iShvmEWWNAQyC+vDjfPr&#10;Ys1ya1Mss2vkbEW1ylZeVcBNryrnpVUuFSRXNAkTKtpc4vTdolj9EXGM/gcw6hKrf/8fvus0qq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QAzIMzfzJgDLgNj/gl48jYFb5M+1f2K3CbfEKYUdwktBUPBfTG1&#10;nPk8JfDEg80CPREmkVmERbrAeQg8jIWNhJtOoOkCDRfOPkNwHwvBbTQEOXEYBwETyTQyhywmqSSb&#10;rCBVZD3ZTFrIm8RODpIOcpz0kAvkErmOn3EHT/AT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QAJyDY3+pg0xqRrrUgTZcupOpyhBTdCjFZt1a06Ools26nlKDrUMRHn1GYom8o4qIfktdElvox&#10;DXKb5eenccApaney/NtnZZ3NZyPfq/i9lHYULHZG7uJxWKKfjky9D2z6AKTrQ5Gqj0SK3oBkfSKS&#10;DKmCxZAtJBqWCwmGct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ACsg1N83VIB9C5YXY78M++XYtmF7gy4w6Z7X&#10;Lv1T+/HxMJPun0mXC+jd0el2zY/hQzgJx1rXoP/hkdzwzRefIvCnB1pJ+krD8WECGi9g34j92fjx&#10;ImlowX4x9q3YL8e2Ddsb9YG2oVxNGr+hP+kdjtCnPH6jt4hiAyot1MN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EAOyDE30/+Tvop+DfD2ThPWoY1rSxFj2AG1mwiliSDXEZ58V4zqAH5JDJP0dP8ZMw1yOCJ&#10;VIgnRsGeRAV6eijA84j8PSwgDxuOZ/yDQubO5b4G4DU9zwI6pKkYk6l0bzl0cTn0c/BvgLuuXKpZ&#10;yBnxBHsT11z+H1eGFvltGP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ANCDL&#10;3yq2G1Vgt8hjT5PbnqU8e75yHSVyOXzKSQspO61BWenjlZk+TU5nt9KdK+XI2Cp7xl7ZMl6QNfNN&#10;8KlsmRHZwR72/Ri8m/Gzaxn77geLsEidjD1TsGwtfvJArQyjRqqokfLcGHkyk5TrNCvHaVOW06nM&#10;jFxQqIzMCj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838;top:-498;width:42550;height:252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">
                  <v:imagedata o:title="" r:id="rId28"/>
                </v:shape>
                <v:group id="Group 5" style="position:absolute;left:1968;top:2975;width:38176;height:20259" coordsize="38176,20259" coordorigin="-75,-175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style="position:absolute;left:750;top:-1758;width:37350;height:4629" coordsize="37350,4629" coordorigin="-217,-175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7" style="position:absolute;left:2622;top:-1758;width:34510;height:4629;visibility:visible;mso-wrap-style:square;v-text-anchor:top" alt="Phone 1800 836 799 (My Aged Care service provider and assessor helplin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v:textbox>
                        <w:txbxContent>
                          <w:p w:rsidR="007F4B8F" w:rsidP="007F4B8F" w:rsidRDefault="007F4B8F" w14:paraId="64563109" w14:textId="77777777">
                            <w:pPr>
                              <w:pStyle w:val="endofpagetext"/>
                            </w:pPr>
                            <w:r w:rsidRPr="002162D2">
                              <w:t xml:space="preserve">Phone </w:t>
                            </w:r>
                            <w:r w:rsidRPr="002162D2">
                              <w:rPr>
                                <w:rStyle w:val="Strong"/>
                              </w:rPr>
                              <w:t>1800 836 799</w:t>
                            </w:r>
                            <w:r w:rsidRPr="002162D2">
                              <w:rPr>
                                <w:b/>
                                <w:bCs/>
                              </w:rPr>
                              <w:t xml:space="preserve"> </w:t>
                            </w:r>
                            <w:r w:rsidRPr="002162D2">
                              <w:t>(My Aged Care service provider and assessor helpline)</w:t>
                            </w:r>
                            <w:r>
                              <w:t xml:space="preserve"> </w:t>
                            </w:r>
                          </w:p>
                        </w:txbxContent>
                      </v:textbox>
                    </v:shape>
                    <v:group id="Group 8" style="position:absolute;left:-217;top:-1408;width:2698;height:2697" coordsize="270001,270000" coordorigin="-21762,-14094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10" style="position:absolute;left:-21762;top:-140946;width:270001;height:270000;visibility:visible;mso-wrap-style:square;v-text-anchor:middle" o:spid="_x0000_s1033" fillcolor="#28b2b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">
                        <v:stroke joinstyle="miter"/>
                      </v:oval>
                      <v:shape id="Picture 19" style="position:absolute;left:43037;top:-72541;width:137160;height:13715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">
                        <v:imagedata o:title="" r:id="rId29"/>
                      </v:shape>
                    </v:group>
                  </v:group>
                  <v:group id="Group 25" style="position:absolute;left:750;top:4400;width:2699;height:2699" coordsize="270000,270000" coordorigin="-21762,-140945"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style="position:absolute;left:-21762;top:-140945;width:270000;height:270000;visibility:visible;mso-wrap-style:square;v-text-anchor:middle" o:spid="_x0000_s1036" fillcolor="#28b2b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">
                      <v:stroke joinstyle="miter"/>
                    </v:oval>
                    <v:shape id="Picture 27" style="position:absolute;left:39438;top:-79747;width:140335;height:14033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">
                      <v:imagedata o:title="" r:id="rId30"/>
                    </v:shape>
                  </v:group>
                  <v:shape id="Text Box 28" style="position:absolute;left:-75;top:9929;width:36005;height:8572;visibility:visible;mso-wrap-style:square;v-text-anchor:top" alt="For translating and interpreting services, call 131 450 and ask for My Aged Care on 1800 200 422. To use the National Relay Service, visit nrschat.nrscall.gov.au/nrs or call 1800 555 660."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v:textbox>
                      <w:txbxContent>
                        <w:p w:rsidRPr="00B61B2D" w:rsidR="007F4B8F" w:rsidP="007F4B8F" w:rsidRDefault="007F4B8F" w14:paraId="69CFEC14" w14:textId="77777777">
                          <w:pPr>
                            <w:pStyle w:val="endpage"/>
                          </w:pPr>
                          <w:r w:rsidRPr="00CE10B7">
                            <w:t>For translating and interpreting services, call 131 450 and ask for My Aged Care on 1800 200 422. To use the National Relay Service, visit nrschat.nrscall.gov.au/</w:t>
                          </w:r>
                          <w:proofErr w:type="spellStart"/>
                          <w:r w:rsidRPr="00CE10B7">
                            <w:t>nrs</w:t>
                          </w:r>
                          <w:proofErr w:type="spellEnd"/>
                          <w:r w:rsidRPr="00CE10B7">
                            <w:t xml:space="preserve"> or call 1800 555 660.</w:t>
                          </w:r>
                          <w:r w:rsidRPr="00541DF8">
                            <w:t xml:space="preserve"> </w:t>
                          </w:r>
                        </w:p>
                      </w:txbxContent>
                    </v:textbox>
                  </v:shape>
                </v:group>
                <w10:wrap anchorx="page" anchory="page"/>
              </v:group>
            </w:pict>
          </mc:Fallback>
        </mc:AlternateContent>
      </w:r>
    </w:p>
    <w:sectPr w:rsidR="00F21AAD" w:rsidRPr="00ED6756" w:rsidSect="008D37EE">
      <w:footerReference w:type="default" r:id="rId31"/>
      <w:footerReference w:type="first" r:id="rId32"/>
      <w:type w:val="continuous"/>
      <w:pgSz w:w="11900" w:h="16840"/>
      <w:pgMar w:top="1355" w:right="680" w:bottom="680" w:left="680" w:header="709" w:footer="90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60E3D" w14:textId="77777777" w:rsidR="001F2AD4" w:rsidRDefault="001F2AD4" w:rsidP="00ED6756">
      <w:r>
        <w:separator/>
      </w:r>
    </w:p>
  </w:endnote>
  <w:endnote w:type="continuationSeparator" w:id="0">
    <w:p w14:paraId="06DD3F0F" w14:textId="77777777" w:rsidR="001F2AD4" w:rsidRDefault="001F2AD4" w:rsidP="00ED6756">
      <w:r>
        <w:continuationSeparator/>
      </w:r>
    </w:p>
  </w:endnote>
  <w:endnote w:type="continuationNotice" w:id="1">
    <w:p w14:paraId="65DA5EB7" w14:textId="77777777" w:rsidR="001F2AD4" w:rsidRDefault="001F2AD4" w:rsidP="00ED6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2F33" w14:textId="6D14F2A9" w:rsidR="00FF01A6" w:rsidRDefault="00420BAF">
    <w:pPr>
      <w:pStyle w:val="Footer"/>
    </w:pPr>
    <w:r>
      <w:rPr>
        <w:noProof/>
      </w:rPr>
      <w:drawing>
        <wp:anchor distT="0" distB="0" distL="114300" distR="114300" simplePos="0" relativeHeight="251661312" behindDoc="0" locked="0" layoutInCell="1" allowOverlap="1" wp14:anchorId="57AE356E" wp14:editId="6BC94CD2">
          <wp:simplePos x="0" y="0"/>
          <wp:positionH relativeFrom="margin">
            <wp:posOffset>4564049</wp:posOffset>
          </wp:positionH>
          <wp:positionV relativeFrom="margin">
            <wp:posOffset>8909216</wp:posOffset>
          </wp:positionV>
          <wp:extent cx="2192655" cy="739775"/>
          <wp:effectExtent l="0" t="0" r="0" b="3175"/>
          <wp:wrapTopAndBottom/>
          <wp:docPr id="5" name="Picture 5" descr="Aged care star ratin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ged care star ratings logo"/>
                  <pic:cNvPicPr/>
                </pic:nvPicPr>
                <pic:blipFill>
                  <a:blip r:embed="rId1">
                    <a:extLst>
                      <a:ext uri="{28A0092B-C50C-407E-A947-70E740481C1C}">
                        <a14:useLocalDpi xmlns:a14="http://schemas.microsoft.com/office/drawing/2010/main" val="0"/>
                      </a:ext>
                    </a:extLst>
                  </a:blip>
                  <a:stretch>
                    <a:fillRect/>
                  </a:stretch>
                </pic:blipFill>
                <pic:spPr>
                  <a:xfrm>
                    <a:off x="0" y="0"/>
                    <a:ext cx="2192655" cy="7397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5CF4" w14:textId="0ED2E445" w:rsidR="00A956F0" w:rsidRDefault="00A956F0">
    <w:pPr>
      <w:pStyle w:val="Footer"/>
    </w:pPr>
    <w:r>
      <w:rPr>
        <w:noProof/>
      </w:rPr>
      <w:drawing>
        <wp:anchor distT="0" distB="0" distL="114300" distR="114300" simplePos="0" relativeHeight="251659264" behindDoc="0" locked="0" layoutInCell="1" allowOverlap="1" wp14:anchorId="4B8BE6A2" wp14:editId="0F6655F1">
          <wp:simplePos x="0" y="0"/>
          <wp:positionH relativeFrom="margin">
            <wp:posOffset>4563993</wp:posOffset>
          </wp:positionH>
          <wp:positionV relativeFrom="bottomMargin">
            <wp:align>top</wp:align>
          </wp:positionV>
          <wp:extent cx="2192655" cy="739775"/>
          <wp:effectExtent l="0" t="0" r="0" b="3175"/>
          <wp:wrapSquare wrapText="bothSides"/>
          <wp:docPr id="7" name="Picture 7" descr="aged care star ratin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ged care star ratings logo"/>
                  <pic:cNvPicPr/>
                </pic:nvPicPr>
                <pic:blipFill>
                  <a:blip r:embed="rId1">
                    <a:extLst>
                      <a:ext uri="{28A0092B-C50C-407E-A947-70E740481C1C}">
                        <a14:useLocalDpi xmlns:a14="http://schemas.microsoft.com/office/drawing/2010/main" val="0"/>
                      </a:ext>
                    </a:extLst>
                  </a:blip>
                  <a:stretch>
                    <a:fillRect/>
                  </a:stretch>
                </pic:blipFill>
                <pic:spPr>
                  <a:xfrm>
                    <a:off x="0" y="0"/>
                    <a:ext cx="2192655" cy="739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2EA0D" w14:textId="77777777" w:rsidR="001F2AD4" w:rsidRDefault="001F2AD4" w:rsidP="00ED6756"/>
  </w:footnote>
  <w:footnote w:type="continuationSeparator" w:id="0">
    <w:p w14:paraId="6619F381" w14:textId="77777777" w:rsidR="001F2AD4" w:rsidRDefault="001F2AD4" w:rsidP="00ED6756">
      <w:r>
        <w:continuationSeparator/>
      </w:r>
    </w:p>
  </w:footnote>
  <w:footnote w:type="continuationNotice" w:id="1">
    <w:p w14:paraId="5E8FB3BF" w14:textId="77777777" w:rsidR="001F2AD4" w:rsidRDefault="001F2AD4" w:rsidP="00ED67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20A2C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15:restartNumberingAfterBreak="0">
    <w:nsid w:val="346A0102"/>
    <w:multiLevelType w:val="hybridMultilevel"/>
    <w:tmpl w:val="EE26E676"/>
    <w:lvl w:ilvl="0" w:tplc="EF7062DA">
      <w:start w:val="1"/>
      <w:numFmt w:val="bullet"/>
      <w:lvlText w:val=""/>
      <w:lvlJc w:val="left"/>
      <w:pPr>
        <w:ind w:left="360" w:hanging="360"/>
      </w:pPr>
      <w:rPr>
        <w:rFonts w:ascii="Arial" w:hAnsi="Arial" w:cs="Arial" w:hint="default"/>
        <w:color w:val="2AB1BB" w:themeColor="accent1"/>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CD454CD"/>
    <w:multiLevelType w:val="hybridMultilevel"/>
    <w:tmpl w:val="80C2EF9E"/>
    <w:lvl w:ilvl="0" w:tplc="1572F522">
      <w:start w:val="1"/>
      <w:numFmt w:val="bullet"/>
      <w:pStyle w:val="TPslevel1"/>
      <w:lvlText w:val=""/>
      <w:lvlJc w:val="left"/>
      <w:pPr>
        <w:ind w:left="720" w:hanging="360"/>
      </w:pPr>
      <w:rPr>
        <w:rFonts w:ascii="Symbol" w:hAnsi="Symbol" w:hint="default"/>
      </w:rPr>
    </w:lvl>
    <w:lvl w:ilvl="1" w:tplc="0E72AA3A">
      <w:start w:val="1"/>
      <w:numFmt w:val="bullet"/>
      <w:pStyle w:val="TPslevel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E742AA"/>
    <w:multiLevelType w:val="multilevel"/>
    <w:tmpl w:val="DB18B5F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D4063CB"/>
    <w:multiLevelType w:val="multilevel"/>
    <w:tmpl w:val="DB18B5F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55F55D08"/>
    <w:multiLevelType w:val="hybridMultilevel"/>
    <w:tmpl w:val="66C64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A855EBB"/>
    <w:multiLevelType w:val="hybridMultilevel"/>
    <w:tmpl w:val="A6581214"/>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0E1670C"/>
    <w:multiLevelType w:val="multilevel"/>
    <w:tmpl w:val="DB18B5F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645A27CC"/>
    <w:multiLevelType w:val="hybridMultilevel"/>
    <w:tmpl w:val="C4E623B6"/>
    <w:lvl w:ilvl="0" w:tplc="87486F7A">
      <w:start w:val="1"/>
      <w:numFmt w:val="bullet"/>
      <w:lvlText w:val=""/>
      <w:lvlJc w:val="left"/>
      <w:pPr>
        <w:ind w:left="360" w:hanging="360"/>
      </w:pPr>
      <w:rPr>
        <w:rFonts w:ascii="Arial" w:hAnsi="Arial" w:cs="Arial" w:hint="default"/>
        <w:color w:val="2AB1BB" w:themeColor="accent1"/>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9330BBA"/>
    <w:multiLevelType w:val="multilevel"/>
    <w:tmpl w:val="DB18B5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745943D5"/>
    <w:multiLevelType w:val="hybridMultilevel"/>
    <w:tmpl w:val="0C301286"/>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5D4298F"/>
    <w:multiLevelType w:val="multilevel"/>
    <w:tmpl w:val="DB18B5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2054567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19639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86867497">
    <w:abstractNumId w:val="3"/>
  </w:num>
  <w:num w:numId="4" w16cid:durableId="1775326078">
    <w:abstractNumId w:val="2"/>
  </w:num>
  <w:num w:numId="5" w16cid:durableId="1935094106">
    <w:abstractNumId w:val="12"/>
  </w:num>
  <w:num w:numId="6" w16cid:durableId="1837768584">
    <w:abstractNumId w:val="6"/>
  </w:num>
  <w:num w:numId="7" w16cid:durableId="583800410">
    <w:abstractNumId w:val="10"/>
  </w:num>
  <w:num w:numId="8" w16cid:durableId="546186102">
    <w:abstractNumId w:val="4"/>
  </w:num>
  <w:num w:numId="9" w16cid:durableId="373819675">
    <w:abstractNumId w:val="5"/>
  </w:num>
  <w:num w:numId="10" w16cid:durableId="2092240552">
    <w:abstractNumId w:val="13"/>
  </w:num>
  <w:num w:numId="11" w16cid:durableId="18090186">
    <w:abstractNumId w:val="8"/>
  </w:num>
  <w:num w:numId="12" w16cid:durableId="2075808294">
    <w:abstractNumId w:val="9"/>
  </w:num>
  <w:num w:numId="13" w16cid:durableId="525407041">
    <w:abstractNumId w:val="7"/>
  </w:num>
  <w:num w:numId="14" w16cid:durableId="15321117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878531">
    <w:abstractNumId w:val="0"/>
  </w:num>
  <w:num w:numId="16" w16cid:durableId="11755387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96138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9444136">
    <w:abstractNumId w:val="0"/>
  </w:num>
  <w:num w:numId="19" w16cid:durableId="63118016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isplayBackgroundShap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6510"/>
    <w:rsid w:val="00007EA3"/>
    <w:rsid w:val="0001106E"/>
    <w:rsid w:val="0001139B"/>
    <w:rsid w:val="000155A6"/>
    <w:rsid w:val="0001722A"/>
    <w:rsid w:val="00022DB5"/>
    <w:rsid w:val="0002779A"/>
    <w:rsid w:val="000355D0"/>
    <w:rsid w:val="00040821"/>
    <w:rsid w:val="000436FA"/>
    <w:rsid w:val="0005224F"/>
    <w:rsid w:val="00053C65"/>
    <w:rsid w:val="00056276"/>
    <w:rsid w:val="00056E82"/>
    <w:rsid w:val="00057BB4"/>
    <w:rsid w:val="0006646C"/>
    <w:rsid w:val="000700E1"/>
    <w:rsid w:val="00073316"/>
    <w:rsid w:val="00074AA7"/>
    <w:rsid w:val="0008037A"/>
    <w:rsid w:val="00085E3A"/>
    <w:rsid w:val="000911EE"/>
    <w:rsid w:val="00091865"/>
    <w:rsid w:val="00093ABF"/>
    <w:rsid w:val="000943ED"/>
    <w:rsid w:val="00095F61"/>
    <w:rsid w:val="0009676C"/>
    <w:rsid w:val="00096B30"/>
    <w:rsid w:val="000A3666"/>
    <w:rsid w:val="000B02AD"/>
    <w:rsid w:val="000C1CB2"/>
    <w:rsid w:val="000C557A"/>
    <w:rsid w:val="000C5A31"/>
    <w:rsid w:val="000C5C88"/>
    <w:rsid w:val="000C6476"/>
    <w:rsid w:val="000D33A2"/>
    <w:rsid w:val="000D414C"/>
    <w:rsid w:val="000D51BE"/>
    <w:rsid w:val="000D5B9D"/>
    <w:rsid w:val="000D5DA3"/>
    <w:rsid w:val="000D60D6"/>
    <w:rsid w:val="000D669F"/>
    <w:rsid w:val="000E12D2"/>
    <w:rsid w:val="000E2CB4"/>
    <w:rsid w:val="000F30DB"/>
    <w:rsid w:val="000F33AE"/>
    <w:rsid w:val="000F5B8E"/>
    <w:rsid w:val="000F67F4"/>
    <w:rsid w:val="00110454"/>
    <w:rsid w:val="001164FA"/>
    <w:rsid w:val="001168FD"/>
    <w:rsid w:val="001172BA"/>
    <w:rsid w:val="001229E8"/>
    <w:rsid w:val="001349BC"/>
    <w:rsid w:val="00140F21"/>
    <w:rsid w:val="00142DD6"/>
    <w:rsid w:val="00145F27"/>
    <w:rsid w:val="00146936"/>
    <w:rsid w:val="00147099"/>
    <w:rsid w:val="00152BB4"/>
    <w:rsid w:val="00163148"/>
    <w:rsid w:val="00163558"/>
    <w:rsid w:val="00167264"/>
    <w:rsid w:val="00175DCD"/>
    <w:rsid w:val="00180ABB"/>
    <w:rsid w:val="00187FE3"/>
    <w:rsid w:val="0019078A"/>
    <w:rsid w:val="001A15AF"/>
    <w:rsid w:val="001A23BB"/>
    <w:rsid w:val="001A3182"/>
    <w:rsid w:val="001A5EFB"/>
    <w:rsid w:val="001B23A7"/>
    <w:rsid w:val="001B5F8E"/>
    <w:rsid w:val="001B7553"/>
    <w:rsid w:val="001C2453"/>
    <w:rsid w:val="001C6B8F"/>
    <w:rsid w:val="001D2A76"/>
    <w:rsid w:val="001D3689"/>
    <w:rsid w:val="001D3B60"/>
    <w:rsid w:val="001D5B08"/>
    <w:rsid w:val="001D7A42"/>
    <w:rsid w:val="001E0CBE"/>
    <w:rsid w:val="001E1C0E"/>
    <w:rsid w:val="001F2AD4"/>
    <w:rsid w:val="00202F7D"/>
    <w:rsid w:val="00207345"/>
    <w:rsid w:val="00211257"/>
    <w:rsid w:val="002162D2"/>
    <w:rsid w:val="00217568"/>
    <w:rsid w:val="0021EC4F"/>
    <w:rsid w:val="00220341"/>
    <w:rsid w:val="002215EB"/>
    <w:rsid w:val="0022598A"/>
    <w:rsid w:val="00226AD6"/>
    <w:rsid w:val="00232737"/>
    <w:rsid w:val="00234190"/>
    <w:rsid w:val="0023458A"/>
    <w:rsid w:val="00240C20"/>
    <w:rsid w:val="00241968"/>
    <w:rsid w:val="0024769E"/>
    <w:rsid w:val="002513ED"/>
    <w:rsid w:val="00255DE6"/>
    <w:rsid w:val="00256EE4"/>
    <w:rsid w:val="002675F6"/>
    <w:rsid w:val="00270262"/>
    <w:rsid w:val="00270C88"/>
    <w:rsid w:val="002751B9"/>
    <w:rsid w:val="00276595"/>
    <w:rsid w:val="00281727"/>
    <w:rsid w:val="00285722"/>
    <w:rsid w:val="002925C0"/>
    <w:rsid w:val="002A375B"/>
    <w:rsid w:val="002C0669"/>
    <w:rsid w:val="002C2754"/>
    <w:rsid w:val="002C444C"/>
    <w:rsid w:val="002C79AF"/>
    <w:rsid w:val="002D6C49"/>
    <w:rsid w:val="002D6E82"/>
    <w:rsid w:val="002E5788"/>
    <w:rsid w:val="002E688D"/>
    <w:rsid w:val="002E7DB5"/>
    <w:rsid w:val="002F05FD"/>
    <w:rsid w:val="002F79E2"/>
    <w:rsid w:val="003104F1"/>
    <w:rsid w:val="00311B07"/>
    <w:rsid w:val="00312121"/>
    <w:rsid w:val="00314082"/>
    <w:rsid w:val="00316263"/>
    <w:rsid w:val="00325B03"/>
    <w:rsid w:val="00325D9B"/>
    <w:rsid w:val="00330BF3"/>
    <w:rsid w:val="003322AD"/>
    <w:rsid w:val="0033520E"/>
    <w:rsid w:val="0033606D"/>
    <w:rsid w:val="0033727B"/>
    <w:rsid w:val="00340772"/>
    <w:rsid w:val="0035027A"/>
    <w:rsid w:val="00351CCA"/>
    <w:rsid w:val="003520CE"/>
    <w:rsid w:val="00353731"/>
    <w:rsid w:val="0035571C"/>
    <w:rsid w:val="00363F50"/>
    <w:rsid w:val="00366C6D"/>
    <w:rsid w:val="00366F01"/>
    <w:rsid w:val="00367E96"/>
    <w:rsid w:val="00374439"/>
    <w:rsid w:val="00375533"/>
    <w:rsid w:val="00375F79"/>
    <w:rsid w:val="0038287A"/>
    <w:rsid w:val="00393762"/>
    <w:rsid w:val="003A47E7"/>
    <w:rsid w:val="003A7F0B"/>
    <w:rsid w:val="003B35B1"/>
    <w:rsid w:val="003B745C"/>
    <w:rsid w:val="003C1A84"/>
    <w:rsid w:val="003C23F1"/>
    <w:rsid w:val="003C4A41"/>
    <w:rsid w:val="003D14A7"/>
    <w:rsid w:val="003D25E4"/>
    <w:rsid w:val="003D72E8"/>
    <w:rsid w:val="003E5BF5"/>
    <w:rsid w:val="003E6337"/>
    <w:rsid w:val="003F476A"/>
    <w:rsid w:val="003F6600"/>
    <w:rsid w:val="00400012"/>
    <w:rsid w:val="004010A8"/>
    <w:rsid w:val="00405DE2"/>
    <w:rsid w:val="004062E7"/>
    <w:rsid w:val="00420BAF"/>
    <w:rsid w:val="004222C6"/>
    <w:rsid w:val="004232D9"/>
    <w:rsid w:val="0042436C"/>
    <w:rsid w:val="004315F7"/>
    <w:rsid w:val="0043167E"/>
    <w:rsid w:val="004334A9"/>
    <w:rsid w:val="004362B2"/>
    <w:rsid w:val="004379F4"/>
    <w:rsid w:val="004416DC"/>
    <w:rsid w:val="00446F45"/>
    <w:rsid w:val="00447571"/>
    <w:rsid w:val="00451E4C"/>
    <w:rsid w:val="00455DE8"/>
    <w:rsid w:val="004578C2"/>
    <w:rsid w:val="00460868"/>
    <w:rsid w:val="00461A5A"/>
    <w:rsid w:val="00464560"/>
    <w:rsid w:val="00467877"/>
    <w:rsid w:val="0047111F"/>
    <w:rsid w:val="00481CC8"/>
    <w:rsid w:val="00484523"/>
    <w:rsid w:val="004850A4"/>
    <w:rsid w:val="0048592E"/>
    <w:rsid w:val="00495FC9"/>
    <w:rsid w:val="004960F0"/>
    <w:rsid w:val="004968CB"/>
    <w:rsid w:val="004A6752"/>
    <w:rsid w:val="004B1C04"/>
    <w:rsid w:val="004B4CD0"/>
    <w:rsid w:val="004B5146"/>
    <w:rsid w:val="004C1CE6"/>
    <w:rsid w:val="004C7CA0"/>
    <w:rsid w:val="004D154E"/>
    <w:rsid w:val="004D24D5"/>
    <w:rsid w:val="004D39E7"/>
    <w:rsid w:val="004D57DF"/>
    <w:rsid w:val="004D7BE0"/>
    <w:rsid w:val="004E6DC6"/>
    <w:rsid w:val="004F2837"/>
    <w:rsid w:val="00502F5D"/>
    <w:rsid w:val="00504131"/>
    <w:rsid w:val="00504BE6"/>
    <w:rsid w:val="00510D73"/>
    <w:rsid w:val="00517F0D"/>
    <w:rsid w:val="005235ED"/>
    <w:rsid w:val="0052469D"/>
    <w:rsid w:val="00526DAF"/>
    <w:rsid w:val="00527E43"/>
    <w:rsid w:val="0053202A"/>
    <w:rsid w:val="00541DF8"/>
    <w:rsid w:val="0054403F"/>
    <w:rsid w:val="0054438A"/>
    <w:rsid w:val="005478E5"/>
    <w:rsid w:val="00553258"/>
    <w:rsid w:val="005538E9"/>
    <w:rsid w:val="00554E05"/>
    <w:rsid w:val="0056481F"/>
    <w:rsid w:val="0056DC63"/>
    <w:rsid w:val="005707ED"/>
    <w:rsid w:val="0057161F"/>
    <w:rsid w:val="00587EC6"/>
    <w:rsid w:val="00590EBB"/>
    <w:rsid w:val="0059472F"/>
    <w:rsid w:val="005A2C39"/>
    <w:rsid w:val="005A59AE"/>
    <w:rsid w:val="005B1B84"/>
    <w:rsid w:val="005B401F"/>
    <w:rsid w:val="005B6004"/>
    <w:rsid w:val="005C024B"/>
    <w:rsid w:val="005C4688"/>
    <w:rsid w:val="005C6411"/>
    <w:rsid w:val="005D04CE"/>
    <w:rsid w:val="005D1BC3"/>
    <w:rsid w:val="005D1D16"/>
    <w:rsid w:val="005D479C"/>
    <w:rsid w:val="005D58C1"/>
    <w:rsid w:val="005D6176"/>
    <w:rsid w:val="005D7661"/>
    <w:rsid w:val="005E0993"/>
    <w:rsid w:val="005F1142"/>
    <w:rsid w:val="005F1B0A"/>
    <w:rsid w:val="005F355C"/>
    <w:rsid w:val="005F38F5"/>
    <w:rsid w:val="005F49D8"/>
    <w:rsid w:val="006021FB"/>
    <w:rsid w:val="00606E36"/>
    <w:rsid w:val="00607BBE"/>
    <w:rsid w:val="006114DB"/>
    <w:rsid w:val="00611AAC"/>
    <w:rsid w:val="006122E8"/>
    <w:rsid w:val="00612E8E"/>
    <w:rsid w:val="00613A69"/>
    <w:rsid w:val="00614DAD"/>
    <w:rsid w:val="00617E6E"/>
    <w:rsid w:val="006202EE"/>
    <w:rsid w:val="00620692"/>
    <w:rsid w:val="00641EAB"/>
    <w:rsid w:val="006436F5"/>
    <w:rsid w:val="006437E1"/>
    <w:rsid w:val="00645AFC"/>
    <w:rsid w:val="006466D3"/>
    <w:rsid w:val="006549EF"/>
    <w:rsid w:val="006603D1"/>
    <w:rsid w:val="00660CC3"/>
    <w:rsid w:val="00662D2E"/>
    <w:rsid w:val="0066482E"/>
    <w:rsid w:val="006759D5"/>
    <w:rsid w:val="00677B08"/>
    <w:rsid w:val="0068165D"/>
    <w:rsid w:val="006817B8"/>
    <w:rsid w:val="00683CF1"/>
    <w:rsid w:val="006856D4"/>
    <w:rsid w:val="00685E15"/>
    <w:rsid w:val="00687A49"/>
    <w:rsid w:val="006905C0"/>
    <w:rsid w:val="0069477F"/>
    <w:rsid w:val="00694DFB"/>
    <w:rsid w:val="00695E81"/>
    <w:rsid w:val="006A024F"/>
    <w:rsid w:val="006A454A"/>
    <w:rsid w:val="006B1145"/>
    <w:rsid w:val="006B47B2"/>
    <w:rsid w:val="006C0A15"/>
    <w:rsid w:val="006C4655"/>
    <w:rsid w:val="006C6DBB"/>
    <w:rsid w:val="006C77A2"/>
    <w:rsid w:val="006D0342"/>
    <w:rsid w:val="006E15E0"/>
    <w:rsid w:val="006E51DF"/>
    <w:rsid w:val="006E7776"/>
    <w:rsid w:val="006F0BEA"/>
    <w:rsid w:val="006F1106"/>
    <w:rsid w:val="006F3531"/>
    <w:rsid w:val="006F7322"/>
    <w:rsid w:val="00704E08"/>
    <w:rsid w:val="00706EC5"/>
    <w:rsid w:val="0071227A"/>
    <w:rsid w:val="0072248F"/>
    <w:rsid w:val="007228E3"/>
    <w:rsid w:val="00722912"/>
    <w:rsid w:val="00725BA9"/>
    <w:rsid w:val="007261D3"/>
    <w:rsid w:val="00726D78"/>
    <w:rsid w:val="00727C0F"/>
    <w:rsid w:val="00727D1F"/>
    <w:rsid w:val="00733147"/>
    <w:rsid w:val="00735967"/>
    <w:rsid w:val="0073696F"/>
    <w:rsid w:val="007374FA"/>
    <w:rsid w:val="00737C9C"/>
    <w:rsid w:val="007413C2"/>
    <w:rsid w:val="00741E3C"/>
    <w:rsid w:val="0074640F"/>
    <w:rsid w:val="00746923"/>
    <w:rsid w:val="007502C8"/>
    <w:rsid w:val="00750406"/>
    <w:rsid w:val="00751BE3"/>
    <w:rsid w:val="007546D2"/>
    <w:rsid w:val="00771AA6"/>
    <w:rsid w:val="00774ACA"/>
    <w:rsid w:val="0077631C"/>
    <w:rsid w:val="00793BAA"/>
    <w:rsid w:val="00795EA8"/>
    <w:rsid w:val="00796860"/>
    <w:rsid w:val="007A3392"/>
    <w:rsid w:val="007A4373"/>
    <w:rsid w:val="007A5157"/>
    <w:rsid w:val="007B097E"/>
    <w:rsid w:val="007C2AAD"/>
    <w:rsid w:val="007C64D1"/>
    <w:rsid w:val="007D56E5"/>
    <w:rsid w:val="007E0485"/>
    <w:rsid w:val="007E2B06"/>
    <w:rsid w:val="007E2FD2"/>
    <w:rsid w:val="007E4087"/>
    <w:rsid w:val="007E42AB"/>
    <w:rsid w:val="007E7EE0"/>
    <w:rsid w:val="007F3BF0"/>
    <w:rsid w:val="007F4B8F"/>
    <w:rsid w:val="007F6BC0"/>
    <w:rsid w:val="00811E01"/>
    <w:rsid w:val="00812FBF"/>
    <w:rsid w:val="00814EBE"/>
    <w:rsid w:val="0081580C"/>
    <w:rsid w:val="00825493"/>
    <w:rsid w:val="00827403"/>
    <w:rsid w:val="00832958"/>
    <w:rsid w:val="008362CC"/>
    <w:rsid w:val="008401CF"/>
    <w:rsid w:val="008437F8"/>
    <w:rsid w:val="00845C7B"/>
    <w:rsid w:val="0084634D"/>
    <w:rsid w:val="00846CB5"/>
    <w:rsid w:val="008471F3"/>
    <w:rsid w:val="0085172D"/>
    <w:rsid w:val="00851FA5"/>
    <w:rsid w:val="00853CBF"/>
    <w:rsid w:val="0085520E"/>
    <w:rsid w:val="0086226A"/>
    <w:rsid w:val="008634E9"/>
    <w:rsid w:val="00867952"/>
    <w:rsid w:val="00873592"/>
    <w:rsid w:val="00873593"/>
    <w:rsid w:val="00873E41"/>
    <w:rsid w:val="008746A1"/>
    <w:rsid w:val="00874873"/>
    <w:rsid w:val="0087505A"/>
    <w:rsid w:val="0087748E"/>
    <w:rsid w:val="00881005"/>
    <w:rsid w:val="00884AB4"/>
    <w:rsid w:val="00890C80"/>
    <w:rsid w:val="008930AB"/>
    <w:rsid w:val="0089454D"/>
    <w:rsid w:val="00895AA0"/>
    <w:rsid w:val="0089613F"/>
    <w:rsid w:val="008A0491"/>
    <w:rsid w:val="008A3A13"/>
    <w:rsid w:val="008B0FA5"/>
    <w:rsid w:val="008B6DCD"/>
    <w:rsid w:val="008D37EE"/>
    <w:rsid w:val="008D40A3"/>
    <w:rsid w:val="008F0211"/>
    <w:rsid w:val="009106CD"/>
    <w:rsid w:val="00911CF2"/>
    <w:rsid w:val="00914504"/>
    <w:rsid w:val="00914775"/>
    <w:rsid w:val="0092426E"/>
    <w:rsid w:val="00930DCA"/>
    <w:rsid w:val="00933472"/>
    <w:rsid w:val="00943BF6"/>
    <w:rsid w:val="00943FE8"/>
    <w:rsid w:val="00945A94"/>
    <w:rsid w:val="009506B9"/>
    <w:rsid w:val="009508DD"/>
    <w:rsid w:val="0095241C"/>
    <w:rsid w:val="00955583"/>
    <w:rsid w:val="00957C24"/>
    <w:rsid w:val="00961D58"/>
    <w:rsid w:val="00963FD5"/>
    <w:rsid w:val="00965C0B"/>
    <w:rsid w:val="00971268"/>
    <w:rsid w:val="00972419"/>
    <w:rsid w:val="009743AB"/>
    <w:rsid w:val="00985CF2"/>
    <w:rsid w:val="00987424"/>
    <w:rsid w:val="00990890"/>
    <w:rsid w:val="00990C68"/>
    <w:rsid w:val="00994707"/>
    <w:rsid w:val="009A212E"/>
    <w:rsid w:val="009A64DE"/>
    <w:rsid w:val="009A6AB4"/>
    <w:rsid w:val="009B1651"/>
    <w:rsid w:val="009B27F3"/>
    <w:rsid w:val="009B2CCD"/>
    <w:rsid w:val="009B543E"/>
    <w:rsid w:val="009C0555"/>
    <w:rsid w:val="009C0657"/>
    <w:rsid w:val="009C2698"/>
    <w:rsid w:val="009C339D"/>
    <w:rsid w:val="009C44FA"/>
    <w:rsid w:val="009C63E0"/>
    <w:rsid w:val="009D29AA"/>
    <w:rsid w:val="009D67C8"/>
    <w:rsid w:val="009D6D31"/>
    <w:rsid w:val="009E1209"/>
    <w:rsid w:val="009E1702"/>
    <w:rsid w:val="009E45C1"/>
    <w:rsid w:val="009E51CB"/>
    <w:rsid w:val="009E780F"/>
    <w:rsid w:val="009F3F22"/>
    <w:rsid w:val="009F48D3"/>
    <w:rsid w:val="009F4F43"/>
    <w:rsid w:val="009F5802"/>
    <w:rsid w:val="009F656D"/>
    <w:rsid w:val="009F729D"/>
    <w:rsid w:val="00A02D64"/>
    <w:rsid w:val="00A05497"/>
    <w:rsid w:val="00A12618"/>
    <w:rsid w:val="00A12AC2"/>
    <w:rsid w:val="00A14529"/>
    <w:rsid w:val="00A14988"/>
    <w:rsid w:val="00A241DA"/>
    <w:rsid w:val="00A31D17"/>
    <w:rsid w:val="00A32EE7"/>
    <w:rsid w:val="00A32FC2"/>
    <w:rsid w:val="00A33114"/>
    <w:rsid w:val="00A33668"/>
    <w:rsid w:val="00A34E20"/>
    <w:rsid w:val="00A35D6E"/>
    <w:rsid w:val="00A41F93"/>
    <w:rsid w:val="00A429B0"/>
    <w:rsid w:val="00A44E57"/>
    <w:rsid w:val="00A50693"/>
    <w:rsid w:val="00A540CC"/>
    <w:rsid w:val="00A545A0"/>
    <w:rsid w:val="00A5677F"/>
    <w:rsid w:val="00A6015B"/>
    <w:rsid w:val="00A604DC"/>
    <w:rsid w:val="00A6100B"/>
    <w:rsid w:val="00A63F1E"/>
    <w:rsid w:val="00A7228F"/>
    <w:rsid w:val="00A80F89"/>
    <w:rsid w:val="00A81B1B"/>
    <w:rsid w:val="00A84ECE"/>
    <w:rsid w:val="00A8563E"/>
    <w:rsid w:val="00A90F43"/>
    <w:rsid w:val="00A956F0"/>
    <w:rsid w:val="00A97E95"/>
    <w:rsid w:val="00AA0F12"/>
    <w:rsid w:val="00AA73CE"/>
    <w:rsid w:val="00AB058F"/>
    <w:rsid w:val="00AB544A"/>
    <w:rsid w:val="00AC3DF3"/>
    <w:rsid w:val="00AC66C4"/>
    <w:rsid w:val="00AD6F15"/>
    <w:rsid w:val="00AD724C"/>
    <w:rsid w:val="00AE1559"/>
    <w:rsid w:val="00AE1C97"/>
    <w:rsid w:val="00AF58F8"/>
    <w:rsid w:val="00AF6158"/>
    <w:rsid w:val="00B0423A"/>
    <w:rsid w:val="00B074F9"/>
    <w:rsid w:val="00B0D160"/>
    <w:rsid w:val="00B10B11"/>
    <w:rsid w:val="00B116D0"/>
    <w:rsid w:val="00B149E9"/>
    <w:rsid w:val="00B156D3"/>
    <w:rsid w:val="00B16AE0"/>
    <w:rsid w:val="00B20208"/>
    <w:rsid w:val="00B22CA5"/>
    <w:rsid w:val="00B2720F"/>
    <w:rsid w:val="00B273C8"/>
    <w:rsid w:val="00B34A5B"/>
    <w:rsid w:val="00B37D77"/>
    <w:rsid w:val="00B4225A"/>
    <w:rsid w:val="00B4348F"/>
    <w:rsid w:val="00B436BE"/>
    <w:rsid w:val="00B452AE"/>
    <w:rsid w:val="00B502DC"/>
    <w:rsid w:val="00B51C33"/>
    <w:rsid w:val="00B52938"/>
    <w:rsid w:val="00B5493C"/>
    <w:rsid w:val="00B64977"/>
    <w:rsid w:val="00B65B7C"/>
    <w:rsid w:val="00B74E69"/>
    <w:rsid w:val="00B76313"/>
    <w:rsid w:val="00B930C4"/>
    <w:rsid w:val="00B9374A"/>
    <w:rsid w:val="00B94AE8"/>
    <w:rsid w:val="00B96C5A"/>
    <w:rsid w:val="00B96C9F"/>
    <w:rsid w:val="00BA0298"/>
    <w:rsid w:val="00BA3F1F"/>
    <w:rsid w:val="00BB494A"/>
    <w:rsid w:val="00BB578E"/>
    <w:rsid w:val="00BB7C51"/>
    <w:rsid w:val="00BC3283"/>
    <w:rsid w:val="00BD11B3"/>
    <w:rsid w:val="00BD153B"/>
    <w:rsid w:val="00BD671D"/>
    <w:rsid w:val="00BE4F3D"/>
    <w:rsid w:val="00BE5CF0"/>
    <w:rsid w:val="00BF0039"/>
    <w:rsid w:val="00BF22C3"/>
    <w:rsid w:val="00BF6CDE"/>
    <w:rsid w:val="00C01428"/>
    <w:rsid w:val="00C0361B"/>
    <w:rsid w:val="00C04B94"/>
    <w:rsid w:val="00C13AF7"/>
    <w:rsid w:val="00C1496B"/>
    <w:rsid w:val="00C20155"/>
    <w:rsid w:val="00C216D4"/>
    <w:rsid w:val="00C2739B"/>
    <w:rsid w:val="00C27611"/>
    <w:rsid w:val="00C37142"/>
    <w:rsid w:val="00C373F8"/>
    <w:rsid w:val="00C422CA"/>
    <w:rsid w:val="00C4497D"/>
    <w:rsid w:val="00C530EB"/>
    <w:rsid w:val="00C53E20"/>
    <w:rsid w:val="00C57C9B"/>
    <w:rsid w:val="00C62056"/>
    <w:rsid w:val="00C63E22"/>
    <w:rsid w:val="00C6628B"/>
    <w:rsid w:val="00C725CB"/>
    <w:rsid w:val="00C74C64"/>
    <w:rsid w:val="00C77F9B"/>
    <w:rsid w:val="00C8347E"/>
    <w:rsid w:val="00C85BBA"/>
    <w:rsid w:val="00C9062B"/>
    <w:rsid w:val="00C943E8"/>
    <w:rsid w:val="00C94D61"/>
    <w:rsid w:val="00C9531F"/>
    <w:rsid w:val="00CA7B9B"/>
    <w:rsid w:val="00CB116D"/>
    <w:rsid w:val="00CB68DA"/>
    <w:rsid w:val="00CB6BDD"/>
    <w:rsid w:val="00CB7CC6"/>
    <w:rsid w:val="00CC23BC"/>
    <w:rsid w:val="00CC348C"/>
    <w:rsid w:val="00CC4167"/>
    <w:rsid w:val="00CC7CA2"/>
    <w:rsid w:val="00CE10B7"/>
    <w:rsid w:val="00CE4F6E"/>
    <w:rsid w:val="00CE60CC"/>
    <w:rsid w:val="00CF3A4B"/>
    <w:rsid w:val="00D00113"/>
    <w:rsid w:val="00D04A70"/>
    <w:rsid w:val="00D0542F"/>
    <w:rsid w:val="00D05900"/>
    <w:rsid w:val="00D05C68"/>
    <w:rsid w:val="00D107A3"/>
    <w:rsid w:val="00D114A0"/>
    <w:rsid w:val="00D17BE8"/>
    <w:rsid w:val="00D2142C"/>
    <w:rsid w:val="00D2364A"/>
    <w:rsid w:val="00D26E87"/>
    <w:rsid w:val="00D27CAC"/>
    <w:rsid w:val="00D303F2"/>
    <w:rsid w:val="00D31C6A"/>
    <w:rsid w:val="00D4217C"/>
    <w:rsid w:val="00D433BE"/>
    <w:rsid w:val="00D439A0"/>
    <w:rsid w:val="00D44F25"/>
    <w:rsid w:val="00D53A4D"/>
    <w:rsid w:val="00D60F9E"/>
    <w:rsid w:val="00D62873"/>
    <w:rsid w:val="00D640C1"/>
    <w:rsid w:val="00D649CC"/>
    <w:rsid w:val="00D65864"/>
    <w:rsid w:val="00D71F2A"/>
    <w:rsid w:val="00D72A64"/>
    <w:rsid w:val="00D730E9"/>
    <w:rsid w:val="00D77092"/>
    <w:rsid w:val="00D77748"/>
    <w:rsid w:val="00D83204"/>
    <w:rsid w:val="00D97399"/>
    <w:rsid w:val="00D97797"/>
    <w:rsid w:val="00DA2BC8"/>
    <w:rsid w:val="00DC0F71"/>
    <w:rsid w:val="00DC436F"/>
    <w:rsid w:val="00DD29CF"/>
    <w:rsid w:val="00DD5669"/>
    <w:rsid w:val="00DE1F4E"/>
    <w:rsid w:val="00DE5A4C"/>
    <w:rsid w:val="00DF02AC"/>
    <w:rsid w:val="00DF0681"/>
    <w:rsid w:val="00DF1243"/>
    <w:rsid w:val="00E03801"/>
    <w:rsid w:val="00E078A7"/>
    <w:rsid w:val="00E07A22"/>
    <w:rsid w:val="00E1195E"/>
    <w:rsid w:val="00E11BFF"/>
    <w:rsid w:val="00E13B3E"/>
    <w:rsid w:val="00E21682"/>
    <w:rsid w:val="00E21BFE"/>
    <w:rsid w:val="00E235DC"/>
    <w:rsid w:val="00E23E1B"/>
    <w:rsid w:val="00E30CB4"/>
    <w:rsid w:val="00E361E5"/>
    <w:rsid w:val="00E365B0"/>
    <w:rsid w:val="00E41390"/>
    <w:rsid w:val="00E41764"/>
    <w:rsid w:val="00E44738"/>
    <w:rsid w:val="00E44BEB"/>
    <w:rsid w:val="00E44C99"/>
    <w:rsid w:val="00E503B0"/>
    <w:rsid w:val="00E60406"/>
    <w:rsid w:val="00E628FB"/>
    <w:rsid w:val="00E6385D"/>
    <w:rsid w:val="00E643BC"/>
    <w:rsid w:val="00E6605E"/>
    <w:rsid w:val="00E66374"/>
    <w:rsid w:val="00E73805"/>
    <w:rsid w:val="00E74E52"/>
    <w:rsid w:val="00E7564D"/>
    <w:rsid w:val="00E83B3E"/>
    <w:rsid w:val="00E86CB5"/>
    <w:rsid w:val="00E91358"/>
    <w:rsid w:val="00E95A26"/>
    <w:rsid w:val="00EA2957"/>
    <w:rsid w:val="00EA39D5"/>
    <w:rsid w:val="00EA6DEF"/>
    <w:rsid w:val="00EB02E6"/>
    <w:rsid w:val="00EB627C"/>
    <w:rsid w:val="00EC25AC"/>
    <w:rsid w:val="00EC72B9"/>
    <w:rsid w:val="00ED1891"/>
    <w:rsid w:val="00ED1FCA"/>
    <w:rsid w:val="00ED2F16"/>
    <w:rsid w:val="00ED3436"/>
    <w:rsid w:val="00ED4D99"/>
    <w:rsid w:val="00ED64FE"/>
    <w:rsid w:val="00ED6756"/>
    <w:rsid w:val="00EE1B3F"/>
    <w:rsid w:val="00EE6E0C"/>
    <w:rsid w:val="00EF0853"/>
    <w:rsid w:val="00EF32B9"/>
    <w:rsid w:val="00EF4741"/>
    <w:rsid w:val="00EF5FB8"/>
    <w:rsid w:val="00EF7246"/>
    <w:rsid w:val="00F003B5"/>
    <w:rsid w:val="00F01EA4"/>
    <w:rsid w:val="00F036CD"/>
    <w:rsid w:val="00F04FA5"/>
    <w:rsid w:val="00F072BC"/>
    <w:rsid w:val="00F1393C"/>
    <w:rsid w:val="00F178A0"/>
    <w:rsid w:val="00F2057E"/>
    <w:rsid w:val="00F20833"/>
    <w:rsid w:val="00F20B2C"/>
    <w:rsid w:val="00F211A1"/>
    <w:rsid w:val="00F21AAD"/>
    <w:rsid w:val="00F21E3D"/>
    <w:rsid w:val="00F25A64"/>
    <w:rsid w:val="00F269C9"/>
    <w:rsid w:val="00F359AD"/>
    <w:rsid w:val="00F46872"/>
    <w:rsid w:val="00F502A1"/>
    <w:rsid w:val="00F50558"/>
    <w:rsid w:val="00F53E1A"/>
    <w:rsid w:val="00F549DA"/>
    <w:rsid w:val="00F629A1"/>
    <w:rsid w:val="00F662DA"/>
    <w:rsid w:val="00F6644D"/>
    <w:rsid w:val="00F67A74"/>
    <w:rsid w:val="00F74961"/>
    <w:rsid w:val="00F74A33"/>
    <w:rsid w:val="00F768FA"/>
    <w:rsid w:val="00F81679"/>
    <w:rsid w:val="00F86009"/>
    <w:rsid w:val="00F876BA"/>
    <w:rsid w:val="00F9306E"/>
    <w:rsid w:val="00FA1800"/>
    <w:rsid w:val="00FA31D4"/>
    <w:rsid w:val="00FA3573"/>
    <w:rsid w:val="00FA6AEE"/>
    <w:rsid w:val="00FB0822"/>
    <w:rsid w:val="00FB568D"/>
    <w:rsid w:val="00FB6F5D"/>
    <w:rsid w:val="00FC16DB"/>
    <w:rsid w:val="00FC1E38"/>
    <w:rsid w:val="00FC53A0"/>
    <w:rsid w:val="00FD6C6D"/>
    <w:rsid w:val="00FD6FC8"/>
    <w:rsid w:val="00FE4951"/>
    <w:rsid w:val="00FF01A6"/>
    <w:rsid w:val="00FF2E4F"/>
    <w:rsid w:val="00FF3D6D"/>
    <w:rsid w:val="00FF431B"/>
    <w:rsid w:val="00FF4860"/>
    <w:rsid w:val="00FF5252"/>
    <w:rsid w:val="00FF564C"/>
    <w:rsid w:val="0182CFBC"/>
    <w:rsid w:val="025B8C21"/>
    <w:rsid w:val="02E2F866"/>
    <w:rsid w:val="0315CF39"/>
    <w:rsid w:val="03B2856A"/>
    <w:rsid w:val="049EF8DB"/>
    <w:rsid w:val="05303BCC"/>
    <w:rsid w:val="06108400"/>
    <w:rsid w:val="0633F4FC"/>
    <w:rsid w:val="0648CD5A"/>
    <w:rsid w:val="06BDC8DE"/>
    <w:rsid w:val="07C8AD88"/>
    <w:rsid w:val="07D30005"/>
    <w:rsid w:val="07EEA40F"/>
    <w:rsid w:val="0AD815CF"/>
    <w:rsid w:val="0AE556E4"/>
    <w:rsid w:val="0B465663"/>
    <w:rsid w:val="0B66F295"/>
    <w:rsid w:val="0D05CDB6"/>
    <w:rsid w:val="0D93F9FD"/>
    <w:rsid w:val="0E5189AA"/>
    <w:rsid w:val="0EF0A1D0"/>
    <w:rsid w:val="0F58E1FC"/>
    <w:rsid w:val="0F6764E4"/>
    <w:rsid w:val="0F796DEB"/>
    <w:rsid w:val="0F83FA60"/>
    <w:rsid w:val="0F9BB874"/>
    <w:rsid w:val="0FDA66E8"/>
    <w:rsid w:val="105F41DE"/>
    <w:rsid w:val="108B1AB1"/>
    <w:rsid w:val="11D877CA"/>
    <w:rsid w:val="12F62AE7"/>
    <w:rsid w:val="133A46D0"/>
    <w:rsid w:val="1407306E"/>
    <w:rsid w:val="1496C003"/>
    <w:rsid w:val="1563F4F5"/>
    <w:rsid w:val="156F1908"/>
    <w:rsid w:val="1575CECB"/>
    <w:rsid w:val="17D38A72"/>
    <w:rsid w:val="17DB1256"/>
    <w:rsid w:val="183C470C"/>
    <w:rsid w:val="190A049A"/>
    <w:rsid w:val="1A2AAC39"/>
    <w:rsid w:val="1A4B9EA0"/>
    <w:rsid w:val="1AE3EC5D"/>
    <w:rsid w:val="1B08F6DF"/>
    <w:rsid w:val="1B1B96D6"/>
    <w:rsid w:val="1BCB3DA2"/>
    <w:rsid w:val="1C308C30"/>
    <w:rsid w:val="1CDD5D78"/>
    <w:rsid w:val="1CF615B1"/>
    <w:rsid w:val="1D854D8D"/>
    <w:rsid w:val="1E196DA9"/>
    <w:rsid w:val="1EA5C72E"/>
    <w:rsid w:val="1EAB042E"/>
    <w:rsid w:val="1EBEA62B"/>
    <w:rsid w:val="1FA2CC76"/>
    <w:rsid w:val="203FB000"/>
    <w:rsid w:val="20C3C68E"/>
    <w:rsid w:val="214C1A6B"/>
    <w:rsid w:val="216FE35E"/>
    <w:rsid w:val="22822E5B"/>
    <w:rsid w:val="22D71E2C"/>
    <w:rsid w:val="2377A3F7"/>
    <w:rsid w:val="2404D65F"/>
    <w:rsid w:val="2660645B"/>
    <w:rsid w:val="26F08F9A"/>
    <w:rsid w:val="2740D685"/>
    <w:rsid w:val="28244A07"/>
    <w:rsid w:val="2871D5B2"/>
    <w:rsid w:val="28FF0F00"/>
    <w:rsid w:val="29281F02"/>
    <w:rsid w:val="295D21F0"/>
    <w:rsid w:val="29AC1286"/>
    <w:rsid w:val="2A0E491E"/>
    <w:rsid w:val="2B3D7B7D"/>
    <w:rsid w:val="2B6B81FF"/>
    <w:rsid w:val="2BF59B38"/>
    <w:rsid w:val="2CF0112E"/>
    <w:rsid w:val="2D4D2855"/>
    <w:rsid w:val="2E3D870C"/>
    <w:rsid w:val="2ED8AFD9"/>
    <w:rsid w:val="2EEB964A"/>
    <w:rsid w:val="2F6B8932"/>
    <w:rsid w:val="2FB1685C"/>
    <w:rsid w:val="2FEE03BA"/>
    <w:rsid w:val="3050DE1E"/>
    <w:rsid w:val="310171B5"/>
    <w:rsid w:val="31900ED2"/>
    <w:rsid w:val="319D9D74"/>
    <w:rsid w:val="31BFC4A6"/>
    <w:rsid w:val="31DC509F"/>
    <w:rsid w:val="3222A0AF"/>
    <w:rsid w:val="32401865"/>
    <w:rsid w:val="324DA5CB"/>
    <w:rsid w:val="32E5CC81"/>
    <w:rsid w:val="330F8029"/>
    <w:rsid w:val="338AB357"/>
    <w:rsid w:val="33A2F373"/>
    <w:rsid w:val="3401AA37"/>
    <w:rsid w:val="34798762"/>
    <w:rsid w:val="352A2EC5"/>
    <w:rsid w:val="357BEC30"/>
    <w:rsid w:val="3591539A"/>
    <w:rsid w:val="35E85A41"/>
    <w:rsid w:val="3614C04B"/>
    <w:rsid w:val="36E62E3D"/>
    <w:rsid w:val="3756CDCE"/>
    <w:rsid w:val="39F409D4"/>
    <w:rsid w:val="3BA1FB46"/>
    <w:rsid w:val="3CDF4FB1"/>
    <w:rsid w:val="3E6E3135"/>
    <w:rsid w:val="3EB8241C"/>
    <w:rsid w:val="3F18F657"/>
    <w:rsid w:val="3FB96CEA"/>
    <w:rsid w:val="41016AB7"/>
    <w:rsid w:val="41C34BD8"/>
    <w:rsid w:val="41CEC8BA"/>
    <w:rsid w:val="41D417C7"/>
    <w:rsid w:val="42772577"/>
    <w:rsid w:val="4323C661"/>
    <w:rsid w:val="433F9AE8"/>
    <w:rsid w:val="436FE828"/>
    <w:rsid w:val="43BD44A1"/>
    <w:rsid w:val="43FD241B"/>
    <w:rsid w:val="45082A34"/>
    <w:rsid w:val="45AFAA90"/>
    <w:rsid w:val="4660D586"/>
    <w:rsid w:val="46BAC640"/>
    <w:rsid w:val="47A8BC24"/>
    <w:rsid w:val="483540BC"/>
    <w:rsid w:val="48D6EE32"/>
    <w:rsid w:val="48F2CFD3"/>
    <w:rsid w:val="499B178F"/>
    <w:rsid w:val="4AC12491"/>
    <w:rsid w:val="4B10C1FC"/>
    <w:rsid w:val="4B47FC54"/>
    <w:rsid w:val="4B78DCAF"/>
    <w:rsid w:val="4D967822"/>
    <w:rsid w:val="4DD17474"/>
    <w:rsid w:val="4DE603EC"/>
    <w:rsid w:val="4E15AD30"/>
    <w:rsid w:val="4E349FCC"/>
    <w:rsid w:val="4EB07A01"/>
    <w:rsid w:val="500C9C6A"/>
    <w:rsid w:val="5047718E"/>
    <w:rsid w:val="50C143CB"/>
    <w:rsid w:val="50F4926E"/>
    <w:rsid w:val="51EDF07A"/>
    <w:rsid w:val="522F8B3D"/>
    <w:rsid w:val="524AFF6C"/>
    <w:rsid w:val="5297E2E6"/>
    <w:rsid w:val="52F7E1E4"/>
    <w:rsid w:val="547F4525"/>
    <w:rsid w:val="54E3EF5E"/>
    <w:rsid w:val="55029C41"/>
    <w:rsid w:val="5520DE1A"/>
    <w:rsid w:val="56B40402"/>
    <w:rsid w:val="579E286D"/>
    <w:rsid w:val="580469BC"/>
    <w:rsid w:val="592952ED"/>
    <w:rsid w:val="59423595"/>
    <w:rsid w:val="5951782E"/>
    <w:rsid w:val="5AD91595"/>
    <w:rsid w:val="5AE6BCCA"/>
    <w:rsid w:val="5BAAAADB"/>
    <w:rsid w:val="5C0CDDAF"/>
    <w:rsid w:val="5D73D17B"/>
    <w:rsid w:val="5E226BD4"/>
    <w:rsid w:val="5E5A65B3"/>
    <w:rsid w:val="5ECBE8C4"/>
    <w:rsid w:val="5FBC9553"/>
    <w:rsid w:val="60E293A3"/>
    <w:rsid w:val="613307A4"/>
    <w:rsid w:val="61D396AC"/>
    <w:rsid w:val="6204BFBA"/>
    <w:rsid w:val="62110D39"/>
    <w:rsid w:val="62A0833B"/>
    <w:rsid w:val="62B26766"/>
    <w:rsid w:val="64099AE7"/>
    <w:rsid w:val="641718BE"/>
    <w:rsid w:val="64F9D9B5"/>
    <w:rsid w:val="65D0F401"/>
    <w:rsid w:val="661822BE"/>
    <w:rsid w:val="66E775D3"/>
    <w:rsid w:val="671D8347"/>
    <w:rsid w:val="67D108D8"/>
    <w:rsid w:val="685E6608"/>
    <w:rsid w:val="694A0103"/>
    <w:rsid w:val="695A142E"/>
    <w:rsid w:val="695D87D5"/>
    <w:rsid w:val="6AB35A33"/>
    <w:rsid w:val="6AD51CB5"/>
    <w:rsid w:val="6B3920AF"/>
    <w:rsid w:val="6B635465"/>
    <w:rsid w:val="6C697DCC"/>
    <w:rsid w:val="6C7DD4CB"/>
    <w:rsid w:val="6CC8281B"/>
    <w:rsid w:val="6CF2D432"/>
    <w:rsid w:val="6D297D63"/>
    <w:rsid w:val="6D910E10"/>
    <w:rsid w:val="6DA57390"/>
    <w:rsid w:val="6E016BD2"/>
    <w:rsid w:val="6F16387B"/>
    <w:rsid w:val="6FF6E01A"/>
    <w:rsid w:val="7026794B"/>
    <w:rsid w:val="704B258C"/>
    <w:rsid w:val="70A71296"/>
    <w:rsid w:val="715AEF0E"/>
    <w:rsid w:val="7280DD99"/>
    <w:rsid w:val="728C91D1"/>
    <w:rsid w:val="73A90635"/>
    <w:rsid w:val="740A9B2B"/>
    <w:rsid w:val="74286AED"/>
    <w:rsid w:val="748F9ABE"/>
    <w:rsid w:val="75594D74"/>
    <w:rsid w:val="75E8DC0B"/>
    <w:rsid w:val="75F23C81"/>
    <w:rsid w:val="769E34A0"/>
    <w:rsid w:val="76FB76C9"/>
    <w:rsid w:val="77C9991A"/>
    <w:rsid w:val="77D0B48A"/>
    <w:rsid w:val="77F93E20"/>
    <w:rsid w:val="781E6A1A"/>
    <w:rsid w:val="782F8446"/>
    <w:rsid w:val="784E8890"/>
    <w:rsid w:val="78927714"/>
    <w:rsid w:val="78F2A3EF"/>
    <w:rsid w:val="793F3CE0"/>
    <w:rsid w:val="794235DF"/>
    <w:rsid w:val="794D9B12"/>
    <w:rsid w:val="7981352B"/>
    <w:rsid w:val="79BFE992"/>
    <w:rsid w:val="7A0C2E50"/>
    <w:rsid w:val="7A42E31B"/>
    <w:rsid w:val="7AF4D9EF"/>
    <w:rsid w:val="7C1D2D27"/>
    <w:rsid w:val="7C45F131"/>
    <w:rsid w:val="7DD42A8B"/>
    <w:rsid w:val="7DD58EB4"/>
    <w:rsid w:val="7E10D412"/>
    <w:rsid w:val="7F2FC29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19D13998-3781-49BF-8E01-9AF0EFAA9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772"/>
    <w:pPr>
      <w:spacing w:before="120" w:after="120" w:line="288" w:lineRule="auto"/>
    </w:pPr>
    <w:rPr>
      <w:rFonts w:ascii="Arial" w:eastAsia="Times New Roman" w:hAnsi="Arial" w:cs="Times New Roman"/>
      <w:color w:val="1E1545" w:themeColor="text1"/>
      <w:szCs w:val="20"/>
      <w:shd w:val="clear" w:color="auto" w:fill="FFFFFF"/>
      <w:lang w:eastAsia="en-GB"/>
    </w:rPr>
  </w:style>
  <w:style w:type="paragraph" w:styleId="Heading1">
    <w:name w:val="heading 1"/>
    <w:next w:val="Normal"/>
    <w:link w:val="Heading1Char"/>
    <w:uiPriority w:val="9"/>
    <w:rsid w:val="00ED6756"/>
    <w:pPr>
      <w:spacing w:before="3960" w:after="120"/>
      <w:outlineLvl w:val="0"/>
    </w:pPr>
    <w:rPr>
      <w:rFonts w:ascii="Arial" w:eastAsia="Times New Roman" w:hAnsi="Arial"/>
      <w:b/>
      <w:color w:val="1E1545" w:themeColor="text2"/>
      <w:sz w:val="60"/>
      <w:szCs w:val="20"/>
      <w:lang w:eastAsia="en-GB"/>
    </w:rPr>
  </w:style>
  <w:style w:type="paragraph" w:styleId="Heading2">
    <w:name w:val="heading 2"/>
    <w:basedOn w:val="Normal"/>
    <w:next w:val="Normal"/>
    <w:link w:val="Heading2Char"/>
    <w:uiPriority w:val="9"/>
    <w:unhideWhenUsed/>
    <w:qFormat/>
    <w:rsid w:val="0087748E"/>
    <w:pPr>
      <w:keepNext/>
      <w:spacing w:before="100" w:beforeAutospacing="1" w:line="276" w:lineRule="auto"/>
      <w:outlineLvl w:val="1"/>
    </w:pPr>
    <w:rPr>
      <w:rFonts w:cstheme="minorBidi"/>
      <w:b/>
      <w:bCs/>
      <w:color w:val="1E1644"/>
      <w:sz w:val="32"/>
      <w:szCs w:val="28"/>
    </w:rPr>
  </w:style>
  <w:style w:type="paragraph" w:styleId="Heading3">
    <w:name w:val="heading 3"/>
    <w:basedOn w:val="Normal"/>
    <w:next w:val="Normal"/>
    <w:link w:val="Heading3Char"/>
    <w:uiPriority w:val="9"/>
    <w:unhideWhenUsed/>
    <w:qFormat/>
    <w:rsid w:val="007502C8"/>
    <w:pPr>
      <w:keepNext/>
      <w:keepLines/>
      <w:spacing w:before="40" w:line="259" w:lineRule="auto"/>
      <w:outlineLvl w:val="2"/>
    </w:pPr>
    <w:rPr>
      <w:rFonts w:asciiTheme="majorHAnsi" w:eastAsiaTheme="majorEastAsia" w:hAnsiTheme="majorHAnsi" w:cstheme="majorBidi"/>
      <w:color w:val="15575D"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endofpagetext">
    <w:name w:val="end of page (text)"/>
    <w:basedOn w:val="endpage"/>
    <w:link w:val="endofpagetextChar"/>
    <w:qFormat/>
    <w:rsid w:val="00340772"/>
    <w:rPr>
      <w:sz w:val="24"/>
    </w:rPr>
  </w:style>
  <w:style w:type="paragraph" w:customStyle="1" w:styleId="Introduction">
    <w:name w:val="Introduction"/>
    <w:basedOn w:val="Normal"/>
    <w:next w:val="Normal"/>
    <w:qFormat/>
    <w:rsid w:val="00B149E9"/>
    <w:pPr>
      <w:spacing w:before="100" w:beforeAutospacing="1" w:after="240" w:line="276" w:lineRule="auto"/>
    </w:pPr>
    <w:rPr>
      <w:rFonts w:cstheme="minorBidi"/>
      <w:color w:val="1E1644"/>
      <w:sz w:val="32"/>
      <w:shd w:val="clear" w:color="auto" w:fill="auto"/>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style>
  <w:style w:type="character" w:customStyle="1" w:styleId="endofpagetextChar">
    <w:name w:val="end of page (text) Char"/>
    <w:basedOn w:val="endpageChar"/>
    <w:link w:val="endofpagetext"/>
    <w:rsid w:val="00340772"/>
    <w:rPr>
      <w:rFonts w:ascii="Arial" w:eastAsia="Times New Roman" w:hAnsi="Arial" w:cs="Arial"/>
      <w:color w:val="1E1545" w:themeColor="text1"/>
      <w:sz w:val="18"/>
      <w:szCs w:val="18"/>
      <w:lang w:eastAsia="en-GB"/>
    </w:rPr>
  </w:style>
  <w:style w:type="paragraph" w:styleId="FootnoteText">
    <w:name w:val="footnote text"/>
    <w:basedOn w:val="Normal"/>
    <w:link w:val="FootnoteTextChar"/>
    <w:uiPriority w:val="99"/>
    <w:unhideWhenUsed/>
    <w:rsid w:val="001172BA"/>
    <w:pPr>
      <w:ind w:left="680"/>
    </w:pPr>
    <w:rPr>
      <w:sz w:val="16"/>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style>
  <w:style w:type="paragraph" w:styleId="ListBullet2">
    <w:name w:val="List Bullet 2"/>
    <w:basedOn w:val="Normal"/>
    <w:uiPriority w:val="99"/>
    <w:unhideWhenUsed/>
    <w:qFormat/>
    <w:rsid w:val="001172BA"/>
    <w:pPr>
      <w:numPr>
        <w:ilvl w:val="1"/>
        <w:numId w:val="1"/>
      </w:numPr>
      <w:spacing w:after="80"/>
    </w:pPr>
  </w:style>
  <w:style w:type="paragraph" w:styleId="ListBullet3">
    <w:name w:val="List Bullet 3"/>
    <w:basedOn w:val="Normal"/>
    <w:uiPriority w:val="99"/>
    <w:unhideWhenUsed/>
    <w:qFormat/>
    <w:rsid w:val="00DE1F4E"/>
    <w:pPr>
      <w:numPr>
        <w:ilvl w:val="2"/>
        <w:numId w:val="1"/>
      </w:numPr>
      <w:spacing w:after="80"/>
    </w:p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style>
  <w:style w:type="paragraph" w:styleId="ListNumber2">
    <w:name w:val="List Number 2"/>
    <w:basedOn w:val="Normal"/>
    <w:uiPriority w:val="99"/>
    <w:unhideWhenUsed/>
    <w:qFormat/>
    <w:rsid w:val="005F1B0A"/>
    <w:pPr>
      <w:numPr>
        <w:ilvl w:val="1"/>
        <w:numId w:val="2"/>
      </w:numPr>
      <w:spacing w:after="80"/>
    </w:pPr>
  </w:style>
  <w:style w:type="paragraph" w:styleId="ListNumber3">
    <w:name w:val="List Number 3"/>
    <w:basedOn w:val="Normal"/>
    <w:uiPriority w:val="99"/>
    <w:unhideWhenUsed/>
    <w:qFormat/>
    <w:rsid w:val="005F1B0A"/>
    <w:pPr>
      <w:numPr>
        <w:ilvl w:val="2"/>
        <w:numId w:val="2"/>
      </w:numPr>
      <w:spacing w:after="80"/>
    </w:p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Normal"/>
    <w:qFormat/>
    <w:rsid w:val="00B149E9"/>
    <w:pPr>
      <w:pBdr>
        <w:top w:val="single" w:sz="8" w:space="1" w:color="2AB1BB" w:themeColor="accent1"/>
        <w:bottom w:val="single" w:sz="8" w:space="1" w:color="2AB1BB" w:themeColor="accent1"/>
      </w:pBdr>
      <w:spacing w:before="100" w:beforeAutospacing="1" w:line="276" w:lineRule="auto"/>
    </w:pPr>
    <w:rPr>
      <w:rFonts w:cstheme="minorBidi"/>
      <w:b/>
      <w:bCs/>
      <w:color w:val="1E1644"/>
      <w:szCs w:val="24"/>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D6756"/>
    <w:rPr>
      <w:rFonts w:ascii="Arial" w:eastAsia="Times New Roman" w:hAnsi="Arial"/>
      <w:b/>
      <w:color w:val="1E1545" w:themeColor="text2"/>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paragraph" w:customStyle="1" w:styleId="endpage">
    <w:name w:val="end page"/>
    <w:basedOn w:val="Normal"/>
    <w:link w:val="endpageChar"/>
    <w:qFormat/>
    <w:rsid w:val="00B149E9"/>
    <w:pPr>
      <w:spacing w:before="0" w:after="0" w:line="240" w:lineRule="auto"/>
    </w:pPr>
    <w:rPr>
      <w:rFonts w:cs="Arial"/>
      <w:sz w:val="18"/>
      <w:szCs w:val="18"/>
      <w:shd w:val="clear" w:color="auto" w:fill="auto"/>
    </w:rPr>
  </w:style>
  <w:style w:type="character" w:styleId="CommentReference">
    <w:name w:val="annotation reference"/>
    <w:basedOn w:val="DefaultParagraphFont"/>
    <w:uiPriority w:val="99"/>
    <w:semiHidden/>
    <w:unhideWhenUsed/>
    <w:rsid w:val="005D7661"/>
    <w:rPr>
      <w:sz w:val="16"/>
      <w:szCs w:val="16"/>
    </w:rPr>
  </w:style>
  <w:style w:type="paragraph" w:styleId="CommentText">
    <w:name w:val="annotation text"/>
    <w:basedOn w:val="Normal"/>
    <w:link w:val="CommentTextChar"/>
    <w:uiPriority w:val="99"/>
    <w:unhideWhenUsed/>
    <w:rsid w:val="005D7661"/>
    <w:rPr>
      <w:sz w:val="20"/>
    </w:rPr>
  </w:style>
  <w:style w:type="character" w:customStyle="1" w:styleId="CommentTextChar">
    <w:name w:val="Comment Text Char"/>
    <w:basedOn w:val="DefaultParagraphFont"/>
    <w:link w:val="CommentText"/>
    <w:uiPriority w:val="99"/>
    <w:rsid w:val="005D766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D7661"/>
    <w:rPr>
      <w:b/>
      <w:bCs/>
    </w:rPr>
  </w:style>
  <w:style w:type="character" w:customStyle="1" w:styleId="CommentSubjectChar">
    <w:name w:val="Comment Subject Char"/>
    <w:basedOn w:val="CommentTextChar"/>
    <w:link w:val="CommentSubject"/>
    <w:uiPriority w:val="99"/>
    <w:semiHidden/>
    <w:rsid w:val="005D7661"/>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rsid w:val="007502C8"/>
    <w:rPr>
      <w:rFonts w:asciiTheme="majorHAnsi" w:eastAsiaTheme="majorEastAsia" w:hAnsiTheme="majorHAnsi" w:cstheme="majorBidi"/>
      <w:color w:val="15575D" w:themeColor="accent1" w:themeShade="7F"/>
      <w:lang w:val="en-US" w:eastAsia="en-US"/>
    </w:rPr>
  </w:style>
  <w:style w:type="character" w:styleId="Mention">
    <w:name w:val="Mention"/>
    <w:basedOn w:val="DefaultParagraphFont"/>
    <w:uiPriority w:val="99"/>
    <w:unhideWhenUsed/>
    <w:rsid w:val="00DD29CF"/>
    <w:rPr>
      <w:color w:val="2B579A"/>
      <w:shd w:val="clear" w:color="auto" w:fill="E1DFDD"/>
    </w:rPr>
  </w:style>
  <w:style w:type="character" w:styleId="Hyperlink">
    <w:name w:val="Hyperlink"/>
    <w:basedOn w:val="DefaultParagraphFont"/>
    <w:uiPriority w:val="99"/>
    <w:unhideWhenUsed/>
    <w:rsid w:val="00B149E9"/>
    <w:rPr>
      <w:rFonts w:ascii="Arial" w:hAnsi="Arial"/>
      <w:color w:val="1B747B"/>
      <w:sz w:val="24"/>
      <w:u w:val="single"/>
    </w:rPr>
  </w:style>
  <w:style w:type="character" w:styleId="UnresolvedMention">
    <w:name w:val="Unresolved Mention"/>
    <w:basedOn w:val="DefaultParagraphFont"/>
    <w:uiPriority w:val="99"/>
    <w:semiHidden/>
    <w:unhideWhenUsed/>
    <w:rsid w:val="00C27611"/>
    <w:rPr>
      <w:color w:val="605E5C"/>
      <w:shd w:val="clear" w:color="auto" w:fill="E1DFDD"/>
    </w:rPr>
  </w:style>
  <w:style w:type="paragraph" w:styleId="Revision">
    <w:name w:val="Revision"/>
    <w:hidden/>
    <w:uiPriority w:val="99"/>
    <w:semiHidden/>
    <w:rsid w:val="00727C0F"/>
    <w:rPr>
      <w:rFonts w:ascii="Times New Roman" w:eastAsia="Times New Roman" w:hAnsi="Times New Roman" w:cs="Times New Roman"/>
      <w:lang w:eastAsia="en-GB"/>
    </w:rPr>
  </w:style>
  <w:style w:type="paragraph" w:styleId="NormalWeb">
    <w:name w:val="Normal (Web)"/>
    <w:basedOn w:val="Normal"/>
    <w:uiPriority w:val="99"/>
    <w:unhideWhenUsed/>
    <w:rsid w:val="00B149E9"/>
    <w:pPr>
      <w:spacing w:before="100" w:beforeAutospacing="1" w:after="100" w:afterAutospacing="1"/>
    </w:pPr>
    <w:rPr>
      <w:color w:val="15585D" w:themeColor="accent1" w:themeShade="80"/>
      <w:lang w:eastAsia="en-AU"/>
    </w:rPr>
  </w:style>
  <w:style w:type="character" w:styleId="FollowedHyperlink">
    <w:name w:val="FollowedHyperlink"/>
    <w:basedOn w:val="DefaultParagraphFont"/>
    <w:uiPriority w:val="99"/>
    <w:semiHidden/>
    <w:unhideWhenUsed/>
    <w:rsid w:val="00F549DA"/>
    <w:rPr>
      <w:color w:val="78BE43" w:themeColor="followedHyperlink"/>
      <w:u w:val="single"/>
    </w:rPr>
  </w:style>
  <w:style w:type="character" w:customStyle="1" w:styleId="Heading2Char">
    <w:name w:val="Heading 2 Char"/>
    <w:basedOn w:val="DefaultParagraphFont"/>
    <w:link w:val="Heading2"/>
    <w:uiPriority w:val="9"/>
    <w:rsid w:val="0087748E"/>
    <w:rPr>
      <w:rFonts w:ascii="Arial" w:eastAsia="Times New Roman" w:hAnsi="Arial"/>
      <w:b/>
      <w:bCs/>
      <w:noProof/>
      <w:color w:val="1E1644"/>
      <w:sz w:val="32"/>
      <w:szCs w:val="28"/>
      <w:lang w:eastAsia="en-GB"/>
    </w:rPr>
  </w:style>
  <w:style w:type="character" w:customStyle="1" w:styleId="endpageChar">
    <w:name w:val="end page Char"/>
    <w:basedOn w:val="DefaultParagraphFont"/>
    <w:link w:val="endpage"/>
    <w:rsid w:val="00B149E9"/>
    <w:rPr>
      <w:rFonts w:ascii="Arial" w:eastAsia="Times New Roman" w:hAnsi="Arial" w:cs="Arial"/>
      <w:color w:val="1E1545" w:themeColor="text1"/>
      <w:sz w:val="18"/>
      <w:szCs w:val="18"/>
      <w:lang w:eastAsia="en-GB"/>
    </w:rPr>
  </w:style>
  <w:style w:type="paragraph" w:customStyle="1" w:styleId="TPslevel1">
    <w:name w:val="TPs level 1"/>
    <w:basedOn w:val="ListParagraph"/>
    <w:link w:val="TPslevel1Char"/>
    <w:qFormat/>
    <w:rsid w:val="00E1195E"/>
    <w:pPr>
      <w:numPr>
        <w:numId w:val="3"/>
      </w:numPr>
      <w:spacing w:before="0" w:after="160" w:line="259" w:lineRule="auto"/>
      <w:contextualSpacing w:val="0"/>
    </w:pPr>
    <w:rPr>
      <w:rFonts w:asciiTheme="minorHAnsi" w:eastAsiaTheme="minorHAnsi" w:hAnsiTheme="minorHAnsi" w:cstheme="minorBidi"/>
      <w:color w:val="auto"/>
      <w:sz w:val="22"/>
      <w:szCs w:val="22"/>
      <w:shd w:val="clear" w:color="auto" w:fill="auto"/>
      <w:lang w:eastAsia="en-US"/>
    </w:rPr>
  </w:style>
  <w:style w:type="paragraph" w:customStyle="1" w:styleId="TPslevel2">
    <w:name w:val="TPs level 2"/>
    <w:basedOn w:val="TPslevel1"/>
    <w:qFormat/>
    <w:rsid w:val="00E1195E"/>
    <w:pPr>
      <w:numPr>
        <w:ilvl w:val="1"/>
      </w:numPr>
      <w:tabs>
        <w:tab w:val="num" w:pos="1440"/>
      </w:tabs>
      <w:ind w:left="714" w:hanging="357"/>
    </w:pPr>
  </w:style>
  <w:style w:type="character" w:customStyle="1" w:styleId="TPslevel1Char">
    <w:name w:val="TPs level 1 Char"/>
    <w:basedOn w:val="DefaultParagraphFont"/>
    <w:link w:val="TPslevel1"/>
    <w:rsid w:val="00E1195E"/>
    <w:rPr>
      <w:rFonts w:eastAsiaTheme="minorHAnsi"/>
      <w:sz w:val="22"/>
      <w:szCs w:val="22"/>
      <w:lang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E1195E"/>
    <w:pPr>
      <w:ind w:left="720"/>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32737"/>
    <w:rPr>
      <w:rFonts w:ascii="Arial" w:eastAsia="Times New Roman" w:hAnsi="Arial" w:cs="Times New Roman"/>
      <w:noProof/>
      <w:color w:val="1E1545" w:themeColor="text1"/>
      <w:szCs w:val="20"/>
      <w:lang w:eastAsia="en-GB"/>
    </w:rPr>
  </w:style>
  <w:style w:type="paragraph" w:customStyle="1" w:styleId="paragraph">
    <w:name w:val="paragraph"/>
    <w:basedOn w:val="Normal"/>
    <w:rsid w:val="00232737"/>
    <w:pPr>
      <w:spacing w:before="100" w:beforeAutospacing="1" w:after="100" w:afterAutospacing="1" w:line="240" w:lineRule="auto"/>
    </w:pPr>
    <w:rPr>
      <w:rFonts w:ascii="Times New Roman" w:hAnsi="Times New Roman"/>
      <w:color w:val="auto"/>
      <w:szCs w:val="24"/>
      <w:shd w:val="clear" w:color="auto" w:fill="auto"/>
    </w:rPr>
  </w:style>
  <w:style w:type="character" w:customStyle="1" w:styleId="normaltextrun">
    <w:name w:val="normaltextrun"/>
    <w:basedOn w:val="DefaultParagraphFont"/>
    <w:rsid w:val="00232737"/>
  </w:style>
  <w:style w:type="character" w:customStyle="1" w:styleId="eop">
    <w:name w:val="eop"/>
    <w:basedOn w:val="DefaultParagraphFont"/>
    <w:rsid w:val="00232737"/>
  </w:style>
  <w:style w:type="paragraph" w:customStyle="1" w:styleId="14ptSubheading">
    <w:name w:val="14pt Subheading"/>
    <w:basedOn w:val="Normal"/>
    <w:qFormat/>
    <w:rsid w:val="00232737"/>
    <w:pPr>
      <w:spacing w:before="480" w:after="0" w:line="276" w:lineRule="auto"/>
    </w:pPr>
    <w:rPr>
      <w:rFonts w:asciiTheme="minorHAnsi" w:eastAsiaTheme="minorEastAsia" w:hAnsiTheme="minorHAnsi" w:cstheme="minorBidi"/>
      <w:b/>
      <w:bCs/>
      <w:color w:val="1E1444"/>
      <w:sz w:val="28"/>
      <w:szCs w:val="28"/>
      <w:shd w:val="clear" w:color="auto" w:fill="auto"/>
    </w:rPr>
  </w:style>
  <w:style w:type="table" w:customStyle="1" w:styleId="tablestylepurple-grey">
    <w:name w:val="table_style_purple-grey"/>
    <w:basedOn w:val="TableNormal"/>
    <w:uiPriority w:val="99"/>
    <w:rsid w:val="00232737"/>
    <w:rPr>
      <w:rFonts w:ascii="Arial" w:eastAsiaTheme="minorHAnsi" w:hAnsi="Arial" w:cs="Times New Roman"/>
      <w:sz w:val="22"/>
      <w:lang w:eastAsia="en-US"/>
    </w:rPr>
    <w:tblPr>
      <w:tblBorders>
        <w:insideH w:val="single" w:sz="4" w:space="0" w:color="D9D9D9"/>
      </w:tblBorders>
    </w:tblPr>
    <w:tcPr>
      <w:shd w:val="clear" w:color="auto" w:fill="F2F2F2"/>
      <w:vAlign w:val="center"/>
    </w:tcPr>
    <w:tblStylePr w:type="firstRow">
      <w:pPr>
        <w:jc w:val="left"/>
      </w:pPr>
      <w:rPr>
        <w:rFonts w:ascii="Arial" w:hAnsi="Arial"/>
        <w:b/>
        <w:sz w:val="22"/>
      </w:rPr>
      <w:tblPr/>
      <w:tcPr>
        <w:tcBorders>
          <w:insideH w:val="nil"/>
          <w:insideV w:val="single" w:sz="4" w:space="0" w:color="FFFFFF" w:themeColor="background1"/>
        </w:tcBorders>
        <w:shd w:val="clear" w:color="auto" w:fill="3F335A"/>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171">
      <w:bodyDiv w:val="1"/>
      <w:marLeft w:val="0"/>
      <w:marRight w:val="0"/>
      <w:marTop w:val="0"/>
      <w:marBottom w:val="0"/>
      <w:divBdr>
        <w:top w:val="none" w:sz="0" w:space="0" w:color="auto"/>
        <w:left w:val="none" w:sz="0" w:space="0" w:color="auto"/>
        <w:bottom w:val="none" w:sz="0" w:space="0" w:color="auto"/>
        <w:right w:val="none" w:sz="0" w:space="0" w:color="auto"/>
      </w:divBdr>
    </w:div>
    <w:div w:id="46148403">
      <w:bodyDiv w:val="1"/>
      <w:marLeft w:val="0"/>
      <w:marRight w:val="0"/>
      <w:marTop w:val="0"/>
      <w:marBottom w:val="0"/>
      <w:divBdr>
        <w:top w:val="none" w:sz="0" w:space="0" w:color="auto"/>
        <w:left w:val="none" w:sz="0" w:space="0" w:color="auto"/>
        <w:bottom w:val="none" w:sz="0" w:space="0" w:color="auto"/>
        <w:right w:val="none" w:sz="0" w:space="0" w:color="auto"/>
      </w:divBdr>
    </w:div>
    <w:div w:id="95908032">
      <w:bodyDiv w:val="1"/>
      <w:marLeft w:val="0"/>
      <w:marRight w:val="0"/>
      <w:marTop w:val="0"/>
      <w:marBottom w:val="0"/>
      <w:divBdr>
        <w:top w:val="none" w:sz="0" w:space="0" w:color="auto"/>
        <w:left w:val="none" w:sz="0" w:space="0" w:color="auto"/>
        <w:bottom w:val="none" w:sz="0" w:space="0" w:color="auto"/>
        <w:right w:val="none" w:sz="0" w:space="0" w:color="auto"/>
      </w:divBdr>
      <w:divsChild>
        <w:div w:id="656155217">
          <w:marLeft w:val="0"/>
          <w:marRight w:val="0"/>
          <w:marTop w:val="0"/>
          <w:marBottom w:val="0"/>
          <w:divBdr>
            <w:top w:val="none" w:sz="0" w:space="0" w:color="auto"/>
            <w:left w:val="none" w:sz="0" w:space="0" w:color="auto"/>
            <w:bottom w:val="none" w:sz="0" w:space="0" w:color="auto"/>
            <w:right w:val="none" w:sz="0" w:space="0" w:color="auto"/>
          </w:divBdr>
        </w:div>
        <w:div w:id="2048753310">
          <w:marLeft w:val="0"/>
          <w:marRight w:val="0"/>
          <w:marTop w:val="0"/>
          <w:marBottom w:val="0"/>
          <w:divBdr>
            <w:top w:val="none" w:sz="0" w:space="0" w:color="auto"/>
            <w:left w:val="none" w:sz="0" w:space="0" w:color="auto"/>
            <w:bottom w:val="none" w:sz="0" w:space="0" w:color="auto"/>
            <w:right w:val="none" w:sz="0" w:space="0" w:color="auto"/>
          </w:divBdr>
        </w:div>
      </w:divsChild>
    </w:div>
    <w:div w:id="190732614">
      <w:bodyDiv w:val="1"/>
      <w:marLeft w:val="0"/>
      <w:marRight w:val="0"/>
      <w:marTop w:val="0"/>
      <w:marBottom w:val="0"/>
      <w:divBdr>
        <w:top w:val="none" w:sz="0" w:space="0" w:color="auto"/>
        <w:left w:val="none" w:sz="0" w:space="0" w:color="auto"/>
        <w:bottom w:val="none" w:sz="0" w:space="0" w:color="auto"/>
        <w:right w:val="none" w:sz="0" w:space="0" w:color="auto"/>
      </w:divBdr>
    </w:div>
    <w:div w:id="206839384">
      <w:bodyDiv w:val="1"/>
      <w:marLeft w:val="0"/>
      <w:marRight w:val="0"/>
      <w:marTop w:val="0"/>
      <w:marBottom w:val="0"/>
      <w:divBdr>
        <w:top w:val="none" w:sz="0" w:space="0" w:color="auto"/>
        <w:left w:val="none" w:sz="0" w:space="0" w:color="auto"/>
        <w:bottom w:val="none" w:sz="0" w:space="0" w:color="auto"/>
        <w:right w:val="none" w:sz="0" w:space="0" w:color="auto"/>
      </w:divBdr>
      <w:divsChild>
        <w:div w:id="220875050">
          <w:marLeft w:val="0"/>
          <w:marRight w:val="0"/>
          <w:marTop w:val="0"/>
          <w:marBottom w:val="0"/>
          <w:divBdr>
            <w:top w:val="none" w:sz="0" w:space="0" w:color="auto"/>
            <w:left w:val="none" w:sz="0" w:space="0" w:color="auto"/>
            <w:bottom w:val="none" w:sz="0" w:space="0" w:color="auto"/>
            <w:right w:val="none" w:sz="0" w:space="0" w:color="auto"/>
          </w:divBdr>
        </w:div>
        <w:div w:id="384178165">
          <w:marLeft w:val="0"/>
          <w:marRight w:val="0"/>
          <w:marTop w:val="0"/>
          <w:marBottom w:val="0"/>
          <w:divBdr>
            <w:top w:val="none" w:sz="0" w:space="0" w:color="auto"/>
            <w:left w:val="none" w:sz="0" w:space="0" w:color="auto"/>
            <w:bottom w:val="none" w:sz="0" w:space="0" w:color="auto"/>
            <w:right w:val="none" w:sz="0" w:space="0" w:color="auto"/>
          </w:divBdr>
        </w:div>
        <w:div w:id="742219582">
          <w:marLeft w:val="0"/>
          <w:marRight w:val="0"/>
          <w:marTop w:val="0"/>
          <w:marBottom w:val="0"/>
          <w:divBdr>
            <w:top w:val="none" w:sz="0" w:space="0" w:color="auto"/>
            <w:left w:val="none" w:sz="0" w:space="0" w:color="auto"/>
            <w:bottom w:val="none" w:sz="0" w:space="0" w:color="auto"/>
            <w:right w:val="none" w:sz="0" w:space="0" w:color="auto"/>
          </w:divBdr>
        </w:div>
        <w:div w:id="818500070">
          <w:marLeft w:val="0"/>
          <w:marRight w:val="0"/>
          <w:marTop w:val="0"/>
          <w:marBottom w:val="0"/>
          <w:divBdr>
            <w:top w:val="none" w:sz="0" w:space="0" w:color="auto"/>
            <w:left w:val="none" w:sz="0" w:space="0" w:color="auto"/>
            <w:bottom w:val="none" w:sz="0" w:space="0" w:color="auto"/>
            <w:right w:val="none" w:sz="0" w:space="0" w:color="auto"/>
          </w:divBdr>
        </w:div>
        <w:div w:id="846671879">
          <w:marLeft w:val="0"/>
          <w:marRight w:val="0"/>
          <w:marTop w:val="0"/>
          <w:marBottom w:val="0"/>
          <w:divBdr>
            <w:top w:val="none" w:sz="0" w:space="0" w:color="auto"/>
            <w:left w:val="none" w:sz="0" w:space="0" w:color="auto"/>
            <w:bottom w:val="none" w:sz="0" w:space="0" w:color="auto"/>
            <w:right w:val="none" w:sz="0" w:space="0" w:color="auto"/>
          </w:divBdr>
        </w:div>
        <w:div w:id="866599019">
          <w:marLeft w:val="0"/>
          <w:marRight w:val="0"/>
          <w:marTop w:val="0"/>
          <w:marBottom w:val="0"/>
          <w:divBdr>
            <w:top w:val="none" w:sz="0" w:space="0" w:color="auto"/>
            <w:left w:val="none" w:sz="0" w:space="0" w:color="auto"/>
            <w:bottom w:val="none" w:sz="0" w:space="0" w:color="auto"/>
            <w:right w:val="none" w:sz="0" w:space="0" w:color="auto"/>
          </w:divBdr>
        </w:div>
        <w:div w:id="1556967335">
          <w:marLeft w:val="0"/>
          <w:marRight w:val="0"/>
          <w:marTop w:val="0"/>
          <w:marBottom w:val="0"/>
          <w:divBdr>
            <w:top w:val="none" w:sz="0" w:space="0" w:color="auto"/>
            <w:left w:val="none" w:sz="0" w:space="0" w:color="auto"/>
            <w:bottom w:val="none" w:sz="0" w:space="0" w:color="auto"/>
            <w:right w:val="none" w:sz="0" w:space="0" w:color="auto"/>
          </w:divBdr>
        </w:div>
        <w:div w:id="1561936112">
          <w:marLeft w:val="0"/>
          <w:marRight w:val="0"/>
          <w:marTop w:val="0"/>
          <w:marBottom w:val="0"/>
          <w:divBdr>
            <w:top w:val="none" w:sz="0" w:space="0" w:color="auto"/>
            <w:left w:val="none" w:sz="0" w:space="0" w:color="auto"/>
            <w:bottom w:val="none" w:sz="0" w:space="0" w:color="auto"/>
            <w:right w:val="none" w:sz="0" w:space="0" w:color="auto"/>
          </w:divBdr>
        </w:div>
        <w:div w:id="1727754769">
          <w:marLeft w:val="0"/>
          <w:marRight w:val="0"/>
          <w:marTop w:val="0"/>
          <w:marBottom w:val="0"/>
          <w:divBdr>
            <w:top w:val="none" w:sz="0" w:space="0" w:color="auto"/>
            <w:left w:val="none" w:sz="0" w:space="0" w:color="auto"/>
            <w:bottom w:val="none" w:sz="0" w:space="0" w:color="auto"/>
            <w:right w:val="none" w:sz="0" w:space="0" w:color="auto"/>
          </w:divBdr>
        </w:div>
        <w:div w:id="1885409526">
          <w:marLeft w:val="0"/>
          <w:marRight w:val="0"/>
          <w:marTop w:val="0"/>
          <w:marBottom w:val="0"/>
          <w:divBdr>
            <w:top w:val="none" w:sz="0" w:space="0" w:color="auto"/>
            <w:left w:val="none" w:sz="0" w:space="0" w:color="auto"/>
            <w:bottom w:val="none" w:sz="0" w:space="0" w:color="auto"/>
            <w:right w:val="none" w:sz="0" w:space="0" w:color="auto"/>
          </w:divBdr>
        </w:div>
      </w:divsChild>
    </w:div>
    <w:div w:id="250703759">
      <w:bodyDiv w:val="1"/>
      <w:marLeft w:val="0"/>
      <w:marRight w:val="0"/>
      <w:marTop w:val="0"/>
      <w:marBottom w:val="0"/>
      <w:divBdr>
        <w:top w:val="none" w:sz="0" w:space="0" w:color="auto"/>
        <w:left w:val="none" w:sz="0" w:space="0" w:color="auto"/>
        <w:bottom w:val="none" w:sz="0" w:space="0" w:color="auto"/>
        <w:right w:val="none" w:sz="0" w:space="0" w:color="auto"/>
      </w:divBdr>
    </w:div>
    <w:div w:id="269431786">
      <w:bodyDiv w:val="1"/>
      <w:marLeft w:val="0"/>
      <w:marRight w:val="0"/>
      <w:marTop w:val="0"/>
      <w:marBottom w:val="0"/>
      <w:divBdr>
        <w:top w:val="none" w:sz="0" w:space="0" w:color="auto"/>
        <w:left w:val="none" w:sz="0" w:space="0" w:color="auto"/>
        <w:bottom w:val="none" w:sz="0" w:space="0" w:color="auto"/>
        <w:right w:val="none" w:sz="0" w:space="0" w:color="auto"/>
      </w:divBdr>
    </w:div>
    <w:div w:id="311184159">
      <w:bodyDiv w:val="1"/>
      <w:marLeft w:val="0"/>
      <w:marRight w:val="0"/>
      <w:marTop w:val="0"/>
      <w:marBottom w:val="0"/>
      <w:divBdr>
        <w:top w:val="none" w:sz="0" w:space="0" w:color="auto"/>
        <w:left w:val="none" w:sz="0" w:space="0" w:color="auto"/>
        <w:bottom w:val="none" w:sz="0" w:space="0" w:color="auto"/>
        <w:right w:val="none" w:sz="0" w:space="0" w:color="auto"/>
      </w:divBdr>
    </w:div>
    <w:div w:id="338314185">
      <w:bodyDiv w:val="1"/>
      <w:marLeft w:val="0"/>
      <w:marRight w:val="0"/>
      <w:marTop w:val="0"/>
      <w:marBottom w:val="0"/>
      <w:divBdr>
        <w:top w:val="none" w:sz="0" w:space="0" w:color="auto"/>
        <w:left w:val="none" w:sz="0" w:space="0" w:color="auto"/>
        <w:bottom w:val="none" w:sz="0" w:space="0" w:color="auto"/>
        <w:right w:val="none" w:sz="0" w:space="0" w:color="auto"/>
      </w:divBdr>
    </w:div>
    <w:div w:id="357513629">
      <w:bodyDiv w:val="1"/>
      <w:marLeft w:val="0"/>
      <w:marRight w:val="0"/>
      <w:marTop w:val="0"/>
      <w:marBottom w:val="0"/>
      <w:divBdr>
        <w:top w:val="none" w:sz="0" w:space="0" w:color="auto"/>
        <w:left w:val="none" w:sz="0" w:space="0" w:color="auto"/>
        <w:bottom w:val="none" w:sz="0" w:space="0" w:color="auto"/>
        <w:right w:val="none" w:sz="0" w:space="0" w:color="auto"/>
      </w:divBdr>
    </w:div>
    <w:div w:id="433745480">
      <w:bodyDiv w:val="1"/>
      <w:marLeft w:val="0"/>
      <w:marRight w:val="0"/>
      <w:marTop w:val="0"/>
      <w:marBottom w:val="0"/>
      <w:divBdr>
        <w:top w:val="none" w:sz="0" w:space="0" w:color="auto"/>
        <w:left w:val="none" w:sz="0" w:space="0" w:color="auto"/>
        <w:bottom w:val="none" w:sz="0" w:space="0" w:color="auto"/>
        <w:right w:val="none" w:sz="0" w:space="0" w:color="auto"/>
      </w:divBdr>
    </w:div>
    <w:div w:id="445663850">
      <w:bodyDiv w:val="1"/>
      <w:marLeft w:val="0"/>
      <w:marRight w:val="0"/>
      <w:marTop w:val="0"/>
      <w:marBottom w:val="0"/>
      <w:divBdr>
        <w:top w:val="none" w:sz="0" w:space="0" w:color="auto"/>
        <w:left w:val="none" w:sz="0" w:space="0" w:color="auto"/>
        <w:bottom w:val="none" w:sz="0" w:space="0" w:color="auto"/>
        <w:right w:val="none" w:sz="0" w:space="0" w:color="auto"/>
      </w:divBdr>
    </w:div>
    <w:div w:id="471679741">
      <w:bodyDiv w:val="1"/>
      <w:marLeft w:val="0"/>
      <w:marRight w:val="0"/>
      <w:marTop w:val="0"/>
      <w:marBottom w:val="0"/>
      <w:divBdr>
        <w:top w:val="none" w:sz="0" w:space="0" w:color="auto"/>
        <w:left w:val="none" w:sz="0" w:space="0" w:color="auto"/>
        <w:bottom w:val="none" w:sz="0" w:space="0" w:color="auto"/>
        <w:right w:val="none" w:sz="0" w:space="0" w:color="auto"/>
      </w:divBdr>
    </w:div>
    <w:div w:id="519317551">
      <w:bodyDiv w:val="1"/>
      <w:marLeft w:val="0"/>
      <w:marRight w:val="0"/>
      <w:marTop w:val="0"/>
      <w:marBottom w:val="0"/>
      <w:divBdr>
        <w:top w:val="none" w:sz="0" w:space="0" w:color="auto"/>
        <w:left w:val="none" w:sz="0" w:space="0" w:color="auto"/>
        <w:bottom w:val="none" w:sz="0" w:space="0" w:color="auto"/>
        <w:right w:val="none" w:sz="0" w:space="0" w:color="auto"/>
      </w:divBdr>
      <w:divsChild>
        <w:div w:id="249192809">
          <w:marLeft w:val="0"/>
          <w:marRight w:val="0"/>
          <w:marTop w:val="0"/>
          <w:marBottom w:val="0"/>
          <w:divBdr>
            <w:top w:val="none" w:sz="0" w:space="0" w:color="auto"/>
            <w:left w:val="none" w:sz="0" w:space="0" w:color="auto"/>
            <w:bottom w:val="none" w:sz="0" w:space="0" w:color="auto"/>
            <w:right w:val="none" w:sz="0" w:space="0" w:color="auto"/>
          </w:divBdr>
        </w:div>
        <w:div w:id="312098536">
          <w:marLeft w:val="0"/>
          <w:marRight w:val="0"/>
          <w:marTop w:val="0"/>
          <w:marBottom w:val="0"/>
          <w:divBdr>
            <w:top w:val="none" w:sz="0" w:space="0" w:color="auto"/>
            <w:left w:val="none" w:sz="0" w:space="0" w:color="auto"/>
            <w:bottom w:val="none" w:sz="0" w:space="0" w:color="auto"/>
            <w:right w:val="none" w:sz="0" w:space="0" w:color="auto"/>
          </w:divBdr>
        </w:div>
        <w:div w:id="326905647">
          <w:marLeft w:val="0"/>
          <w:marRight w:val="0"/>
          <w:marTop w:val="0"/>
          <w:marBottom w:val="0"/>
          <w:divBdr>
            <w:top w:val="none" w:sz="0" w:space="0" w:color="auto"/>
            <w:left w:val="none" w:sz="0" w:space="0" w:color="auto"/>
            <w:bottom w:val="none" w:sz="0" w:space="0" w:color="auto"/>
            <w:right w:val="none" w:sz="0" w:space="0" w:color="auto"/>
          </w:divBdr>
        </w:div>
        <w:div w:id="569119313">
          <w:marLeft w:val="0"/>
          <w:marRight w:val="0"/>
          <w:marTop w:val="0"/>
          <w:marBottom w:val="0"/>
          <w:divBdr>
            <w:top w:val="none" w:sz="0" w:space="0" w:color="auto"/>
            <w:left w:val="none" w:sz="0" w:space="0" w:color="auto"/>
            <w:bottom w:val="none" w:sz="0" w:space="0" w:color="auto"/>
            <w:right w:val="none" w:sz="0" w:space="0" w:color="auto"/>
          </w:divBdr>
        </w:div>
        <w:div w:id="610477209">
          <w:marLeft w:val="0"/>
          <w:marRight w:val="0"/>
          <w:marTop w:val="0"/>
          <w:marBottom w:val="0"/>
          <w:divBdr>
            <w:top w:val="none" w:sz="0" w:space="0" w:color="auto"/>
            <w:left w:val="none" w:sz="0" w:space="0" w:color="auto"/>
            <w:bottom w:val="none" w:sz="0" w:space="0" w:color="auto"/>
            <w:right w:val="none" w:sz="0" w:space="0" w:color="auto"/>
          </w:divBdr>
        </w:div>
        <w:div w:id="612715199">
          <w:marLeft w:val="0"/>
          <w:marRight w:val="0"/>
          <w:marTop w:val="0"/>
          <w:marBottom w:val="0"/>
          <w:divBdr>
            <w:top w:val="none" w:sz="0" w:space="0" w:color="auto"/>
            <w:left w:val="none" w:sz="0" w:space="0" w:color="auto"/>
            <w:bottom w:val="none" w:sz="0" w:space="0" w:color="auto"/>
            <w:right w:val="none" w:sz="0" w:space="0" w:color="auto"/>
          </w:divBdr>
        </w:div>
        <w:div w:id="667244963">
          <w:marLeft w:val="0"/>
          <w:marRight w:val="0"/>
          <w:marTop w:val="0"/>
          <w:marBottom w:val="0"/>
          <w:divBdr>
            <w:top w:val="none" w:sz="0" w:space="0" w:color="auto"/>
            <w:left w:val="none" w:sz="0" w:space="0" w:color="auto"/>
            <w:bottom w:val="none" w:sz="0" w:space="0" w:color="auto"/>
            <w:right w:val="none" w:sz="0" w:space="0" w:color="auto"/>
          </w:divBdr>
        </w:div>
        <w:div w:id="669915058">
          <w:marLeft w:val="0"/>
          <w:marRight w:val="0"/>
          <w:marTop w:val="0"/>
          <w:marBottom w:val="0"/>
          <w:divBdr>
            <w:top w:val="none" w:sz="0" w:space="0" w:color="auto"/>
            <w:left w:val="none" w:sz="0" w:space="0" w:color="auto"/>
            <w:bottom w:val="none" w:sz="0" w:space="0" w:color="auto"/>
            <w:right w:val="none" w:sz="0" w:space="0" w:color="auto"/>
          </w:divBdr>
        </w:div>
        <w:div w:id="688217087">
          <w:marLeft w:val="0"/>
          <w:marRight w:val="0"/>
          <w:marTop w:val="0"/>
          <w:marBottom w:val="0"/>
          <w:divBdr>
            <w:top w:val="none" w:sz="0" w:space="0" w:color="auto"/>
            <w:left w:val="none" w:sz="0" w:space="0" w:color="auto"/>
            <w:bottom w:val="none" w:sz="0" w:space="0" w:color="auto"/>
            <w:right w:val="none" w:sz="0" w:space="0" w:color="auto"/>
          </w:divBdr>
        </w:div>
        <w:div w:id="1180507101">
          <w:marLeft w:val="0"/>
          <w:marRight w:val="0"/>
          <w:marTop w:val="0"/>
          <w:marBottom w:val="0"/>
          <w:divBdr>
            <w:top w:val="none" w:sz="0" w:space="0" w:color="auto"/>
            <w:left w:val="none" w:sz="0" w:space="0" w:color="auto"/>
            <w:bottom w:val="none" w:sz="0" w:space="0" w:color="auto"/>
            <w:right w:val="none" w:sz="0" w:space="0" w:color="auto"/>
          </w:divBdr>
        </w:div>
        <w:div w:id="1197155951">
          <w:marLeft w:val="0"/>
          <w:marRight w:val="0"/>
          <w:marTop w:val="0"/>
          <w:marBottom w:val="0"/>
          <w:divBdr>
            <w:top w:val="none" w:sz="0" w:space="0" w:color="auto"/>
            <w:left w:val="none" w:sz="0" w:space="0" w:color="auto"/>
            <w:bottom w:val="none" w:sz="0" w:space="0" w:color="auto"/>
            <w:right w:val="none" w:sz="0" w:space="0" w:color="auto"/>
          </w:divBdr>
        </w:div>
        <w:div w:id="1267233249">
          <w:marLeft w:val="0"/>
          <w:marRight w:val="0"/>
          <w:marTop w:val="0"/>
          <w:marBottom w:val="0"/>
          <w:divBdr>
            <w:top w:val="none" w:sz="0" w:space="0" w:color="auto"/>
            <w:left w:val="none" w:sz="0" w:space="0" w:color="auto"/>
            <w:bottom w:val="none" w:sz="0" w:space="0" w:color="auto"/>
            <w:right w:val="none" w:sz="0" w:space="0" w:color="auto"/>
          </w:divBdr>
        </w:div>
        <w:div w:id="1278177702">
          <w:marLeft w:val="0"/>
          <w:marRight w:val="0"/>
          <w:marTop w:val="0"/>
          <w:marBottom w:val="0"/>
          <w:divBdr>
            <w:top w:val="none" w:sz="0" w:space="0" w:color="auto"/>
            <w:left w:val="none" w:sz="0" w:space="0" w:color="auto"/>
            <w:bottom w:val="none" w:sz="0" w:space="0" w:color="auto"/>
            <w:right w:val="none" w:sz="0" w:space="0" w:color="auto"/>
          </w:divBdr>
        </w:div>
        <w:div w:id="1285384293">
          <w:marLeft w:val="0"/>
          <w:marRight w:val="0"/>
          <w:marTop w:val="0"/>
          <w:marBottom w:val="0"/>
          <w:divBdr>
            <w:top w:val="none" w:sz="0" w:space="0" w:color="auto"/>
            <w:left w:val="none" w:sz="0" w:space="0" w:color="auto"/>
            <w:bottom w:val="none" w:sz="0" w:space="0" w:color="auto"/>
            <w:right w:val="none" w:sz="0" w:space="0" w:color="auto"/>
          </w:divBdr>
        </w:div>
        <w:div w:id="1393311632">
          <w:marLeft w:val="0"/>
          <w:marRight w:val="0"/>
          <w:marTop w:val="0"/>
          <w:marBottom w:val="0"/>
          <w:divBdr>
            <w:top w:val="none" w:sz="0" w:space="0" w:color="auto"/>
            <w:left w:val="none" w:sz="0" w:space="0" w:color="auto"/>
            <w:bottom w:val="none" w:sz="0" w:space="0" w:color="auto"/>
            <w:right w:val="none" w:sz="0" w:space="0" w:color="auto"/>
          </w:divBdr>
        </w:div>
        <w:div w:id="1483810741">
          <w:marLeft w:val="0"/>
          <w:marRight w:val="0"/>
          <w:marTop w:val="0"/>
          <w:marBottom w:val="0"/>
          <w:divBdr>
            <w:top w:val="none" w:sz="0" w:space="0" w:color="auto"/>
            <w:left w:val="none" w:sz="0" w:space="0" w:color="auto"/>
            <w:bottom w:val="none" w:sz="0" w:space="0" w:color="auto"/>
            <w:right w:val="none" w:sz="0" w:space="0" w:color="auto"/>
          </w:divBdr>
        </w:div>
        <w:div w:id="1516841076">
          <w:marLeft w:val="0"/>
          <w:marRight w:val="0"/>
          <w:marTop w:val="0"/>
          <w:marBottom w:val="0"/>
          <w:divBdr>
            <w:top w:val="none" w:sz="0" w:space="0" w:color="auto"/>
            <w:left w:val="none" w:sz="0" w:space="0" w:color="auto"/>
            <w:bottom w:val="none" w:sz="0" w:space="0" w:color="auto"/>
            <w:right w:val="none" w:sz="0" w:space="0" w:color="auto"/>
          </w:divBdr>
        </w:div>
        <w:div w:id="1522209536">
          <w:marLeft w:val="0"/>
          <w:marRight w:val="0"/>
          <w:marTop w:val="0"/>
          <w:marBottom w:val="0"/>
          <w:divBdr>
            <w:top w:val="none" w:sz="0" w:space="0" w:color="auto"/>
            <w:left w:val="none" w:sz="0" w:space="0" w:color="auto"/>
            <w:bottom w:val="none" w:sz="0" w:space="0" w:color="auto"/>
            <w:right w:val="none" w:sz="0" w:space="0" w:color="auto"/>
          </w:divBdr>
        </w:div>
        <w:div w:id="1566987975">
          <w:marLeft w:val="0"/>
          <w:marRight w:val="0"/>
          <w:marTop w:val="0"/>
          <w:marBottom w:val="0"/>
          <w:divBdr>
            <w:top w:val="none" w:sz="0" w:space="0" w:color="auto"/>
            <w:left w:val="none" w:sz="0" w:space="0" w:color="auto"/>
            <w:bottom w:val="none" w:sz="0" w:space="0" w:color="auto"/>
            <w:right w:val="none" w:sz="0" w:space="0" w:color="auto"/>
          </w:divBdr>
        </w:div>
        <w:div w:id="1567451673">
          <w:marLeft w:val="0"/>
          <w:marRight w:val="0"/>
          <w:marTop w:val="0"/>
          <w:marBottom w:val="0"/>
          <w:divBdr>
            <w:top w:val="none" w:sz="0" w:space="0" w:color="auto"/>
            <w:left w:val="none" w:sz="0" w:space="0" w:color="auto"/>
            <w:bottom w:val="none" w:sz="0" w:space="0" w:color="auto"/>
            <w:right w:val="none" w:sz="0" w:space="0" w:color="auto"/>
          </w:divBdr>
        </w:div>
        <w:div w:id="1616599252">
          <w:marLeft w:val="0"/>
          <w:marRight w:val="0"/>
          <w:marTop w:val="0"/>
          <w:marBottom w:val="0"/>
          <w:divBdr>
            <w:top w:val="none" w:sz="0" w:space="0" w:color="auto"/>
            <w:left w:val="none" w:sz="0" w:space="0" w:color="auto"/>
            <w:bottom w:val="none" w:sz="0" w:space="0" w:color="auto"/>
            <w:right w:val="none" w:sz="0" w:space="0" w:color="auto"/>
          </w:divBdr>
        </w:div>
        <w:div w:id="1655404837">
          <w:marLeft w:val="0"/>
          <w:marRight w:val="0"/>
          <w:marTop w:val="0"/>
          <w:marBottom w:val="0"/>
          <w:divBdr>
            <w:top w:val="none" w:sz="0" w:space="0" w:color="auto"/>
            <w:left w:val="none" w:sz="0" w:space="0" w:color="auto"/>
            <w:bottom w:val="none" w:sz="0" w:space="0" w:color="auto"/>
            <w:right w:val="none" w:sz="0" w:space="0" w:color="auto"/>
          </w:divBdr>
        </w:div>
        <w:div w:id="1743605416">
          <w:marLeft w:val="0"/>
          <w:marRight w:val="0"/>
          <w:marTop w:val="0"/>
          <w:marBottom w:val="0"/>
          <w:divBdr>
            <w:top w:val="none" w:sz="0" w:space="0" w:color="auto"/>
            <w:left w:val="none" w:sz="0" w:space="0" w:color="auto"/>
            <w:bottom w:val="none" w:sz="0" w:space="0" w:color="auto"/>
            <w:right w:val="none" w:sz="0" w:space="0" w:color="auto"/>
          </w:divBdr>
        </w:div>
        <w:div w:id="1807161931">
          <w:marLeft w:val="0"/>
          <w:marRight w:val="0"/>
          <w:marTop w:val="0"/>
          <w:marBottom w:val="0"/>
          <w:divBdr>
            <w:top w:val="none" w:sz="0" w:space="0" w:color="auto"/>
            <w:left w:val="none" w:sz="0" w:space="0" w:color="auto"/>
            <w:bottom w:val="none" w:sz="0" w:space="0" w:color="auto"/>
            <w:right w:val="none" w:sz="0" w:space="0" w:color="auto"/>
          </w:divBdr>
        </w:div>
        <w:div w:id="1842425311">
          <w:marLeft w:val="0"/>
          <w:marRight w:val="0"/>
          <w:marTop w:val="0"/>
          <w:marBottom w:val="0"/>
          <w:divBdr>
            <w:top w:val="none" w:sz="0" w:space="0" w:color="auto"/>
            <w:left w:val="none" w:sz="0" w:space="0" w:color="auto"/>
            <w:bottom w:val="none" w:sz="0" w:space="0" w:color="auto"/>
            <w:right w:val="none" w:sz="0" w:space="0" w:color="auto"/>
          </w:divBdr>
        </w:div>
        <w:div w:id="1882478416">
          <w:marLeft w:val="0"/>
          <w:marRight w:val="0"/>
          <w:marTop w:val="0"/>
          <w:marBottom w:val="0"/>
          <w:divBdr>
            <w:top w:val="none" w:sz="0" w:space="0" w:color="auto"/>
            <w:left w:val="none" w:sz="0" w:space="0" w:color="auto"/>
            <w:bottom w:val="none" w:sz="0" w:space="0" w:color="auto"/>
            <w:right w:val="none" w:sz="0" w:space="0" w:color="auto"/>
          </w:divBdr>
        </w:div>
        <w:div w:id="1925067074">
          <w:marLeft w:val="0"/>
          <w:marRight w:val="0"/>
          <w:marTop w:val="0"/>
          <w:marBottom w:val="0"/>
          <w:divBdr>
            <w:top w:val="none" w:sz="0" w:space="0" w:color="auto"/>
            <w:left w:val="none" w:sz="0" w:space="0" w:color="auto"/>
            <w:bottom w:val="none" w:sz="0" w:space="0" w:color="auto"/>
            <w:right w:val="none" w:sz="0" w:space="0" w:color="auto"/>
          </w:divBdr>
        </w:div>
      </w:divsChild>
    </w:div>
    <w:div w:id="533156208">
      <w:bodyDiv w:val="1"/>
      <w:marLeft w:val="0"/>
      <w:marRight w:val="0"/>
      <w:marTop w:val="0"/>
      <w:marBottom w:val="0"/>
      <w:divBdr>
        <w:top w:val="none" w:sz="0" w:space="0" w:color="auto"/>
        <w:left w:val="none" w:sz="0" w:space="0" w:color="auto"/>
        <w:bottom w:val="none" w:sz="0" w:space="0" w:color="auto"/>
        <w:right w:val="none" w:sz="0" w:space="0" w:color="auto"/>
      </w:divBdr>
      <w:divsChild>
        <w:div w:id="651524761">
          <w:marLeft w:val="0"/>
          <w:marRight w:val="0"/>
          <w:marTop w:val="0"/>
          <w:marBottom w:val="0"/>
          <w:divBdr>
            <w:top w:val="none" w:sz="0" w:space="0" w:color="auto"/>
            <w:left w:val="none" w:sz="0" w:space="0" w:color="auto"/>
            <w:bottom w:val="none" w:sz="0" w:space="0" w:color="auto"/>
            <w:right w:val="none" w:sz="0" w:space="0" w:color="auto"/>
          </w:divBdr>
        </w:div>
        <w:div w:id="1203785989">
          <w:marLeft w:val="0"/>
          <w:marRight w:val="0"/>
          <w:marTop w:val="0"/>
          <w:marBottom w:val="0"/>
          <w:divBdr>
            <w:top w:val="none" w:sz="0" w:space="0" w:color="auto"/>
            <w:left w:val="none" w:sz="0" w:space="0" w:color="auto"/>
            <w:bottom w:val="none" w:sz="0" w:space="0" w:color="auto"/>
            <w:right w:val="none" w:sz="0" w:space="0" w:color="auto"/>
          </w:divBdr>
        </w:div>
        <w:div w:id="1269583412">
          <w:marLeft w:val="0"/>
          <w:marRight w:val="0"/>
          <w:marTop w:val="0"/>
          <w:marBottom w:val="0"/>
          <w:divBdr>
            <w:top w:val="none" w:sz="0" w:space="0" w:color="auto"/>
            <w:left w:val="none" w:sz="0" w:space="0" w:color="auto"/>
            <w:bottom w:val="none" w:sz="0" w:space="0" w:color="auto"/>
            <w:right w:val="none" w:sz="0" w:space="0" w:color="auto"/>
          </w:divBdr>
        </w:div>
        <w:div w:id="1449929665">
          <w:marLeft w:val="0"/>
          <w:marRight w:val="0"/>
          <w:marTop w:val="0"/>
          <w:marBottom w:val="0"/>
          <w:divBdr>
            <w:top w:val="none" w:sz="0" w:space="0" w:color="auto"/>
            <w:left w:val="none" w:sz="0" w:space="0" w:color="auto"/>
            <w:bottom w:val="none" w:sz="0" w:space="0" w:color="auto"/>
            <w:right w:val="none" w:sz="0" w:space="0" w:color="auto"/>
          </w:divBdr>
        </w:div>
        <w:div w:id="1538541925">
          <w:marLeft w:val="0"/>
          <w:marRight w:val="0"/>
          <w:marTop w:val="0"/>
          <w:marBottom w:val="0"/>
          <w:divBdr>
            <w:top w:val="none" w:sz="0" w:space="0" w:color="auto"/>
            <w:left w:val="none" w:sz="0" w:space="0" w:color="auto"/>
            <w:bottom w:val="none" w:sz="0" w:space="0" w:color="auto"/>
            <w:right w:val="none" w:sz="0" w:space="0" w:color="auto"/>
          </w:divBdr>
        </w:div>
      </w:divsChild>
    </w:div>
    <w:div w:id="587227757">
      <w:bodyDiv w:val="1"/>
      <w:marLeft w:val="0"/>
      <w:marRight w:val="0"/>
      <w:marTop w:val="0"/>
      <w:marBottom w:val="0"/>
      <w:divBdr>
        <w:top w:val="none" w:sz="0" w:space="0" w:color="auto"/>
        <w:left w:val="none" w:sz="0" w:space="0" w:color="auto"/>
        <w:bottom w:val="none" w:sz="0" w:space="0" w:color="auto"/>
        <w:right w:val="none" w:sz="0" w:space="0" w:color="auto"/>
      </w:divBdr>
      <w:divsChild>
        <w:div w:id="422535970">
          <w:marLeft w:val="0"/>
          <w:marRight w:val="0"/>
          <w:marTop w:val="0"/>
          <w:marBottom w:val="0"/>
          <w:divBdr>
            <w:top w:val="none" w:sz="0" w:space="0" w:color="auto"/>
            <w:left w:val="none" w:sz="0" w:space="0" w:color="auto"/>
            <w:bottom w:val="none" w:sz="0" w:space="0" w:color="auto"/>
            <w:right w:val="none" w:sz="0" w:space="0" w:color="auto"/>
          </w:divBdr>
        </w:div>
        <w:div w:id="610011371">
          <w:marLeft w:val="0"/>
          <w:marRight w:val="0"/>
          <w:marTop w:val="0"/>
          <w:marBottom w:val="0"/>
          <w:divBdr>
            <w:top w:val="none" w:sz="0" w:space="0" w:color="auto"/>
            <w:left w:val="none" w:sz="0" w:space="0" w:color="auto"/>
            <w:bottom w:val="none" w:sz="0" w:space="0" w:color="auto"/>
            <w:right w:val="none" w:sz="0" w:space="0" w:color="auto"/>
          </w:divBdr>
        </w:div>
        <w:div w:id="688606897">
          <w:marLeft w:val="0"/>
          <w:marRight w:val="0"/>
          <w:marTop w:val="0"/>
          <w:marBottom w:val="0"/>
          <w:divBdr>
            <w:top w:val="none" w:sz="0" w:space="0" w:color="auto"/>
            <w:left w:val="none" w:sz="0" w:space="0" w:color="auto"/>
            <w:bottom w:val="none" w:sz="0" w:space="0" w:color="auto"/>
            <w:right w:val="none" w:sz="0" w:space="0" w:color="auto"/>
          </w:divBdr>
        </w:div>
        <w:div w:id="803231194">
          <w:marLeft w:val="0"/>
          <w:marRight w:val="0"/>
          <w:marTop w:val="0"/>
          <w:marBottom w:val="0"/>
          <w:divBdr>
            <w:top w:val="none" w:sz="0" w:space="0" w:color="auto"/>
            <w:left w:val="none" w:sz="0" w:space="0" w:color="auto"/>
            <w:bottom w:val="none" w:sz="0" w:space="0" w:color="auto"/>
            <w:right w:val="none" w:sz="0" w:space="0" w:color="auto"/>
          </w:divBdr>
        </w:div>
        <w:div w:id="2053187087">
          <w:marLeft w:val="0"/>
          <w:marRight w:val="0"/>
          <w:marTop w:val="0"/>
          <w:marBottom w:val="0"/>
          <w:divBdr>
            <w:top w:val="none" w:sz="0" w:space="0" w:color="auto"/>
            <w:left w:val="none" w:sz="0" w:space="0" w:color="auto"/>
            <w:bottom w:val="none" w:sz="0" w:space="0" w:color="auto"/>
            <w:right w:val="none" w:sz="0" w:space="0" w:color="auto"/>
          </w:divBdr>
        </w:div>
      </w:divsChild>
    </w:div>
    <w:div w:id="615914408">
      <w:bodyDiv w:val="1"/>
      <w:marLeft w:val="0"/>
      <w:marRight w:val="0"/>
      <w:marTop w:val="0"/>
      <w:marBottom w:val="0"/>
      <w:divBdr>
        <w:top w:val="none" w:sz="0" w:space="0" w:color="auto"/>
        <w:left w:val="none" w:sz="0" w:space="0" w:color="auto"/>
        <w:bottom w:val="none" w:sz="0" w:space="0" w:color="auto"/>
        <w:right w:val="none" w:sz="0" w:space="0" w:color="auto"/>
      </w:divBdr>
      <w:divsChild>
        <w:div w:id="1041856493">
          <w:marLeft w:val="0"/>
          <w:marRight w:val="0"/>
          <w:marTop w:val="0"/>
          <w:marBottom w:val="0"/>
          <w:divBdr>
            <w:top w:val="none" w:sz="0" w:space="0" w:color="auto"/>
            <w:left w:val="none" w:sz="0" w:space="0" w:color="auto"/>
            <w:bottom w:val="none" w:sz="0" w:space="0" w:color="auto"/>
            <w:right w:val="none" w:sz="0" w:space="0" w:color="auto"/>
          </w:divBdr>
          <w:divsChild>
            <w:div w:id="1177698243">
              <w:marLeft w:val="0"/>
              <w:marRight w:val="0"/>
              <w:marTop w:val="0"/>
              <w:marBottom w:val="0"/>
              <w:divBdr>
                <w:top w:val="none" w:sz="0" w:space="0" w:color="auto"/>
                <w:left w:val="none" w:sz="0" w:space="0" w:color="auto"/>
                <w:bottom w:val="none" w:sz="0" w:space="0" w:color="auto"/>
                <w:right w:val="none" w:sz="0" w:space="0" w:color="auto"/>
              </w:divBdr>
            </w:div>
            <w:div w:id="1878464548">
              <w:marLeft w:val="0"/>
              <w:marRight w:val="0"/>
              <w:marTop w:val="0"/>
              <w:marBottom w:val="0"/>
              <w:divBdr>
                <w:top w:val="none" w:sz="0" w:space="0" w:color="auto"/>
                <w:left w:val="none" w:sz="0" w:space="0" w:color="auto"/>
                <w:bottom w:val="none" w:sz="0" w:space="0" w:color="auto"/>
                <w:right w:val="none" w:sz="0" w:space="0" w:color="auto"/>
              </w:divBdr>
            </w:div>
          </w:divsChild>
        </w:div>
        <w:div w:id="1736776970">
          <w:marLeft w:val="0"/>
          <w:marRight w:val="0"/>
          <w:marTop w:val="0"/>
          <w:marBottom w:val="0"/>
          <w:divBdr>
            <w:top w:val="none" w:sz="0" w:space="0" w:color="auto"/>
            <w:left w:val="none" w:sz="0" w:space="0" w:color="auto"/>
            <w:bottom w:val="none" w:sz="0" w:space="0" w:color="auto"/>
            <w:right w:val="none" w:sz="0" w:space="0" w:color="auto"/>
          </w:divBdr>
          <w:divsChild>
            <w:div w:id="1535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1336">
      <w:bodyDiv w:val="1"/>
      <w:marLeft w:val="0"/>
      <w:marRight w:val="0"/>
      <w:marTop w:val="0"/>
      <w:marBottom w:val="0"/>
      <w:divBdr>
        <w:top w:val="none" w:sz="0" w:space="0" w:color="auto"/>
        <w:left w:val="none" w:sz="0" w:space="0" w:color="auto"/>
        <w:bottom w:val="none" w:sz="0" w:space="0" w:color="auto"/>
        <w:right w:val="none" w:sz="0" w:space="0" w:color="auto"/>
      </w:divBdr>
      <w:divsChild>
        <w:div w:id="305280763">
          <w:marLeft w:val="0"/>
          <w:marRight w:val="0"/>
          <w:marTop w:val="0"/>
          <w:marBottom w:val="0"/>
          <w:divBdr>
            <w:top w:val="none" w:sz="0" w:space="0" w:color="auto"/>
            <w:left w:val="none" w:sz="0" w:space="0" w:color="auto"/>
            <w:bottom w:val="none" w:sz="0" w:space="0" w:color="auto"/>
            <w:right w:val="none" w:sz="0" w:space="0" w:color="auto"/>
          </w:divBdr>
        </w:div>
        <w:div w:id="1180193121">
          <w:marLeft w:val="0"/>
          <w:marRight w:val="0"/>
          <w:marTop w:val="0"/>
          <w:marBottom w:val="0"/>
          <w:divBdr>
            <w:top w:val="none" w:sz="0" w:space="0" w:color="auto"/>
            <w:left w:val="none" w:sz="0" w:space="0" w:color="auto"/>
            <w:bottom w:val="none" w:sz="0" w:space="0" w:color="auto"/>
            <w:right w:val="none" w:sz="0" w:space="0" w:color="auto"/>
          </w:divBdr>
        </w:div>
        <w:div w:id="1554652930">
          <w:marLeft w:val="0"/>
          <w:marRight w:val="0"/>
          <w:marTop w:val="0"/>
          <w:marBottom w:val="0"/>
          <w:divBdr>
            <w:top w:val="none" w:sz="0" w:space="0" w:color="auto"/>
            <w:left w:val="none" w:sz="0" w:space="0" w:color="auto"/>
            <w:bottom w:val="none" w:sz="0" w:space="0" w:color="auto"/>
            <w:right w:val="none" w:sz="0" w:space="0" w:color="auto"/>
          </w:divBdr>
        </w:div>
      </w:divsChild>
    </w:div>
    <w:div w:id="797838255">
      <w:bodyDiv w:val="1"/>
      <w:marLeft w:val="0"/>
      <w:marRight w:val="0"/>
      <w:marTop w:val="0"/>
      <w:marBottom w:val="0"/>
      <w:divBdr>
        <w:top w:val="none" w:sz="0" w:space="0" w:color="auto"/>
        <w:left w:val="none" w:sz="0" w:space="0" w:color="auto"/>
        <w:bottom w:val="none" w:sz="0" w:space="0" w:color="auto"/>
        <w:right w:val="none" w:sz="0" w:space="0" w:color="auto"/>
      </w:divBdr>
      <w:divsChild>
        <w:div w:id="883325923">
          <w:marLeft w:val="0"/>
          <w:marRight w:val="0"/>
          <w:marTop w:val="0"/>
          <w:marBottom w:val="0"/>
          <w:divBdr>
            <w:top w:val="none" w:sz="0" w:space="0" w:color="auto"/>
            <w:left w:val="none" w:sz="0" w:space="0" w:color="auto"/>
            <w:bottom w:val="none" w:sz="0" w:space="0" w:color="auto"/>
            <w:right w:val="none" w:sz="0" w:space="0" w:color="auto"/>
          </w:divBdr>
        </w:div>
        <w:div w:id="1478885404">
          <w:marLeft w:val="0"/>
          <w:marRight w:val="0"/>
          <w:marTop w:val="0"/>
          <w:marBottom w:val="0"/>
          <w:divBdr>
            <w:top w:val="none" w:sz="0" w:space="0" w:color="auto"/>
            <w:left w:val="none" w:sz="0" w:space="0" w:color="auto"/>
            <w:bottom w:val="none" w:sz="0" w:space="0" w:color="auto"/>
            <w:right w:val="none" w:sz="0" w:space="0" w:color="auto"/>
          </w:divBdr>
        </w:div>
        <w:div w:id="1489176909">
          <w:marLeft w:val="0"/>
          <w:marRight w:val="0"/>
          <w:marTop w:val="0"/>
          <w:marBottom w:val="0"/>
          <w:divBdr>
            <w:top w:val="none" w:sz="0" w:space="0" w:color="auto"/>
            <w:left w:val="none" w:sz="0" w:space="0" w:color="auto"/>
            <w:bottom w:val="none" w:sz="0" w:space="0" w:color="auto"/>
            <w:right w:val="none" w:sz="0" w:space="0" w:color="auto"/>
          </w:divBdr>
        </w:div>
        <w:div w:id="1664511296">
          <w:marLeft w:val="0"/>
          <w:marRight w:val="0"/>
          <w:marTop w:val="0"/>
          <w:marBottom w:val="0"/>
          <w:divBdr>
            <w:top w:val="none" w:sz="0" w:space="0" w:color="auto"/>
            <w:left w:val="none" w:sz="0" w:space="0" w:color="auto"/>
            <w:bottom w:val="none" w:sz="0" w:space="0" w:color="auto"/>
            <w:right w:val="none" w:sz="0" w:space="0" w:color="auto"/>
          </w:divBdr>
        </w:div>
        <w:div w:id="1664896225">
          <w:marLeft w:val="0"/>
          <w:marRight w:val="0"/>
          <w:marTop w:val="0"/>
          <w:marBottom w:val="0"/>
          <w:divBdr>
            <w:top w:val="none" w:sz="0" w:space="0" w:color="auto"/>
            <w:left w:val="none" w:sz="0" w:space="0" w:color="auto"/>
            <w:bottom w:val="none" w:sz="0" w:space="0" w:color="auto"/>
            <w:right w:val="none" w:sz="0" w:space="0" w:color="auto"/>
          </w:divBdr>
        </w:div>
        <w:div w:id="1742437624">
          <w:marLeft w:val="0"/>
          <w:marRight w:val="0"/>
          <w:marTop w:val="0"/>
          <w:marBottom w:val="0"/>
          <w:divBdr>
            <w:top w:val="none" w:sz="0" w:space="0" w:color="auto"/>
            <w:left w:val="none" w:sz="0" w:space="0" w:color="auto"/>
            <w:bottom w:val="none" w:sz="0" w:space="0" w:color="auto"/>
            <w:right w:val="none" w:sz="0" w:space="0" w:color="auto"/>
          </w:divBdr>
        </w:div>
      </w:divsChild>
    </w:div>
    <w:div w:id="897210923">
      <w:bodyDiv w:val="1"/>
      <w:marLeft w:val="0"/>
      <w:marRight w:val="0"/>
      <w:marTop w:val="0"/>
      <w:marBottom w:val="0"/>
      <w:divBdr>
        <w:top w:val="none" w:sz="0" w:space="0" w:color="auto"/>
        <w:left w:val="none" w:sz="0" w:space="0" w:color="auto"/>
        <w:bottom w:val="none" w:sz="0" w:space="0" w:color="auto"/>
        <w:right w:val="none" w:sz="0" w:space="0" w:color="auto"/>
      </w:divBdr>
      <w:divsChild>
        <w:div w:id="542979764">
          <w:marLeft w:val="0"/>
          <w:marRight w:val="0"/>
          <w:marTop w:val="0"/>
          <w:marBottom w:val="0"/>
          <w:divBdr>
            <w:top w:val="none" w:sz="0" w:space="0" w:color="auto"/>
            <w:left w:val="none" w:sz="0" w:space="0" w:color="auto"/>
            <w:bottom w:val="none" w:sz="0" w:space="0" w:color="auto"/>
            <w:right w:val="none" w:sz="0" w:space="0" w:color="auto"/>
          </w:divBdr>
        </w:div>
        <w:div w:id="1041200001">
          <w:marLeft w:val="0"/>
          <w:marRight w:val="0"/>
          <w:marTop w:val="0"/>
          <w:marBottom w:val="0"/>
          <w:divBdr>
            <w:top w:val="none" w:sz="0" w:space="0" w:color="auto"/>
            <w:left w:val="none" w:sz="0" w:space="0" w:color="auto"/>
            <w:bottom w:val="none" w:sz="0" w:space="0" w:color="auto"/>
            <w:right w:val="none" w:sz="0" w:space="0" w:color="auto"/>
          </w:divBdr>
        </w:div>
      </w:divsChild>
    </w:div>
    <w:div w:id="897935927">
      <w:bodyDiv w:val="1"/>
      <w:marLeft w:val="0"/>
      <w:marRight w:val="0"/>
      <w:marTop w:val="0"/>
      <w:marBottom w:val="0"/>
      <w:divBdr>
        <w:top w:val="none" w:sz="0" w:space="0" w:color="auto"/>
        <w:left w:val="none" w:sz="0" w:space="0" w:color="auto"/>
        <w:bottom w:val="none" w:sz="0" w:space="0" w:color="auto"/>
        <w:right w:val="none" w:sz="0" w:space="0" w:color="auto"/>
      </w:divBdr>
    </w:div>
    <w:div w:id="961688165">
      <w:bodyDiv w:val="1"/>
      <w:marLeft w:val="0"/>
      <w:marRight w:val="0"/>
      <w:marTop w:val="0"/>
      <w:marBottom w:val="0"/>
      <w:divBdr>
        <w:top w:val="none" w:sz="0" w:space="0" w:color="auto"/>
        <w:left w:val="none" w:sz="0" w:space="0" w:color="auto"/>
        <w:bottom w:val="none" w:sz="0" w:space="0" w:color="auto"/>
        <w:right w:val="none" w:sz="0" w:space="0" w:color="auto"/>
      </w:divBdr>
    </w:div>
    <w:div w:id="1119488853">
      <w:bodyDiv w:val="1"/>
      <w:marLeft w:val="0"/>
      <w:marRight w:val="0"/>
      <w:marTop w:val="0"/>
      <w:marBottom w:val="0"/>
      <w:divBdr>
        <w:top w:val="none" w:sz="0" w:space="0" w:color="auto"/>
        <w:left w:val="none" w:sz="0" w:space="0" w:color="auto"/>
        <w:bottom w:val="none" w:sz="0" w:space="0" w:color="auto"/>
        <w:right w:val="none" w:sz="0" w:space="0" w:color="auto"/>
      </w:divBdr>
    </w:div>
    <w:div w:id="1175926318">
      <w:bodyDiv w:val="1"/>
      <w:marLeft w:val="0"/>
      <w:marRight w:val="0"/>
      <w:marTop w:val="0"/>
      <w:marBottom w:val="0"/>
      <w:divBdr>
        <w:top w:val="none" w:sz="0" w:space="0" w:color="auto"/>
        <w:left w:val="none" w:sz="0" w:space="0" w:color="auto"/>
        <w:bottom w:val="none" w:sz="0" w:space="0" w:color="auto"/>
        <w:right w:val="none" w:sz="0" w:space="0" w:color="auto"/>
      </w:divBdr>
    </w:div>
    <w:div w:id="1202665096">
      <w:bodyDiv w:val="1"/>
      <w:marLeft w:val="0"/>
      <w:marRight w:val="0"/>
      <w:marTop w:val="0"/>
      <w:marBottom w:val="0"/>
      <w:divBdr>
        <w:top w:val="none" w:sz="0" w:space="0" w:color="auto"/>
        <w:left w:val="none" w:sz="0" w:space="0" w:color="auto"/>
        <w:bottom w:val="none" w:sz="0" w:space="0" w:color="auto"/>
        <w:right w:val="none" w:sz="0" w:space="0" w:color="auto"/>
      </w:divBdr>
      <w:divsChild>
        <w:div w:id="275523771">
          <w:marLeft w:val="0"/>
          <w:marRight w:val="0"/>
          <w:marTop w:val="0"/>
          <w:marBottom w:val="0"/>
          <w:divBdr>
            <w:top w:val="none" w:sz="0" w:space="0" w:color="auto"/>
            <w:left w:val="none" w:sz="0" w:space="0" w:color="auto"/>
            <w:bottom w:val="none" w:sz="0" w:space="0" w:color="auto"/>
            <w:right w:val="none" w:sz="0" w:space="0" w:color="auto"/>
          </w:divBdr>
        </w:div>
        <w:div w:id="409238188">
          <w:marLeft w:val="0"/>
          <w:marRight w:val="0"/>
          <w:marTop w:val="0"/>
          <w:marBottom w:val="0"/>
          <w:divBdr>
            <w:top w:val="none" w:sz="0" w:space="0" w:color="auto"/>
            <w:left w:val="none" w:sz="0" w:space="0" w:color="auto"/>
            <w:bottom w:val="none" w:sz="0" w:space="0" w:color="auto"/>
            <w:right w:val="none" w:sz="0" w:space="0" w:color="auto"/>
          </w:divBdr>
        </w:div>
        <w:div w:id="587621705">
          <w:marLeft w:val="0"/>
          <w:marRight w:val="0"/>
          <w:marTop w:val="0"/>
          <w:marBottom w:val="0"/>
          <w:divBdr>
            <w:top w:val="none" w:sz="0" w:space="0" w:color="auto"/>
            <w:left w:val="none" w:sz="0" w:space="0" w:color="auto"/>
            <w:bottom w:val="none" w:sz="0" w:space="0" w:color="auto"/>
            <w:right w:val="none" w:sz="0" w:space="0" w:color="auto"/>
          </w:divBdr>
        </w:div>
        <w:div w:id="622536897">
          <w:marLeft w:val="0"/>
          <w:marRight w:val="0"/>
          <w:marTop w:val="0"/>
          <w:marBottom w:val="0"/>
          <w:divBdr>
            <w:top w:val="none" w:sz="0" w:space="0" w:color="auto"/>
            <w:left w:val="none" w:sz="0" w:space="0" w:color="auto"/>
            <w:bottom w:val="none" w:sz="0" w:space="0" w:color="auto"/>
            <w:right w:val="none" w:sz="0" w:space="0" w:color="auto"/>
          </w:divBdr>
        </w:div>
        <w:div w:id="1391076817">
          <w:marLeft w:val="0"/>
          <w:marRight w:val="0"/>
          <w:marTop w:val="0"/>
          <w:marBottom w:val="0"/>
          <w:divBdr>
            <w:top w:val="none" w:sz="0" w:space="0" w:color="auto"/>
            <w:left w:val="none" w:sz="0" w:space="0" w:color="auto"/>
            <w:bottom w:val="none" w:sz="0" w:space="0" w:color="auto"/>
            <w:right w:val="none" w:sz="0" w:space="0" w:color="auto"/>
          </w:divBdr>
        </w:div>
        <w:div w:id="1512792382">
          <w:marLeft w:val="0"/>
          <w:marRight w:val="0"/>
          <w:marTop w:val="0"/>
          <w:marBottom w:val="0"/>
          <w:divBdr>
            <w:top w:val="none" w:sz="0" w:space="0" w:color="auto"/>
            <w:left w:val="none" w:sz="0" w:space="0" w:color="auto"/>
            <w:bottom w:val="none" w:sz="0" w:space="0" w:color="auto"/>
            <w:right w:val="none" w:sz="0" w:space="0" w:color="auto"/>
          </w:divBdr>
        </w:div>
      </w:divsChild>
    </w:div>
    <w:div w:id="1224217509">
      <w:bodyDiv w:val="1"/>
      <w:marLeft w:val="0"/>
      <w:marRight w:val="0"/>
      <w:marTop w:val="0"/>
      <w:marBottom w:val="0"/>
      <w:divBdr>
        <w:top w:val="none" w:sz="0" w:space="0" w:color="auto"/>
        <w:left w:val="none" w:sz="0" w:space="0" w:color="auto"/>
        <w:bottom w:val="none" w:sz="0" w:space="0" w:color="auto"/>
        <w:right w:val="none" w:sz="0" w:space="0" w:color="auto"/>
      </w:divBdr>
    </w:div>
    <w:div w:id="1238326775">
      <w:bodyDiv w:val="1"/>
      <w:marLeft w:val="0"/>
      <w:marRight w:val="0"/>
      <w:marTop w:val="0"/>
      <w:marBottom w:val="0"/>
      <w:divBdr>
        <w:top w:val="none" w:sz="0" w:space="0" w:color="auto"/>
        <w:left w:val="none" w:sz="0" w:space="0" w:color="auto"/>
        <w:bottom w:val="none" w:sz="0" w:space="0" w:color="auto"/>
        <w:right w:val="none" w:sz="0" w:space="0" w:color="auto"/>
      </w:divBdr>
      <w:divsChild>
        <w:div w:id="1454204004">
          <w:marLeft w:val="0"/>
          <w:marRight w:val="0"/>
          <w:marTop w:val="0"/>
          <w:marBottom w:val="0"/>
          <w:divBdr>
            <w:top w:val="none" w:sz="0" w:space="0" w:color="auto"/>
            <w:left w:val="none" w:sz="0" w:space="0" w:color="auto"/>
            <w:bottom w:val="none" w:sz="0" w:space="0" w:color="auto"/>
            <w:right w:val="none" w:sz="0" w:space="0" w:color="auto"/>
          </w:divBdr>
        </w:div>
        <w:div w:id="1669406452">
          <w:marLeft w:val="0"/>
          <w:marRight w:val="0"/>
          <w:marTop w:val="0"/>
          <w:marBottom w:val="0"/>
          <w:divBdr>
            <w:top w:val="none" w:sz="0" w:space="0" w:color="auto"/>
            <w:left w:val="none" w:sz="0" w:space="0" w:color="auto"/>
            <w:bottom w:val="none" w:sz="0" w:space="0" w:color="auto"/>
            <w:right w:val="none" w:sz="0" w:space="0" w:color="auto"/>
          </w:divBdr>
        </w:div>
        <w:div w:id="1973290047">
          <w:marLeft w:val="0"/>
          <w:marRight w:val="0"/>
          <w:marTop w:val="0"/>
          <w:marBottom w:val="0"/>
          <w:divBdr>
            <w:top w:val="none" w:sz="0" w:space="0" w:color="auto"/>
            <w:left w:val="none" w:sz="0" w:space="0" w:color="auto"/>
            <w:bottom w:val="none" w:sz="0" w:space="0" w:color="auto"/>
            <w:right w:val="none" w:sz="0" w:space="0" w:color="auto"/>
          </w:divBdr>
        </w:div>
        <w:div w:id="2033408368">
          <w:marLeft w:val="0"/>
          <w:marRight w:val="0"/>
          <w:marTop w:val="0"/>
          <w:marBottom w:val="0"/>
          <w:divBdr>
            <w:top w:val="none" w:sz="0" w:space="0" w:color="auto"/>
            <w:left w:val="none" w:sz="0" w:space="0" w:color="auto"/>
            <w:bottom w:val="none" w:sz="0" w:space="0" w:color="auto"/>
            <w:right w:val="none" w:sz="0" w:space="0" w:color="auto"/>
          </w:divBdr>
        </w:div>
      </w:divsChild>
    </w:div>
    <w:div w:id="1326739960">
      <w:bodyDiv w:val="1"/>
      <w:marLeft w:val="0"/>
      <w:marRight w:val="0"/>
      <w:marTop w:val="0"/>
      <w:marBottom w:val="0"/>
      <w:divBdr>
        <w:top w:val="none" w:sz="0" w:space="0" w:color="auto"/>
        <w:left w:val="none" w:sz="0" w:space="0" w:color="auto"/>
        <w:bottom w:val="none" w:sz="0" w:space="0" w:color="auto"/>
        <w:right w:val="none" w:sz="0" w:space="0" w:color="auto"/>
      </w:divBdr>
    </w:div>
    <w:div w:id="1369330327">
      <w:bodyDiv w:val="1"/>
      <w:marLeft w:val="0"/>
      <w:marRight w:val="0"/>
      <w:marTop w:val="0"/>
      <w:marBottom w:val="0"/>
      <w:divBdr>
        <w:top w:val="none" w:sz="0" w:space="0" w:color="auto"/>
        <w:left w:val="none" w:sz="0" w:space="0" w:color="auto"/>
        <w:bottom w:val="none" w:sz="0" w:space="0" w:color="auto"/>
        <w:right w:val="none" w:sz="0" w:space="0" w:color="auto"/>
      </w:divBdr>
    </w:div>
    <w:div w:id="1393775140">
      <w:bodyDiv w:val="1"/>
      <w:marLeft w:val="0"/>
      <w:marRight w:val="0"/>
      <w:marTop w:val="0"/>
      <w:marBottom w:val="0"/>
      <w:divBdr>
        <w:top w:val="none" w:sz="0" w:space="0" w:color="auto"/>
        <w:left w:val="none" w:sz="0" w:space="0" w:color="auto"/>
        <w:bottom w:val="none" w:sz="0" w:space="0" w:color="auto"/>
        <w:right w:val="none" w:sz="0" w:space="0" w:color="auto"/>
      </w:divBdr>
    </w:div>
    <w:div w:id="1510833851">
      <w:bodyDiv w:val="1"/>
      <w:marLeft w:val="0"/>
      <w:marRight w:val="0"/>
      <w:marTop w:val="0"/>
      <w:marBottom w:val="0"/>
      <w:divBdr>
        <w:top w:val="none" w:sz="0" w:space="0" w:color="auto"/>
        <w:left w:val="none" w:sz="0" w:space="0" w:color="auto"/>
        <w:bottom w:val="none" w:sz="0" w:space="0" w:color="auto"/>
        <w:right w:val="none" w:sz="0" w:space="0" w:color="auto"/>
      </w:divBdr>
      <w:divsChild>
        <w:div w:id="34887877">
          <w:marLeft w:val="0"/>
          <w:marRight w:val="0"/>
          <w:marTop w:val="0"/>
          <w:marBottom w:val="0"/>
          <w:divBdr>
            <w:top w:val="none" w:sz="0" w:space="0" w:color="auto"/>
            <w:left w:val="none" w:sz="0" w:space="0" w:color="auto"/>
            <w:bottom w:val="none" w:sz="0" w:space="0" w:color="auto"/>
            <w:right w:val="none" w:sz="0" w:space="0" w:color="auto"/>
          </w:divBdr>
        </w:div>
        <w:div w:id="255941373">
          <w:marLeft w:val="0"/>
          <w:marRight w:val="0"/>
          <w:marTop w:val="0"/>
          <w:marBottom w:val="0"/>
          <w:divBdr>
            <w:top w:val="none" w:sz="0" w:space="0" w:color="auto"/>
            <w:left w:val="none" w:sz="0" w:space="0" w:color="auto"/>
            <w:bottom w:val="none" w:sz="0" w:space="0" w:color="auto"/>
            <w:right w:val="none" w:sz="0" w:space="0" w:color="auto"/>
          </w:divBdr>
        </w:div>
        <w:div w:id="387996195">
          <w:marLeft w:val="0"/>
          <w:marRight w:val="0"/>
          <w:marTop w:val="0"/>
          <w:marBottom w:val="0"/>
          <w:divBdr>
            <w:top w:val="none" w:sz="0" w:space="0" w:color="auto"/>
            <w:left w:val="none" w:sz="0" w:space="0" w:color="auto"/>
            <w:bottom w:val="none" w:sz="0" w:space="0" w:color="auto"/>
            <w:right w:val="none" w:sz="0" w:space="0" w:color="auto"/>
          </w:divBdr>
        </w:div>
        <w:div w:id="917784112">
          <w:marLeft w:val="0"/>
          <w:marRight w:val="0"/>
          <w:marTop w:val="0"/>
          <w:marBottom w:val="0"/>
          <w:divBdr>
            <w:top w:val="none" w:sz="0" w:space="0" w:color="auto"/>
            <w:left w:val="none" w:sz="0" w:space="0" w:color="auto"/>
            <w:bottom w:val="none" w:sz="0" w:space="0" w:color="auto"/>
            <w:right w:val="none" w:sz="0" w:space="0" w:color="auto"/>
          </w:divBdr>
        </w:div>
        <w:div w:id="1113600146">
          <w:marLeft w:val="0"/>
          <w:marRight w:val="0"/>
          <w:marTop w:val="0"/>
          <w:marBottom w:val="0"/>
          <w:divBdr>
            <w:top w:val="none" w:sz="0" w:space="0" w:color="auto"/>
            <w:left w:val="none" w:sz="0" w:space="0" w:color="auto"/>
            <w:bottom w:val="none" w:sz="0" w:space="0" w:color="auto"/>
            <w:right w:val="none" w:sz="0" w:space="0" w:color="auto"/>
          </w:divBdr>
        </w:div>
        <w:div w:id="1193760599">
          <w:marLeft w:val="0"/>
          <w:marRight w:val="0"/>
          <w:marTop w:val="0"/>
          <w:marBottom w:val="0"/>
          <w:divBdr>
            <w:top w:val="none" w:sz="0" w:space="0" w:color="auto"/>
            <w:left w:val="none" w:sz="0" w:space="0" w:color="auto"/>
            <w:bottom w:val="none" w:sz="0" w:space="0" w:color="auto"/>
            <w:right w:val="none" w:sz="0" w:space="0" w:color="auto"/>
          </w:divBdr>
        </w:div>
      </w:divsChild>
    </w:div>
    <w:div w:id="1602105124">
      <w:bodyDiv w:val="1"/>
      <w:marLeft w:val="0"/>
      <w:marRight w:val="0"/>
      <w:marTop w:val="0"/>
      <w:marBottom w:val="0"/>
      <w:divBdr>
        <w:top w:val="none" w:sz="0" w:space="0" w:color="auto"/>
        <w:left w:val="none" w:sz="0" w:space="0" w:color="auto"/>
        <w:bottom w:val="none" w:sz="0" w:space="0" w:color="auto"/>
        <w:right w:val="none" w:sz="0" w:space="0" w:color="auto"/>
      </w:divBdr>
    </w:div>
    <w:div w:id="1603612419">
      <w:bodyDiv w:val="1"/>
      <w:marLeft w:val="0"/>
      <w:marRight w:val="0"/>
      <w:marTop w:val="0"/>
      <w:marBottom w:val="0"/>
      <w:divBdr>
        <w:top w:val="none" w:sz="0" w:space="0" w:color="auto"/>
        <w:left w:val="none" w:sz="0" w:space="0" w:color="auto"/>
        <w:bottom w:val="none" w:sz="0" w:space="0" w:color="auto"/>
        <w:right w:val="none" w:sz="0" w:space="0" w:color="auto"/>
      </w:divBdr>
      <w:divsChild>
        <w:div w:id="969750859">
          <w:marLeft w:val="0"/>
          <w:marRight w:val="0"/>
          <w:marTop w:val="0"/>
          <w:marBottom w:val="0"/>
          <w:divBdr>
            <w:top w:val="none" w:sz="0" w:space="0" w:color="auto"/>
            <w:left w:val="none" w:sz="0" w:space="0" w:color="auto"/>
            <w:bottom w:val="none" w:sz="0" w:space="0" w:color="auto"/>
            <w:right w:val="none" w:sz="0" w:space="0" w:color="auto"/>
          </w:divBdr>
          <w:divsChild>
            <w:div w:id="1259556831">
              <w:marLeft w:val="0"/>
              <w:marRight w:val="0"/>
              <w:marTop w:val="0"/>
              <w:marBottom w:val="0"/>
              <w:divBdr>
                <w:top w:val="none" w:sz="0" w:space="0" w:color="auto"/>
                <w:left w:val="none" w:sz="0" w:space="0" w:color="auto"/>
                <w:bottom w:val="none" w:sz="0" w:space="0" w:color="auto"/>
                <w:right w:val="none" w:sz="0" w:space="0" w:color="auto"/>
              </w:divBdr>
            </w:div>
            <w:div w:id="1536886085">
              <w:marLeft w:val="0"/>
              <w:marRight w:val="0"/>
              <w:marTop w:val="0"/>
              <w:marBottom w:val="0"/>
              <w:divBdr>
                <w:top w:val="none" w:sz="0" w:space="0" w:color="auto"/>
                <w:left w:val="none" w:sz="0" w:space="0" w:color="auto"/>
                <w:bottom w:val="none" w:sz="0" w:space="0" w:color="auto"/>
                <w:right w:val="none" w:sz="0" w:space="0" w:color="auto"/>
              </w:divBdr>
            </w:div>
          </w:divsChild>
        </w:div>
        <w:div w:id="1151827315">
          <w:marLeft w:val="0"/>
          <w:marRight w:val="0"/>
          <w:marTop w:val="0"/>
          <w:marBottom w:val="0"/>
          <w:divBdr>
            <w:top w:val="none" w:sz="0" w:space="0" w:color="auto"/>
            <w:left w:val="none" w:sz="0" w:space="0" w:color="auto"/>
            <w:bottom w:val="none" w:sz="0" w:space="0" w:color="auto"/>
            <w:right w:val="none" w:sz="0" w:space="0" w:color="auto"/>
          </w:divBdr>
          <w:divsChild>
            <w:div w:id="14599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15968">
      <w:bodyDiv w:val="1"/>
      <w:marLeft w:val="0"/>
      <w:marRight w:val="0"/>
      <w:marTop w:val="0"/>
      <w:marBottom w:val="0"/>
      <w:divBdr>
        <w:top w:val="none" w:sz="0" w:space="0" w:color="auto"/>
        <w:left w:val="none" w:sz="0" w:space="0" w:color="auto"/>
        <w:bottom w:val="none" w:sz="0" w:space="0" w:color="auto"/>
        <w:right w:val="none" w:sz="0" w:space="0" w:color="auto"/>
      </w:divBdr>
      <w:divsChild>
        <w:div w:id="572933954">
          <w:marLeft w:val="0"/>
          <w:marRight w:val="0"/>
          <w:marTop w:val="0"/>
          <w:marBottom w:val="0"/>
          <w:divBdr>
            <w:top w:val="none" w:sz="0" w:space="0" w:color="auto"/>
            <w:left w:val="none" w:sz="0" w:space="0" w:color="auto"/>
            <w:bottom w:val="none" w:sz="0" w:space="0" w:color="auto"/>
            <w:right w:val="none" w:sz="0" w:space="0" w:color="auto"/>
          </w:divBdr>
        </w:div>
        <w:div w:id="1025984950">
          <w:marLeft w:val="0"/>
          <w:marRight w:val="0"/>
          <w:marTop w:val="0"/>
          <w:marBottom w:val="0"/>
          <w:divBdr>
            <w:top w:val="none" w:sz="0" w:space="0" w:color="auto"/>
            <w:left w:val="none" w:sz="0" w:space="0" w:color="auto"/>
            <w:bottom w:val="none" w:sz="0" w:space="0" w:color="auto"/>
            <w:right w:val="none" w:sz="0" w:space="0" w:color="auto"/>
          </w:divBdr>
        </w:div>
        <w:div w:id="1147815687">
          <w:marLeft w:val="0"/>
          <w:marRight w:val="0"/>
          <w:marTop w:val="0"/>
          <w:marBottom w:val="0"/>
          <w:divBdr>
            <w:top w:val="none" w:sz="0" w:space="0" w:color="auto"/>
            <w:left w:val="none" w:sz="0" w:space="0" w:color="auto"/>
            <w:bottom w:val="none" w:sz="0" w:space="0" w:color="auto"/>
            <w:right w:val="none" w:sz="0" w:space="0" w:color="auto"/>
          </w:divBdr>
        </w:div>
        <w:div w:id="1369257890">
          <w:marLeft w:val="0"/>
          <w:marRight w:val="0"/>
          <w:marTop w:val="0"/>
          <w:marBottom w:val="0"/>
          <w:divBdr>
            <w:top w:val="none" w:sz="0" w:space="0" w:color="auto"/>
            <w:left w:val="none" w:sz="0" w:space="0" w:color="auto"/>
            <w:bottom w:val="none" w:sz="0" w:space="0" w:color="auto"/>
            <w:right w:val="none" w:sz="0" w:space="0" w:color="auto"/>
          </w:divBdr>
        </w:div>
        <w:div w:id="1518884735">
          <w:marLeft w:val="0"/>
          <w:marRight w:val="0"/>
          <w:marTop w:val="0"/>
          <w:marBottom w:val="0"/>
          <w:divBdr>
            <w:top w:val="none" w:sz="0" w:space="0" w:color="auto"/>
            <w:left w:val="none" w:sz="0" w:space="0" w:color="auto"/>
            <w:bottom w:val="none" w:sz="0" w:space="0" w:color="auto"/>
            <w:right w:val="none" w:sz="0" w:space="0" w:color="auto"/>
          </w:divBdr>
        </w:div>
        <w:div w:id="1827937847">
          <w:marLeft w:val="0"/>
          <w:marRight w:val="0"/>
          <w:marTop w:val="0"/>
          <w:marBottom w:val="0"/>
          <w:divBdr>
            <w:top w:val="none" w:sz="0" w:space="0" w:color="auto"/>
            <w:left w:val="none" w:sz="0" w:space="0" w:color="auto"/>
            <w:bottom w:val="none" w:sz="0" w:space="0" w:color="auto"/>
            <w:right w:val="none" w:sz="0" w:space="0" w:color="auto"/>
          </w:divBdr>
        </w:div>
        <w:div w:id="2080134432">
          <w:marLeft w:val="0"/>
          <w:marRight w:val="0"/>
          <w:marTop w:val="0"/>
          <w:marBottom w:val="0"/>
          <w:divBdr>
            <w:top w:val="none" w:sz="0" w:space="0" w:color="auto"/>
            <w:left w:val="none" w:sz="0" w:space="0" w:color="auto"/>
            <w:bottom w:val="none" w:sz="0" w:space="0" w:color="auto"/>
            <w:right w:val="none" w:sz="0" w:space="0" w:color="auto"/>
          </w:divBdr>
        </w:div>
      </w:divsChild>
    </w:div>
    <w:div w:id="1678117619">
      <w:bodyDiv w:val="1"/>
      <w:marLeft w:val="0"/>
      <w:marRight w:val="0"/>
      <w:marTop w:val="0"/>
      <w:marBottom w:val="0"/>
      <w:divBdr>
        <w:top w:val="none" w:sz="0" w:space="0" w:color="auto"/>
        <w:left w:val="none" w:sz="0" w:space="0" w:color="auto"/>
        <w:bottom w:val="none" w:sz="0" w:space="0" w:color="auto"/>
        <w:right w:val="none" w:sz="0" w:space="0" w:color="auto"/>
      </w:divBdr>
      <w:divsChild>
        <w:div w:id="593977037">
          <w:marLeft w:val="0"/>
          <w:marRight w:val="0"/>
          <w:marTop w:val="0"/>
          <w:marBottom w:val="0"/>
          <w:divBdr>
            <w:top w:val="none" w:sz="0" w:space="0" w:color="auto"/>
            <w:left w:val="none" w:sz="0" w:space="0" w:color="auto"/>
            <w:bottom w:val="none" w:sz="0" w:space="0" w:color="auto"/>
            <w:right w:val="none" w:sz="0" w:space="0" w:color="auto"/>
          </w:divBdr>
        </w:div>
        <w:div w:id="1732390676">
          <w:marLeft w:val="0"/>
          <w:marRight w:val="0"/>
          <w:marTop w:val="0"/>
          <w:marBottom w:val="0"/>
          <w:divBdr>
            <w:top w:val="none" w:sz="0" w:space="0" w:color="auto"/>
            <w:left w:val="none" w:sz="0" w:space="0" w:color="auto"/>
            <w:bottom w:val="none" w:sz="0" w:space="0" w:color="auto"/>
            <w:right w:val="none" w:sz="0" w:space="0" w:color="auto"/>
          </w:divBdr>
        </w:div>
        <w:div w:id="2115517997">
          <w:marLeft w:val="0"/>
          <w:marRight w:val="0"/>
          <w:marTop w:val="0"/>
          <w:marBottom w:val="0"/>
          <w:divBdr>
            <w:top w:val="none" w:sz="0" w:space="0" w:color="auto"/>
            <w:left w:val="none" w:sz="0" w:space="0" w:color="auto"/>
            <w:bottom w:val="none" w:sz="0" w:space="0" w:color="auto"/>
            <w:right w:val="none" w:sz="0" w:space="0" w:color="auto"/>
          </w:divBdr>
        </w:div>
      </w:divsChild>
    </w:div>
    <w:div w:id="1700743591">
      <w:bodyDiv w:val="1"/>
      <w:marLeft w:val="0"/>
      <w:marRight w:val="0"/>
      <w:marTop w:val="0"/>
      <w:marBottom w:val="0"/>
      <w:divBdr>
        <w:top w:val="none" w:sz="0" w:space="0" w:color="auto"/>
        <w:left w:val="none" w:sz="0" w:space="0" w:color="auto"/>
        <w:bottom w:val="none" w:sz="0" w:space="0" w:color="auto"/>
        <w:right w:val="none" w:sz="0" w:space="0" w:color="auto"/>
      </w:divBdr>
      <w:divsChild>
        <w:div w:id="437601271">
          <w:marLeft w:val="0"/>
          <w:marRight w:val="0"/>
          <w:marTop w:val="0"/>
          <w:marBottom w:val="0"/>
          <w:divBdr>
            <w:top w:val="none" w:sz="0" w:space="0" w:color="auto"/>
            <w:left w:val="none" w:sz="0" w:space="0" w:color="auto"/>
            <w:bottom w:val="none" w:sz="0" w:space="0" w:color="auto"/>
            <w:right w:val="none" w:sz="0" w:space="0" w:color="auto"/>
          </w:divBdr>
        </w:div>
        <w:div w:id="825707971">
          <w:marLeft w:val="0"/>
          <w:marRight w:val="0"/>
          <w:marTop w:val="0"/>
          <w:marBottom w:val="0"/>
          <w:divBdr>
            <w:top w:val="none" w:sz="0" w:space="0" w:color="auto"/>
            <w:left w:val="none" w:sz="0" w:space="0" w:color="auto"/>
            <w:bottom w:val="none" w:sz="0" w:space="0" w:color="auto"/>
            <w:right w:val="none" w:sz="0" w:space="0" w:color="auto"/>
          </w:divBdr>
        </w:div>
        <w:div w:id="1618022615">
          <w:marLeft w:val="0"/>
          <w:marRight w:val="0"/>
          <w:marTop w:val="0"/>
          <w:marBottom w:val="0"/>
          <w:divBdr>
            <w:top w:val="none" w:sz="0" w:space="0" w:color="auto"/>
            <w:left w:val="none" w:sz="0" w:space="0" w:color="auto"/>
            <w:bottom w:val="none" w:sz="0" w:space="0" w:color="auto"/>
            <w:right w:val="none" w:sz="0" w:space="0" w:color="auto"/>
          </w:divBdr>
        </w:div>
      </w:divsChild>
    </w:div>
    <w:div w:id="1726177371">
      <w:bodyDiv w:val="1"/>
      <w:marLeft w:val="0"/>
      <w:marRight w:val="0"/>
      <w:marTop w:val="0"/>
      <w:marBottom w:val="0"/>
      <w:divBdr>
        <w:top w:val="none" w:sz="0" w:space="0" w:color="auto"/>
        <w:left w:val="none" w:sz="0" w:space="0" w:color="auto"/>
        <w:bottom w:val="none" w:sz="0" w:space="0" w:color="auto"/>
        <w:right w:val="none" w:sz="0" w:space="0" w:color="auto"/>
      </w:divBdr>
    </w:div>
    <w:div w:id="1734355860">
      <w:bodyDiv w:val="1"/>
      <w:marLeft w:val="0"/>
      <w:marRight w:val="0"/>
      <w:marTop w:val="0"/>
      <w:marBottom w:val="0"/>
      <w:divBdr>
        <w:top w:val="none" w:sz="0" w:space="0" w:color="auto"/>
        <w:left w:val="none" w:sz="0" w:space="0" w:color="auto"/>
        <w:bottom w:val="none" w:sz="0" w:space="0" w:color="auto"/>
        <w:right w:val="none" w:sz="0" w:space="0" w:color="auto"/>
      </w:divBdr>
    </w:div>
    <w:div w:id="1746487197">
      <w:bodyDiv w:val="1"/>
      <w:marLeft w:val="0"/>
      <w:marRight w:val="0"/>
      <w:marTop w:val="0"/>
      <w:marBottom w:val="0"/>
      <w:divBdr>
        <w:top w:val="none" w:sz="0" w:space="0" w:color="auto"/>
        <w:left w:val="none" w:sz="0" w:space="0" w:color="auto"/>
        <w:bottom w:val="none" w:sz="0" w:space="0" w:color="auto"/>
        <w:right w:val="none" w:sz="0" w:space="0" w:color="auto"/>
      </w:divBdr>
      <w:divsChild>
        <w:div w:id="872813478">
          <w:marLeft w:val="0"/>
          <w:marRight w:val="0"/>
          <w:marTop w:val="0"/>
          <w:marBottom w:val="0"/>
          <w:divBdr>
            <w:top w:val="none" w:sz="0" w:space="0" w:color="auto"/>
            <w:left w:val="none" w:sz="0" w:space="0" w:color="auto"/>
            <w:bottom w:val="none" w:sz="0" w:space="0" w:color="auto"/>
            <w:right w:val="none" w:sz="0" w:space="0" w:color="auto"/>
          </w:divBdr>
        </w:div>
        <w:div w:id="1991325214">
          <w:marLeft w:val="0"/>
          <w:marRight w:val="0"/>
          <w:marTop w:val="0"/>
          <w:marBottom w:val="0"/>
          <w:divBdr>
            <w:top w:val="none" w:sz="0" w:space="0" w:color="auto"/>
            <w:left w:val="none" w:sz="0" w:space="0" w:color="auto"/>
            <w:bottom w:val="none" w:sz="0" w:space="0" w:color="auto"/>
            <w:right w:val="none" w:sz="0" w:space="0" w:color="auto"/>
          </w:divBdr>
        </w:div>
      </w:divsChild>
    </w:div>
    <w:div w:id="1807122005">
      <w:bodyDiv w:val="1"/>
      <w:marLeft w:val="0"/>
      <w:marRight w:val="0"/>
      <w:marTop w:val="0"/>
      <w:marBottom w:val="0"/>
      <w:divBdr>
        <w:top w:val="none" w:sz="0" w:space="0" w:color="auto"/>
        <w:left w:val="none" w:sz="0" w:space="0" w:color="auto"/>
        <w:bottom w:val="none" w:sz="0" w:space="0" w:color="auto"/>
        <w:right w:val="none" w:sz="0" w:space="0" w:color="auto"/>
      </w:divBdr>
    </w:div>
    <w:div w:id="1835602374">
      <w:bodyDiv w:val="1"/>
      <w:marLeft w:val="0"/>
      <w:marRight w:val="0"/>
      <w:marTop w:val="0"/>
      <w:marBottom w:val="0"/>
      <w:divBdr>
        <w:top w:val="none" w:sz="0" w:space="0" w:color="auto"/>
        <w:left w:val="none" w:sz="0" w:space="0" w:color="auto"/>
        <w:bottom w:val="none" w:sz="0" w:space="0" w:color="auto"/>
        <w:right w:val="none" w:sz="0" w:space="0" w:color="auto"/>
      </w:divBdr>
    </w:div>
    <w:div w:id="1863935546">
      <w:bodyDiv w:val="1"/>
      <w:marLeft w:val="0"/>
      <w:marRight w:val="0"/>
      <w:marTop w:val="0"/>
      <w:marBottom w:val="0"/>
      <w:divBdr>
        <w:top w:val="none" w:sz="0" w:space="0" w:color="auto"/>
        <w:left w:val="none" w:sz="0" w:space="0" w:color="auto"/>
        <w:bottom w:val="none" w:sz="0" w:space="0" w:color="auto"/>
        <w:right w:val="none" w:sz="0" w:space="0" w:color="auto"/>
      </w:divBdr>
      <w:divsChild>
        <w:div w:id="1233929344">
          <w:marLeft w:val="0"/>
          <w:marRight w:val="0"/>
          <w:marTop w:val="0"/>
          <w:marBottom w:val="0"/>
          <w:divBdr>
            <w:top w:val="none" w:sz="0" w:space="0" w:color="auto"/>
            <w:left w:val="none" w:sz="0" w:space="0" w:color="auto"/>
            <w:bottom w:val="none" w:sz="0" w:space="0" w:color="auto"/>
            <w:right w:val="none" w:sz="0" w:space="0" w:color="auto"/>
          </w:divBdr>
          <w:divsChild>
            <w:div w:id="71514152">
              <w:marLeft w:val="0"/>
              <w:marRight w:val="0"/>
              <w:marTop w:val="0"/>
              <w:marBottom w:val="0"/>
              <w:divBdr>
                <w:top w:val="none" w:sz="0" w:space="0" w:color="auto"/>
                <w:left w:val="none" w:sz="0" w:space="0" w:color="auto"/>
                <w:bottom w:val="none" w:sz="0" w:space="0" w:color="auto"/>
                <w:right w:val="none" w:sz="0" w:space="0" w:color="auto"/>
              </w:divBdr>
            </w:div>
            <w:div w:id="1126462407">
              <w:marLeft w:val="0"/>
              <w:marRight w:val="0"/>
              <w:marTop w:val="0"/>
              <w:marBottom w:val="0"/>
              <w:divBdr>
                <w:top w:val="none" w:sz="0" w:space="0" w:color="auto"/>
                <w:left w:val="none" w:sz="0" w:space="0" w:color="auto"/>
                <w:bottom w:val="none" w:sz="0" w:space="0" w:color="auto"/>
                <w:right w:val="none" w:sz="0" w:space="0" w:color="auto"/>
              </w:divBdr>
            </w:div>
          </w:divsChild>
        </w:div>
        <w:div w:id="2131702313">
          <w:marLeft w:val="0"/>
          <w:marRight w:val="0"/>
          <w:marTop w:val="0"/>
          <w:marBottom w:val="0"/>
          <w:divBdr>
            <w:top w:val="none" w:sz="0" w:space="0" w:color="auto"/>
            <w:left w:val="none" w:sz="0" w:space="0" w:color="auto"/>
            <w:bottom w:val="none" w:sz="0" w:space="0" w:color="auto"/>
            <w:right w:val="none" w:sz="0" w:space="0" w:color="auto"/>
          </w:divBdr>
        </w:div>
      </w:divsChild>
    </w:div>
    <w:div w:id="1866795777">
      <w:bodyDiv w:val="1"/>
      <w:marLeft w:val="0"/>
      <w:marRight w:val="0"/>
      <w:marTop w:val="0"/>
      <w:marBottom w:val="0"/>
      <w:divBdr>
        <w:top w:val="none" w:sz="0" w:space="0" w:color="auto"/>
        <w:left w:val="none" w:sz="0" w:space="0" w:color="auto"/>
        <w:bottom w:val="none" w:sz="0" w:space="0" w:color="auto"/>
        <w:right w:val="none" w:sz="0" w:space="0" w:color="auto"/>
      </w:divBdr>
      <w:divsChild>
        <w:div w:id="962997981">
          <w:marLeft w:val="0"/>
          <w:marRight w:val="0"/>
          <w:marTop w:val="0"/>
          <w:marBottom w:val="0"/>
          <w:divBdr>
            <w:top w:val="none" w:sz="0" w:space="0" w:color="auto"/>
            <w:left w:val="none" w:sz="0" w:space="0" w:color="auto"/>
            <w:bottom w:val="none" w:sz="0" w:space="0" w:color="auto"/>
            <w:right w:val="none" w:sz="0" w:space="0" w:color="auto"/>
          </w:divBdr>
          <w:divsChild>
            <w:div w:id="1117338673">
              <w:marLeft w:val="0"/>
              <w:marRight w:val="0"/>
              <w:marTop w:val="0"/>
              <w:marBottom w:val="0"/>
              <w:divBdr>
                <w:top w:val="none" w:sz="0" w:space="0" w:color="auto"/>
                <w:left w:val="none" w:sz="0" w:space="0" w:color="auto"/>
                <w:bottom w:val="none" w:sz="0" w:space="0" w:color="auto"/>
                <w:right w:val="none" w:sz="0" w:space="0" w:color="auto"/>
              </w:divBdr>
            </w:div>
          </w:divsChild>
        </w:div>
        <w:div w:id="1346516421">
          <w:marLeft w:val="0"/>
          <w:marRight w:val="0"/>
          <w:marTop w:val="0"/>
          <w:marBottom w:val="0"/>
          <w:divBdr>
            <w:top w:val="none" w:sz="0" w:space="0" w:color="auto"/>
            <w:left w:val="none" w:sz="0" w:space="0" w:color="auto"/>
            <w:bottom w:val="none" w:sz="0" w:space="0" w:color="auto"/>
            <w:right w:val="none" w:sz="0" w:space="0" w:color="auto"/>
          </w:divBdr>
          <w:divsChild>
            <w:div w:id="101843016">
              <w:marLeft w:val="0"/>
              <w:marRight w:val="0"/>
              <w:marTop w:val="0"/>
              <w:marBottom w:val="0"/>
              <w:divBdr>
                <w:top w:val="none" w:sz="0" w:space="0" w:color="auto"/>
                <w:left w:val="none" w:sz="0" w:space="0" w:color="auto"/>
                <w:bottom w:val="none" w:sz="0" w:space="0" w:color="auto"/>
                <w:right w:val="none" w:sz="0" w:space="0" w:color="auto"/>
              </w:divBdr>
            </w:div>
            <w:div w:id="9652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0358">
      <w:bodyDiv w:val="1"/>
      <w:marLeft w:val="0"/>
      <w:marRight w:val="0"/>
      <w:marTop w:val="0"/>
      <w:marBottom w:val="0"/>
      <w:divBdr>
        <w:top w:val="none" w:sz="0" w:space="0" w:color="auto"/>
        <w:left w:val="none" w:sz="0" w:space="0" w:color="auto"/>
        <w:bottom w:val="none" w:sz="0" w:space="0" w:color="auto"/>
        <w:right w:val="none" w:sz="0" w:space="0" w:color="auto"/>
      </w:divBdr>
    </w:div>
    <w:div w:id="1902599838">
      <w:bodyDiv w:val="1"/>
      <w:marLeft w:val="0"/>
      <w:marRight w:val="0"/>
      <w:marTop w:val="0"/>
      <w:marBottom w:val="0"/>
      <w:divBdr>
        <w:top w:val="none" w:sz="0" w:space="0" w:color="auto"/>
        <w:left w:val="none" w:sz="0" w:space="0" w:color="auto"/>
        <w:bottom w:val="none" w:sz="0" w:space="0" w:color="auto"/>
        <w:right w:val="none" w:sz="0" w:space="0" w:color="auto"/>
      </w:divBdr>
    </w:div>
    <w:div w:id="1907572658">
      <w:bodyDiv w:val="1"/>
      <w:marLeft w:val="0"/>
      <w:marRight w:val="0"/>
      <w:marTop w:val="0"/>
      <w:marBottom w:val="0"/>
      <w:divBdr>
        <w:top w:val="none" w:sz="0" w:space="0" w:color="auto"/>
        <w:left w:val="none" w:sz="0" w:space="0" w:color="auto"/>
        <w:bottom w:val="none" w:sz="0" w:space="0" w:color="auto"/>
        <w:right w:val="none" w:sz="0" w:space="0" w:color="auto"/>
      </w:divBdr>
    </w:div>
    <w:div w:id="1911839992">
      <w:bodyDiv w:val="1"/>
      <w:marLeft w:val="0"/>
      <w:marRight w:val="0"/>
      <w:marTop w:val="0"/>
      <w:marBottom w:val="0"/>
      <w:divBdr>
        <w:top w:val="none" w:sz="0" w:space="0" w:color="auto"/>
        <w:left w:val="none" w:sz="0" w:space="0" w:color="auto"/>
        <w:bottom w:val="none" w:sz="0" w:space="0" w:color="auto"/>
        <w:right w:val="none" w:sz="0" w:space="0" w:color="auto"/>
      </w:divBdr>
      <w:divsChild>
        <w:div w:id="635837538">
          <w:marLeft w:val="0"/>
          <w:marRight w:val="0"/>
          <w:marTop w:val="0"/>
          <w:marBottom w:val="0"/>
          <w:divBdr>
            <w:top w:val="none" w:sz="0" w:space="0" w:color="auto"/>
            <w:left w:val="none" w:sz="0" w:space="0" w:color="auto"/>
            <w:bottom w:val="none" w:sz="0" w:space="0" w:color="auto"/>
            <w:right w:val="none" w:sz="0" w:space="0" w:color="auto"/>
          </w:divBdr>
        </w:div>
        <w:div w:id="701978649">
          <w:marLeft w:val="0"/>
          <w:marRight w:val="0"/>
          <w:marTop w:val="0"/>
          <w:marBottom w:val="0"/>
          <w:divBdr>
            <w:top w:val="none" w:sz="0" w:space="0" w:color="auto"/>
            <w:left w:val="none" w:sz="0" w:space="0" w:color="auto"/>
            <w:bottom w:val="none" w:sz="0" w:space="0" w:color="auto"/>
            <w:right w:val="none" w:sz="0" w:space="0" w:color="auto"/>
          </w:divBdr>
        </w:div>
        <w:div w:id="1120802987">
          <w:marLeft w:val="0"/>
          <w:marRight w:val="0"/>
          <w:marTop w:val="0"/>
          <w:marBottom w:val="0"/>
          <w:divBdr>
            <w:top w:val="none" w:sz="0" w:space="0" w:color="auto"/>
            <w:left w:val="none" w:sz="0" w:space="0" w:color="auto"/>
            <w:bottom w:val="none" w:sz="0" w:space="0" w:color="auto"/>
            <w:right w:val="none" w:sz="0" w:space="0" w:color="auto"/>
          </w:divBdr>
        </w:div>
        <w:div w:id="1438258851">
          <w:marLeft w:val="0"/>
          <w:marRight w:val="0"/>
          <w:marTop w:val="0"/>
          <w:marBottom w:val="0"/>
          <w:divBdr>
            <w:top w:val="none" w:sz="0" w:space="0" w:color="auto"/>
            <w:left w:val="none" w:sz="0" w:space="0" w:color="auto"/>
            <w:bottom w:val="none" w:sz="0" w:space="0" w:color="auto"/>
            <w:right w:val="none" w:sz="0" w:space="0" w:color="auto"/>
          </w:divBdr>
        </w:div>
        <w:div w:id="1528986427">
          <w:marLeft w:val="0"/>
          <w:marRight w:val="0"/>
          <w:marTop w:val="0"/>
          <w:marBottom w:val="0"/>
          <w:divBdr>
            <w:top w:val="none" w:sz="0" w:space="0" w:color="auto"/>
            <w:left w:val="none" w:sz="0" w:space="0" w:color="auto"/>
            <w:bottom w:val="none" w:sz="0" w:space="0" w:color="auto"/>
            <w:right w:val="none" w:sz="0" w:space="0" w:color="auto"/>
          </w:divBdr>
        </w:div>
        <w:div w:id="1660040698">
          <w:marLeft w:val="0"/>
          <w:marRight w:val="0"/>
          <w:marTop w:val="0"/>
          <w:marBottom w:val="0"/>
          <w:divBdr>
            <w:top w:val="none" w:sz="0" w:space="0" w:color="auto"/>
            <w:left w:val="none" w:sz="0" w:space="0" w:color="auto"/>
            <w:bottom w:val="none" w:sz="0" w:space="0" w:color="auto"/>
            <w:right w:val="none" w:sz="0" w:space="0" w:color="auto"/>
          </w:divBdr>
        </w:div>
      </w:divsChild>
    </w:div>
    <w:div w:id="1929578189">
      <w:bodyDiv w:val="1"/>
      <w:marLeft w:val="0"/>
      <w:marRight w:val="0"/>
      <w:marTop w:val="0"/>
      <w:marBottom w:val="0"/>
      <w:divBdr>
        <w:top w:val="none" w:sz="0" w:space="0" w:color="auto"/>
        <w:left w:val="none" w:sz="0" w:space="0" w:color="auto"/>
        <w:bottom w:val="none" w:sz="0" w:space="0" w:color="auto"/>
        <w:right w:val="none" w:sz="0" w:space="0" w:color="auto"/>
      </w:divBdr>
      <w:divsChild>
        <w:div w:id="16276690">
          <w:marLeft w:val="0"/>
          <w:marRight w:val="0"/>
          <w:marTop w:val="0"/>
          <w:marBottom w:val="0"/>
          <w:divBdr>
            <w:top w:val="none" w:sz="0" w:space="0" w:color="auto"/>
            <w:left w:val="none" w:sz="0" w:space="0" w:color="auto"/>
            <w:bottom w:val="none" w:sz="0" w:space="0" w:color="auto"/>
            <w:right w:val="none" w:sz="0" w:space="0" w:color="auto"/>
          </w:divBdr>
        </w:div>
        <w:div w:id="152600299">
          <w:marLeft w:val="0"/>
          <w:marRight w:val="0"/>
          <w:marTop w:val="0"/>
          <w:marBottom w:val="0"/>
          <w:divBdr>
            <w:top w:val="none" w:sz="0" w:space="0" w:color="auto"/>
            <w:left w:val="none" w:sz="0" w:space="0" w:color="auto"/>
            <w:bottom w:val="none" w:sz="0" w:space="0" w:color="auto"/>
            <w:right w:val="none" w:sz="0" w:space="0" w:color="auto"/>
          </w:divBdr>
        </w:div>
        <w:div w:id="232470188">
          <w:marLeft w:val="0"/>
          <w:marRight w:val="0"/>
          <w:marTop w:val="0"/>
          <w:marBottom w:val="0"/>
          <w:divBdr>
            <w:top w:val="none" w:sz="0" w:space="0" w:color="auto"/>
            <w:left w:val="none" w:sz="0" w:space="0" w:color="auto"/>
            <w:bottom w:val="none" w:sz="0" w:space="0" w:color="auto"/>
            <w:right w:val="none" w:sz="0" w:space="0" w:color="auto"/>
          </w:divBdr>
        </w:div>
        <w:div w:id="458453703">
          <w:marLeft w:val="0"/>
          <w:marRight w:val="0"/>
          <w:marTop w:val="0"/>
          <w:marBottom w:val="0"/>
          <w:divBdr>
            <w:top w:val="none" w:sz="0" w:space="0" w:color="auto"/>
            <w:left w:val="none" w:sz="0" w:space="0" w:color="auto"/>
            <w:bottom w:val="none" w:sz="0" w:space="0" w:color="auto"/>
            <w:right w:val="none" w:sz="0" w:space="0" w:color="auto"/>
          </w:divBdr>
        </w:div>
        <w:div w:id="540168310">
          <w:marLeft w:val="0"/>
          <w:marRight w:val="0"/>
          <w:marTop w:val="0"/>
          <w:marBottom w:val="0"/>
          <w:divBdr>
            <w:top w:val="none" w:sz="0" w:space="0" w:color="auto"/>
            <w:left w:val="none" w:sz="0" w:space="0" w:color="auto"/>
            <w:bottom w:val="none" w:sz="0" w:space="0" w:color="auto"/>
            <w:right w:val="none" w:sz="0" w:space="0" w:color="auto"/>
          </w:divBdr>
        </w:div>
        <w:div w:id="801926002">
          <w:marLeft w:val="0"/>
          <w:marRight w:val="0"/>
          <w:marTop w:val="0"/>
          <w:marBottom w:val="0"/>
          <w:divBdr>
            <w:top w:val="none" w:sz="0" w:space="0" w:color="auto"/>
            <w:left w:val="none" w:sz="0" w:space="0" w:color="auto"/>
            <w:bottom w:val="none" w:sz="0" w:space="0" w:color="auto"/>
            <w:right w:val="none" w:sz="0" w:space="0" w:color="auto"/>
          </w:divBdr>
        </w:div>
        <w:div w:id="870646782">
          <w:marLeft w:val="0"/>
          <w:marRight w:val="0"/>
          <w:marTop w:val="0"/>
          <w:marBottom w:val="0"/>
          <w:divBdr>
            <w:top w:val="none" w:sz="0" w:space="0" w:color="auto"/>
            <w:left w:val="none" w:sz="0" w:space="0" w:color="auto"/>
            <w:bottom w:val="none" w:sz="0" w:space="0" w:color="auto"/>
            <w:right w:val="none" w:sz="0" w:space="0" w:color="auto"/>
          </w:divBdr>
        </w:div>
        <w:div w:id="1389181882">
          <w:marLeft w:val="0"/>
          <w:marRight w:val="0"/>
          <w:marTop w:val="0"/>
          <w:marBottom w:val="0"/>
          <w:divBdr>
            <w:top w:val="none" w:sz="0" w:space="0" w:color="auto"/>
            <w:left w:val="none" w:sz="0" w:space="0" w:color="auto"/>
            <w:bottom w:val="none" w:sz="0" w:space="0" w:color="auto"/>
            <w:right w:val="none" w:sz="0" w:space="0" w:color="auto"/>
          </w:divBdr>
        </w:div>
        <w:div w:id="1525240616">
          <w:marLeft w:val="0"/>
          <w:marRight w:val="0"/>
          <w:marTop w:val="0"/>
          <w:marBottom w:val="0"/>
          <w:divBdr>
            <w:top w:val="none" w:sz="0" w:space="0" w:color="auto"/>
            <w:left w:val="none" w:sz="0" w:space="0" w:color="auto"/>
            <w:bottom w:val="none" w:sz="0" w:space="0" w:color="auto"/>
            <w:right w:val="none" w:sz="0" w:space="0" w:color="auto"/>
          </w:divBdr>
        </w:div>
        <w:div w:id="1672374622">
          <w:marLeft w:val="0"/>
          <w:marRight w:val="0"/>
          <w:marTop w:val="0"/>
          <w:marBottom w:val="0"/>
          <w:divBdr>
            <w:top w:val="none" w:sz="0" w:space="0" w:color="auto"/>
            <w:left w:val="none" w:sz="0" w:space="0" w:color="auto"/>
            <w:bottom w:val="none" w:sz="0" w:space="0" w:color="auto"/>
            <w:right w:val="none" w:sz="0" w:space="0" w:color="auto"/>
          </w:divBdr>
        </w:div>
        <w:div w:id="2091273822">
          <w:marLeft w:val="0"/>
          <w:marRight w:val="0"/>
          <w:marTop w:val="0"/>
          <w:marBottom w:val="0"/>
          <w:divBdr>
            <w:top w:val="none" w:sz="0" w:space="0" w:color="auto"/>
            <w:left w:val="none" w:sz="0" w:space="0" w:color="auto"/>
            <w:bottom w:val="none" w:sz="0" w:space="0" w:color="auto"/>
            <w:right w:val="none" w:sz="0" w:space="0" w:color="auto"/>
          </w:divBdr>
        </w:div>
      </w:divsChild>
    </w:div>
    <w:div w:id="1940720689">
      <w:bodyDiv w:val="1"/>
      <w:marLeft w:val="0"/>
      <w:marRight w:val="0"/>
      <w:marTop w:val="0"/>
      <w:marBottom w:val="0"/>
      <w:divBdr>
        <w:top w:val="none" w:sz="0" w:space="0" w:color="auto"/>
        <w:left w:val="none" w:sz="0" w:space="0" w:color="auto"/>
        <w:bottom w:val="none" w:sz="0" w:space="0" w:color="auto"/>
        <w:right w:val="none" w:sz="0" w:space="0" w:color="auto"/>
      </w:divBdr>
      <w:divsChild>
        <w:div w:id="513307597">
          <w:marLeft w:val="0"/>
          <w:marRight w:val="0"/>
          <w:marTop w:val="0"/>
          <w:marBottom w:val="0"/>
          <w:divBdr>
            <w:top w:val="none" w:sz="0" w:space="0" w:color="auto"/>
            <w:left w:val="none" w:sz="0" w:space="0" w:color="auto"/>
            <w:bottom w:val="none" w:sz="0" w:space="0" w:color="auto"/>
            <w:right w:val="none" w:sz="0" w:space="0" w:color="auto"/>
          </w:divBdr>
        </w:div>
        <w:div w:id="740638351">
          <w:marLeft w:val="0"/>
          <w:marRight w:val="0"/>
          <w:marTop w:val="0"/>
          <w:marBottom w:val="0"/>
          <w:divBdr>
            <w:top w:val="none" w:sz="0" w:space="0" w:color="auto"/>
            <w:left w:val="none" w:sz="0" w:space="0" w:color="auto"/>
            <w:bottom w:val="none" w:sz="0" w:space="0" w:color="auto"/>
            <w:right w:val="none" w:sz="0" w:space="0" w:color="auto"/>
          </w:divBdr>
        </w:div>
        <w:div w:id="834959895">
          <w:marLeft w:val="0"/>
          <w:marRight w:val="0"/>
          <w:marTop w:val="0"/>
          <w:marBottom w:val="0"/>
          <w:divBdr>
            <w:top w:val="none" w:sz="0" w:space="0" w:color="auto"/>
            <w:left w:val="none" w:sz="0" w:space="0" w:color="auto"/>
            <w:bottom w:val="none" w:sz="0" w:space="0" w:color="auto"/>
            <w:right w:val="none" w:sz="0" w:space="0" w:color="auto"/>
          </w:divBdr>
        </w:div>
        <w:div w:id="925726519">
          <w:marLeft w:val="0"/>
          <w:marRight w:val="0"/>
          <w:marTop w:val="0"/>
          <w:marBottom w:val="0"/>
          <w:divBdr>
            <w:top w:val="none" w:sz="0" w:space="0" w:color="auto"/>
            <w:left w:val="none" w:sz="0" w:space="0" w:color="auto"/>
            <w:bottom w:val="none" w:sz="0" w:space="0" w:color="auto"/>
            <w:right w:val="none" w:sz="0" w:space="0" w:color="auto"/>
          </w:divBdr>
        </w:div>
        <w:div w:id="1420561767">
          <w:marLeft w:val="0"/>
          <w:marRight w:val="0"/>
          <w:marTop w:val="0"/>
          <w:marBottom w:val="0"/>
          <w:divBdr>
            <w:top w:val="none" w:sz="0" w:space="0" w:color="auto"/>
            <w:left w:val="none" w:sz="0" w:space="0" w:color="auto"/>
            <w:bottom w:val="none" w:sz="0" w:space="0" w:color="auto"/>
            <w:right w:val="none" w:sz="0" w:space="0" w:color="auto"/>
          </w:divBdr>
        </w:div>
      </w:divsChild>
    </w:div>
    <w:div w:id="1965228398">
      <w:bodyDiv w:val="1"/>
      <w:marLeft w:val="0"/>
      <w:marRight w:val="0"/>
      <w:marTop w:val="0"/>
      <w:marBottom w:val="0"/>
      <w:divBdr>
        <w:top w:val="none" w:sz="0" w:space="0" w:color="auto"/>
        <w:left w:val="none" w:sz="0" w:space="0" w:color="auto"/>
        <w:bottom w:val="none" w:sz="0" w:space="0" w:color="auto"/>
        <w:right w:val="none" w:sz="0" w:space="0" w:color="auto"/>
      </w:divBdr>
    </w:div>
    <w:div w:id="1995645267">
      <w:bodyDiv w:val="1"/>
      <w:marLeft w:val="0"/>
      <w:marRight w:val="0"/>
      <w:marTop w:val="0"/>
      <w:marBottom w:val="0"/>
      <w:divBdr>
        <w:top w:val="none" w:sz="0" w:space="0" w:color="auto"/>
        <w:left w:val="none" w:sz="0" w:space="0" w:color="auto"/>
        <w:bottom w:val="none" w:sz="0" w:space="0" w:color="auto"/>
        <w:right w:val="none" w:sz="0" w:space="0" w:color="auto"/>
      </w:divBdr>
      <w:divsChild>
        <w:div w:id="29117025">
          <w:marLeft w:val="0"/>
          <w:marRight w:val="0"/>
          <w:marTop w:val="0"/>
          <w:marBottom w:val="0"/>
          <w:divBdr>
            <w:top w:val="none" w:sz="0" w:space="0" w:color="auto"/>
            <w:left w:val="none" w:sz="0" w:space="0" w:color="auto"/>
            <w:bottom w:val="none" w:sz="0" w:space="0" w:color="auto"/>
            <w:right w:val="none" w:sz="0" w:space="0" w:color="auto"/>
          </w:divBdr>
        </w:div>
        <w:div w:id="37434658">
          <w:marLeft w:val="0"/>
          <w:marRight w:val="0"/>
          <w:marTop w:val="0"/>
          <w:marBottom w:val="0"/>
          <w:divBdr>
            <w:top w:val="none" w:sz="0" w:space="0" w:color="auto"/>
            <w:left w:val="none" w:sz="0" w:space="0" w:color="auto"/>
            <w:bottom w:val="none" w:sz="0" w:space="0" w:color="auto"/>
            <w:right w:val="none" w:sz="0" w:space="0" w:color="auto"/>
          </w:divBdr>
        </w:div>
        <w:div w:id="46684991">
          <w:marLeft w:val="0"/>
          <w:marRight w:val="0"/>
          <w:marTop w:val="0"/>
          <w:marBottom w:val="0"/>
          <w:divBdr>
            <w:top w:val="none" w:sz="0" w:space="0" w:color="auto"/>
            <w:left w:val="none" w:sz="0" w:space="0" w:color="auto"/>
            <w:bottom w:val="none" w:sz="0" w:space="0" w:color="auto"/>
            <w:right w:val="none" w:sz="0" w:space="0" w:color="auto"/>
          </w:divBdr>
        </w:div>
        <w:div w:id="62874162">
          <w:marLeft w:val="0"/>
          <w:marRight w:val="0"/>
          <w:marTop w:val="0"/>
          <w:marBottom w:val="0"/>
          <w:divBdr>
            <w:top w:val="none" w:sz="0" w:space="0" w:color="auto"/>
            <w:left w:val="none" w:sz="0" w:space="0" w:color="auto"/>
            <w:bottom w:val="none" w:sz="0" w:space="0" w:color="auto"/>
            <w:right w:val="none" w:sz="0" w:space="0" w:color="auto"/>
          </w:divBdr>
        </w:div>
        <w:div w:id="88699631">
          <w:marLeft w:val="0"/>
          <w:marRight w:val="0"/>
          <w:marTop w:val="0"/>
          <w:marBottom w:val="0"/>
          <w:divBdr>
            <w:top w:val="none" w:sz="0" w:space="0" w:color="auto"/>
            <w:left w:val="none" w:sz="0" w:space="0" w:color="auto"/>
            <w:bottom w:val="none" w:sz="0" w:space="0" w:color="auto"/>
            <w:right w:val="none" w:sz="0" w:space="0" w:color="auto"/>
          </w:divBdr>
        </w:div>
        <w:div w:id="114175760">
          <w:marLeft w:val="0"/>
          <w:marRight w:val="0"/>
          <w:marTop w:val="0"/>
          <w:marBottom w:val="0"/>
          <w:divBdr>
            <w:top w:val="none" w:sz="0" w:space="0" w:color="auto"/>
            <w:left w:val="none" w:sz="0" w:space="0" w:color="auto"/>
            <w:bottom w:val="none" w:sz="0" w:space="0" w:color="auto"/>
            <w:right w:val="none" w:sz="0" w:space="0" w:color="auto"/>
          </w:divBdr>
        </w:div>
        <w:div w:id="230311168">
          <w:marLeft w:val="0"/>
          <w:marRight w:val="0"/>
          <w:marTop w:val="0"/>
          <w:marBottom w:val="0"/>
          <w:divBdr>
            <w:top w:val="none" w:sz="0" w:space="0" w:color="auto"/>
            <w:left w:val="none" w:sz="0" w:space="0" w:color="auto"/>
            <w:bottom w:val="none" w:sz="0" w:space="0" w:color="auto"/>
            <w:right w:val="none" w:sz="0" w:space="0" w:color="auto"/>
          </w:divBdr>
        </w:div>
        <w:div w:id="260769664">
          <w:marLeft w:val="0"/>
          <w:marRight w:val="0"/>
          <w:marTop w:val="0"/>
          <w:marBottom w:val="0"/>
          <w:divBdr>
            <w:top w:val="none" w:sz="0" w:space="0" w:color="auto"/>
            <w:left w:val="none" w:sz="0" w:space="0" w:color="auto"/>
            <w:bottom w:val="none" w:sz="0" w:space="0" w:color="auto"/>
            <w:right w:val="none" w:sz="0" w:space="0" w:color="auto"/>
          </w:divBdr>
        </w:div>
        <w:div w:id="286090806">
          <w:marLeft w:val="0"/>
          <w:marRight w:val="0"/>
          <w:marTop w:val="0"/>
          <w:marBottom w:val="0"/>
          <w:divBdr>
            <w:top w:val="none" w:sz="0" w:space="0" w:color="auto"/>
            <w:left w:val="none" w:sz="0" w:space="0" w:color="auto"/>
            <w:bottom w:val="none" w:sz="0" w:space="0" w:color="auto"/>
            <w:right w:val="none" w:sz="0" w:space="0" w:color="auto"/>
          </w:divBdr>
        </w:div>
        <w:div w:id="287316546">
          <w:marLeft w:val="0"/>
          <w:marRight w:val="0"/>
          <w:marTop w:val="0"/>
          <w:marBottom w:val="0"/>
          <w:divBdr>
            <w:top w:val="none" w:sz="0" w:space="0" w:color="auto"/>
            <w:left w:val="none" w:sz="0" w:space="0" w:color="auto"/>
            <w:bottom w:val="none" w:sz="0" w:space="0" w:color="auto"/>
            <w:right w:val="none" w:sz="0" w:space="0" w:color="auto"/>
          </w:divBdr>
        </w:div>
        <w:div w:id="324625514">
          <w:marLeft w:val="0"/>
          <w:marRight w:val="0"/>
          <w:marTop w:val="0"/>
          <w:marBottom w:val="0"/>
          <w:divBdr>
            <w:top w:val="none" w:sz="0" w:space="0" w:color="auto"/>
            <w:left w:val="none" w:sz="0" w:space="0" w:color="auto"/>
            <w:bottom w:val="none" w:sz="0" w:space="0" w:color="auto"/>
            <w:right w:val="none" w:sz="0" w:space="0" w:color="auto"/>
          </w:divBdr>
        </w:div>
        <w:div w:id="397168559">
          <w:marLeft w:val="0"/>
          <w:marRight w:val="0"/>
          <w:marTop w:val="0"/>
          <w:marBottom w:val="0"/>
          <w:divBdr>
            <w:top w:val="none" w:sz="0" w:space="0" w:color="auto"/>
            <w:left w:val="none" w:sz="0" w:space="0" w:color="auto"/>
            <w:bottom w:val="none" w:sz="0" w:space="0" w:color="auto"/>
            <w:right w:val="none" w:sz="0" w:space="0" w:color="auto"/>
          </w:divBdr>
        </w:div>
        <w:div w:id="484321540">
          <w:marLeft w:val="0"/>
          <w:marRight w:val="0"/>
          <w:marTop w:val="0"/>
          <w:marBottom w:val="0"/>
          <w:divBdr>
            <w:top w:val="none" w:sz="0" w:space="0" w:color="auto"/>
            <w:left w:val="none" w:sz="0" w:space="0" w:color="auto"/>
            <w:bottom w:val="none" w:sz="0" w:space="0" w:color="auto"/>
            <w:right w:val="none" w:sz="0" w:space="0" w:color="auto"/>
          </w:divBdr>
        </w:div>
        <w:div w:id="502823903">
          <w:marLeft w:val="0"/>
          <w:marRight w:val="0"/>
          <w:marTop w:val="0"/>
          <w:marBottom w:val="0"/>
          <w:divBdr>
            <w:top w:val="none" w:sz="0" w:space="0" w:color="auto"/>
            <w:left w:val="none" w:sz="0" w:space="0" w:color="auto"/>
            <w:bottom w:val="none" w:sz="0" w:space="0" w:color="auto"/>
            <w:right w:val="none" w:sz="0" w:space="0" w:color="auto"/>
          </w:divBdr>
        </w:div>
        <w:div w:id="507061348">
          <w:marLeft w:val="0"/>
          <w:marRight w:val="0"/>
          <w:marTop w:val="0"/>
          <w:marBottom w:val="0"/>
          <w:divBdr>
            <w:top w:val="none" w:sz="0" w:space="0" w:color="auto"/>
            <w:left w:val="none" w:sz="0" w:space="0" w:color="auto"/>
            <w:bottom w:val="none" w:sz="0" w:space="0" w:color="auto"/>
            <w:right w:val="none" w:sz="0" w:space="0" w:color="auto"/>
          </w:divBdr>
        </w:div>
        <w:div w:id="525019358">
          <w:marLeft w:val="0"/>
          <w:marRight w:val="0"/>
          <w:marTop w:val="0"/>
          <w:marBottom w:val="0"/>
          <w:divBdr>
            <w:top w:val="none" w:sz="0" w:space="0" w:color="auto"/>
            <w:left w:val="none" w:sz="0" w:space="0" w:color="auto"/>
            <w:bottom w:val="none" w:sz="0" w:space="0" w:color="auto"/>
            <w:right w:val="none" w:sz="0" w:space="0" w:color="auto"/>
          </w:divBdr>
        </w:div>
        <w:div w:id="551891631">
          <w:marLeft w:val="0"/>
          <w:marRight w:val="0"/>
          <w:marTop w:val="0"/>
          <w:marBottom w:val="0"/>
          <w:divBdr>
            <w:top w:val="none" w:sz="0" w:space="0" w:color="auto"/>
            <w:left w:val="none" w:sz="0" w:space="0" w:color="auto"/>
            <w:bottom w:val="none" w:sz="0" w:space="0" w:color="auto"/>
            <w:right w:val="none" w:sz="0" w:space="0" w:color="auto"/>
          </w:divBdr>
        </w:div>
        <w:div w:id="561217145">
          <w:marLeft w:val="0"/>
          <w:marRight w:val="0"/>
          <w:marTop w:val="0"/>
          <w:marBottom w:val="0"/>
          <w:divBdr>
            <w:top w:val="none" w:sz="0" w:space="0" w:color="auto"/>
            <w:left w:val="none" w:sz="0" w:space="0" w:color="auto"/>
            <w:bottom w:val="none" w:sz="0" w:space="0" w:color="auto"/>
            <w:right w:val="none" w:sz="0" w:space="0" w:color="auto"/>
          </w:divBdr>
        </w:div>
        <w:div w:id="570582089">
          <w:marLeft w:val="0"/>
          <w:marRight w:val="0"/>
          <w:marTop w:val="0"/>
          <w:marBottom w:val="0"/>
          <w:divBdr>
            <w:top w:val="none" w:sz="0" w:space="0" w:color="auto"/>
            <w:left w:val="none" w:sz="0" w:space="0" w:color="auto"/>
            <w:bottom w:val="none" w:sz="0" w:space="0" w:color="auto"/>
            <w:right w:val="none" w:sz="0" w:space="0" w:color="auto"/>
          </w:divBdr>
        </w:div>
        <w:div w:id="575210470">
          <w:marLeft w:val="0"/>
          <w:marRight w:val="0"/>
          <w:marTop w:val="0"/>
          <w:marBottom w:val="0"/>
          <w:divBdr>
            <w:top w:val="none" w:sz="0" w:space="0" w:color="auto"/>
            <w:left w:val="none" w:sz="0" w:space="0" w:color="auto"/>
            <w:bottom w:val="none" w:sz="0" w:space="0" w:color="auto"/>
            <w:right w:val="none" w:sz="0" w:space="0" w:color="auto"/>
          </w:divBdr>
        </w:div>
        <w:div w:id="585920886">
          <w:marLeft w:val="0"/>
          <w:marRight w:val="0"/>
          <w:marTop w:val="0"/>
          <w:marBottom w:val="0"/>
          <w:divBdr>
            <w:top w:val="none" w:sz="0" w:space="0" w:color="auto"/>
            <w:left w:val="none" w:sz="0" w:space="0" w:color="auto"/>
            <w:bottom w:val="none" w:sz="0" w:space="0" w:color="auto"/>
            <w:right w:val="none" w:sz="0" w:space="0" w:color="auto"/>
          </w:divBdr>
        </w:div>
        <w:div w:id="626398052">
          <w:marLeft w:val="0"/>
          <w:marRight w:val="0"/>
          <w:marTop w:val="0"/>
          <w:marBottom w:val="0"/>
          <w:divBdr>
            <w:top w:val="none" w:sz="0" w:space="0" w:color="auto"/>
            <w:left w:val="none" w:sz="0" w:space="0" w:color="auto"/>
            <w:bottom w:val="none" w:sz="0" w:space="0" w:color="auto"/>
            <w:right w:val="none" w:sz="0" w:space="0" w:color="auto"/>
          </w:divBdr>
        </w:div>
        <w:div w:id="676661502">
          <w:marLeft w:val="0"/>
          <w:marRight w:val="0"/>
          <w:marTop w:val="0"/>
          <w:marBottom w:val="0"/>
          <w:divBdr>
            <w:top w:val="none" w:sz="0" w:space="0" w:color="auto"/>
            <w:left w:val="none" w:sz="0" w:space="0" w:color="auto"/>
            <w:bottom w:val="none" w:sz="0" w:space="0" w:color="auto"/>
            <w:right w:val="none" w:sz="0" w:space="0" w:color="auto"/>
          </w:divBdr>
        </w:div>
        <w:div w:id="707225461">
          <w:marLeft w:val="0"/>
          <w:marRight w:val="0"/>
          <w:marTop w:val="0"/>
          <w:marBottom w:val="0"/>
          <w:divBdr>
            <w:top w:val="none" w:sz="0" w:space="0" w:color="auto"/>
            <w:left w:val="none" w:sz="0" w:space="0" w:color="auto"/>
            <w:bottom w:val="none" w:sz="0" w:space="0" w:color="auto"/>
            <w:right w:val="none" w:sz="0" w:space="0" w:color="auto"/>
          </w:divBdr>
        </w:div>
        <w:div w:id="775951441">
          <w:marLeft w:val="0"/>
          <w:marRight w:val="0"/>
          <w:marTop w:val="0"/>
          <w:marBottom w:val="0"/>
          <w:divBdr>
            <w:top w:val="none" w:sz="0" w:space="0" w:color="auto"/>
            <w:left w:val="none" w:sz="0" w:space="0" w:color="auto"/>
            <w:bottom w:val="none" w:sz="0" w:space="0" w:color="auto"/>
            <w:right w:val="none" w:sz="0" w:space="0" w:color="auto"/>
          </w:divBdr>
        </w:div>
        <w:div w:id="793790644">
          <w:marLeft w:val="0"/>
          <w:marRight w:val="0"/>
          <w:marTop w:val="0"/>
          <w:marBottom w:val="0"/>
          <w:divBdr>
            <w:top w:val="none" w:sz="0" w:space="0" w:color="auto"/>
            <w:left w:val="none" w:sz="0" w:space="0" w:color="auto"/>
            <w:bottom w:val="none" w:sz="0" w:space="0" w:color="auto"/>
            <w:right w:val="none" w:sz="0" w:space="0" w:color="auto"/>
          </w:divBdr>
        </w:div>
        <w:div w:id="882181284">
          <w:marLeft w:val="0"/>
          <w:marRight w:val="0"/>
          <w:marTop w:val="0"/>
          <w:marBottom w:val="0"/>
          <w:divBdr>
            <w:top w:val="none" w:sz="0" w:space="0" w:color="auto"/>
            <w:left w:val="none" w:sz="0" w:space="0" w:color="auto"/>
            <w:bottom w:val="none" w:sz="0" w:space="0" w:color="auto"/>
            <w:right w:val="none" w:sz="0" w:space="0" w:color="auto"/>
          </w:divBdr>
        </w:div>
        <w:div w:id="985819857">
          <w:marLeft w:val="0"/>
          <w:marRight w:val="0"/>
          <w:marTop w:val="0"/>
          <w:marBottom w:val="0"/>
          <w:divBdr>
            <w:top w:val="none" w:sz="0" w:space="0" w:color="auto"/>
            <w:left w:val="none" w:sz="0" w:space="0" w:color="auto"/>
            <w:bottom w:val="none" w:sz="0" w:space="0" w:color="auto"/>
            <w:right w:val="none" w:sz="0" w:space="0" w:color="auto"/>
          </w:divBdr>
        </w:div>
        <w:div w:id="991374042">
          <w:marLeft w:val="0"/>
          <w:marRight w:val="0"/>
          <w:marTop w:val="0"/>
          <w:marBottom w:val="0"/>
          <w:divBdr>
            <w:top w:val="none" w:sz="0" w:space="0" w:color="auto"/>
            <w:left w:val="none" w:sz="0" w:space="0" w:color="auto"/>
            <w:bottom w:val="none" w:sz="0" w:space="0" w:color="auto"/>
            <w:right w:val="none" w:sz="0" w:space="0" w:color="auto"/>
          </w:divBdr>
        </w:div>
        <w:div w:id="1014258631">
          <w:marLeft w:val="0"/>
          <w:marRight w:val="0"/>
          <w:marTop w:val="0"/>
          <w:marBottom w:val="0"/>
          <w:divBdr>
            <w:top w:val="none" w:sz="0" w:space="0" w:color="auto"/>
            <w:left w:val="none" w:sz="0" w:space="0" w:color="auto"/>
            <w:bottom w:val="none" w:sz="0" w:space="0" w:color="auto"/>
            <w:right w:val="none" w:sz="0" w:space="0" w:color="auto"/>
          </w:divBdr>
        </w:div>
        <w:div w:id="1046563238">
          <w:marLeft w:val="0"/>
          <w:marRight w:val="0"/>
          <w:marTop w:val="0"/>
          <w:marBottom w:val="0"/>
          <w:divBdr>
            <w:top w:val="none" w:sz="0" w:space="0" w:color="auto"/>
            <w:left w:val="none" w:sz="0" w:space="0" w:color="auto"/>
            <w:bottom w:val="none" w:sz="0" w:space="0" w:color="auto"/>
            <w:right w:val="none" w:sz="0" w:space="0" w:color="auto"/>
          </w:divBdr>
        </w:div>
        <w:div w:id="1065447937">
          <w:marLeft w:val="0"/>
          <w:marRight w:val="0"/>
          <w:marTop w:val="0"/>
          <w:marBottom w:val="0"/>
          <w:divBdr>
            <w:top w:val="none" w:sz="0" w:space="0" w:color="auto"/>
            <w:left w:val="none" w:sz="0" w:space="0" w:color="auto"/>
            <w:bottom w:val="none" w:sz="0" w:space="0" w:color="auto"/>
            <w:right w:val="none" w:sz="0" w:space="0" w:color="auto"/>
          </w:divBdr>
        </w:div>
        <w:div w:id="1153595022">
          <w:marLeft w:val="0"/>
          <w:marRight w:val="0"/>
          <w:marTop w:val="0"/>
          <w:marBottom w:val="0"/>
          <w:divBdr>
            <w:top w:val="none" w:sz="0" w:space="0" w:color="auto"/>
            <w:left w:val="none" w:sz="0" w:space="0" w:color="auto"/>
            <w:bottom w:val="none" w:sz="0" w:space="0" w:color="auto"/>
            <w:right w:val="none" w:sz="0" w:space="0" w:color="auto"/>
          </w:divBdr>
        </w:div>
        <w:div w:id="1155993650">
          <w:marLeft w:val="0"/>
          <w:marRight w:val="0"/>
          <w:marTop w:val="0"/>
          <w:marBottom w:val="0"/>
          <w:divBdr>
            <w:top w:val="none" w:sz="0" w:space="0" w:color="auto"/>
            <w:left w:val="none" w:sz="0" w:space="0" w:color="auto"/>
            <w:bottom w:val="none" w:sz="0" w:space="0" w:color="auto"/>
            <w:right w:val="none" w:sz="0" w:space="0" w:color="auto"/>
          </w:divBdr>
        </w:div>
        <w:div w:id="1295139645">
          <w:marLeft w:val="0"/>
          <w:marRight w:val="0"/>
          <w:marTop w:val="0"/>
          <w:marBottom w:val="0"/>
          <w:divBdr>
            <w:top w:val="none" w:sz="0" w:space="0" w:color="auto"/>
            <w:left w:val="none" w:sz="0" w:space="0" w:color="auto"/>
            <w:bottom w:val="none" w:sz="0" w:space="0" w:color="auto"/>
            <w:right w:val="none" w:sz="0" w:space="0" w:color="auto"/>
          </w:divBdr>
        </w:div>
        <w:div w:id="1388528427">
          <w:marLeft w:val="0"/>
          <w:marRight w:val="0"/>
          <w:marTop w:val="0"/>
          <w:marBottom w:val="0"/>
          <w:divBdr>
            <w:top w:val="none" w:sz="0" w:space="0" w:color="auto"/>
            <w:left w:val="none" w:sz="0" w:space="0" w:color="auto"/>
            <w:bottom w:val="none" w:sz="0" w:space="0" w:color="auto"/>
            <w:right w:val="none" w:sz="0" w:space="0" w:color="auto"/>
          </w:divBdr>
        </w:div>
        <w:div w:id="1424105429">
          <w:marLeft w:val="0"/>
          <w:marRight w:val="0"/>
          <w:marTop w:val="0"/>
          <w:marBottom w:val="0"/>
          <w:divBdr>
            <w:top w:val="none" w:sz="0" w:space="0" w:color="auto"/>
            <w:left w:val="none" w:sz="0" w:space="0" w:color="auto"/>
            <w:bottom w:val="none" w:sz="0" w:space="0" w:color="auto"/>
            <w:right w:val="none" w:sz="0" w:space="0" w:color="auto"/>
          </w:divBdr>
        </w:div>
        <w:div w:id="1465464058">
          <w:marLeft w:val="0"/>
          <w:marRight w:val="0"/>
          <w:marTop w:val="0"/>
          <w:marBottom w:val="0"/>
          <w:divBdr>
            <w:top w:val="none" w:sz="0" w:space="0" w:color="auto"/>
            <w:left w:val="none" w:sz="0" w:space="0" w:color="auto"/>
            <w:bottom w:val="none" w:sz="0" w:space="0" w:color="auto"/>
            <w:right w:val="none" w:sz="0" w:space="0" w:color="auto"/>
          </w:divBdr>
        </w:div>
        <w:div w:id="1506433713">
          <w:marLeft w:val="0"/>
          <w:marRight w:val="0"/>
          <w:marTop w:val="0"/>
          <w:marBottom w:val="0"/>
          <w:divBdr>
            <w:top w:val="none" w:sz="0" w:space="0" w:color="auto"/>
            <w:left w:val="none" w:sz="0" w:space="0" w:color="auto"/>
            <w:bottom w:val="none" w:sz="0" w:space="0" w:color="auto"/>
            <w:right w:val="none" w:sz="0" w:space="0" w:color="auto"/>
          </w:divBdr>
        </w:div>
        <w:div w:id="1584991792">
          <w:marLeft w:val="0"/>
          <w:marRight w:val="0"/>
          <w:marTop w:val="0"/>
          <w:marBottom w:val="0"/>
          <w:divBdr>
            <w:top w:val="none" w:sz="0" w:space="0" w:color="auto"/>
            <w:left w:val="none" w:sz="0" w:space="0" w:color="auto"/>
            <w:bottom w:val="none" w:sz="0" w:space="0" w:color="auto"/>
            <w:right w:val="none" w:sz="0" w:space="0" w:color="auto"/>
          </w:divBdr>
        </w:div>
        <w:div w:id="1659111611">
          <w:marLeft w:val="0"/>
          <w:marRight w:val="0"/>
          <w:marTop w:val="0"/>
          <w:marBottom w:val="0"/>
          <w:divBdr>
            <w:top w:val="none" w:sz="0" w:space="0" w:color="auto"/>
            <w:left w:val="none" w:sz="0" w:space="0" w:color="auto"/>
            <w:bottom w:val="none" w:sz="0" w:space="0" w:color="auto"/>
            <w:right w:val="none" w:sz="0" w:space="0" w:color="auto"/>
          </w:divBdr>
        </w:div>
        <w:div w:id="1672025449">
          <w:marLeft w:val="0"/>
          <w:marRight w:val="0"/>
          <w:marTop w:val="0"/>
          <w:marBottom w:val="0"/>
          <w:divBdr>
            <w:top w:val="none" w:sz="0" w:space="0" w:color="auto"/>
            <w:left w:val="none" w:sz="0" w:space="0" w:color="auto"/>
            <w:bottom w:val="none" w:sz="0" w:space="0" w:color="auto"/>
            <w:right w:val="none" w:sz="0" w:space="0" w:color="auto"/>
          </w:divBdr>
        </w:div>
        <w:div w:id="1697348337">
          <w:marLeft w:val="0"/>
          <w:marRight w:val="0"/>
          <w:marTop w:val="0"/>
          <w:marBottom w:val="0"/>
          <w:divBdr>
            <w:top w:val="none" w:sz="0" w:space="0" w:color="auto"/>
            <w:left w:val="none" w:sz="0" w:space="0" w:color="auto"/>
            <w:bottom w:val="none" w:sz="0" w:space="0" w:color="auto"/>
            <w:right w:val="none" w:sz="0" w:space="0" w:color="auto"/>
          </w:divBdr>
        </w:div>
        <w:div w:id="1703558741">
          <w:marLeft w:val="0"/>
          <w:marRight w:val="0"/>
          <w:marTop w:val="0"/>
          <w:marBottom w:val="0"/>
          <w:divBdr>
            <w:top w:val="none" w:sz="0" w:space="0" w:color="auto"/>
            <w:left w:val="none" w:sz="0" w:space="0" w:color="auto"/>
            <w:bottom w:val="none" w:sz="0" w:space="0" w:color="auto"/>
            <w:right w:val="none" w:sz="0" w:space="0" w:color="auto"/>
          </w:divBdr>
        </w:div>
        <w:div w:id="1721244610">
          <w:marLeft w:val="0"/>
          <w:marRight w:val="0"/>
          <w:marTop w:val="0"/>
          <w:marBottom w:val="0"/>
          <w:divBdr>
            <w:top w:val="none" w:sz="0" w:space="0" w:color="auto"/>
            <w:left w:val="none" w:sz="0" w:space="0" w:color="auto"/>
            <w:bottom w:val="none" w:sz="0" w:space="0" w:color="auto"/>
            <w:right w:val="none" w:sz="0" w:space="0" w:color="auto"/>
          </w:divBdr>
        </w:div>
        <w:div w:id="1741832799">
          <w:marLeft w:val="0"/>
          <w:marRight w:val="0"/>
          <w:marTop w:val="0"/>
          <w:marBottom w:val="0"/>
          <w:divBdr>
            <w:top w:val="none" w:sz="0" w:space="0" w:color="auto"/>
            <w:left w:val="none" w:sz="0" w:space="0" w:color="auto"/>
            <w:bottom w:val="none" w:sz="0" w:space="0" w:color="auto"/>
            <w:right w:val="none" w:sz="0" w:space="0" w:color="auto"/>
          </w:divBdr>
        </w:div>
        <w:div w:id="1759982416">
          <w:marLeft w:val="0"/>
          <w:marRight w:val="0"/>
          <w:marTop w:val="0"/>
          <w:marBottom w:val="0"/>
          <w:divBdr>
            <w:top w:val="none" w:sz="0" w:space="0" w:color="auto"/>
            <w:left w:val="none" w:sz="0" w:space="0" w:color="auto"/>
            <w:bottom w:val="none" w:sz="0" w:space="0" w:color="auto"/>
            <w:right w:val="none" w:sz="0" w:space="0" w:color="auto"/>
          </w:divBdr>
        </w:div>
        <w:div w:id="1805200364">
          <w:marLeft w:val="0"/>
          <w:marRight w:val="0"/>
          <w:marTop w:val="0"/>
          <w:marBottom w:val="0"/>
          <w:divBdr>
            <w:top w:val="none" w:sz="0" w:space="0" w:color="auto"/>
            <w:left w:val="none" w:sz="0" w:space="0" w:color="auto"/>
            <w:bottom w:val="none" w:sz="0" w:space="0" w:color="auto"/>
            <w:right w:val="none" w:sz="0" w:space="0" w:color="auto"/>
          </w:divBdr>
        </w:div>
        <w:div w:id="1837109830">
          <w:marLeft w:val="0"/>
          <w:marRight w:val="0"/>
          <w:marTop w:val="0"/>
          <w:marBottom w:val="0"/>
          <w:divBdr>
            <w:top w:val="none" w:sz="0" w:space="0" w:color="auto"/>
            <w:left w:val="none" w:sz="0" w:space="0" w:color="auto"/>
            <w:bottom w:val="none" w:sz="0" w:space="0" w:color="auto"/>
            <w:right w:val="none" w:sz="0" w:space="0" w:color="auto"/>
          </w:divBdr>
        </w:div>
        <w:div w:id="1868830367">
          <w:marLeft w:val="0"/>
          <w:marRight w:val="0"/>
          <w:marTop w:val="0"/>
          <w:marBottom w:val="0"/>
          <w:divBdr>
            <w:top w:val="none" w:sz="0" w:space="0" w:color="auto"/>
            <w:left w:val="none" w:sz="0" w:space="0" w:color="auto"/>
            <w:bottom w:val="none" w:sz="0" w:space="0" w:color="auto"/>
            <w:right w:val="none" w:sz="0" w:space="0" w:color="auto"/>
          </w:divBdr>
        </w:div>
        <w:div w:id="1895851280">
          <w:marLeft w:val="0"/>
          <w:marRight w:val="0"/>
          <w:marTop w:val="0"/>
          <w:marBottom w:val="0"/>
          <w:divBdr>
            <w:top w:val="none" w:sz="0" w:space="0" w:color="auto"/>
            <w:left w:val="none" w:sz="0" w:space="0" w:color="auto"/>
            <w:bottom w:val="none" w:sz="0" w:space="0" w:color="auto"/>
            <w:right w:val="none" w:sz="0" w:space="0" w:color="auto"/>
          </w:divBdr>
        </w:div>
        <w:div w:id="1928148768">
          <w:marLeft w:val="0"/>
          <w:marRight w:val="0"/>
          <w:marTop w:val="0"/>
          <w:marBottom w:val="0"/>
          <w:divBdr>
            <w:top w:val="none" w:sz="0" w:space="0" w:color="auto"/>
            <w:left w:val="none" w:sz="0" w:space="0" w:color="auto"/>
            <w:bottom w:val="none" w:sz="0" w:space="0" w:color="auto"/>
            <w:right w:val="none" w:sz="0" w:space="0" w:color="auto"/>
          </w:divBdr>
        </w:div>
        <w:div w:id="1961641843">
          <w:marLeft w:val="0"/>
          <w:marRight w:val="0"/>
          <w:marTop w:val="0"/>
          <w:marBottom w:val="0"/>
          <w:divBdr>
            <w:top w:val="none" w:sz="0" w:space="0" w:color="auto"/>
            <w:left w:val="none" w:sz="0" w:space="0" w:color="auto"/>
            <w:bottom w:val="none" w:sz="0" w:space="0" w:color="auto"/>
            <w:right w:val="none" w:sz="0" w:space="0" w:color="auto"/>
          </w:divBdr>
        </w:div>
        <w:div w:id="2034458430">
          <w:marLeft w:val="0"/>
          <w:marRight w:val="0"/>
          <w:marTop w:val="0"/>
          <w:marBottom w:val="0"/>
          <w:divBdr>
            <w:top w:val="none" w:sz="0" w:space="0" w:color="auto"/>
            <w:left w:val="none" w:sz="0" w:space="0" w:color="auto"/>
            <w:bottom w:val="none" w:sz="0" w:space="0" w:color="auto"/>
            <w:right w:val="none" w:sz="0" w:space="0" w:color="auto"/>
          </w:divBdr>
        </w:div>
        <w:div w:id="2123450355">
          <w:marLeft w:val="0"/>
          <w:marRight w:val="0"/>
          <w:marTop w:val="0"/>
          <w:marBottom w:val="0"/>
          <w:divBdr>
            <w:top w:val="none" w:sz="0" w:space="0" w:color="auto"/>
            <w:left w:val="none" w:sz="0" w:space="0" w:color="auto"/>
            <w:bottom w:val="none" w:sz="0" w:space="0" w:color="auto"/>
            <w:right w:val="none" w:sz="0" w:space="0" w:color="auto"/>
          </w:divBdr>
        </w:div>
        <w:div w:id="2145393347">
          <w:marLeft w:val="0"/>
          <w:marRight w:val="0"/>
          <w:marTop w:val="0"/>
          <w:marBottom w:val="0"/>
          <w:divBdr>
            <w:top w:val="none" w:sz="0" w:space="0" w:color="auto"/>
            <w:left w:val="none" w:sz="0" w:space="0" w:color="auto"/>
            <w:bottom w:val="none" w:sz="0" w:space="0" w:color="auto"/>
            <w:right w:val="none" w:sz="0" w:space="0" w:color="auto"/>
          </w:divBdr>
        </w:div>
      </w:divsChild>
    </w:div>
    <w:div w:id="2021158628">
      <w:bodyDiv w:val="1"/>
      <w:marLeft w:val="0"/>
      <w:marRight w:val="0"/>
      <w:marTop w:val="0"/>
      <w:marBottom w:val="0"/>
      <w:divBdr>
        <w:top w:val="none" w:sz="0" w:space="0" w:color="auto"/>
        <w:left w:val="none" w:sz="0" w:space="0" w:color="auto"/>
        <w:bottom w:val="none" w:sz="0" w:space="0" w:color="auto"/>
        <w:right w:val="none" w:sz="0" w:space="0" w:color="auto"/>
      </w:divBdr>
    </w:div>
    <w:div w:id="2031832148">
      <w:bodyDiv w:val="1"/>
      <w:marLeft w:val="0"/>
      <w:marRight w:val="0"/>
      <w:marTop w:val="0"/>
      <w:marBottom w:val="0"/>
      <w:divBdr>
        <w:top w:val="none" w:sz="0" w:space="0" w:color="auto"/>
        <w:left w:val="none" w:sz="0" w:space="0" w:color="auto"/>
        <w:bottom w:val="none" w:sz="0" w:space="0" w:color="auto"/>
        <w:right w:val="none" w:sz="0" w:space="0" w:color="auto"/>
      </w:divBdr>
    </w:div>
    <w:div w:id="2044556682">
      <w:bodyDiv w:val="1"/>
      <w:marLeft w:val="0"/>
      <w:marRight w:val="0"/>
      <w:marTop w:val="0"/>
      <w:marBottom w:val="0"/>
      <w:divBdr>
        <w:top w:val="none" w:sz="0" w:space="0" w:color="auto"/>
        <w:left w:val="none" w:sz="0" w:space="0" w:color="auto"/>
        <w:bottom w:val="none" w:sz="0" w:space="0" w:color="auto"/>
        <w:right w:val="none" w:sz="0" w:space="0" w:color="auto"/>
      </w:divBdr>
      <w:divsChild>
        <w:div w:id="2976865">
          <w:marLeft w:val="0"/>
          <w:marRight w:val="0"/>
          <w:marTop w:val="0"/>
          <w:marBottom w:val="0"/>
          <w:divBdr>
            <w:top w:val="none" w:sz="0" w:space="0" w:color="auto"/>
            <w:left w:val="none" w:sz="0" w:space="0" w:color="auto"/>
            <w:bottom w:val="none" w:sz="0" w:space="0" w:color="auto"/>
            <w:right w:val="none" w:sz="0" w:space="0" w:color="auto"/>
          </w:divBdr>
        </w:div>
        <w:div w:id="36586041">
          <w:marLeft w:val="0"/>
          <w:marRight w:val="0"/>
          <w:marTop w:val="0"/>
          <w:marBottom w:val="0"/>
          <w:divBdr>
            <w:top w:val="none" w:sz="0" w:space="0" w:color="auto"/>
            <w:left w:val="none" w:sz="0" w:space="0" w:color="auto"/>
            <w:bottom w:val="none" w:sz="0" w:space="0" w:color="auto"/>
            <w:right w:val="none" w:sz="0" w:space="0" w:color="auto"/>
          </w:divBdr>
        </w:div>
        <w:div w:id="158471089">
          <w:marLeft w:val="0"/>
          <w:marRight w:val="0"/>
          <w:marTop w:val="0"/>
          <w:marBottom w:val="0"/>
          <w:divBdr>
            <w:top w:val="none" w:sz="0" w:space="0" w:color="auto"/>
            <w:left w:val="none" w:sz="0" w:space="0" w:color="auto"/>
            <w:bottom w:val="none" w:sz="0" w:space="0" w:color="auto"/>
            <w:right w:val="none" w:sz="0" w:space="0" w:color="auto"/>
          </w:divBdr>
        </w:div>
        <w:div w:id="269510645">
          <w:marLeft w:val="0"/>
          <w:marRight w:val="0"/>
          <w:marTop w:val="0"/>
          <w:marBottom w:val="0"/>
          <w:divBdr>
            <w:top w:val="none" w:sz="0" w:space="0" w:color="auto"/>
            <w:left w:val="none" w:sz="0" w:space="0" w:color="auto"/>
            <w:bottom w:val="none" w:sz="0" w:space="0" w:color="auto"/>
            <w:right w:val="none" w:sz="0" w:space="0" w:color="auto"/>
          </w:divBdr>
        </w:div>
        <w:div w:id="431554643">
          <w:marLeft w:val="0"/>
          <w:marRight w:val="0"/>
          <w:marTop w:val="0"/>
          <w:marBottom w:val="0"/>
          <w:divBdr>
            <w:top w:val="none" w:sz="0" w:space="0" w:color="auto"/>
            <w:left w:val="none" w:sz="0" w:space="0" w:color="auto"/>
            <w:bottom w:val="none" w:sz="0" w:space="0" w:color="auto"/>
            <w:right w:val="none" w:sz="0" w:space="0" w:color="auto"/>
          </w:divBdr>
        </w:div>
        <w:div w:id="726026265">
          <w:marLeft w:val="0"/>
          <w:marRight w:val="0"/>
          <w:marTop w:val="0"/>
          <w:marBottom w:val="0"/>
          <w:divBdr>
            <w:top w:val="none" w:sz="0" w:space="0" w:color="auto"/>
            <w:left w:val="none" w:sz="0" w:space="0" w:color="auto"/>
            <w:bottom w:val="none" w:sz="0" w:space="0" w:color="auto"/>
            <w:right w:val="none" w:sz="0" w:space="0" w:color="auto"/>
          </w:divBdr>
        </w:div>
        <w:div w:id="755902619">
          <w:marLeft w:val="0"/>
          <w:marRight w:val="0"/>
          <w:marTop w:val="0"/>
          <w:marBottom w:val="0"/>
          <w:divBdr>
            <w:top w:val="none" w:sz="0" w:space="0" w:color="auto"/>
            <w:left w:val="none" w:sz="0" w:space="0" w:color="auto"/>
            <w:bottom w:val="none" w:sz="0" w:space="0" w:color="auto"/>
            <w:right w:val="none" w:sz="0" w:space="0" w:color="auto"/>
          </w:divBdr>
        </w:div>
        <w:div w:id="840049667">
          <w:marLeft w:val="0"/>
          <w:marRight w:val="0"/>
          <w:marTop w:val="0"/>
          <w:marBottom w:val="0"/>
          <w:divBdr>
            <w:top w:val="none" w:sz="0" w:space="0" w:color="auto"/>
            <w:left w:val="none" w:sz="0" w:space="0" w:color="auto"/>
            <w:bottom w:val="none" w:sz="0" w:space="0" w:color="auto"/>
            <w:right w:val="none" w:sz="0" w:space="0" w:color="auto"/>
          </w:divBdr>
        </w:div>
        <w:div w:id="933175174">
          <w:marLeft w:val="0"/>
          <w:marRight w:val="0"/>
          <w:marTop w:val="0"/>
          <w:marBottom w:val="0"/>
          <w:divBdr>
            <w:top w:val="none" w:sz="0" w:space="0" w:color="auto"/>
            <w:left w:val="none" w:sz="0" w:space="0" w:color="auto"/>
            <w:bottom w:val="none" w:sz="0" w:space="0" w:color="auto"/>
            <w:right w:val="none" w:sz="0" w:space="0" w:color="auto"/>
          </w:divBdr>
        </w:div>
        <w:div w:id="954485432">
          <w:marLeft w:val="0"/>
          <w:marRight w:val="0"/>
          <w:marTop w:val="0"/>
          <w:marBottom w:val="0"/>
          <w:divBdr>
            <w:top w:val="none" w:sz="0" w:space="0" w:color="auto"/>
            <w:left w:val="none" w:sz="0" w:space="0" w:color="auto"/>
            <w:bottom w:val="none" w:sz="0" w:space="0" w:color="auto"/>
            <w:right w:val="none" w:sz="0" w:space="0" w:color="auto"/>
          </w:divBdr>
        </w:div>
        <w:div w:id="1217082564">
          <w:marLeft w:val="0"/>
          <w:marRight w:val="0"/>
          <w:marTop w:val="0"/>
          <w:marBottom w:val="0"/>
          <w:divBdr>
            <w:top w:val="none" w:sz="0" w:space="0" w:color="auto"/>
            <w:left w:val="none" w:sz="0" w:space="0" w:color="auto"/>
            <w:bottom w:val="none" w:sz="0" w:space="0" w:color="auto"/>
            <w:right w:val="none" w:sz="0" w:space="0" w:color="auto"/>
          </w:divBdr>
        </w:div>
        <w:div w:id="1273056030">
          <w:marLeft w:val="0"/>
          <w:marRight w:val="0"/>
          <w:marTop w:val="0"/>
          <w:marBottom w:val="0"/>
          <w:divBdr>
            <w:top w:val="none" w:sz="0" w:space="0" w:color="auto"/>
            <w:left w:val="none" w:sz="0" w:space="0" w:color="auto"/>
            <w:bottom w:val="none" w:sz="0" w:space="0" w:color="auto"/>
            <w:right w:val="none" w:sz="0" w:space="0" w:color="auto"/>
          </w:divBdr>
        </w:div>
        <w:div w:id="1305351172">
          <w:marLeft w:val="0"/>
          <w:marRight w:val="0"/>
          <w:marTop w:val="0"/>
          <w:marBottom w:val="0"/>
          <w:divBdr>
            <w:top w:val="none" w:sz="0" w:space="0" w:color="auto"/>
            <w:left w:val="none" w:sz="0" w:space="0" w:color="auto"/>
            <w:bottom w:val="none" w:sz="0" w:space="0" w:color="auto"/>
            <w:right w:val="none" w:sz="0" w:space="0" w:color="auto"/>
          </w:divBdr>
        </w:div>
        <w:div w:id="1383092788">
          <w:marLeft w:val="0"/>
          <w:marRight w:val="0"/>
          <w:marTop w:val="0"/>
          <w:marBottom w:val="0"/>
          <w:divBdr>
            <w:top w:val="none" w:sz="0" w:space="0" w:color="auto"/>
            <w:left w:val="none" w:sz="0" w:space="0" w:color="auto"/>
            <w:bottom w:val="none" w:sz="0" w:space="0" w:color="auto"/>
            <w:right w:val="none" w:sz="0" w:space="0" w:color="auto"/>
          </w:divBdr>
        </w:div>
        <w:div w:id="1642493073">
          <w:marLeft w:val="0"/>
          <w:marRight w:val="0"/>
          <w:marTop w:val="0"/>
          <w:marBottom w:val="0"/>
          <w:divBdr>
            <w:top w:val="none" w:sz="0" w:space="0" w:color="auto"/>
            <w:left w:val="none" w:sz="0" w:space="0" w:color="auto"/>
            <w:bottom w:val="none" w:sz="0" w:space="0" w:color="auto"/>
            <w:right w:val="none" w:sz="0" w:space="0" w:color="auto"/>
          </w:divBdr>
        </w:div>
        <w:div w:id="1720978012">
          <w:marLeft w:val="0"/>
          <w:marRight w:val="0"/>
          <w:marTop w:val="0"/>
          <w:marBottom w:val="0"/>
          <w:divBdr>
            <w:top w:val="none" w:sz="0" w:space="0" w:color="auto"/>
            <w:left w:val="none" w:sz="0" w:space="0" w:color="auto"/>
            <w:bottom w:val="none" w:sz="0" w:space="0" w:color="auto"/>
            <w:right w:val="none" w:sz="0" w:space="0" w:color="auto"/>
          </w:divBdr>
        </w:div>
        <w:div w:id="1772049205">
          <w:marLeft w:val="0"/>
          <w:marRight w:val="0"/>
          <w:marTop w:val="0"/>
          <w:marBottom w:val="0"/>
          <w:divBdr>
            <w:top w:val="none" w:sz="0" w:space="0" w:color="auto"/>
            <w:left w:val="none" w:sz="0" w:space="0" w:color="auto"/>
            <w:bottom w:val="none" w:sz="0" w:space="0" w:color="auto"/>
            <w:right w:val="none" w:sz="0" w:space="0" w:color="auto"/>
          </w:divBdr>
        </w:div>
        <w:div w:id="2062514933">
          <w:marLeft w:val="0"/>
          <w:marRight w:val="0"/>
          <w:marTop w:val="0"/>
          <w:marBottom w:val="0"/>
          <w:divBdr>
            <w:top w:val="none" w:sz="0" w:space="0" w:color="auto"/>
            <w:left w:val="none" w:sz="0" w:space="0" w:color="auto"/>
            <w:bottom w:val="none" w:sz="0" w:space="0" w:color="auto"/>
            <w:right w:val="none" w:sz="0" w:space="0" w:color="auto"/>
          </w:divBdr>
        </w:div>
        <w:div w:id="2109154283">
          <w:marLeft w:val="0"/>
          <w:marRight w:val="0"/>
          <w:marTop w:val="0"/>
          <w:marBottom w:val="0"/>
          <w:divBdr>
            <w:top w:val="none" w:sz="0" w:space="0" w:color="auto"/>
            <w:left w:val="none" w:sz="0" w:space="0" w:color="auto"/>
            <w:bottom w:val="none" w:sz="0" w:space="0" w:color="auto"/>
            <w:right w:val="none" w:sz="0" w:space="0" w:color="auto"/>
          </w:divBdr>
        </w:div>
      </w:divsChild>
    </w:div>
    <w:div w:id="2097439292">
      <w:bodyDiv w:val="1"/>
      <w:marLeft w:val="0"/>
      <w:marRight w:val="0"/>
      <w:marTop w:val="0"/>
      <w:marBottom w:val="0"/>
      <w:divBdr>
        <w:top w:val="none" w:sz="0" w:space="0" w:color="auto"/>
        <w:left w:val="none" w:sz="0" w:space="0" w:color="auto"/>
        <w:bottom w:val="none" w:sz="0" w:space="0" w:color="auto"/>
        <w:right w:val="none" w:sz="0" w:space="0" w:color="auto"/>
      </w:divBdr>
    </w:div>
    <w:div w:id="2112974045">
      <w:bodyDiv w:val="1"/>
      <w:marLeft w:val="0"/>
      <w:marRight w:val="0"/>
      <w:marTop w:val="0"/>
      <w:marBottom w:val="0"/>
      <w:divBdr>
        <w:top w:val="none" w:sz="0" w:space="0" w:color="auto"/>
        <w:left w:val="none" w:sz="0" w:space="0" w:color="auto"/>
        <w:bottom w:val="none" w:sz="0" w:space="0" w:color="auto"/>
        <w:right w:val="none" w:sz="0" w:space="0" w:color="auto"/>
      </w:divBdr>
      <w:divsChild>
        <w:div w:id="98069917">
          <w:marLeft w:val="0"/>
          <w:marRight w:val="0"/>
          <w:marTop w:val="0"/>
          <w:marBottom w:val="0"/>
          <w:divBdr>
            <w:top w:val="none" w:sz="0" w:space="0" w:color="auto"/>
            <w:left w:val="none" w:sz="0" w:space="0" w:color="auto"/>
            <w:bottom w:val="none" w:sz="0" w:space="0" w:color="auto"/>
            <w:right w:val="none" w:sz="0" w:space="0" w:color="auto"/>
          </w:divBdr>
        </w:div>
        <w:div w:id="271859189">
          <w:marLeft w:val="0"/>
          <w:marRight w:val="0"/>
          <w:marTop w:val="0"/>
          <w:marBottom w:val="0"/>
          <w:divBdr>
            <w:top w:val="none" w:sz="0" w:space="0" w:color="auto"/>
            <w:left w:val="none" w:sz="0" w:space="0" w:color="auto"/>
            <w:bottom w:val="none" w:sz="0" w:space="0" w:color="auto"/>
            <w:right w:val="none" w:sz="0" w:space="0" w:color="auto"/>
          </w:divBdr>
        </w:div>
        <w:div w:id="282004831">
          <w:marLeft w:val="0"/>
          <w:marRight w:val="0"/>
          <w:marTop w:val="0"/>
          <w:marBottom w:val="0"/>
          <w:divBdr>
            <w:top w:val="none" w:sz="0" w:space="0" w:color="auto"/>
            <w:left w:val="none" w:sz="0" w:space="0" w:color="auto"/>
            <w:bottom w:val="none" w:sz="0" w:space="0" w:color="auto"/>
            <w:right w:val="none" w:sz="0" w:space="0" w:color="auto"/>
          </w:divBdr>
        </w:div>
        <w:div w:id="651569397">
          <w:marLeft w:val="0"/>
          <w:marRight w:val="0"/>
          <w:marTop w:val="0"/>
          <w:marBottom w:val="0"/>
          <w:divBdr>
            <w:top w:val="none" w:sz="0" w:space="0" w:color="auto"/>
            <w:left w:val="none" w:sz="0" w:space="0" w:color="auto"/>
            <w:bottom w:val="none" w:sz="0" w:space="0" w:color="auto"/>
            <w:right w:val="none" w:sz="0" w:space="0" w:color="auto"/>
          </w:divBdr>
        </w:div>
        <w:div w:id="695233760">
          <w:marLeft w:val="0"/>
          <w:marRight w:val="0"/>
          <w:marTop w:val="0"/>
          <w:marBottom w:val="0"/>
          <w:divBdr>
            <w:top w:val="none" w:sz="0" w:space="0" w:color="auto"/>
            <w:left w:val="none" w:sz="0" w:space="0" w:color="auto"/>
            <w:bottom w:val="none" w:sz="0" w:space="0" w:color="auto"/>
            <w:right w:val="none" w:sz="0" w:space="0" w:color="auto"/>
          </w:divBdr>
        </w:div>
        <w:div w:id="1342314768">
          <w:marLeft w:val="0"/>
          <w:marRight w:val="0"/>
          <w:marTop w:val="0"/>
          <w:marBottom w:val="0"/>
          <w:divBdr>
            <w:top w:val="none" w:sz="0" w:space="0" w:color="auto"/>
            <w:left w:val="none" w:sz="0" w:space="0" w:color="auto"/>
            <w:bottom w:val="none" w:sz="0" w:space="0" w:color="auto"/>
            <w:right w:val="none" w:sz="0" w:space="0" w:color="auto"/>
          </w:divBdr>
        </w:div>
        <w:div w:id="1481072734">
          <w:marLeft w:val="0"/>
          <w:marRight w:val="0"/>
          <w:marTop w:val="0"/>
          <w:marBottom w:val="0"/>
          <w:divBdr>
            <w:top w:val="none" w:sz="0" w:space="0" w:color="auto"/>
            <w:left w:val="none" w:sz="0" w:space="0" w:color="auto"/>
            <w:bottom w:val="none" w:sz="0" w:space="0" w:color="auto"/>
            <w:right w:val="none" w:sz="0" w:space="0" w:color="auto"/>
          </w:divBdr>
        </w:div>
        <w:div w:id="1485655839">
          <w:marLeft w:val="0"/>
          <w:marRight w:val="0"/>
          <w:marTop w:val="0"/>
          <w:marBottom w:val="0"/>
          <w:divBdr>
            <w:top w:val="none" w:sz="0" w:space="0" w:color="auto"/>
            <w:left w:val="none" w:sz="0" w:space="0" w:color="auto"/>
            <w:bottom w:val="none" w:sz="0" w:space="0" w:color="auto"/>
            <w:right w:val="none" w:sz="0" w:space="0" w:color="auto"/>
          </w:divBdr>
        </w:div>
        <w:div w:id="1674065282">
          <w:marLeft w:val="0"/>
          <w:marRight w:val="0"/>
          <w:marTop w:val="0"/>
          <w:marBottom w:val="0"/>
          <w:divBdr>
            <w:top w:val="none" w:sz="0" w:space="0" w:color="auto"/>
            <w:left w:val="none" w:sz="0" w:space="0" w:color="auto"/>
            <w:bottom w:val="none" w:sz="0" w:space="0" w:color="auto"/>
            <w:right w:val="none" w:sz="0" w:space="0" w:color="auto"/>
          </w:divBdr>
        </w:div>
        <w:div w:id="1715346804">
          <w:marLeft w:val="0"/>
          <w:marRight w:val="0"/>
          <w:marTop w:val="0"/>
          <w:marBottom w:val="0"/>
          <w:divBdr>
            <w:top w:val="none" w:sz="0" w:space="0" w:color="auto"/>
            <w:left w:val="none" w:sz="0" w:space="0" w:color="auto"/>
            <w:bottom w:val="none" w:sz="0" w:space="0" w:color="auto"/>
            <w:right w:val="none" w:sz="0" w:space="0" w:color="auto"/>
          </w:divBdr>
        </w:div>
        <w:div w:id="1737165971">
          <w:marLeft w:val="0"/>
          <w:marRight w:val="0"/>
          <w:marTop w:val="0"/>
          <w:marBottom w:val="0"/>
          <w:divBdr>
            <w:top w:val="none" w:sz="0" w:space="0" w:color="auto"/>
            <w:left w:val="none" w:sz="0" w:space="0" w:color="auto"/>
            <w:bottom w:val="none" w:sz="0" w:space="0" w:color="auto"/>
            <w:right w:val="none" w:sz="0" w:space="0" w:color="auto"/>
          </w:divBdr>
        </w:div>
        <w:div w:id="1761171317">
          <w:marLeft w:val="0"/>
          <w:marRight w:val="0"/>
          <w:marTop w:val="0"/>
          <w:marBottom w:val="0"/>
          <w:divBdr>
            <w:top w:val="none" w:sz="0" w:space="0" w:color="auto"/>
            <w:left w:val="none" w:sz="0" w:space="0" w:color="auto"/>
            <w:bottom w:val="none" w:sz="0" w:space="0" w:color="auto"/>
            <w:right w:val="none" w:sz="0" w:space="0" w:color="auto"/>
          </w:divBdr>
        </w:div>
        <w:div w:id="2008900084">
          <w:marLeft w:val="0"/>
          <w:marRight w:val="0"/>
          <w:marTop w:val="0"/>
          <w:marBottom w:val="0"/>
          <w:divBdr>
            <w:top w:val="none" w:sz="0" w:space="0" w:color="auto"/>
            <w:left w:val="none" w:sz="0" w:space="0" w:color="auto"/>
            <w:bottom w:val="none" w:sz="0" w:space="0" w:color="auto"/>
            <w:right w:val="none" w:sz="0" w:space="0" w:color="auto"/>
          </w:divBdr>
        </w:div>
        <w:div w:id="2092655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government-provider-management-system-gpms" TargetMode="External"/><Relationship Id="rId18" Type="http://schemas.openxmlformats.org/officeDocument/2006/relationships/hyperlink" Target="https://www.health.gov.au/resources/publications/star-ratings-provider-manual?language=en"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health.gov.au/resources/publications/star-ratings-provider-manua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edcarequality.gov.au/service-and-reports" TargetMode="External"/><Relationship Id="rId20" Type="http://schemas.openxmlformats.org/officeDocument/2006/relationships/hyperlink" Target="https://www.health.gov.au/resources/publications/national-aged-care-mandatory-quality-indicator-program-manual-20-part-b"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info@agedcarequality.gov.au" TargetMode="External"/><Relationship Id="rId23" Type="http://schemas.openxmlformats.org/officeDocument/2006/relationships/image" Target="media/image5.emf"/><Relationship Id="rId28"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https://www.health.gov.au/resources/publications/star-ratings-improvement-manual?language=en"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national-aged-care-mandatory-quality-indicator-program-manual-20-part-c?language=en" TargetMode="External"/><Relationship Id="rId22" Type="http://schemas.openxmlformats.org/officeDocument/2006/relationships/image" Target="media/image4.emf"/><Relationship Id="rId30" Type="http://schemas.openxmlformats.org/officeDocument/2006/relationships/image" Target="media/image8.emf"/><Relationship Id="rId35"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C4D91CA7-E8D5-4E14-BBA9-F0722533D51C}">
    <t:Anchor>
      <t:Comment id="1554917897"/>
    </t:Anchor>
    <t:History>
      <t:Event id="{31D608BE-E970-4BBB-B2CB-8B84A35A9349}" time="2022-11-09T04:44:31.899Z">
        <t:Attribution userId="S::meaghan.wright@pwc.com::01bb864c-9f70-4862-b8b3-8002c1f9c902" userProvider="AD" userName="Meaghan Wright (AU)"/>
        <t:Anchor>
          <t:Comment id="1554917897"/>
        </t:Anchor>
        <t:Create/>
      </t:Event>
      <t:Event id="{91C527A3-B842-4AB1-8229-1A49769F6162}" time="2022-11-09T04:44:31.899Z">
        <t:Attribution userId="S::meaghan.wright@pwc.com::01bb864c-9f70-4862-b8b3-8002c1f9c902" userProvider="AD" userName="Meaghan Wright (AU)"/>
        <t:Anchor>
          <t:Comment id="1554917897"/>
        </t:Anchor>
        <t:Assign userId="S::cameron.thomas@pwc.com::351ca9df-750f-48be-ab27-46517257d805" userProvider="AD" userName="Cameron Thomas (AU)"/>
      </t:Event>
      <t:Event id="{E2C5F633-C569-4009-A430-41CAD6A4DDB5}" time="2022-11-09T04:44:31.899Z">
        <t:Attribution userId="S::meaghan.wright@pwc.com::01bb864c-9f70-4862-b8b3-8002c1f9c902" userProvider="AD" userName="Meaghan Wright (AU)"/>
        <t:Anchor>
          <t:Comment id="1554917897"/>
        </t:Anchor>
        <t:SetTitle title="@Cameron Thomas (AU) there is more specific dates in the provider manual"/>
      </t:Event>
    </t:History>
  </t:Task>
</t:Task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0d5061-3968-40e7-b677-10195b382634">
      <Terms xmlns="http://schemas.microsoft.com/office/infopath/2007/PartnerControls"/>
    </lcf76f155ced4ddcb4097134ff3c332f>
    <TaxCatchAll xmlns="42f255d7-5459-4a73-9899-6e9950f07b2b" xsi:nil="true"/>
    <SharedWithUsers xmlns="42f255d7-5459-4a73-9899-6e9950f07b2b">
      <UserInfo>
        <DisplayName>Christopher Ong (AU)</DisplayName>
        <AccountId>25</AccountId>
        <AccountType/>
      </UserInfo>
    </SharedWithUsers>
    <Notes xmlns="580d5061-3968-40e7-b677-10195b3826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CE39BF83E78C4685AC9E583FBE6280" ma:contentTypeVersion="15" ma:contentTypeDescription="Create a new document." ma:contentTypeScope="" ma:versionID="e21a32ec7fc0f5746c621b1d7a07ec2f">
  <xsd:schema xmlns:xsd="http://www.w3.org/2001/XMLSchema" xmlns:xs="http://www.w3.org/2001/XMLSchema" xmlns:p="http://schemas.microsoft.com/office/2006/metadata/properties" xmlns:ns2="580d5061-3968-40e7-b677-10195b382634" xmlns:ns3="42f255d7-5459-4a73-9899-6e9950f07b2b" targetNamespace="http://schemas.microsoft.com/office/2006/metadata/properties" ma:root="true" ma:fieldsID="348e010eb22b908952465fe27a984e79" ns2:_="" ns3:_="">
    <xsd:import namespace="580d5061-3968-40e7-b677-10195b382634"/>
    <xsd:import namespace="42f255d7-5459-4a73-9899-6e9950f07b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Note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d5061-3968-40e7-b677-10195b382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Notes" ma:index="15" nillable="true" ma:displayName="Notes " ma:format="Dropdown" ma:internalName="Notes">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f255d7-5459-4a73-9899-6e9950f07b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1c1ed97-5457-485e-a18a-bc40d54079ae}" ma:internalName="TaxCatchAll" ma:showField="CatchAllData" ma:web="42f255d7-5459-4a73-9899-6e9950f07b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2.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3.xml><?xml version="1.0" encoding="utf-8"?>
<ds:datastoreItem xmlns:ds="http://schemas.openxmlformats.org/officeDocument/2006/customXml" ds:itemID="{7AEF5545-A15F-4956-9E8D-62AB5A496646}">
  <ds:schemaRefs>
    <ds:schemaRef ds:uri="http://schemas.microsoft.com/office/2006/metadata/properties"/>
    <ds:schemaRef ds:uri="http://schemas.microsoft.com/office/infopath/2007/PartnerControls"/>
    <ds:schemaRef ds:uri="580d5061-3968-40e7-b677-10195b382634"/>
    <ds:schemaRef ds:uri="42f255d7-5459-4a73-9899-6e9950f07b2b"/>
  </ds:schemaRefs>
</ds:datastoreItem>
</file>

<file path=customXml/itemProps4.xml><?xml version="1.0" encoding="utf-8"?>
<ds:datastoreItem xmlns:ds="http://schemas.openxmlformats.org/officeDocument/2006/customXml" ds:itemID="{EE1436CB-9C2C-4E45-A58E-746956F26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d5061-3968-40e7-b677-10195b382634"/>
    <ds:schemaRef ds:uri="42f255d7-5459-4a73-9899-6e9950f07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3251</Words>
  <Characters>17726</Characters>
  <Application>Microsoft Office Word</Application>
  <DocSecurity>0</DocSecurity>
  <Lines>299</Lines>
  <Paragraphs>136</Paragraphs>
  <ScaleCrop>false</ScaleCrop>
  <HeadingPairs>
    <vt:vector size="2" baseType="variant">
      <vt:variant>
        <vt:lpstr>Title</vt:lpstr>
      </vt:variant>
      <vt:variant>
        <vt:i4>1</vt:i4>
      </vt:variant>
    </vt:vector>
  </HeadingPairs>
  <TitlesOfParts>
    <vt:vector size="1" baseType="lpstr">
      <vt:lpstr>Star Ratings – Frequently asked questions for residential aged care providers</vt:lpstr>
    </vt:vector>
  </TitlesOfParts>
  <Manager/>
  <Company/>
  <LinksUpToDate>false</LinksUpToDate>
  <CharactersWithSpaces>20902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Ratings – Frequently asked questions for residential aged care providers</dc:title>
  <dc:subject>Aged care; Star Ratings for residential aged care</dc:subject>
  <dc:creator>Australian Government Department of Health and Aged Care</dc:creator>
  <cp:keywords>Aged care; Star Ratings; Residential aged care</cp:keywords>
  <dc:description/>
  <cp:lastModifiedBy>HOOD, Jodi</cp:lastModifiedBy>
  <cp:revision>2</cp:revision>
  <cp:lastPrinted>2022-08-08T21:51:00Z</cp:lastPrinted>
  <dcterms:created xsi:type="dcterms:W3CDTF">2025-01-28T03:57:00Z</dcterms:created>
  <dcterms:modified xsi:type="dcterms:W3CDTF">2025-01-28T03:57:00Z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0x01010096CE39BF83E78C4685AC9E583FBE6280</vt:lpwstr>
  </property>
  <property fmtid="{D5CDD505-2E9C-101B-9397-08002B2CF9AE}" pid="3" name="MediaServiceImageTags">
    <vt:lpwstr/>
  </property>
</Properties>
</file>