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179ED7D1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F1171F" w:rsidRPr="00F1171F">
            <w:t>За</w:t>
          </w:r>
          <w:proofErr w:type="spellEnd"/>
          <w:r w:rsidR="00F1171F" w:rsidRPr="00F1171F">
            <w:t xml:space="preserve"> </w:t>
          </w:r>
          <w:proofErr w:type="spellStart"/>
          <w:r w:rsidR="00F1171F" w:rsidRPr="00F1171F">
            <w:t>Програмата</w:t>
          </w:r>
          <w:proofErr w:type="spellEnd"/>
          <w:r w:rsidR="00F1171F" w:rsidRPr="00F1171F">
            <w:t xml:space="preserve"> </w:t>
          </w:r>
          <w:proofErr w:type="spellStart"/>
          <w:r w:rsidR="00F1171F" w:rsidRPr="00F1171F">
            <w:t>за</w:t>
          </w:r>
          <w:proofErr w:type="spellEnd"/>
          <w:r w:rsidR="00F1171F" w:rsidRPr="00F1171F">
            <w:t xml:space="preserve"> </w:t>
          </w:r>
          <w:proofErr w:type="spellStart"/>
          <w:r w:rsidR="00F1171F" w:rsidRPr="00F1171F">
            <w:t>стоматолошки</w:t>
          </w:r>
          <w:proofErr w:type="spellEnd"/>
          <w:r w:rsidR="00F1171F" w:rsidRPr="00F1171F">
            <w:t xml:space="preserve"> </w:t>
          </w:r>
          <w:proofErr w:type="spellStart"/>
          <w:r w:rsidR="00F1171F" w:rsidRPr="00F1171F">
            <w:t>бенефиции</w:t>
          </w:r>
          <w:proofErr w:type="spellEnd"/>
          <w:r w:rsidR="00F1171F" w:rsidRPr="00F1171F">
            <w:t xml:space="preserve"> </w:t>
          </w:r>
          <w:proofErr w:type="spellStart"/>
          <w:r w:rsidR="00F1171F" w:rsidRPr="00F1171F">
            <w:t>за</w:t>
          </w:r>
          <w:proofErr w:type="spellEnd"/>
          <w:r w:rsidR="00F1171F" w:rsidRPr="00F1171F">
            <w:t xml:space="preserve"> </w:t>
          </w:r>
          <w:proofErr w:type="spellStart"/>
          <w:r w:rsidR="00F1171F" w:rsidRPr="00F1171F">
            <w:t>деца</w:t>
          </w:r>
          <w:proofErr w:type="spellEnd"/>
        </w:sdtContent>
      </w:sdt>
    </w:p>
    <w:p w14:paraId="5CA70F32" w14:textId="77777777" w:rsidR="00157283" w:rsidRDefault="00157283" w:rsidP="00157283">
      <w:proofErr w:type="spellStart"/>
      <w:r>
        <w:t>Програмата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стоматолошки</w:t>
      </w:r>
      <w:proofErr w:type="spellEnd"/>
      <w:r>
        <w:t xml:space="preserve"> </w:t>
      </w:r>
      <w:proofErr w:type="spellStart"/>
      <w:r>
        <w:t>бенефиции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(Child Dental Benefits Schedule - CDBS) </w:t>
      </w:r>
      <w:proofErr w:type="spellStart"/>
      <w:r>
        <w:t>делумно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целосно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покрива</w:t>
      </w:r>
      <w:proofErr w:type="spellEnd"/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стоматолошки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исполнуваат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>.</w:t>
      </w:r>
    </w:p>
    <w:p w14:paraId="0FFEC78F" w14:textId="77777777" w:rsidR="00157283" w:rsidRDefault="00157283" w:rsidP="00157283">
      <w:proofErr w:type="spellStart"/>
      <w:r>
        <w:t>Децата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исполнуваат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користат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 CDBS </w:t>
      </w:r>
      <w:proofErr w:type="spellStart"/>
      <w:r>
        <w:t>можат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користат</w:t>
      </w:r>
      <w:proofErr w:type="spellEnd"/>
      <w:r>
        <w:t xml:space="preserve"> </w:t>
      </w:r>
      <w:proofErr w:type="spellStart"/>
      <w:r>
        <w:t>општ</w:t>
      </w:r>
      <w:proofErr w:type="spellEnd"/>
      <w:r>
        <w:t xml:space="preserve"> </w:t>
      </w:r>
      <w:proofErr w:type="spellStart"/>
      <w:r>
        <w:t>стоматолошки</w:t>
      </w:r>
      <w:proofErr w:type="spellEnd"/>
      <w:r>
        <w:t xml:space="preserve"> </w:t>
      </w:r>
      <w:proofErr w:type="spellStart"/>
      <w:r>
        <w:t>третман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јавните</w:t>
      </w:r>
      <w:proofErr w:type="spellEnd"/>
      <w:r>
        <w:t xml:space="preserve"> и </w:t>
      </w:r>
      <w:proofErr w:type="spellStart"/>
      <w:r>
        <w:t>приватните</w:t>
      </w:r>
      <w:proofErr w:type="spellEnd"/>
      <w:r>
        <w:t xml:space="preserve"> </w:t>
      </w:r>
      <w:proofErr w:type="spellStart"/>
      <w:r>
        <w:t>стоматолошки</w:t>
      </w:r>
      <w:proofErr w:type="spellEnd"/>
      <w:r>
        <w:t xml:space="preserve"> </w:t>
      </w:r>
      <w:proofErr w:type="spellStart"/>
      <w:r>
        <w:t>клиники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учествуваат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>.</w:t>
      </w:r>
    </w:p>
    <w:p w14:paraId="0E200E6F" w14:textId="2AD9A6B1" w:rsidR="00066960" w:rsidRDefault="00157283" w:rsidP="00157283">
      <w:proofErr w:type="spellStart"/>
      <w:r>
        <w:t>Програмата</w:t>
      </w:r>
      <w:proofErr w:type="spellEnd"/>
      <w:r>
        <w:t xml:space="preserve"> CDBS е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Medicare, </w:t>
      </w:r>
      <w:proofErr w:type="spellStart"/>
      <w:r>
        <w:t>австралискиот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овозможува</w:t>
      </w:r>
      <w:proofErr w:type="spellEnd"/>
      <w:r>
        <w:t xml:space="preserve"> </w:t>
      </w:r>
      <w:proofErr w:type="spellStart"/>
      <w:r>
        <w:t>пристап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широк</w:t>
      </w:r>
      <w:proofErr w:type="spellEnd"/>
      <w:r>
        <w:t xml:space="preserve"> </w:t>
      </w:r>
      <w:proofErr w:type="spellStart"/>
      <w:r>
        <w:t>спектар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здравствени</w:t>
      </w:r>
      <w:proofErr w:type="spellEnd"/>
      <w:r>
        <w:t xml:space="preserve"> и </w:t>
      </w:r>
      <w:proofErr w:type="spellStart"/>
      <w:r>
        <w:t>болнички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ниска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бесплатно</w:t>
      </w:r>
      <w:proofErr w:type="spellEnd"/>
      <w:r w:rsidR="00C30BD5">
        <w:t>.</w:t>
      </w:r>
    </w:p>
    <w:p w14:paraId="530F3B11" w14:textId="3CEC3E70" w:rsidR="00C30BD5" w:rsidRDefault="005C2513" w:rsidP="00C30BD5">
      <w:pPr>
        <w:pStyle w:val="Heading1"/>
      </w:pPr>
      <w:proofErr w:type="spellStart"/>
      <w:r w:rsidRPr="005C2513">
        <w:t>Кој</w:t>
      </w:r>
      <w:proofErr w:type="spellEnd"/>
      <w:r w:rsidRPr="005C2513">
        <w:t xml:space="preserve"> </w:t>
      </w:r>
      <w:proofErr w:type="spellStart"/>
      <w:r w:rsidRPr="005C2513">
        <w:t>има</w:t>
      </w:r>
      <w:proofErr w:type="spellEnd"/>
      <w:r w:rsidRPr="005C2513">
        <w:t xml:space="preserve"> </w:t>
      </w:r>
      <w:proofErr w:type="spellStart"/>
      <w:r w:rsidRPr="005C2513">
        <w:t>право</w:t>
      </w:r>
      <w:proofErr w:type="spellEnd"/>
      <w:r w:rsidRPr="005C2513">
        <w:t xml:space="preserve"> </w:t>
      </w:r>
      <w:proofErr w:type="spellStart"/>
      <w:r w:rsidRPr="005C2513">
        <w:t>да</w:t>
      </w:r>
      <w:proofErr w:type="spellEnd"/>
      <w:r w:rsidRPr="005C2513">
        <w:t xml:space="preserve"> </w:t>
      </w:r>
      <w:proofErr w:type="spellStart"/>
      <w:r w:rsidRPr="005C2513">
        <w:t>ја</w:t>
      </w:r>
      <w:proofErr w:type="spellEnd"/>
      <w:r w:rsidRPr="005C2513">
        <w:t xml:space="preserve"> </w:t>
      </w:r>
      <w:proofErr w:type="spellStart"/>
      <w:r w:rsidRPr="005C2513">
        <w:t>користи</w:t>
      </w:r>
      <w:proofErr w:type="spellEnd"/>
      <w:r w:rsidRPr="005C2513">
        <w:t xml:space="preserve"> </w:t>
      </w:r>
      <w:proofErr w:type="spellStart"/>
      <w:r w:rsidRPr="005C2513">
        <w:t>програмата</w:t>
      </w:r>
      <w:proofErr w:type="spellEnd"/>
      <w:r w:rsidRPr="005C2513">
        <w:t>?</w:t>
      </w:r>
    </w:p>
    <w:p w14:paraId="0A59D731" w14:textId="44FD5262" w:rsidR="00C30BD5" w:rsidRDefault="005C2513" w:rsidP="00C30BD5">
      <w:proofErr w:type="spellStart"/>
      <w:r w:rsidRPr="005C2513">
        <w:t>Не</w:t>
      </w:r>
      <w:proofErr w:type="spellEnd"/>
      <w:r w:rsidRPr="005C2513">
        <w:t xml:space="preserve"> е </w:t>
      </w:r>
      <w:proofErr w:type="spellStart"/>
      <w:r w:rsidRPr="005C2513">
        <w:t>потребно</w:t>
      </w:r>
      <w:proofErr w:type="spellEnd"/>
      <w:r w:rsidRPr="005C2513">
        <w:t xml:space="preserve"> </w:t>
      </w:r>
      <w:proofErr w:type="spellStart"/>
      <w:r w:rsidRPr="005C2513">
        <w:t>да</w:t>
      </w:r>
      <w:proofErr w:type="spellEnd"/>
      <w:r w:rsidRPr="005C2513">
        <w:t xml:space="preserve"> </w:t>
      </w:r>
      <w:proofErr w:type="spellStart"/>
      <w:r w:rsidRPr="005C2513">
        <w:t>поднесете</w:t>
      </w:r>
      <w:proofErr w:type="spellEnd"/>
      <w:r w:rsidRPr="005C2513">
        <w:t xml:space="preserve"> </w:t>
      </w:r>
      <w:proofErr w:type="spellStart"/>
      <w:r w:rsidRPr="005C2513">
        <w:t>барање</w:t>
      </w:r>
      <w:proofErr w:type="spellEnd"/>
      <w:r w:rsidRPr="005C2513">
        <w:t xml:space="preserve"> </w:t>
      </w:r>
      <w:proofErr w:type="spellStart"/>
      <w:r w:rsidRPr="005C2513">
        <w:t>или</w:t>
      </w:r>
      <w:proofErr w:type="spellEnd"/>
      <w:r w:rsidRPr="005C2513">
        <w:t xml:space="preserve"> </w:t>
      </w:r>
      <w:proofErr w:type="spellStart"/>
      <w:r w:rsidRPr="005C2513">
        <w:t>да</w:t>
      </w:r>
      <w:proofErr w:type="spellEnd"/>
      <w:r w:rsidRPr="005C2513">
        <w:t xml:space="preserve"> </w:t>
      </w:r>
      <w:proofErr w:type="spellStart"/>
      <w:r w:rsidRPr="005C2513">
        <w:t>се</w:t>
      </w:r>
      <w:proofErr w:type="spellEnd"/>
      <w:r w:rsidRPr="005C2513">
        <w:t xml:space="preserve"> </w:t>
      </w:r>
      <w:proofErr w:type="spellStart"/>
      <w:r w:rsidRPr="005C2513">
        <w:t>пријавите</w:t>
      </w:r>
      <w:proofErr w:type="spellEnd"/>
      <w:r w:rsidRPr="005C2513">
        <w:t xml:space="preserve"> </w:t>
      </w:r>
      <w:proofErr w:type="spellStart"/>
      <w:r w:rsidRPr="005C2513">
        <w:t>за</w:t>
      </w:r>
      <w:proofErr w:type="spellEnd"/>
      <w:r w:rsidRPr="005C2513">
        <w:t xml:space="preserve"> </w:t>
      </w:r>
      <w:proofErr w:type="spellStart"/>
      <w:r w:rsidRPr="005C2513">
        <w:t>програмата</w:t>
      </w:r>
      <w:proofErr w:type="spellEnd"/>
      <w:r w:rsidRPr="005C2513">
        <w:t xml:space="preserve"> CDBS. </w:t>
      </w:r>
      <w:proofErr w:type="spellStart"/>
      <w:r w:rsidRPr="005C2513">
        <w:t>Ако</w:t>
      </w:r>
      <w:proofErr w:type="spellEnd"/>
      <w:r w:rsidRPr="005C2513">
        <w:t xml:space="preserve"> </w:t>
      </w:r>
      <w:proofErr w:type="spellStart"/>
      <w:r w:rsidRPr="005C2513">
        <w:t>вашето</w:t>
      </w:r>
      <w:proofErr w:type="spellEnd"/>
      <w:r w:rsidRPr="005C2513">
        <w:t xml:space="preserve"> </w:t>
      </w:r>
      <w:proofErr w:type="spellStart"/>
      <w:r w:rsidRPr="005C2513">
        <w:t>дете</w:t>
      </w:r>
      <w:proofErr w:type="spellEnd"/>
      <w:r w:rsidRPr="005C2513">
        <w:t xml:space="preserve"> </w:t>
      </w:r>
      <w:proofErr w:type="spellStart"/>
      <w:r w:rsidRPr="005C2513">
        <w:t>ги</w:t>
      </w:r>
      <w:proofErr w:type="spellEnd"/>
      <w:r w:rsidRPr="005C2513">
        <w:t xml:space="preserve"> </w:t>
      </w:r>
      <w:proofErr w:type="spellStart"/>
      <w:r w:rsidRPr="005C2513">
        <w:t>исполнува</w:t>
      </w:r>
      <w:proofErr w:type="spellEnd"/>
      <w:r w:rsidRPr="005C2513">
        <w:t xml:space="preserve"> </w:t>
      </w:r>
      <w:proofErr w:type="spellStart"/>
      <w:r w:rsidRPr="005C2513">
        <w:t>условите</w:t>
      </w:r>
      <w:proofErr w:type="spellEnd"/>
      <w:r w:rsidRPr="005C2513">
        <w:t xml:space="preserve"> </w:t>
      </w:r>
      <w:proofErr w:type="spellStart"/>
      <w:r w:rsidRPr="005C2513">
        <w:t>за</w:t>
      </w:r>
      <w:proofErr w:type="spellEnd"/>
      <w:r w:rsidRPr="005C2513">
        <w:t xml:space="preserve"> </w:t>
      </w:r>
      <w:proofErr w:type="spellStart"/>
      <w:r w:rsidRPr="005C2513">
        <w:t>програмата</w:t>
      </w:r>
      <w:proofErr w:type="spellEnd"/>
      <w:r w:rsidRPr="005C2513">
        <w:t xml:space="preserve"> CDBS, Services Australia </w:t>
      </w:r>
      <w:proofErr w:type="spellStart"/>
      <w:r w:rsidRPr="005C2513">
        <w:t>автоматски</w:t>
      </w:r>
      <w:proofErr w:type="spellEnd"/>
      <w:r w:rsidRPr="005C2513">
        <w:t xml:space="preserve"> </w:t>
      </w:r>
      <w:proofErr w:type="spellStart"/>
      <w:r w:rsidRPr="005C2513">
        <w:t>ќе</w:t>
      </w:r>
      <w:proofErr w:type="spellEnd"/>
      <w:r w:rsidRPr="005C2513">
        <w:t xml:space="preserve"> </w:t>
      </w:r>
      <w:proofErr w:type="spellStart"/>
      <w:r w:rsidRPr="005C2513">
        <w:t>ве</w:t>
      </w:r>
      <w:proofErr w:type="spellEnd"/>
      <w:r w:rsidRPr="005C2513">
        <w:t xml:space="preserve"> </w:t>
      </w:r>
      <w:proofErr w:type="spellStart"/>
      <w:r w:rsidRPr="005C2513">
        <w:t>извести</w:t>
      </w:r>
      <w:proofErr w:type="spellEnd"/>
      <w:r w:rsidRPr="005C2513">
        <w:t xml:space="preserve"> </w:t>
      </w:r>
      <w:proofErr w:type="spellStart"/>
      <w:r w:rsidRPr="005C2513">
        <w:t>со</w:t>
      </w:r>
      <w:proofErr w:type="spellEnd"/>
      <w:r w:rsidRPr="005C2513">
        <w:t xml:space="preserve"> </w:t>
      </w:r>
      <w:proofErr w:type="spellStart"/>
      <w:r w:rsidRPr="005C2513">
        <w:t>писмо</w:t>
      </w:r>
      <w:proofErr w:type="spellEnd"/>
      <w:r w:rsidRPr="005C2513">
        <w:t xml:space="preserve">. </w:t>
      </w:r>
      <w:proofErr w:type="spellStart"/>
      <w:r w:rsidRPr="005C2513">
        <w:t>Писмото</w:t>
      </w:r>
      <w:proofErr w:type="spellEnd"/>
      <w:r w:rsidRPr="005C2513">
        <w:t xml:space="preserve"> </w:t>
      </w:r>
      <w:proofErr w:type="spellStart"/>
      <w:r w:rsidRPr="005C2513">
        <w:t>ќе</w:t>
      </w:r>
      <w:proofErr w:type="spellEnd"/>
      <w:r w:rsidRPr="005C2513">
        <w:t xml:space="preserve"> </w:t>
      </w:r>
      <w:proofErr w:type="spellStart"/>
      <w:r w:rsidRPr="005C2513">
        <w:t>го</w:t>
      </w:r>
      <w:proofErr w:type="spellEnd"/>
      <w:r w:rsidRPr="005C2513">
        <w:t xml:space="preserve"> </w:t>
      </w:r>
      <w:proofErr w:type="spellStart"/>
      <w:r w:rsidRPr="005C2513">
        <w:t>добиете</w:t>
      </w:r>
      <w:proofErr w:type="spellEnd"/>
      <w:r w:rsidRPr="005C2513">
        <w:t xml:space="preserve"> </w:t>
      </w:r>
      <w:proofErr w:type="spellStart"/>
      <w:r w:rsidRPr="005C2513">
        <w:t>по</w:t>
      </w:r>
      <w:proofErr w:type="spellEnd"/>
      <w:r w:rsidRPr="005C2513">
        <w:t xml:space="preserve"> </w:t>
      </w:r>
      <w:proofErr w:type="spellStart"/>
      <w:r w:rsidRPr="005C2513">
        <w:t>пошта</w:t>
      </w:r>
      <w:proofErr w:type="spellEnd"/>
      <w:r w:rsidRPr="005C2513">
        <w:t xml:space="preserve"> </w:t>
      </w:r>
      <w:proofErr w:type="spellStart"/>
      <w:r w:rsidRPr="005C2513">
        <w:t>или</w:t>
      </w:r>
      <w:proofErr w:type="spellEnd"/>
      <w:r w:rsidRPr="005C2513">
        <w:t xml:space="preserve"> </w:t>
      </w:r>
      <w:proofErr w:type="spellStart"/>
      <w:r w:rsidRPr="005C2513">
        <w:t>преку</w:t>
      </w:r>
      <w:proofErr w:type="spellEnd"/>
      <w:r w:rsidRPr="005C2513">
        <w:t xml:space="preserve"> </w:t>
      </w:r>
      <w:proofErr w:type="spellStart"/>
      <w:r w:rsidR="00E91927">
        <w:t>m</w:t>
      </w:r>
      <w:r w:rsidRPr="005C2513">
        <w:t>yGov</w:t>
      </w:r>
      <w:proofErr w:type="spellEnd"/>
      <w:r w:rsidR="00C30BD5">
        <w:t>.</w:t>
      </w:r>
    </w:p>
    <w:p w14:paraId="33A12860" w14:textId="69FABB2D" w:rsidR="00C30BD5" w:rsidRDefault="005C2513" w:rsidP="00C30BD5">
      <w:proofErr w:type="spellStart"/>
      <w:r w:rsidRPr="005C2513">
        <w:t>Можете</w:t>
      </w:r>
      <w:proofErr w:type="spellEnd"/>
      <w:r w:rsidRPr="005C2513">
        <w:t xml:space="preserve"> </w:t>
      </w:r>
      <w:proofErr w:type="spellStart"/>
      <w:r w:rsidRPr="005C2513">
        <w:t>исто</w:t>
      </w:r>
      <w:proofErr w:type="spellEnd"/>
      <w:r w:rsidRPr="005C2513">
        <w:t xml:space="preserve"> </w:t>
      </w:r>
      <w:proofErr w:type="spellStart"/>
      <w:r w:rsidRPr="005C2513">
        <w:t>така</w:t>
      </w:r>
      <w:proofErr w:type="spellEnd"/>
      <w:r w:rsidRPr="005C2513">
        <w:t xml:space="preserve"> </w:t>
      </w:r>
      <w:proofErr w:type="spellStart"/>
      <w:r w:rsidRPr="005C2513">
        <w:t>да</w:t>
      </w:r>
      <w:proofErr w:type="spellEnd"/>
      <w:r w:rsidRPr="005C2513">
        <w:t xml:space="preserve"> </w:t>
      </w:r>
      <w:proofErr w:type="spellStart"/>
      <w:r w:rsidRPr="005C2513">
        <w:t>проверите</w:t>
      </w:r>
      <w:proofErr w:type="spellEnd"/>
      <w:r w:rsidRPr="005C2513">
        <w:t xml:space="preserve"> </w:t>
      </w:r>
      <w:proofErr w:type="spellStart"/>
      <w:r w:rsidRPr="005C2513">
        <w:t>дали</w:t>
      </w:r>
      <w:proofErr w:type="spellEnd"/>
      <w:r w:rsidRPr="005C2513">
        <w:t xml:space="preserve"> </w:t>
      </w:r>
      <w:proofErr w:type="spellStart"/>
      <w:r w:rsidRPr="005C2513">
        <w:t>вашето</w:t>
      </w:r>
      <w:proofErr w:type="spellEnd"/>
      <w:r w:rsidRPr="005C2513">
        <w:t xml:space="preserve"> </w:t>
      </w:r>
      <w:proofErr w:type="spellStart"/>
      <w:r w:rsidRPr="005C2513">
        <w:t>дете</w:t>
      </w:r>
      <w:proofErr w:type="spellEnd"/>
      <w:r w:rsidRPr="005C2513">
        <w:t xml:space="preserve"> </w:t>
      </w:r>
      <w:proofErr w:type="spellStart"/>
      <w:r w:rsidRPr="005C2513">
        <w:t>ги</w:t>
      </w:r>
      <w:proofErr w:type="spellEnd"/>
      <w:r w:rsidRPr="005C2513">
        <w:t xml:space="preserve"> </w:t>
      </w:r>
      <w:proofErr w:type="spellStart"/>
      <w:r w:rsidRPr="005C2513">
        <w:t>исполнува</w:t>
      </w:r>
      <w:proofErr w:type="spellEnd"/>
      <w:r w:rsidRPr="005C2513">
        <w:t xml:space="preserve"> </w:t>
      </w:r>
      <w:proofErr w:type="spellStart"/>
      <w:r w:rsidRPr="005C2513">
        <w:t>условите</w:t>
      </w:r>
      <w:proofErr w:type="spellEnd"/>
      <w:r w:rsidRPr="005C2513">
        <w:t xml:space="preserve"> </w:t>
      </w:r>
      <w:proofErr w:type="spellStart"/>
      <w:r w:rsidRPr="005C2513">
        <w:t>на</w:t>
      </w:r>
      <w:proofErr w:type="spellEnd"/>
      <w:r w:rsidRPr="005C2513">
        <w:t xml:space="preserve"> </w:t>
      </w:r>
      <w:proofErr w:type="spellStart"/>
      <w:r w:rsidRPr="005C2513">
        <w:t>вашата</w:t>
      </w:r>
      <w:proofErr w:type="spellEnd"/>
      <w:r w:rsidRPr="005C2513">
        <w:t xml:space="preserve"> </w:t>
      </w:r>
      <w:proofErr w:type="spellStart"/>
      <w:r w:rsidR="00E91927">
        <w:t>m</w:t>
      </w:r>
      <w:r w:rsidRPr="005C2513">
        <w:t>yGov</w:t>
      </w:r>
      <w:proofErr w:type="spellEnd"/>
      <w:r w:rsidRPr="005C2513">
        <w:t xml:space="preserve"> </w:t>
      </w:r>
      <w:proofErr w:type="spellStart"/>
      <w:r w:rsidRPr="005C2513">
        <w:t>онлајн</w:t>
      </w:r>
      <w:proofErr w:type="spellEnd"/>
      <w:r w:rsidRPr="005C2513">
        <w:t xml:space="preserve"> </w:t>
      </w:r>
      <w:proofErr w:type="spellStart"/>
      <w:r w:rsidRPr="005C2513">
        <w:t>сметка</w:t>
      </w:r>
      <w:proofErr w:type="spellEnd"/>
      <w:r w:rsidR="00C30BD5">
        <w:t xml:space="preserve">. </w:t>
      </w:r>
    </w:p>
    <w:p w14:paraId="4896BFD8" w14:textId="6BB350E8" w:rsidR="00C30BD5" w:rsidRDefault="005C2513" w:rsidP="00C30BD5">
      <w:proofErr w:type="spellStart"/>
      <w:r w:rsidRPr="005C2513">
        <w:t>Децата</w:t>
      </w:r>
      <w:proofErr w:type="spellEnd"/>
      <w:r w:rsidRPr="005C2513">
        <w:t xml:space="preserve"> </w:t>
      </w:r>
      <w:proofErr w:type="spellStart"/>
      <w:r w:rsidRPr="005C2513">
        <w:t>ги</w:t>
      </w:r>
      <w:proofErr w:type="spellEnd"/>
      <w:r w:rsidRPr="005C2513">
        <w:t xml:space="preserve"> </w:t>
      </w:r>
      <w:proofErr w:type="spellStart"/>
      <w:r w:rsidRPr="005C2513">
        <w:t>исполнуваат</w:t>
      </w:r>
      <w:proofErr w:type="spellEnd"/>
      <w:r w:rsidRPr="005C2513">
        <w:t xml:space="preserve"> </w:t>
      </w:r>
      <w:proofErr w:type="spellStart"/>
      <w:r w:rsidRPr="005C2513">
        <w:t>условите</w:t>
      </w:r>
      <w:proofErr w:type="spellEnd"/>
      <w:r w:rsidRPr="005C2513">
        <w:t xml:space="preserve"> </w:t>
      </w:r>
      <w:proofErr w:type="spellStart"/>
      <w:r w:rsidRPr="005C2513">
        <w:t>ако</w:t>
      </w:r>
      <w:proofErr w:type="spellEnd"/>
      <w:r w:rsidR="00C30BD5">
        <w:t>:</w:t>
      </w:r>
    </w:p>
    <w:p w14:paraId="4DEE7B7A" w14:textId="77777777" w:rsidR="005C2513" w:rsidRDefault="005C2513" w:rsidP="005C2513">
      <w:pPr>
        <w:pStyle w:val="Bullet1"/>
      </w:pP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возраст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18 </w:t>
      </w:r>
      <w:proofErr w:type="spellStart"/>
      <w:r>
        <w:t>години</w:t>
      </w:r>
      <w:proofErr w:type="spellEnd"/>
    </w:p>
    <w:p w14:paraId="5103D534" w14:textId="77777777" w:rsidR="005C2513" w:rsidRDefault="005C2513" w:rsidP="005C2513">
      <w:pPr>
        <w:pStyle w:val="Bullet1"/>
      </w:pPr>
      <w:proofErr w:type="spellStart"/>
      <w:r>
        <w:t>имаат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користат</w:t>
      </w:r>
      <w:proofErr w:type="spellEnd"/>
      <w:r>
        <w:t xml:space="preserve"> Medicare и </w:t>
      </w:r>
    </w:p>
    <w:p w14:paraId="7F64AE46" w14:textId="6BC5604A" w:rsidR="00C30BD5" w:rsidRDefault="005C2513" w:rsidP="005C2513">
      <w:pPr>
        <w:pStyle w:val="Bullet1"/>
      </w:pPr>
      <w:proofErr w:type="spellStart"/>
      <w:r>
        <w:t>примаат</w:t>
      </w:r>
      <w:proofErr w:type="spellEnd"/>
      <w:r>
        <w:t xml:space="preserve"> </w:t>
      </w:r>
      <w:proofErr w:type="spellStart"/>
      <w:r>
        <w:t>детски</w:t>
      </w:r>
      <w:proofErr w:type="spellEnd"/>
      <w:r>
        <w:t xml:space="preserve"> </w:t>
      </w:r>
      <w:proofErr w:type="spellStart"/>
      <w:r>
        <w:t>додаток</w:t>
      </w:r>
      <w:proofErr w:type="spellEnd"/>
      <w:r>
        <w:t xml:space="preserve"> (government support payment) </w:t>
      </w:r>
      <w:proofErr w:type="spellStart"/>
      <w:r>
        <w:t>најмалку</w:t>
      </w:r>
      <w:proofErr w:type="spellEnd"/>
      <w:r>
        <w:t xml:space="preserve"> </w:t>
      </w:r>
      <w:proofErr w:type="spellStart"/>
      <w:r>
        <w:t>еднаш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родител</w:t>
      </w:r>
      <w:proofErr w:type="spellEnd"/>
      <w:r>
        <w:t xml:space="preserve">, </w:t>
      </w:r>
      <w:proofErr w:type="spellStart"/>
      <w:r>
        <w:t>негувател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старател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прима</w:t>
      </w:r>
      <w:proofErr w:type="spellEnd"/>
      <w:r>
        <w:t xml:space="preserve"> </w:t>
      </w:r>
      <w:proofErr w:type="spellStart"/>
      <w:r>
        <w:t>детски</w:t>
      </w:r>
      <w:proofErr w:type="spellEnd"/>
      <w:r>
        <w:t xml:space="preserve"> </w:t>
      </w:r>
      <w:proofErr w:type="spellStart"/>
      <w:r>
        <w:t>додаток</w:t>
      </w:r>
      <w:proofErr w:type="spellEnd"/>
      <w:r w:rsidR="00C30BD5">
        <w:t>.</w:t>
      </w:r>
    </w:p>
    <w:p w14:paraId="53D99511" w14:textId="2E23043A" w:rsidR="00C30BD5" w:rsidRPr="00606ED2" w:rsidRDefault="005C2513" w:rsidP="00606ED2">
      <w:pPr>
        <w:pStyle w:val="Heading2"/>
      </w:pPr>
      <w:proofErr w:type="spellStart"/>
      <w:r w:rsidRPr="005C2513">
        <w:t>Подолу</w:t>
      </w:r>
      <w:proofErr w:type="spellEnd"/>
      <w:r w:rsidRPr="005C2513">
        <w:t xml:space="preserve"> </w:t>
      </w:r>
      <w:proofErr w:type="spellStart"/>
      <w:r w:rsidRPr="005C2513">
        <w:t>се</w:t>
      </w:r>
      <w:proofErr w:type="spellEnd"/>
      <w:r w:rsidRPr="005C2513">
        <w:t xml:space="preserve"> </w:t>
      </w:r>
      <w:proofErr w:type="spellStart"/>
      <w:r w:rsidRPr="005C2513">
        <w:t>наведени</w:t>
      </w:r>
      <w:proofErr w:type="spellEnd"/>
      <w:r w:rsidRPr="005C2513">
        <w:t xml:space="preserve"> </w:t>
      </w:r>
      <w:proofErr w:type="spellStart"/>
      <w:r w:rsidRPr="005C2513">
        <w:t>детските</w:t>
      </w:r>
      <w:proofErr w:type="spellEnd"/>
      <w:r w:rsidRPr="005C2513">
        <w:t xml:space="preserve"> </w:t>
      </w:r>
      <w:proofErr w:type="spellStart"/>
      <w:r w:rsidRPr="005C2513">
        <w:t>додатоци</w:t>
      </w:r>
      <w:proofErr w:type="spellEnd"/>
      <w:r w:rsidRPr="005C2513">
        <w:t xml:space="preserve"> </w:t>
      </w:r>
      <w:proofErr w:type="spellStart"/>
      <w:r w:rsidRPr="005C2513">
        <w:t>кои</w:t>
      </w:r>
      <w:proofErr w:type="spellEnd"/>
      <w:r w:rsidRPr="005C2513">
        <w:t xml:space="preserve"> </w:t>
      </w:r>
      <w:proofErr w:type="spellStart"/>
      <w:r w:rsidRPr="005C2513">
        <w:t>се</w:t>
      </w:r>
      <w:proofErr w:type="spellEnd"/>
      <w:r w:rsidRPr="005C2513">
        <w:t xml:space="preserve"> </w:t>
      </w:r>
      <w:proofErr w:type="spellStart"/>
      <w:r w:rsidRPr="005C2513">
        <w:t>земаат</w:t>
      </w:r>
      <w:proofErr w:type="spellEnd"/>
      <w:r w:rsidRPr="005C2513">
        <w:t xml:space="preserve"> </w:t>
      </w:r>
      <w:proofErr w:type="spellStart"/>
      <w:r w:rsidRPr="005C2513">
        <w:t>предвид</w:t>
      </w:r>
      <w:proofErr w:type="spellEnd"/>
      <w:r w:rsidRPr="005C2513">
        <w:t xml:space="preserve"> </w:t>
      </w:r>
      <w:proofErr w:type="spellStart"/>
      <w:r w:rsidRPr="005C2513">
        <w:t>за</w:t>
      </w:r>
      <w:proofErr w:type="spellEnd"/>
      <w:r w:rsidRPr="005C2513">
        <w:t xml:space="preserve"> </w:t>
      </w:r>
      <w:proofErr w:type="spellStart"/>
      <w:r w:rsidRPr="005C2513">
        <w:t>исполнување</w:t>
      </w:r>
      <w:proofErr w:type="spellEnd"/>
      <w:r w:rsidRPr="005C2513">
        <w:t xml:space="preserve"> </w:t>
      </w:r>
      <w:proofErr w:type="spellStart"/>
      <w:r w:rsidRPr="005C2513">
        <w:t>на</w:t>
      </w:r>
      <w:proofErr w:type="spellEnd"/>
      <w:r w:rsidRPr="005C2513">
        <w:t xml:space="preserve"> </w:t>
      </w:r>
      <w:proofErr w:type="spellStart"/>
      <w:r w:rsidRPr="005C2513">
        <w:t>условите</w:t>
      </w:r>
      <w:proofErr w:type="spellEnd"/>
      <w:r w:rsidRPr="005C2513">
        <w:t xml:space="preserve"> </w:t>
      </w:r>
      <w:proofErr w:type="spellStart"/>
      <w:r w:rsidRPr="005C2513">
        <w:t>за</w:t>
      </w:r>
      <w:proofErr w:type="spellEnd"/>
      <w:r w:rsidRPr="005C2513">
        <w:t xml:space="preserve"> </w:t>
      </w:r>
      <w:proofErr w:type="spellStart"/>
      <w:r w:rsidRPr="005C2513">
        <w:t>користење</w:t>
      </w:r>
      <w:proofErr w:type="spellEnd"/>
      <w:r w:rsidRPr="005C2513">
        <w:t xml:space="preserve"> </w:t>
      </w:r>
      <w:proofErr w:type="spellStart"/>
      <w:r w:rsidRPr="005C2513">
        <w:t>на</w:t>
      </w:r>
      <w:proofErr w:type="spellEnd"/>
      <w:r w:rsidRPr="005C2513">
        <w:t xml:space="preserve"> </w:t>
      </w:r>
      <w:proofErr w:type="spellStart"/>
      <w:r w:rsidRPr="005C2513">
        <w:t>програмата</w:t>
      </w:r>
      <w:proofErr w:type="spellEnd"/>
      <w:r w:rsidRPr="005C2513">
        <w:t xml:space="preserve"> CBDS</w:t>
      </w:r>
      <w:r w:rsidR="00C30BD5" w:rsidRPr="00606ED2">
        <w:t>.</w:t>
      </w:r>
    </w:p>
    <w:p w14:paraId="271B63DA" w14:textId="53D6D965" w:rsidR="00C30BD5" w:rsidRDefault="005C2513" w:rsidP="00606ED2">
      <w:pPr>
        <w:pStyle w:val="Heading3"/>
      </w:pPr>
      <w:proofErr w:type="spellStart"/>
      <w:r w:rsidRPr="005C2513">
        <w:t>Исплати</w:t>
      </w:r>
      <w:proofErr w:type="spellEnd"/>
      <w:r w:rsidRPr="005C2513">
        <w:t xml:space="preserve"> </w:t>
      </w:r>
      <w:proofErr w:type="spellStart"/>
      <w:r w:rsidRPr="005C2513">
        <w:t>на</w:t>
      </w:r>
      <w:proofErr w:type="spellEnd"/>
      <w:r w:rsidRPr="005C2513">
        <w:t xml:space="preserve"> </w:t>
      </w:r>
      <w:proofErr w:type="spellStart"/>
      <w:r w:rsidRPr="005C2513">
        <w:t>родител</w:t>
      </w:r>
      <w:proofErr w:type="spellEnd"/>
      <w:r w:rsidRPr="005C2513">
        <w:t xml:space="preserve">, </w:t>
      </w:r>
      <w:proofErr w:type="spellStart"/>
      <w:r w:rsidRPr="005C2513">
        <w:t>негувател</w:t>
      </w:r>
      <w:proofErr w:type="spellEnd"/>
      <w:r w:rsidRPr="005C2513">
        <w:t xml:space="preserve"> </w:t>
      </w:r>
      <w:proofErr w:type="spellStart"/>
      <w:r w:rsidRPr="005C2513">
        <w:t>или</w:t>
      </w:r>
      <w:proofErr w:type="spellEnd"/>
      <w:r w:rsidRPr="005C2513">
        <w:t xml:space="preserve"> </w:t>
      </w:r>
      <w:proofErr w:type="spellStart"/>
      <w:r w:rsidRPr="005C2513">
        <w:t>старател</w:t>
      </w:r>
      <w:proofErr w:type="spellEnd"/>
    </w:p>
    <w:p w14:paraId="5640955D" w14:textId="77777777" w:rsidR="005C2513" w:rsidRDefault="005C2513" w:rsidP="005C2513">
      <w:pPr>
        <w:pStyle w:val="Bullet1"/>
      </w:pPr>
      <w:r>
        <w:t>Family Tax Benefit Part A (</w:t>
      </w:r>
      <w:proofErr w:type="spellStart"/>
      <w:r>
        <w:t>Семејна</w:t>
      </w:r>
      <w:proofErr w:type="spellEnd"/>
      <w:r>
        <w:t xml:space="preserve"> </w:t>
      </w:r>
      <w:proofErr w:type="spellStart"/>
      <w:r>
        <w:t>даночна</w:t>
      </w:r>
      <w:proofErr w:type="spellEnd"/>
      <w:r>
        <w:t xml:space="preserve"> </w:t>
      </w:r>
      <w:proofErr w:type="spellStart"/>
      <w:r>
        <w:t>бенефиција</w:t>
      </w:r>
      <w:proofErr w:type="spellEnd"/>
      <w:r>
        <w:t xml:space="preserve">, </w:t>
      </w:r>
      <w:proofErr w:type="spellStart"/>
      <w:r>
        <w:t>Дел</w:t>
      </w:r>
      <w:proofErr w:type="spellEnd"/>
      <w:r>
        <w:t xml:space="preserve"> А)</w:t>
      </w:r>
    </w:p>
    <w:p w14:paraId="06AEF74A" w14:textId="77777777" w:rsidR="005C2513" w:rsidRDefault="005C2513" w:rsidP="005C2513">
      <w:pPr>
        <w:pStyle w:val="Bullet1"/>
      </w:pPr>
      <w:r>
        <w:t>Parenting Payment (</w:t>
      </w:r>
      <w:proofErr w:type="spellStart"/>
      <w:r>
        <w:t>Исплата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>)</w:t>
      </w:r>
    </w:p>
    <w:p w14:paraId="770FB2C4" w14:textId="015197F2" w:rsidR="00C30BD5" w:rsidRDefault="005C2513" w:rsidP="005C2513">
      <w:pPr>
        <w:pStyle w:val="Bullet1"/>
      </w:pPr>
      <w:r>
        <w:t xml:space="preserve">Double Orphan Pension (Пензија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двоен</w:t>
      </w:r>
      <w:proofErr w:type="spellEnd"/>
      <w:r>
        <w:t xml:space="preserve"> </w:t>
      </w:r>
      <w:proofErr w:type="spellStart"/>
      <w:r>
        <w:t>сирак</w:t>
      </w:r>
      <w:proofErr w:type="spellEnd"/>
      <w:r>
        <w:t>)</w:t>
      </w:r>
    </w:p>
    <w:p w14:paraId="667F228A" w14:textId="2F6CF004" w:rsidR="00C30BD5" w:rsidRDefault="00FC64C0" w:rsidP="00606ED2">
      <w:pPr>
        <w:pStyle w:val="Heading3"/>
      </w:pPr>
      <w:proofErr w:type="spellStart"/>
      <w:r w:rsidRPr="00FC64C0">
        <w:lastRenderedPageBreak/>
        <w:t>Исплати</w:t>
      </w:r>
      <w:proofErr w:type="spellEnd"/>
      <w:r w:rsidRPr="00FC64C0">
        <w:t xml:space="preserve"> </w:t>
      </w:r>
      <w:proofErr w:type="spellStart"/>
      <w:r w:rsidRPr="00FC64C0">
        <w:t>на</w:t>
      </w:r>
      <w:proofErr w:type="spellEnd"/>
      <w:r w:rsidRPr="00FC64C0">
        <w:t xml:space="preserve"> </w:t>
      </w:r>
      <w:proofErr w:type="spellStart"/>
      <w:r w:rsidRPr="00FC64C0">
        <w:t>дете</w:t>
      </w:r>
      <w:proofErr w:type="spellEnd"/>
    </w:p>
    <w:p w14:paraId="06A065EF" w14:textId="77777777" w:rsidR="00FC64C0" w:rsidRDefault="00FC64C0" w:rsidP="00FC64C0">
      <w:pPr>
        <w:pStyle w:val="Bullet1"/>
      </w:pPr>
      <w:r>
        <w:t>ABSTUDY</w:t>
      </w:r>
    </w:p>
    <w:p w14:paraId="52733081" w14:textId="77777777" w:rsidR="00FC64C0" w:rsidRDefault="00FC64C0" w:rsidP="00FC64C0">
      <w:pPr>
        <w:pStyle w:val="Bullet1"/>
      </w:pPr>
      <w:r>
        <w:t>Family Tax Benefit Part A (</w:t>
      </w:r>
      <w:proofErr w:type="spellStart"/>
      <w:r>
        <w:t>Семејна</w:t>
      </w:r>
      <w:proofErr w:type="spellEnd"/>
      <w:r>
        <w:t xml:space="preserve"> </w:t>
      </w:r>
      <w:proofErr w:type="spellStart"/>
      <w:r>
        <w:t>даночна</w:t>
      </w:r>
      <w:proofErr w:type="spellEnd"/>
      <w:r>
        <w:t xml:space="preserve"> </w:t>
      </w:r>
      <w:proofErr w:type="spellStart"/>
      <w:r>
        <w:t>бенефиција</w:t>
      </w:r>
      <w:proofErr w:type="spellEnd"/>
      <w:r>
        <w:t xml:space="preserve">, </w:t>
      </w:r>
      <w:proofErr w:type="spellStart"/>
      <w:r>
        <w:t>Дел</w:t>
      </w:r>
      <w:proofErr w:type="spellEnd"/>
      <w:r>
        <w:t xml:space="preserve"> А)</w:t>
      </w:r>
    </w:p>
    <w:p w14:paraId="2818A4EC" w14:textId="77777777" w:rsidR="00FC64C0" w:rsidRDefault="00FC64C0" w:rsidP="00FC64C0">
      <w:pPr>
        <w:pStyle w:val="Bullet1"/>
      </w:pPr>
      <w:r>
        <w:t>Carer Payment (</w:t>
      </w:r>
      <w:proofErr w:type="spellStart"/>
      <w:r>
        <w:t>Исплата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негувател</w:t>
      </w:r>
      <w:proofErr w:type="spellEnd"/>
      <w:r>
        <w:t>)</w:t>
      </w:r>
    </w:p>
    <w:p w14:paraId="547BC654" w14:textId="77777777" w:rsidR="00FC64C0" w:rsidRDefault="00FC64C0" w:rsidP="00FC64C0">
      <w:pPr>
        <w:pStyle w:val="Bullet1"/>
      </w:pPr>
      <w:r>
        <w:t xml:space="preserve">Disability Support Pension (Пензија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попреченост</w:t>
      </w:r>
      <w:proofErr w:type="spellEnd"/>
      <w:r>
        <w:t>)</w:t>
      </w:r>
    </w:p>
    <w:p w14:paraId="2B746121" w14:textId="77777777" w:rsidR="00FC64C0" w:rsidRDefault="00FC64C0" w:rsidP="00FC64C0">
      <w:pPr>
        <w:pStyle w:val="Bullet1"/>
      </w:pPr>
      <w:r>
        <w:t>Parenting Payment (</w:t>
      </w:r>
      <w:proofErr w:type="spellStart"/>
      <w:r>
        <w:t>Исплата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>)</w:t>
      </w:r>
    </w:p>
    <w:p w14:paraId="2ABEF5F2" w14:textId="77777777" w:rsidR="00FC64C0" w:rsidRDefault="00FC64C0" w:rsidP="00FC64C0">
      <w:pPr>
        <w:pStyle w:val="Bullet1"/>
      </w:pPr>
      <w:r>
        <w:t>Special Benefit (</w:t>
      </w:r>
      <w:proofErr w:type="spellStart"/>
      <w:r>
        <w:t>Посебен</w:t>
      </w:r>
      <w:proofErr w:type="spellEnd"/>
      <w:r>
        <w:t xml:space="preserve"> </w:t>
      </w:r>
      <w:proofErr w:type="spellStart"/>
      <w:r>
        <w:t>надоместок</w:t>
      </w:r>
      <w:proofErr w:type="spellEnd"/>
      <w:r>
        <w:t>)</w:t>
      </w:r>
    </w:p>
    <w:p w14:paraId="7AEE1F46" w14:textId="77777777" w:rsidR="00FC64C0" w:rsidRDefault="00FC64C0" w:rsidP="00FC64C0">
      <w:pPr>
        <w:pStyle w:val="Bullet1"/>
      </w:pPr>
      <w:r>
        <w:t>Youth Allowance (</w:t>
      </w:r>
      <w:proofErr w:type="spellStart"/>
      <w:r>
        <w:t>Додаток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млади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)</w:t>
      </w:r>
    </w:p>
    <w:p w14:paraId="1F488F74" w14:textId="69534C3B" w:rsidR="00606ED2" w:rsidRDefault="00FC64C0" w:rsidP="00E91927">
      <w:pPr>
        <w:pStyle w:val="Bullet1"/>
      </w:pPr>
      <w:proofErr w:type="spellStart"/>
      <w:r>
        <w:t>Додатоци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Одделот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E91927" w:rsidRPr="00E91927">
        <w:rPr>
          <w:lang w:val="en-GB"/>
        </w:rPr>
        <w:t>воени</w:t>
      </w:r>
      <w:proofErr w:type="spellEnd"/>
      <w:r w:rsidR="00E91927" w:rsidRPr="00E91927">
        <w:t xml:space="preserve"> </w:t>
      </w:r>
      <w:proofErr w:type="spellStart"/>
      <w:r>
        <w:t>ветерани</w:t>
      </w:r>
      <w:proofErr w:type="spellEnd"/>
      <w:r>
        <w:t xml:space="preserve"> (Department of Veterans’ Affairs) </w:t>
      </w:r>
      <w:proofErr w:type="spellStart"/>
      <w:r>
        <w:t>според</w:t>
      </w:r>
      <w:proofErr w:type="spellEnd"/>
      <w:r w:rsidR="00606ED2">
        <w:t>:</w:t>
      </w:r>
    </w:p>
    <w:p w14:paraId="79803741" w14:textId="77777777" w:rsidR="00FC64C0" w:rsidRDefault="00FC64C0" w:rsidP="00FC64C0">
      <w:pPr>
        <w:pStyle w:val="Bullet2"/>
      </w:pPr>
      <w:proofErr w:type="spellStart"/>
      <w:r>
        <w:t>Програмата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воени</w:t>
      </w:r>
      <w:proofErr w:type="spellEnd"/>
      <w:r>
        <w:t xml:space="preserve"> </w:t>
      </w:r>
      <w:proofErr w:type="spellStart"/>
      <w:r>
        <w:t>ветерани</w:t>
      </w:r>
      <w:proofErr w:type="spellEnd"/>
      <w:r>
        <w:t xml:space="preserve"> (Veterans’ Children Education Scheme)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детето</w:t>
      </w:r>
      <w:proofErr w:type="spellEnd"/>
      <w:r>
        <w:t xml:space="preserve"> 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возраст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16 </w:t>
      </w:r>
      <w:proofErr w:type="spellStart"/>
      <w:r>
        <w:t>до</w:t>
      </w:r>
      <w:proofErr w:type="spellEnd"/>
      <w:r>
        <w:t xml:space="preserve"> 17 </w:t>
      </w:r>
      <w:proofErr w:type="spellStart"/>
      <w:r>
        <w:t>години</w:t>
      </w:r>
      <w:proofErr w:type="spellEnd"/>
      <w:r>
        <w:t>)</w:t>
      </w:r>
    </w:p>
    <w:p w14:paraId="0E57B138" w14:textId="74B239DA" w:rsidR="00606ED2" w:rsidRDefault="00FC64C0" w:rsidP="00FC64C0">
      <w:pPr>
        <w:pStyle w:val="Bullet2"/>
      </w:pPr>
      <w:proofErr w:type="spellStart"/>
      <w:r>
        <w:t>Програмата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и </w:t>
      </w:r>
      <w:proofErr w:type="spellStart"/>
      <w:r>
        <w:t>обука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рехабилитација</w:t>
      </w:r>
      <w:proofErr w:type="spellEnd"/>
      <w:r>
        <w:t xml:space="preserve"> и </w:t>
      </w:r>
      <w:proofErr w:type="spellStart"/>
      <w:r>
        <w:t>компензација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воени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(Military Rehabilitation and Compensation Act Education and Training Scheme)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детето</w:t>
      </w:r>
      <w:proofErr w:type="spellEnd"/>
      <w:r>
        <w:t xml:space="preserve"> 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возраст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16 </w:t>
      </w:r>
      <w:proofErr w:type="spellStart"/>
      <w:r>
        <w:t>до</w:t>
      </w:r>
      <w:proofErr w:type="spellEnd"/>
      <w:r>
        <w:t xml:space="preserve"> 17 </w:t>
      </w:r>
      <w:proofErr w:type="spellStart"/>
      <w:r>
        <w:t>години</w:t>
      </w:r>
      <w:proofErr w:type="spellEnd"/>
      <w:r>
        <w:t>)</w:t>
      </w:r>
    </w:p>
    <w:p w14:paraId="5EC158DB" w14:textId="035158BF" w:rsidR="001A2A77" w:rsidRDefault="0008211B" w:rsidP="001A2A77">
      <w:pPr>
        <w:pStyle w:val="Heading3"/>
      </w:pPr>
      <w:proofErr w:type="spellStart"/>
      <w:r w:rsidRPr="0008211B">
        <w:t>Исплати</w:t>
      </w:r>
      <w:proofErr w:type="spellEnd"/>
      <w:r w:rsidRPr="0008211B">
        <w:t xml:space="preserve"> </w:t>
      </w:r>
      <w:proofErr w:type="spellStart"/>
      <w:r w:rsidRPr="0008211B">
        <w:t>на</w:t>
      </w:r>
      <w:proofErr w:type="spellEnd"/>
      <w:r w:rsidRPr="0008211B">
        <w:t xml:space="preserve"> </w:t>
      </w:r>
      <w:proofErr w:type="spellStart"/>
      <w:r w:rsidRPr="0008211B">
        <w:t>партнер</w:t>
      </w:r>
      <w:proofErr w:type="spellEnd"/>
      <w:r w:rsidRPr="0008211B">
        <w:t xml:space="preserve"> </w:t>
      </w:r>
      <w:proofErr w:type="spellStart"/>
      <w:r w:rsidRPr="0008211B">
        <w:t>на</w:t>
      </w:r>
      <w:proofErr w:type="spellEnd"/>
      <w:r w:rsidRPr="0008211B">
        <w:t xml:space="preserve"> </w:t>
      </w:r>
      <w:proofErr w:type="spellStart"/>
      <w:r w:rsidRPr="0008211B">
        <w:t>тинејџер</w:t>
      </w:r>
      <w:proofErr w:type="spellEnd"/>
    </w:p>
    <w:p w14:paraId="1AA4193C" w14:textId="77777777" w:rsidR="0008211B" w:rsidRDefault="0008211B" w:rsidP="0008211B">
      <w:pPr>
        <w:pStyle w:val="Bullet1"/>
      </w:pPr>
      <w:r>
        <w:t>Family Tax Benefit Part A (</w:t>
      </w:r>
      <w:proofErr w:type="spellStart"/>
      <w:r>
        <w:t>Семејна</w:t>
      </w:r>
      <w:proofErr w:type="spellEnd"/>
      <w:r>
        <w:t xml:space="preserve"> </w:t>
      </w:r>
      <w:proofErr w:type="spellStart"/>
      <w:r>
        <w:t>даночна</w:t>
      </w:r>
      <w:proofErr w:type="spellEnd"/>
      <w:r>
        <w:t xml:space="preserve"> </w:t>
      </w:r>
      <w:proofErr w:type="spellStart"/>
      <w:r>
        <w:t>бенефиција</w:t>
      </w:r>
      <w:proofErr w:type="spellEnd"/>
      <w:r>
        <w:t xml:space="preserve">, </w:t>
      </w:r>
      <w:proofErr w:type="spellStart"/>
      <w:r>
        <w:t>Дел</w:t>
      </w:r>
      <w:proofErr w:type="spellEnd"/>
      <w:r>
        <w:t xml:space="preserve"> А)</w:t>
      </w:r>
    </w:p>
    <w:p w14:paraId="392FA746" w14:textId="2468CC92" w:rsidR="001A2A77" w:rsidRDefault="0008211B" w:rsidP="0008211B">
      <w:pPr>
        <w:pStyle w:val="Bullet1"/>
      </w:pPr>
      <w:r>
        <w:t>Parenting Payment (</w:t>
      </w:r>
      <w:proofErr w:type="spellStart"/>
      <w:r>
        <w:t>Исплата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>)</w:t>
      </w:r>
    </w:p>
    <w:p w14:paraId="7F3BF6A7" w14:textId="7C590B44" w:rsidR="00606ED2" w:rsidRDefault="009E1282" w:rsidP="00606ED2">
      <w:pPr>
        <w:pStyle w:val="Heading1"/>
      </w:pPr>
      <w:proofErr w:type="spellStart"/>
      <w:r w:rsidRPr="009E1282">
        <w:t>Кои</w:t>
      </w:r>
      <w:proofErr w:type="spellEnd"/>
      <w:r w:rsidRPr="009E1282">
        <w:t xml:space="preserve"> </w:t>
      </w:r>
      <w:proofErr w:type="spellStart"/>
      <w:r w:rsidRPr="009E1282">
        <w:t>стоматолошки</w:t>
      </w:r>
      <w:proofErr w:type="spellEnd"/>
      <w:r w:rsidRPr="009E1282">
        <w:t xml:space="preserve"> </w:t>
      </w:r>
      <w:proofErr w:type="spellStart"/>
      <w:r w:rsidRPr="009E1282">
        <w:t>услуги</w:t>
      </w:r>
      <w:proofErr w:type="spellEnd"/>
      <w:r w:rsidRPr="009E1282">
        <w:t xml:space="preserve"> </w:t>
      </w:r>
      <w:proofErr w:type="spellStart"/>
      <w:r w:rsidRPr="009E1282">
        <w:t>се</w:t>
      </w:r>
      <w:proofErr w:type="spellEnd"/>
      <w:r w:rsidRPr="009E1282">
        <w:t xml:space="preserve"> </w:t>
      </w:r>
      <w:proofErr w:type="spellStart"/>
      <w:r w:rsidRPr="009E1282">
        <w:t>покриени</w:t>
      </w:r>
      <w:proofErr w:type="spellEnd"/>
      <w:r w:rsidR="00606ED2">
        <w:t>?</w:t>
      </w:r>
    </w:p>
    <w:p w14:paraId="3A725AE8" w14:textId="54E9AA03" w:rsidR="00606ED2" w:rsidRDefault="009E1282" w:rsidP="00606ED2">
      <w:proofErr w:type="spellStart"/>
      <w:r w:rsidRPr="009E1282">
        <w:t>Стоматолошките</w:t>
      </w:r>
      <w:proofErr w:type="spellEnd"/>
      <w:r w:rsidRPr="009E1282">
        <w:t xml:space="preserve"> </w:t>
      </w:r>
      <w:proofErr w:type="spellStart"/>
      <w:r w:rsidRPr="009E1282">
        <w:t>услуги</w:t>
      </w:r>
      <w:proofErr w:type="spellEnd"/>
      <w:r w:rsidRPr="009E1282">
        <w:t xml:space="preserve"> </w:t>
      </w:r>
      <w:proofErr w:type="spellStart"/>
      <w:r w:rsidRPr="009E1282">
        <w:t>кои</w:t>
      </w:r>
      <w:proofErr w:type="spellEnd"/>
      <w:r w:rsidRPr="009E1282">
        <w:t xml:space="preserve"> </w:t>
      </w:r>
      <w:proofErr w:type="spellStart"/>
      <w:r w:rsidRPr="009E1282">
        <w:t>се</w:t>
      </w:r>
      <w:proofErr w:type="spellEnd"/>
      <w:r w:rsidRPr="009E1282">
        <w:t xml:space="preserve"> </w:t>
      </w:r>
      <w:proofErr w:type="spellStart"/>
      <w:r w:rsidRPr="009E1282">
        <w:t>покриени</w:t>
      </w:r>
      <w:proofErr w:type="spellEnd"/>
      <w:r w:rsidRPr="009E1282">
        <w:t xml:space="preserve"> </w:t>
      </w:r>
      <w:proofErr w:type="spellStart"/>
      <w:r w:rsidRPr="009E1282">
        <w:t>со</w:t>
      </w:r>
      <w:proofErr w:type="spellEnd"/>
      <w:r w:rsidRPr="009E1282">
        <w:t xml:space="preserve"> </w:t>
      </w:r>
      <w:proofErr w:type="spellStart"/>
      <w:r w:rsidRPr="009E1282">
        <w:t>програмата</w:t>
      </w:r>
      <w:proofErr w:type="spellEnd"/>
      <w:r w:rsidRPr="009E1282">
        <w:t xml:space="preserve"> CDBS </w:t>
      </w:r>
      <w:proofErr w:type="spellStart"/>
      <w:r w:rsidRPr="009E1282">
        <w:t>вклучуваат</w:t>
      </w:r>
      <w:proofErr w:type="spellEnd"/>
      <w:r w:rsidR="00606ED2">
        <w:t>:</w:t>
      </w:r>
    </w:p>
    <w:p w14:paraId="4FDE03B8" w14:textId="77777777" w:rsidR="009E1282" w:rsidRDefault="009E1282" w:rsidP="009E1282">
      <w:pPr>
        <w:pStyle w:val="Bullet1"/>
      </w:pPr>
      <w:proofErr w:type="spellStart"/>
      <w:r>
        <w:t>контролни</w:t>
      </w:r>
      <w:proofErr w:type="spellEnd"/>
      <w:r>
        <w:t xml:space="preserve"> </w:t>
      </w:r>
      <w:proofErr w:type="spellStart"/>
      <w:r>
        <w:t>прегледи</w:t>
      </w:r>
      <w:proofErr w:type="spellEnd"/>
    </w:p>
    <w:p w14:paraId="13417A65" w14:textId="77777777" w:rsidR="009E1282" w:rsidRDefault="009E1282" w:rsidP="009E1282">
      <w:pPr>
        <w:pStyle w:val="Bullet1"/>
      </w:pPr>
      <w:proofErr w:type="spellStart"/>
      <w:r>
        <w:t>рендгенски</w:t>
      </w:r>
      <w:proofErr w:type="spellEnd"/>
      <w:r>
        <w:t xml:space="preserve"> </w:t>
      </w:r>
      <w:proofErr w:type="spellStart"/>
      <w:r>
        <w:t>снимки</w:t>
      </w:r>
      <w:proofErr w:type="spellEnd"/>
    </w:p>
    <w:p w14:paraId="52013248" w14:textId="77777777" w:rsidR="009E1282" w:rsidRDefault="009E1282" w:rsidP="009E1282">
      <w:pPr>
        <w:pStyle w:val="Bullet1"/>
      </w:pPr>
      <w:proofErr w:type="spellStart"/>
      <w:r>
        <w:t>чистење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заби</w:t>
      </w:r>
      <w:proofErr w:type="spellEnd"/>
    </w:p>
    <w:p w14:paraId="12F2D9D6" w14:textId="77777777" w:rsidR="009E1282" w:rsidRDefault="009E1282" w:rsidP="009E1282">
      <w:pPr>
        <w:pStyle w:val="Bullet1"/>
      </w:pPr>
      <w:proofErr w:type="spellStart"/>
      <w:r>
        <w:t>залевање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фисури</w:t>
      </w:r>
      <w:proofErr w:type="spellEnd"/>
      <w:r>
        <w:t xml:space="preserve"> (</w:t>
      </w:r>
      <w:proofErr w:type="spellStart"/>
      <w:r>
        <w:t>длабнатини</w:t>
      </w:r>
      <w:proofErr w:type="spellEnd"/>
      <w:r>
        <w:t>)</w:t>
      </w:r>
    </w:p>
    <w:p w14:paraId="099BACE1" w14:textId="77777777" w:rsidR="009E1282" w:rsidRDefault="009E1282" w:rsidP="009E1282">
      <w:pPr>
        <w:pStyle w:val="Bullet1"/>
      </w:pPr>
      <w:proofErr w:type="spellStart"/>
      <w:r>
        <w:t>пломби</w:t>
      </w:r>
      <w:proofErr w:type="spellEnd"/>
    </w:p>
    <w:p w14:paraId="3443E7D1" w14:textId="77777777" w:rsidR="009E1282" w:rsidRDefault="009E1282" w:rsidP="009E1282">
      <w:pPr>
        <w:pStyle w:val="Bullet1"/>
      </w:pPr>
      <w:proofErr w:type="spellStart"/>
      <w:r>
        <w:t>канали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корени</w:t>
      </w:r>
      <w:proofErr w:type="spellEnd"/>
    </w:p>
    <w:p w14:paraId="2C20F99F" w14:textId="77777777" w:rsidR="009E1282" w:rsidRDefault="009E1282" w:rsidP="009E1282">
      <w:pPr>
        <w:pStyle w:val="Bullet1"/>
      </w:pPr>
      <w:proofErr w:type="spellStart"/>
      <w:r>
        <w:t>вадење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заби</w:t>
      </w:r>
      <w:proofErr w:type="spellEnd"/>
    </w:p>
    <w:p w14:paraId="26E09F7A" w14:textId="2950B03A" w:rsidR="00606ED2" w:rsidRDefault="009E1282" w:rsidP="009E1282">
      <w:pPr>
        <w:pStyle w:val="Bullet1"/>
      </w:pPr>
      <w:proofErr w:type="spellStart"/>
      <w:r>
        <w:t>делумни</w:t>
      </w:r>
      <w:proofErr w:type="spellEnd"/>
      <w:r>
        <w:t xml:space="preserve"> </w:t>
      </w:r>
      <w:proofErr w:type="spellStart"/>
      <w:r>
        <w:t>протези</w:t>
      </w:r>
      <w:proofErr w:type="spellEnd"/>
      <w:r w:rsidR="00606ED2">
        <w:t>.</w:t>
      </w:r>
    </w:p>
    <w:p w14:paraId="582BB0E6" w14:textId="38D2363B" w:rsidR="00C30BD5" w:rsidRDefault="009E1282" w:rsidP="00606ED2">
      <w:r w:rsidRPr="009E1282">
        <w:t>CDBS-</w:t>
      </w:r>
      <w:proofErr w:type="spellStart"/>
      <w:r w:rsidRPr="009E1282">
        <w:t>програмата</w:t>
      </w:r>
      <w:proofErr w:type="spellEnd"/>
      <w:r w:rsidRPr="009E1282">
        <w:t xml:space="preserve"> </w:t>
      </w:r>
      <w:proofErr w:type="spellStart"/>
      <w:r w:rsidRPr="009E1282">
        <w:t>не</w:t>
      </w:r>
      <w:proofErr w:type="spellEnd"/>
      <w:r w:rsidRPr="009E1282">
        <w:t xml:space="preserve"> </w:t>
      </w:r>
      <w:proofErr w:type="spellStart"/>
      <w:r w:rsidRPr="009E1282">
        <w:t>покрива</w:t>
      </w:r>
      <w:proofErr w:type="spellEnd"/>
      <w:r w:rsidRPr="009E1282">
        <w:t xml:space="preserve"> </w:t>
      </w:r>
      <w:proofErr w:type="spellStart"/>
      <w:r w:rsidRPr="009E1282">
        <w:t>трошоци</w:t>
      </w:r>
      <w:proofErr w:type="spellEnd"/>
      <w:r w:rsidRPr="009E1282">
        <w:t xml:space="preserve"> </w:t>
      </w:r>
      <w:proofErr w:type="spellStart"/>
      <w:r w:rsidRPr="009E1282">
        <w:t>за</w:t>
      </w:r>
      <w:proofErr w:type="spellEnd"/>
      <w:r w:rsidRPr="009E1282">
        <w:t xml:space="preserve"> </w:t>
      </w:r>
      <w:proofErr w:type="spellStart"/>
      <w:r w:rsidRPr="009E1282">
        <w:t>ортодонтски</w:t>
      </w:r>
      <w:proofErr w:type="spellEnd"/>
      <w:r w:rsidRPr="009E1282">
        <w:t xml:space="preserve"> </w:t>
      </w:r>
      <w:proofErr w:type="spellStart"/>
      <w:r w:rsidRPr="009E1282">
        <w:t>третмани</w:t>
      </w:r>
      <w:proofErr w:type="spellEnd"/>
      <w:r w:rsidRPr="009E1282">
        <w:t xml:space="preserve">, </w:t>
      </w:r>
      <w:proofErr w:type="spellStart"/>
      <w:r w:rsidRPr="009E1282">
        <w:t>козметички</w:t>
      </w:r>
      <w:proofErr w:type="spellEnd"/>
      <w:r w:rsidRPr="009E1282">
        <w:t xml:space="preserve"> </w:t>
      </w:r>
      <w:proofErr w:type="spellStart"/>
      <w:r w:rsidRPr="009E1282">
        <w:t>стоматолошки</w:t>
      </w:r>
      <w:proofErr w:type="spellEnd"/>
      <w:r w:rsidRPr="009E1282">
        <w:t xml:space="preserve"> </w:t>
      </w:r>
      <w:proofErr w:type="spellStart"/>
      <w:r w:rsidRPr="009E1282">
        <w:t>процедури</w:t>
      </w:r>
      <w:proofErr w:type="spellEnd"/>
      <w:r w:rsidRPr="009E1282">
        <w:t xml:space="preserve"> </w:t>
      </w:r>
      <w:proofErr w:type="spellStart"/>
      <w:r w:rsidRPr="009E1282">
        <w:t>или</w:t>
      </w:r>
      <w:proofErr w:type="spellEnd"/>
      <w:r w:rsidRPr="009E1282">
        <w:t xml:space="preserve"> </w:t>
      </w:r>
      <w:proofErr w:type="spellStart"/>
      <w:r w:rsidRPr="009E1282">
        <w:t>стоматолошки</w:t>
      </w:r>
      <w:proofErr w:type="spellEnd"/>
      <w:r w:rsidRPr="009E1282">
        <w:t xml:space="preserve"> </w:t>
      </w:r>
      <w:proofErr w:type="spellStart"/>
      <w:r w:rsidRPr="009E1282">
        <w:t>услуги</w:t>
      </w:r>
      <w:proofErr w:type="spellEnd"/>
      <w:r w:rsidRPr="009E1282">
        <w:t xml:space="preserve"> </w:t>
      </w:r>
      <w:proofErr w:type="spellStart"/>
      <w:r w:rsidRPr="009E1282">
        <w:t>во</w:t>
      </w:r>
      <w:proofErr w:type="spellEnd"/>
      <w:r w:rsidRPr="009E1282">
        <w:t xml:space="preserve"> </w:t>
      </w:r>
      <w:proofErr w:type="spellStart"/>
      <w:r w:rsidRPr="009E1282">
        <w:t>болница</w:t>
      </w:r>
      <w:proofErr w:type="spellEnd"/>
      <w:r w:rsidR="00606ED2">
        <w:t>.</w:t>
      </w:r>
    </w:p>
    <w:p w14:paraId="135A57AB" w14:textId="4019350B" w:rsidR="00606ED2" w:rsidRDefault="009E1282" w:rsidP="00901579">
      <w:pPr>
        <w:pStyle w:val="Heading1"/>
      </w:pPr>
      <w:proofErr w:type="spellStart"/>
      <w:r w:rsidRPr="009E1282">
        <w:lastRenderedPageBreak/>
        <w:t>Како</w:t>
      </w:r>
      <w:proofErr w:type="spellEnd"/>
      <w:r w:rsidRPr="009E1282">
        <w:t xml:space="preserve"> </w:t>
      </w:r>
      <w:proofErr w:type="spellStart"/>
      <w:r w:rsidRPr="009E1282">
        <w:t>можам</w:t>
      </w:r>
      <w:proofErr w:type="spellEnd"/>
      <w:r w:rsidRPr="009E1282">
        <w:t xml:space="preserve"> </w:t>
      </w:r>
      <w:proofErr w:type="spellStart"/>
      <w:r w:rsidRPr="009E1282">
        <w:t>да</w:t>
      </w:r>
      <w:proofErr w:type="spellEnd"/>
      <w:r w:rsidRPr="009E1282">
        <w:t xml:space="preserve"> </w:t>
      </w:r>
      <w:proofErr w:type="spellStart"/>
      <w:r w:rsidRPr="009E1282">
        <w:t>ја</w:t>
      </w:r>
      <w:proofErr w:type="spellEnd"/>
      <w:r w:rsidRPr="009E1282">
        <w:t xml:space="preserve"> </w:t>
      </w:r>
      <w:proofErr w:type="spellStart"/>
      <w:r w:rsidRPr="009E1282">
        <w:t>користам</w:t>
      </w:r>
      <w:proofErr w:type="spellEnd"/>
      <w:r w:rsidRPr="009E1282">
        <w:t xml:space="preserve"> </w:t>
      </w:r>
      <w:proofErr w:type="spellStart"/>
      <w:r w:rsidRPr="009E1282">
        <w:t>програмата</w:t>
      </w:r>
      <w:proofErr w:type="spellEnd"/>
      <w:r w:rsidRPr="009E1282">
        <w:t xml:space="preserve"> CDBS?</w:t>
      </w:r>
    </w:p>
    <w:p w14:paraId="0BE1FEA3" w14:textId="469107C8" w:rsidR="00606ED2" w:rsidRDefault="009E1282" w:rsidP="00901579">
      <w:proofErr w:type="spellStart"/>
      <w:r w:rsidRPr="009E1282">
        <w:t>Доколку</w:t>
      </w:r>
      <w:proofErr w:type="spellEnd"/>
      <w:r w:rsidRPr="009E1282">
        <w:t xml:space="preserve"> </w:t>
      </w:r>
      <w:proofErr w:type="spellStart"/>
      <w:r w:rsidRPr="009E1282">
        <w:t>вашето</w:t>
      </w:r>
      <w:proofErr w:type="spellEnd"/>
      <w:r w:rsidRPr="009E1282">
        <w:t xml:space="preserve"> </w:t>
      </w:r>
      <w:proofErr w:type="spellStart"/>
      <w:r w:rsidRPr="009E1282">
        <w:t>дете</w:t>
      </w:r>
      <w:proofErr w:type="spellEnd"/>
      <w:r w:rsidRPr="009E1282">
        <w:t xml:space="preserve"> </w:t>
      </w:r>
      <w:proofErr w:type="spellStart"/>
      <w:r w:rsidRPr="009E1282">
        <w:t>ги</w:t>
      </w:r>
      <w:proofErr w:type="spellEnd"/>
      <w:r w:rsidRPr="009E1282">
        <w:t xml:space="preserve"> </w:t>
      </w:r>
      <w:proofErr w:type="spellStart"/>
      <w:r w:rsidRPr="009E1282">
        <w:t>исполнува</w:t>
      </w:r>
      <w:proofErr w:type="spellEnd"/>
      <w:r w:rsidRPr="009E1282">
        <w:t xml:space="preserve"> </w:t>
      </w:r>
      <w:proofErr w:type="spellStart"/>
      <w:r w:rsidRPr="009E1282">
        <w:t>условите</w:t>
      </w:r>
      <w:proofErr w:type="spellEnd"/>
      <w:r w:rsidRPr="009E1282">
        <w:t xml:space="preserve">, </w:t>
      </w:r>
      <w:proofErr w:type="spellStart"/>
      <w:r w:rsidRPr="009E1282">
        <w:t>може</w:t>
      </w:r>
      <w:proofErr w:type="spellEnd"/>
      <w:r w:rsidRPr="009E1282">
        <w:t xml:space="preserve"> </w:t>
      </w:r>
      <w:proofErr w:type="spellStart"/>
      <w:r w:rsidRPr="009E1282">
        <w:t>да</w:t>
      </w:r>
      <w:proofErr w:type="spellEnd"/>
      <w:r w:rsidRPr="009E1282">
        <w:t xml:space="preserve"> </w:t>
      </w:r>
      <w:proofErr w:type="spellStart"/>
      <w:r w:rsidRPr="009E1282">
        <w:t>користи</w:t>
      </w:r>
      <w:proofErr w:type="spellEnd"/>
      <w:r w:rsidRPr="009E1282">
        <w:t xml:space="preserve"> </w:t>
      </w:r>
      <w:proofErr w:type="spellStart"/>
      <w:r w:rsidRPr="009E1282">
        <w:t>стоматолошки</w:t>
      </w:r>
      <w:proofErr w:type="spellEnd"/>
      <w:r w:rsidRPr="009E1282">
        <w:t xml:space="preserve"> </w:t>
      </w:r>
      <w:proofErr w:type="spellStart"/>
      <w:r w:rsidRPr="009E1282">
        <w:t>услуги</w:t>
      </w:r>
      <w:proofErr w:type="spellEnd"/>
      <w:r w:rsidRPr="009E1282">
        <w:t xml:space="preserve"> </w:t>
      </w:r>
      <w:proofErr w:type="spellStart"/>
      <w:r w:rsidRPr="009E1282">
        <w:t>во</w:t>
      </w:r>
      <w:proofErr w:type="spellEnd"/>
      <w:r w:rsidRPr="009E1282">
        <w:t xml:space="preserve"> </w:t>
      </w:r>
      <w:proofErr w:type="spellStart"/>
      <w:r w:rsidRPr="009E1282">
        <w:t>вредност</w:t>
      </w:r>
      <w:proofErr w:type="spellEnd"/>
      <w:r w:rsidRPr="009E1282">
        <w:t xml:space="preserve"> </w:t>
      </w:r>
      <w:proofErr w:type="spellStart"/>
      <w:r w:rsidRPr="009E1282">
        <w:t>од</w:t>
      </w:r>
      <w:proofErr w:type="spellEnd"/>
      <w:r w:rsidRPr="009E1282">
        <w:t xml:space="preserve"> </w:t>
      </w:r>
      <w:r w:rsidR="00606ED2">
        <w:t>1</w:t>
      </w:r>
      <w:r>
        <w:t>.</w:t>
      </w:r>
      <w:r w:rsidR="00970AD2">
        <w:t>132</w:t>
      </w:r>
      <w:r w:rsidR="00606ED2">
        <w:rPr>
          <w:rStyle w:val="FootnoteReference"/>
        </w:rPr>
        <w:footnoteReference w:id="1"/>
      </w:r>
      <w:r w:rsidR="00606ED2">
        <w:t xml:space="preserve"> </w:t>
      </w:r>
      <w:proofErr w:type="spellStart"/>
      <w:r w:rsidRPr="009E1282">
        <w:t>долари</w:t>
      </w:r>
      <w:proofErr w:type="spellEnd"/>
      <w:r w:rsidRPr="009E1282">
        <w:t xml:space="preserve"> </w:t>
      </w:r>
      <w:proofErr w:type="spellStart"/>
      <w:r w:rsidRPr="009E1282">
        <w:t>во</w:t>
      </w:r>
      <w:proofErr w:type="spellEnd"/>
      <w:r w:rsidRPr="009E1282">
        <w:t xml:space="preserve"> </w:t>
      </w:r>
      <w:proofErr w:type="spellStart"/>
      <w:r w:rsidRPr="009E1282">
        <w:t>текот</w:t>
      </w:r>
      <w:proofErr w:type="spellEnd"/>
      <w:r w:rsidRPr="009E1282">
        <w:t xml:space="preserve"> </w:t>
      </w:r>
      <w:proofErr w:type="spellStart"/>
      <w:r w:rsidRPr="009E1282">
        <w:t>на</w:t>
      </w:r>
      <w:proofErr w:type="spellEnd"/>
      <w:r w:rsidRPr="009E1282">
        <w:t xml:space="preserve"> </w:t>
      </w:r>
      <w:proofErr w:type="spellStart"/>
      <w:r w:rsidRPr="009E1282">
        <w:t>две</w:t>
      </w:r>
      <w:proofErr w:type="spellEnd"/>
      <w:r w:rsidRPr="009E1282">
        <w:t xml:space="preserve"> </w:t>
      </w:r>
      <w:proofErr w:type="spellStart"/>
      <w:r w:rsidRPr="009E1282">
        <w:t>години</w:t>
      </w:r>
      <w:proofErr w:type="spellEnd"/>
      <w:r w:rsidR="00606ED2">
        <w:t xml:space="preserve">. </w:t>
      </w:r>
    </w:p>
    <w:p w14:paraId="7663670B" w14:textId="77777777" w:rsidR="009E1282" w:rsidRDefault="009E1282" w:rsidP="009E1282">
      <w:pPr>
        <w:pStyle w:val="Bullet1"/>
      </w:pPr>
      <w:proofErr w:type="spellStart"/>
      <w:r>
        <w:t>Пред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закажете</w:t>
      </w:r>
      <w:proofErr w:type="spellEnd"/>
      <w:r>
        <w:t xml:space="preserve"> </w:t>
      </w:r>
      <w:proofErr w:type="spellStart"/>
      <w:r>
        <w:t>вашиот</w:t>
      </w:r>
      <w:proofErr w:type="spellEnd"/>
      <w:r>
        <w:t xml:space="preserve"> </w:t>
      </w:r>
      <w:proofErr w:type="spellStart"/>
      <w:r>
        <w:t>стоматолошки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, </w:t>
      </w:r>
      <w:proofErr w:type="spellStart"/>
      <w:r>
        <w:t>проверете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вашето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</w:t>
      </w:r>
      <w:proofErr w:type="spellEnd"/>
      <w:r>
        <w:t xml:space="preserve"> </w:t>
      </w:r>
      <w:proofErr w:type="spellStart"/>
      <w:r>
        <w:t>условите</w:t>
      </w:r>
      <w:proofErr w:type="spellEnd"/>
      <w:r>
        <w:t>.</w:t>
      </w:r>
    </w:p>
    <w:p w14:paraId="5E74F8C5" w14:textId="77777777" w:rsidR="009E1282" w:rsidRDefault="009E1282" w:rsidP="009E1282">
      <w:pPr>
        <w:pStyle w:val="Bullet1"/>
      </w:pPr>
      <w:proofErr w:type="spellStart"/>
      <w:r>
        <w:t>Кога</w:t>
      </w:r>
      <w:proofErr w:type="spellEnd"/>
      <w:r>
        <w:t xml:space="preserve"> </w:t>
      </w:r>
      <w:proofErr w:type="spellStart"/>
      <w:r>
        <w:t>закажувате</w:t>
      </w:r>
      <w:proofErr w:type="spellEnd"/>
      <w:r>
        <w:t xml:space="preserve"> </w:t>
      </w:r>
      <w:proofErr w:type="spellStart"/>
      <w:r>
        <w:t>стоматолошки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, </w:t>
      </w:r>
      <w:proofErr w:type="spellStart"/>
      <w:r>
        <w:t>проверете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стоматолошка</w:t>
      </w:r>
      <w:proofErr w:type="spellEnd"/>
      <w:r>
        <w:t xml:space="preserve"> </w:t>
      </w:r>
      <w:proofErr w:type="spellStart"/>
      <w:r>
        <w:t>ординација</w:t>
      </w:r>
      <w:proofErr w:type="spellEnd"/>
      <w:r>
        <w:t xml:space="preserve"> </w:t>
      </w:r>
      <w:proofErr w:type="spellStart"/>
      <w:r>
        <w:t>нуди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 CDBS.</w:t>
      </w:r>
    </w:p>
    <w:p w14:paraId="304256D7" w14:textId="76F21238" w:rsidR="00606ED2" w:rsidRDefault="009E1282" w:rsidP="009E1282">
      <w:pPr>
        <w:pStyle w:val="Bullet1"/>
      </w:pPr>
      <w:proofErr w:type="spellStart"/>
      <w:r>
        <w:t>Известете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намера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користите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 CDBS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третманот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вашето</w:t>
      </w:r>
      <w:proofErr w:type="spellEnd"/>
      <w:r>
        <w:t xml:space="preserve"> </w:t>
      </w:r>
      <w:proofErr w:type="spellStart"/>
      <w:r>
        <w:t>дете</w:t>
      </w:r>
      <w:proofErr w:type="spellEnd"/>
      <w:r w:rsidR="00606ED2">
        <w:t>.</w:t>
      </w:r>
    </w:p>
    <w:p w14:paraId="6483B935" w14:textId="241DA8B6" w:rsidR="00066960" w:rsidRDefault="009E1282" w:rsidP="00066960">
      <w:pPr>
        <w:pStyle w:val="Heading1"/>
      </w:pPr>
      <w:proofErr w:type="spellStart"/>
      <w:r w:rsidRPr="009E1282">
        <w:t>Повеќе</w:t>
      </w:r>
      <w:proofErr w:type="spellEnd"/>
      <w:r w:rsidRPr="009E1282">
        <w:t xml:space="preserve"> </w:t>
      </w:r>
      <w:proofErr w:type="spellStart"/>
      <w:r w:rsidRPr="009E1282">
        <w:t>информации</w:t>
      </w:r>
      <w:proofErr w:type="spellEnd"/>
    </w:p>
    <w:p w14:paraId="7602D695" w14:textId="05F6C83A" w:rsidR="00CB2758" w:rsidRDefault="009E1282" w:rsidP="00606ED2">
      <w:proofErr w:type="spellStart"/>
      <w:r w:rsidRPr="009E1282">
        <w:t>Сега</w:t>
      </w:r>
      <w:proofErr w:type="spellEnd"/>
      <w:r w:rsidRPr="009E1282">
        <w:t xml:space="preserve">, </w:t>
      </w:r>
      <w:proofErr w:type="spellStart"/>
      <w:r w:rsidRPr="009E1282">
        <w:t>повеќе</w:t>
      </w:r>
      <w:proofErr w:type="spellEnd"/>
      <w:r w:rsidRPr="009E1282">
        <w:t xml:space="preserve"> </w:t>
      </w:r>
      <w:proofErr w:type="spellStart"/>
      <w:r w:rsidRPr="009E1282">
        <w:t>млади</w:t>
      </w:r>
      <w:proofErr w:type="spellEnd"/>
      <w:r w:rsidRPr="009E1282">
        <w:t xml:space="preserve"> </w:t>
      </w:r>
      <w:proofErr w:type="spellStart"/>
      <w:r w:rsidRPr="009E1282">
        <w:t>Австралијци</w:t>
      </w:r>
      <w:proofErr w:type="spellEnd"/>
      <w:r w:rsidRPr="009E1282">
        <w:t xml:space="preserve"> </w:t>
      </w:r>
      <w:proofErr w:type="spellStart"/>
      <w:r w:rsidRPr="009E1282">
        <w:t>имаат</w:t>
      </w:r>
      <w:proofErr w:type="spellEnd"/>
      <w:r w:rsidRPr="009E1282">
        <w:t xml:space="preserve"> </w:t>
      </w:r>
      <w:proofErr w:type="spellStart"/>
      <w:r w:rsidRPr="009E1282">
        <w:t>пристап</w:t>
      </w:r>
      <w:proofErr w:type="spellEnd"/>
      <w:r w:rsidRPr="009E1282">
        <w:t xml:space="preserve"> </w:t>
      </w:r>
      <w:proofErr w:type="spellStart"/>
      <w:r w:rsidRPr="009E1282">
        <w:t>до</w:t>
      </w:r>
      <w:proofErr w:type="spellEnd"/>
      <w:r w:rsidRPr="009E1282">
        <w:t xml:space="preserve"> </w:t>
      </w:r>
      <w:proofErr w:type="spellStart"/>
      <w:r w:rsidRPr="009E1282">
        <w:t>субвенционирани</w:t>
      </w:r>
      <w:proofErr w:type="spellEnd"/>
      <w:r w:rsidRPr="009E1282">
        <w:t xml:space="preserve"> </w:t>
      </w:r>
      <w:proofErr w:type="spellStart"/>
      <w:r w:rsidRPr="009E1282">
        <w:t>стоматолошки</w:t>
      </w:r>
      <w:proofErr w:type="spellEnd"/>
      <w:r w:rsidRPr="009E1282">
        <w:t xml:space="preserve"> </w:t>
      </w:r>
      <w:proofErr w:type="spellStart"/>
      <w:r w:rsidRPr="009E1282">
        <w:t>здравствени</w:t>
      </w:r>
      <w:proofErr w:type="spellEnd"/>
      <w:r w:rsidRPr="009E1282">
        <w:t xml:space="preserve"> </w:t>
      </w:r>
      <w:proofErr w:type="spellStart"/>
      <w:r w:rsidRPr="009E1282">
        <w:t>услуги</w:t>
      </w:r>
      <w:proofErr w:type="spellEnd"/>
      <w:r w:rsidRPr="009E1282">
        <w:t xml:space="preserve"> </w:t>
      </w:r>
      <w:proofErr w:type="spellStart"/>
      <w:r w:rsidRPr="009E1282">
        <w:t>преку</w:t>
      </w:r>
      <w:proofErr w:type="spellEnd"/>
      <w:r w:rsidRPr="009E1282">
        <w:t xml:space="preserve"> </w:t>
      </w:r>
      <w:proofErr w:type="spellStart"/>
      <w:r w:rsidRPr="009E1282">
        <w:t>програмата</w:t>
      </w:r>
      <w:proofErr w:type="spellEnd"/>
      <w:r w:rsidRPr="009E1282">
        <w:t xml:space="preserve"> CDBS. </w:t>
      </w:r>
      <w:proofErr w:type="spellStart"/>
      <w:r w:rsidRPr="009E1282">
        <w:t>За</w:t>
      </w:r>
      <w:proofErr w:type="spellEnd"/>
      <w:r w:rsidRPr="009E1282">
        <w:t xml:space="preserve"> </w:t>
      </w:r>
      <w:proofErr w:type="spellStart"/>
      <w:r w:rsidRPr="009E1282">
        <w:t>да</w:t>
      </w:r>
      <w:proofErr w:type="spellEnd"/>
      <w:r w:rsidRPr="009E1282">
        <w:t xml:space="preserve"> </w:t>
      </w:r>
      <w:proofErr w:type="spellStart"/>
      <w:r w:rsidRPr="009E1282">
        <w:t>дознаете</w:t>
      </w:r>
      <w:proofErr w:type="spellEnd"/>
      <w:r w:rsidRPr="009E1282">
        <w:t xml:space="preserve"> </w:t>
      </w:r>
      <w:proofErr w:type="spellStart"/>
      <w:r w:rsidRPr="009E1282">
        <w:t>повеќе</w:t>
      </w:r>
      <w:proofErr w:type="spellEnd"/>
      <w:r w:rsidRPr="009E1282">
        <w:t xml:space="preserve"> </w:t>
      </w:r>
      <w:proofErr w:type="spellStart"/>
      <w:r w:rsidRPr="009E1282">
        <w:t>како</w:t>
      </w:r>
      <w:proofErr w:type="spellEnd"/>
      <w:r w:rsidRPr="009E1282">
        <w:t xml:space="preserve"> Medicare </w:t>
      </w:r>
      <w:proofErr w:type="spellStart"/>
      <w:r w:rsidRPr="009E1282">
        <w:t>може</w:t>
      </w:r>
      <w:proofErr w:type="spellEnd"/>
      <w:r w:rsidRPr="009E1282">
        <w:t xml:space="preserve"> </w:t>
      </w:r>
      <w:proofErr w:type="spellStart"/>
      <w:r w:rsidRPr="009E1282">
        <w:t>да</w:t>
      </w:r>
      <w:proofErr w:type="spellEnd"/>
      <w:r w:rsidRPr="009E1282">
        <w:t xml:space="preserve"> </w:t>
      </w:r>
      <w:proofErr w:type="spellStart"/>
      <w:r w:rsidRPr="009E1282">
        <w:t>ви</w:t>
      </w:r>
      <w:proofErr w:type="spellEnd"/>
      <w:r w:rsidRPr="009E1282">
        <w:t xml:space="preserve"> </w:t>
      </w:r>
      <w:proofErr w:type="spellStart"/>
      <w:r w:rsidRPr="009E1282">
        <w:t>помогне</w:t>
      </w:r>
      <w:proofErr w:type="spellEnd"/>
      <w:r w:rsidRPr="009E1282">
        <w:t xml:space="preserve">, </w:t>
      </w:r>
      <w:proofErr w:type="spellStart"/>
      <w:r w:rsidRPr="009E1282">
        <w:t>посетете</w:t>
      </w:r>
      <w:proofErr w:type="spellEnd"/>
      <w:r w:rsidRPr="009E1282">
        <w:t xml:space="preserve"> </w:t>
      </w:r>
      <w:proofErr w:type="spellStart"/>
      <w:r w:rsidRPr="009E1282">
        <w:t>ја</w:t>
      </w:r>
      <w:proofErr w:type="spellEnd"/>
      <w:r w:rsidRPr="009E1282">
        <w:t xml:space="preserve"> </w:t>
      </w:r>
      <w:proofErr w:type="spellStart"/>
      <w:r w:rsidRPr="009E1282">
        <w:t>веб-страницата</w:t>
      </w:r>
      <w:proofErr w:type="spellEnd"/>
      <w:r w:rsidRPr="009E1282">
        <w:t xml:space="preserve">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A2D9D" w14:textId="77777777" w:rsidR="006850B6" w:rsidRDefault="006850B6" w:rsidP="00D560DC">
      <w:pPr>
        <w:spacing w:before="0" w:after="0" w:line="240" w:lineRule="auto"/>
      </w:pPr>
      <w:r>
        <w:separator/>
      </w:r>
    </w:p>
  </w:endnote>
  <w:endnote w:type="continuationSeparator" w:id="0">
    <w:p w14:paraId="6C149914" w14:textId="77777777" w:rsidR="006850B6" w:rsidRDefault="006850B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C13438C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F1171F">
          <w:t>За</w:t>
        </w:r>
        <w:proofErr w:type="spellEnd"/>
        <w:r w:rsidR="00F1171F">
          <w:t xml:space="preserve"> </w:t>
        </w:r>
        <w:proofErr w:type="spellStart"/>
        <w:r w:rsidR="00F1171F">
          <w:t>Програмата</w:t>
        </w:r>
        <w:proofErr w:type="spellEnd"/>
        <w:r w:rsidR="00F1171F">
          <w:t xml:space="preserve"> </w:t>
        </w:r>
        <w:proofErr w:type="spellStart"/>
        <w:r w:rsidR="00F1171F">
          <w:t>за</w:t>
        </w:r>
        <w:proofErr w:type="spellEnd"/>
        <w:r w:rsidR="00F1171F">
          <w:t xml:space="preserve"> </w:t>
        </w:r>
        <w:proofErr w:type="spellStart"/>
        <w:r w:rsidR="00F1171F">
          <w:t>стоматолошки</w:t>
        </w:r>
        <w:proofErr w:type="spellEnd"/>
        <w:r w:rsidR="00F1171F">
          <w:t xml:space="preserve"> </w:t>
        </w:r>
        <w:proofErr w:type="spellStart"/>
        <w:r w:rsidR="00F1171F">
          <w:t>бенефиции</w:t>
        </w:r>
        <w:proofErr w:type="spellEnd"/>
        <w:r w:rsidR="00F1171F">
          <w:t xml:space="preserve"> </w:t>
        </w:r>
        <w:proofErr w:type="spellStart"/>
        <w:r w:rsidR="00F1171F">
          <w:t>за</w:t>
        </w:r>
        <w:proofErr w:type="spellEnd"/>
        <w:r w:rsidR="00F1171F">
          <w:t xml:space="preserve"> </w:t>
        </w:r>
        <w:proofErr w:type="spellStart"/>
        <w:r w:rsidR="00F1171F">
          <w:t>деца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ZGwIAAC0EAAAOAAAAZHJzL2Uyb0RvYy54bWysU99v2jAQfp+0/8Hy+0hghZaIULFWTJNQ&#10;W4lOfTaOTSLZPs82JOyv39khMHV7mvbi3Pku9+P7Pi/uO63IUTjfgCnpeJRTIgyHqjH7kn5/XX+6&#10;o8QHZiqmwIiSnoSn98uPHxatLcQEalCVcASLGF+0tqR1CLbIMs9roZkfgRUGgxKcZgFdt88qx1qs&#10;rlU2yfNZ1oKrrAMuvMfbxz5Il6m+lIKHZym9CESVFGcL6XTp3MUzWy5YsXfM1g0/j8H+YQrNGoNN&#10;L6UeWWDk4Jo/SumGO/Agw4iDzkDKhou0A24zzt9ts62ZFWkXBMfbC0z+/5XlT8etfXEkdF+gQwIj&#10;IK31hcfLuE8nnY5fnJRgHCE8XWATXSA8/pTfzqc5hjjGbma38/k0lsmuf1vnw1cBmkSjpA5pSWix&#10;48aHPnVIic0MrBulEjXKkLaks8/TPP1wiWBxZbDHddZohW7XkaYq6WTYYwfVCddz0DPvLV83OMOG&#10;+fDCHFKNY6N8wzMeUgH2grNFSQ3u59/uYz4ygFFKWpROSf2PA3OCEvXNIDdRZ4PhkjG7ucsjQLvk&#10;jaODnjnoB0BdjvGJWJ5MvHVBDaZ0oN9Q36vYD0PMcOxa0t1gPoReyvg+uFitUhLqyrKwMVvLY+mI&#10;Z8T2tXtjzp4JCEjdEwzyYsU7HvrcnonVIYBsEkkR4R7PM/CoyUTz+f1E0f/up6zrK1/+AgAA//8D&#10;AFBLAwQUAAYACAAAACEAVFDk0OAAAAAPAQAADwAAAGRycy9kb3ducmV2LnhtbExPy07DMBC8I/EP&#10;1iJxo7YDDSXEqaoKhOgFUUAVNzde4ojYjmK3DX/P5gS3md3RPMrl6Dp2xCG2wSuQMwEMfR1M6xsF&#10;72+PVwtgMWlvdBc8KvjBCMvq/KzUhQkn/4rHbWoYmfhYaAU2pb7gPNYWnY6z0KOn31cYnE5Eh4ab&#10;QZ/I3HU8EyLnTreeEqzucW2x/t4eHOWud5l9EHJj8hf78bS6fbZm96nU5cW4ugeWcEx/YpjqU3Wo&#10;qNM+HLyJrCMuMilJS2g+v7kGNmnk3XTbE8qzhQBelfz/juoXAAD//wMAUEsBAi0AFAAGAAgAAAAh&#10;ALaDOJL+AAAA4QEAABMAAAAAAAAAAAAAAAAAAAAAAFtDb250ZW50X1R5cGVzXS54bWxQSwECLQAU&#10;AAYACAAAACEAOP0h/9YAAACUAQAACwAAAAAAAAAAAAAAAAAvAQAAX3JlbHMvLnJlbHNQSwECLQAU&#10;AAYACAAAACEAWRA82RsCAAAtBAAADgAAAAAAAAAAAAAAAAAuAgAAZHJzL2Uyb0RvYy54bWxQSwEC&#10;LQAUAAYACAAAACEAVFDk0OAAAAAPAQAADwAAAAAAAAAAAAAAAAB1BAAAZHJzL2Rvd25yZXYueG1s&#10;UEsFBgAAAAAEAAQA8wAAAII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CAB61C2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F1171F">
          <w:t>За</w:t>
        </w:r>
        <w:proofErr w:type="spellEnd"/>
        <w:r w:rsidR="00F1171F">
          <w:t xml:space="preserve"> </w:t>
        </w:r>
        <w:proofErr w:type="spellStart"/>
        <w:r w:rsidR="00F1171F">
          <w:t>Програмата</w:t>
        </w:r>
        <w:proofErr w:type="spellEnd"/>
        <w:r w:rsidR="00F1171F">
          <w:t xml:space="preserve"> </w:t>
        </w:r>
        <w:proofErr w:type="spellStart"/>
        <w:r w:rsidR="00F1171F">
          <w:t>за</w:t>
        </w:r>
        <w:proofErr w:type="spellEnd"/>
        <w:r w:rsidR="00F1171F">
          <w:t xml:space="preserve"> </w:t>
        </w:r>
        <w:proofErr w:type="spellStart"/>
        <w:r w:rsidR="00F1171F">
          <w:t>стоматолошки</w:t>
        </w:r>
        <w:proofErr w:type="spellEnd"/>
        <w:r w:rsidR="00F1171F">
          <w:t xml:space="preserve"> </w:t>
        </w:r>
        <w:proofErr w:type="spellStart"/>
        <w:r w:rsidR="00F1171F">
          <w:t>бенефиции</w:t>
        </w:r>
        <w:proofErr w:type="spellEnd"/>
        <w:r w:rsidR="00F1171F">
          <w:t xml:space="preserve"> </w:t>
        </w:r>
        <w:proofErr w:type="spellStart"/>
        <w:r w:rsidR="00F1171F">
          <w:t>за</w:t>
        </w:r>
        <w:proofErr w:type="spellEnd"/>
        <w:r w:rsidR="00F1171F">
          <w:t xml:space="preserve"> </w:t>
        </w:r>
        <w:proofErr w:type="spellStart"/>
        <w:r w:rsidR="00F1171F">
          <w:t>деца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3C1E" w14:textId="77777777" w:rsidR="006850B6" w:rsidRDefault="006850B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16C554D" w14:textId="77777777" w:rsidR="006850B6" w:rsidRDefault="006850B6" w:rsidP="00D560DC">
      <w:pPr>
        <w:spacing w:before="0" w:after="0" w:line="240" w:lineRule="auto"/>
      </w:pPr>
      <w:r>
        <w:continuationSeparator/>
      </w:r>
    </w:p>
  </w:footnote>
  <w:footnote w:id="1">
    <w:p w14:paraId="270A385F" w14:textId="09F76AE3" w:rsidR="00606ED2" w:rsidRPr="009E1282" w:rsidRDefault="00606ED2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="009E1282" w:rsidRPr="009E1282">
        <w:t>Ова е индексиран износ за 202</w:t>
      </w:r>
      <w:r w:rsidR="00970AD2">
        <w:t>5</w:t>
      </w:r>
      <w:r w:rsidR="009E1282" w:rsidRPr="009E1282">
        <w:t xml:space="preserve"> година. Износот од програмата CDBS се приспособува на 1 јануари секоја година</w:t>
      </w:r>
      <w:r w:rsidRPr="009E1282">
        <w:rPr>
          <w:lang w:val="mk-M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07E02D9C" w:rsidR="00D560DC" w:rsidRPr="00D560DC" w:rsidRDefault="001E0796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427F0E" wp14:editId="282812D8">
              <wp:simplePos x="0" y="0"/>
              <wp:positionH relativeFrom="column">
                <wp:posOffset>4080042</wp:posOffset>
              </wp:positionH>
              <wp:positionV relativeFrom="paragraph">
                <wp:posOffset>358274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7236C" w14:textId="6BAB37F6" w:rsidR="001E0796" w:rsidRPr="00880E78" w:rsidRDefault="00C524DE" w:rsidP="001E07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Macedonian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27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25pt;margin-top:28.2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XGg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4nk1E+nVDCMZZPZvlsGstk17+t8+GbgIZEo6QOaUlo&#10;scPahz71nBKbGVgprRM12pC2pHeT6TD9cIlgcW2wx3XWaIVu2xFV3eyxheqI6znomfeWrxTOsGY+&#10;vDCHVONGKN/wjIfUgL3gZFFSg/v1t/uYjwxglJIWpVNS/3PPnKBEfzfIzZdRnketJSeffh6j424j&#10;29uI2TcPgOoc4UOxPJkxP+izKR00b6jyZeyKIWY49i5pOJsPoRc0vhIulsuUhOqyLKzNxvJYOqIa&#10;EX7t3pizJxoCEvgEZ5Gx4h0bfW7Px3IfQKpEVcS5R/UEPyozkX16RVH6t37Kur71xW8AAAD//wMA&#10;UEsDBBQABgAIAAAAIQCAIrYv4gAAAAsBAAAPAAAAZHJzL2Rvd25yZXYueG1sTI/BTsMwDIbvSLxD&#10;ZCRuLKFayuiaTlOlCQnBYWMXbm7jtdWapDTZVnh6shPcbPnT7+/PV5Pp2ZlG3zmr4HEmgJGtne5s&#10;o2D/sXlYAPMBrcbeWVLwTR5Wxe1Njpl2F7ul8y40LIZYn6GCNoQh49zXLRn0MzeQjbeDGw2GuI4N&#10;1yNeYrjpeSJEyg12Nn5ocaCypfq4OxkFr+XmHbdVYhY/ffnydlgPX/tPqdT93bReAgs0hT8YrvpR&#10;HYroVLmT1Z71CtJ5IiOqQKZzYFdAiOcnYFWcEimBFzn/36H4BQAA//8DAFBLAQItABQABgAIAAAA&#10;IQC2gziS/gAAAOEBAAATAAAAAAAAAAAAAAAAAAAAAABbQ29udGVudF9UeXBlc10ueG1sUEsBAi0A&#10;FAAGAAgAAAAhADj9If/WAAAAlAEAAAsAAAAAAAAAAAAAAAAALwEAAF9yZWxzLy5yZWxzUEsBAi0A&#10;FAAGAAgAAAAhADAJ65caAgAAMwQAAA4AAAAAAAAAAAAAAAAALgIAAGRycy9lMm9Eb2MueG1sUEsB&#10;Ai0AFAAGAAgAAAAhAIAiti/iAAAACwEAAA8AAAAAAAAAAAAAAAAAdAQAAGRycy9kb3ducmV2Lnht&#10;bFBLBQYAAAAABAAEAPMAAACDBQAAAAA=&#10;" filled="f" stroked="f" strokeweight=".5pt">
              <v:textbox>
                <w:txbxContent>
                  <w:p w14:paraId="75B7236C" w14:textId="6BAB37F6" w:rsidR="001E0796" w:rsidRPr="00880E78" w:rsidRDefault="00C524DE" w:rsidP="001E0796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Macedonian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597908774">
    <w:abstractNumId w:val="14"/>
  </w:num>
  <w:num w:numId="2" w16cid:durableId="1968948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753812">
    <w:abstractNumId w:val="13"/>
  </w:num>
  <w:num w:numId="4" w16cid:durableId="6049640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268624">
    <w:abstractNumId w:val="11"/>
  </w:num>
  <w:num w:numId="6" w16cid:durableId="573782543">
    <w:abstractNumId w:val="12"/>
  </w:num>
  <w:num w:numId="7" w16cid:durableId="2019575333">
    <w:abstractNumId w:val="9"/>
  </w:num>
  <w:num w:numId="8" w16cid:durableId="582380047">
    <w:abstractNumId w:val="7"/>
  </w:num>
  <w:num w:numId="9" w16cid:durableId="1559046295">
    <w:abstractNumId w:val="6"/>
  </w:num>
  <w:num w:numId="10" w16cid:durableId="1246718902">
    <w:abstractNumId w:val="5"/>
  </w:num>
  <w:num w:numId="11" w16cid:durableId="808353399">
    <w:abstractNumId w:val="4"/>
  </w:num>
  <w:num w:numId="12" w16cid:durableId="480271281">
    <w:abstractNumId w:val="8"/>
  </w:num>
  <w:num w:numId="13" w16cid:durableId="1250164803">
    <w:abstractNumId w:val="3"/>
  </w:num>
  <w:num w:numId="14" w16cid:durableId="931860891">
    <w:abstractNumId w:val="2"/>
  </w:num>
  <w:num w:numId="15" w16cid:durableId="428892183">
    <w:abstractNumId w:val="1"/>
  </w:num>
  <w:num w:numId="16" w16cid:durableId="1912153650">
    <w:abstractNumId w:val="0"/>
  </w:num>
  <w:num w:numId="17" w16cid:durableId="664631507">
    <w:abstractNumId w:val="10"/>
  </w:num>
  <w:num w:numId="18" w16cid:durableId="1767531100">
    <w:abstractNumId w:val="0"/>
  </w:num>
  <w:num w:numId="19" w16cid:durableId="39789804">
    <w:abstractNumId w:val="1"/>
  </w:num>
  <w:num w:numId="20" w16cid:durableId="427849815">
    <w:abstractNumId w:val="2"/>
  </w:num>
  <w:num w:numId="21" w16cid:durableId="776408340">
    <w:abstractNumId w:val="3"/>
  </w:num>
  <w:num w:numId="22" w16cid:durableId="1780754810">
    <w:abstractNumId w:val="8"/>
  </w:num>
  <w:num w:numId="23" w16cid:durableId="717903247">
    <w:abstractNumId w:val="4"/>
  </w:num>
  <w:num w:numId="24" w16cid:durableId="934826957">
    <w:abstractNumId w:val="5"/>
  </w:num>
  <w:num w:numId="25" w16cid:durableId="2108187607">
    <w:abstractNumId w:val="6"/>
  </w:num>
  <w:num w:numId="26" w16cid:durableId="70782412">
    <w:abstractNumId w:val="7"/>
  </w:num>
  <w:num w:numId="27" w16cid:durableId="1842503662">
    <w:abstractNumId w:val="0"/>
  </w:num>
  <w:num w:numId="28" w16cid:durableId="689332678">
    <w:abstractNumId w:val="1"/>
  </w:num>
  <w:num w:numId="29" w16cid:durableId="50160145">
    <w:abstractNumId w:val="2"/>
  </w:num>
  <w:num w:numId="30" w16cid:durableId="2121753970">
    <w:abstractNumId w:val="3"/>
  </w:num>
  <w:num w:numId="31" w16cid:durableId="878082917">
    <w:abstractNumId w:val="8"/>
  </w:num>
  <w:num w:numId="32" w16cid:durableId="264382393">
    <w:abstractNumId w:val="4"/>
  </w:num>
  <w:num w:numId="33" w16cid:durableId="1206714447">
    <w:abstractNumId w:val="5"/>
  </w:num>
  <w:num w:numId="34" w16cid:durableId="980038876">
    <w:abstractNumId w:val="6"/>
  </w:num>
  <w:num w:numId="35" w16cid:durableId="1936203151">
    <w:abstractNumId w:val="7"/>
  </w:num>
  <w:num w:numId="36" w16cid:durableId="358750183">
    <w:abstractNumId w:val="0"/>
  </w:num>
  <w:num w:numId="37" w16cid:durableId="1439450895">
    <w:abstractNumId w:val="1"/>
  </w:num>
  <w:num w:numId="38" w16cid:durableId="1946379276">
    <w:abstractNumId w:val="2"/>
  </w:num>
  <w:num w:numId="39" w16cid:durableId="2004576484">
    <w:abstractNumId w:val="3"/>
  </w:num>
  <w:num w:numId="40" w16cid:durableId="1170288588">
    <w:abstractNumId w:val="8"/>
  </w:num>
  <w:num w:numId="41" w16cid:durableId="643581912">
    <w:abstractNumId w:val="4"/>
  </w:num>
  <w:num w:numId="42" w16cid:durableId="46496398">
    <w:abstractNumId w:val="5"/>
  </w:num>
  <w:num w:numId="43" w16cid:durableId="624508875">
    <w:abstractNumId w:val="6"/>
  </w:num>
  <w:num w:numId="44" w16cid:durableId="360980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11B"/>
    <w:rsid w:val="00082701"/>
    <w:rsid w:val="000B18A7"/>
    <w:rsid w:val="001243F4"/>
    <w:rsid w:val="00157283"/>
    <w:rsid w:val="00163226"/>
    <w:rsid w:val="00197EC9"/>
    <w:rsid w:val="001A2A77"/>
    <w:rsid w:val="001B3342"/>
    <w:rsid w:val="001E0796"/>
    <w:rsid w:val="001E3443"/>
    <w:rsid w:val="00267DB4"/>
    <w:rsid w:val="002A77A4"/>
    <w:rsid w:val="002B383D"/>
    <w:rsid w:val="002B5E7A"/>
    <w:rsid w:val="002C26E8"/>
    <w:rsid w:val="002D27AE"/>
    <w:rsid w:val="003932FC"/>
    <w:rsid w:val="00393CB0"/>
    <w:rsid w:val="0039793D"/>
    <w:rsid w:val="003B36D9"/>
    <w:rsid w:val="003C496D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A3FEC"/>
    <w:rsid w:val="005C2513"/>
    <w:rsid w:val="005D2DE6"/>
    <w:rsid w:val="00606ED2"/>
    <w:rsid w:val="00635A19"/>
    <w:rsid w:val="00660F29"/>
    <w:rsid w:val="00662001"/>
    <w:rsid w:val="006850B6"/>
    <w:rsid w:val="006B35F6"/>
    <w:rsid w:val="0070520A"/>
    <w:rsid w:val="007148D0"/>
    <w:rsid w:val="0075073C"/>
    <w:rsid w:val="00763AF9"/>
    <w:rsid w:val="007661CA"/>
    <w:rsid w:val="007B0499"/>
    <w:rsid w:val="007B4244"/>
    <w:rsid w:val="0080053F"/>
    <w:rsid w:val="00812B54"/>
    <w:rsid w:val="0081657D"/>
    <w:rsid w:val="00844530"/>
    <w:rsid w:val="00845E13"/>
    <w:rsid w:val="00853B77"/>
    <w:rsid w:val="00865346"/>
    <w:rsid w:val="00891C26"/>
    <w:rsid w:val="008A340B"/>
    <w:rsid w:val="00901119"/>
    <w:rsid w:val="00901579"/>
    <w:rsid w:val="009426C5"/>
    <w:rsid w:val="0095530D"/>
    <w:rsid w:val="0096757E"/>
    <w:rsid w:val="00970AD2"/>
    <w:rsid w:val="00974FBD"/>
    <w:rsid w:val="00984E38"/>
    <w:rsid w:val="009B02F7"/>
    <w:rsid w:val="009C01BF"/>
    <w:rsid w:val="009E1282"/>
    <w:rsid w:val="009E514E"/>
    <w:rsid w:val="00A2470F"/>
    <w:rsid w:val="00A62134"/>
    <w:rsid w:val="00AA10C6"/>
    <w:rsid w:val="00AA3390"/>
    <w:rsid w:val="00AB1D43"/>
    <w:rsid w:val="00AB76A4"/>
    <w:rsid w:val="00AF121B"/>
    <w:rsid w:val="00AF71F9"/>
    <w:rsid w:val="00B349F8"/>
    <w:rsid w:val="00B4503E"/>
    <w:rsid w:val="00B54371"/>
    <w:rsid w:val="00B612DA"/>
    <w:rsid w:val="00B7410B"/>
    <w:rsid w:val="00BA4643"/>
    <w:rsid w:val="00BC2448"/>
    <w:rsid w:val="00BF7AB1"/>
    <w:rsid w:val="00C0206E"/>
    <w:rsid w:val="00C1181F"/>
    <w:rsid w:val="00C30BD5"/>
    <w:rsid w:val="00C311BF"/>
    <w:rsid w:val="00C524DE"/>
    <w:rsid w:val="00C579DD"/>
    <w:rsid w:val="00C70717"/>
    <w:rsid w:val="00C72181"/>
    <w:rsid w:val="00C92C1F"/>
    <w:rsid w:val="00CB2758"/>
    <w:rsid w:val="00CC6A70"/>
    <w:rsid w:val="00CF40FC"/>
    <w:rsid w:val="00CF51C0"/>
    <w:rsid w:val="00D0501C"/>
    <w:rsid w:val="00D06FDA"/>
    <w:rsid w:val="00D11558"/>
    <w:rsid w:val="00D14E6F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E3970"/>
    <w:rsid w:val="00E0199B"/>
    <w:rsid w:val="00E06FAF"/>
    <w:rsid w:val="00E47880"/>
    <w:rsid w:val="00E47EE2"/>
    <w:rsid w:val="00E65022"/>
    <w:rsid w:val="00E91927"/>
    <w:rsid w:val="00ED2F56"/>
    <w:rsid w:val="00EF16B7"/>
    <w:rsid w:val="00F01FB7"/>
    <w:rsid w:val="00F1171F"/>
    <w:rsid w:val="00F315B4"/>
    <w:rsid w:val="00F52C02"/>
    <w:rsid w:val="00F57682"/>
    <w:rsid w:val="00F62279"/>
    <w:rsid w:val="00F629FF"/>
    <w:rsid w:val="00F64FDB"/>
    <w:rsid w:val="00F8126A"/>
    <w:rsid w:val="00FA3109"/>
    <w:rsid w:val="00FB1D7F"/>
    <w:rsid w:val="00FB7C1E"/>
    <w:rsid w:val="00FC64C0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505BD"/>
    <w:rsid w:val="001E4E9D"/>
    <w:rsid w:val="00243B3D"/>
    <w:rsid w:val="002C7A9C"/>
    <w:rsid w:val="002D6F16"/>
    <w:rsid w:val="002D7C32"/>
    <w:rsid w:val="003A4CCE"/>
    <w:rsid w:val="0042049D"/>
    <w:rsid w:val="004A6142"/>
    <w:rsid w:val="004B2E70"/>
    <w:rsid w:val="00632D2B"/>
    <w:rsid w:val="00674454"/>
    <w:rsid w:val="007B1368"/>
    <w:rsid w:val="007D0EA5"/>
    <w:rsid w:val="00812B54"/>
    <w:rsid w:val="008D6D81"/>
    <w:rsid w:val="00912F11"/>
    <w:rsid w:val="0094451A"/>
    <w:rsid w:val="00983FC2"/>
    <w:rsid w:val="00A7012B"/>
    <w:rsid w:val="00AA3390"/>
    <w:rsid w:val="00AB1D43"/>
    <w:rsid w:val="00AD2FFE"/>
    <w:rsid w:val="00B125D7"/>
    <w:rsid w:val="00B6051B"/>
    <w:rsid w:val="00C311BF"/>
    <w:rsid w:val="00E21D78"/>
    <w:rsid w:val="00F4405F"/>
    <w:rsid w:val="00F8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7C11-7729-4D1C-B386-8ECAB3456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4B07D-26DE-4642-ACBA-A86D7926700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2130CE46-9143-4EC0-B553-D769305CA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3066</Characters>
  <Application>Microsoft Office Word</Application>
  <DocSecurity>0</DocSecurity>
  <Lines>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 Програмата за стоматолошки бенефиции за деца</vt:lpstr>
    </vt:vector>
  </TitlesOfParts>
  <Manager/>
  <Company/>
  <LinksUpToDate>false</LinksUpToDate>
  <CharactersWithSpaces>3527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Програмата за стоматолошки бенефиции за деца</dc:title>
  <dc:subject>Medicare</dc:subject>
  <dc:creator>Australian Government Department of Health and Aged care</dc:creator>
  <cp:keywords>Child Dental Benefits</cp:keywords>
  <dc:description/>
  <cp:lastModifiedBy>MASCHKE, Elvia</cp:lastModifiedBy>
  <cp:revision>4</cp:revision>
  <dcterms:created xsi:type="dcterms:W3CDTF">2025-01-24T00:49:00Z</dcterms:created>
  <dcterms:modified xsi:type="dcterms:W3CDTF">2025-01-24T03:12:00Z</dcterms:modified>
  <cp:category/>
</cp:coreProperties>
</file>