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7584B66E" w:rsidR="00D560DC" w:rsidRDefault="00085CCC" w:rsidP="00200220">
      <w:pPr>
        <w:pStyle w:val="Title"/>
      </w:pPr>
      <w:sdt>
        <w:sdtPr>
          <w:rPr>
            <w:rFonts w:eastAsia="SimSun" w:cs="Arial"/>
            <w:lang w:eastAsia="zh-TW"/>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807DA9" w:rsidRPr="00807DA9">
            <w:rPr>
              <w:rFonts w:eastAsia="SimSun" w:cs="Arial"/>
              <w:lang w:eastAsia="zh-TW"/>
            </w:rPr>
            <w:t>吸電子煙和戒煙常見問題解答</w:t>
          </w:r>
        </w:sdtContent>
      </w:sdt>
    </w:p>
    <w:p w14:paraId="3DD1D253" w14:textId="7608FF26" w:rsidR="00246648" w:rsidRDefault="00807DA9" w:rsidP="00807DA9">
      <w:r w:rsidRPr="00807DA9">
        <w:t>電子霧化器，也稱為電子煙，是一種產生蒸氣供吸入、模擬吸煙的裝置。</w:t>
      </w:r>
      <w:r w:rsidRPr="00807DA9">
        <w:rPr>
          <w:rFonts w:hint="eastAsia"/>
        </w:rPr>
        <w:t>電子煙並</w:t>
      </w:r>
      <w:r w:rsidRPr="00807DA9">
        <w:t>不安全，使用</w:t>
      </w:r>
      <w:r w:rsidRPr="00807DA9">
        <w:rPr>
          <w:rFonts w:hint="eastAsia"/>
        </w:rPr>
        <w:t>電子煙</w:t>
      </w:r>
      <w:r w:rsidRPr="00807DA9">
        <w:t>可能會導致嚴重的</w:t>
      </w:r>
      <w:r w:rsidRPr="00807DA9">
        <w:rPr>
          <w:rFonts w:hint="eastAsia"/>
        </w:rPr>
        <w:t>不良</w:t>
      </w:r>
      <w:r w:rsidRPr="00807DA9">
        <w:t>健康後果。</w:t>
      </w:r>
      <w:r w:rsidR="00246648">
        <w:t xml:space="preserve"> </w:t>
      </w:r>
    </w:p>
    <w:p w14:paraId="552E1B5D" w14:textId="051F9C1C" w:rsidR="00246648" w:rsidRDefault="00807DA9" w:rsidP="00807DA9">
      <w:r w:rsidRPr="00807DA9">
        <w:t>電子煙含有高</w:t>
      </w:r>
      <w:r w:rsidRPr="00807DA9">
        <w:rPr>
          <w:rFonts w:hint="eastAsia"/>
        </w:rPr>
        <w:t>濃度</w:t>
      </w:r>
      <w:r w:rsidRPr="00807DA9">
        <w:t>的尼古丁，</w:t>
      </w:r>
      <w:r w:rsidRPr="00807DA9">
        <w:rPr>
          <w:rFonts w:hint="eastAsia"/>
        </w:rPr>
        <w:t>導致電子煙</w:t>
      </w:r>
      <w:r w:rsidRPr="00807DA9">
        <w:t>們非常容易上癮，並且很難戒掉。但戒煙永遠不會太晚，有許多免費的支援服務和工具可以幫助你戒煙。</w:t>
      </w:r>
      <w:r w:rsidR="00246648">
        <w:t xml:space="preserve"> </w:t>
      </w:r>
    </w:p>
    <w:p w14:paraId="64DCB3D2" w14:textId="61B1D5D9" w:rsidR="00246648" w:rsidRDefault="00807DA9" w:rsidP="00807DA9">
      <w:r w:rsidRPr="00807DA9">
        <w:rPr>
          <w:rFonts w:hint="eastAsia"/>
        </w:rPr>
        <w:t>在任何年齡戒煙都會改善你的健康和生活質量，並保護你週圍的人的健康。</w:t>
      </w:r>
    </w:p>
    <w:p w14:paraId="01EB74DB" w14:textId="5B824EEE" w:rsidR="00246648" w:rsidRDefault="00807DA9" w:rsidP="00807DA9">
      <w:r w:rsidRPr="00807DA9">
        <w:rPr>
          <w:rFonts w:hint="eastAsia"/>
        </w:rPr>
        <w:t>本文提供了一系列</w:t>
      </w:r>
      <w:r w:rsidRPr="00807DA9">
        <w:t>電子煙</w:t>
      </w:r>
      <w:r w:rsidRPr="00807DA9">
        <w:rPr>
          <w:rFonts w:hint="eastAsia"/>
        </w:rPr>
        <w:t>常見問題的解答，解釋為甚麼應該戒煙以及如何戒煙。</w:t>
      </w:r>
      <w:r w:rsidR="00246648">
        <w:t xml:space="preserve"> </w:t>
      </w:r>
    </w:p>
    <w:p w14:paraId="40EEA8CF" w14:textId="0A5D6CD6" w:rsidR="00246648" w:rsidRDefault="00807DA9" w:rsidP="00807DA9">
      <w:r w:rsidRPr="00807DA9">
        <w:rPr>
          <w:rFonts w:hint="eastAsia"/>
        </w:rPr>
        <w:t>掌握事實是永久戒掉電子煙的第一步。</w:t>
      </w:r>
    </w:p>
    <w:p w14:paraId="1ECEF056" w14:textId="744D48DD" w:rsidR="00246648" w:rsidRDefault="00807DA9" w:rsidP="00807DA9">
      <w:pPr>
        <w:pStyle w:val="Heading1"/>
      </w:pPr>
      <w:r w:rsidRPr="00807DA9">
        <w:t>甚麼是電子霧化器？</w:t>
      </w:r>
    </w:p>
    <w:p w14:paraId="03E6C346" w14:textId="2280A393" w:rsidR="00246648" w:rsidRDefault="00807DA9" w:rsidP="00807DA9">
      <w:r w:rsidRPr="00807DA9">
        <w:t>電子霧化器，或</w:t>
      </w:r>
      <w:r w:rsidRPr="00807DA9">
        <w:rPr>
          <w:rFonts w:hint="eastAsia"/>
        </w:rPr>
        <w:t>稱為</w:t>
      </w:r>
      <w:r w:rsidRPr="00807DA9">
        <w:t>電子煙，是一種電池供電的設備，</w:t>
      </w:r>
      <w:r w:rsidRPr="00807DA9">
        <w:rPr>
          <w:rFonts w:hint="eastAsia"/>
        </w:rPr>
        <w:t>透過加熱將液體霧化讓使用者吸入</w:t>
      </w:r>
      <w:r w:rsidRPr="00807DA9">
        <w:t>。</w:t>
      </w:r>
      <w:r w:rsidRPr="00807DA9">
        <w:rPr>
          <w:rFonts w:hint="eastAsia"/>
        </w:rPr>
        <w:t>人們通常將這種霧化液體稱為「蒸氣」，並將這種吸煙方式稱為「吸電子煙」。</w:t>
      </w:r>
    </w:p>
    <w:p w14:paraId="46DE1877" w14:textId="35EFA37C" w:rsidR="00246648" w:rsidRDefault="00807DA9" w:rsidP="00807DA9">
      <w:pPr>
        <w:pStyle w:val="Heading1"/>
      </w:pPr>
      <w:r w:rsidRPr="00807DA9">
        <w:rPr>
          <w:bCs/>
        </w:rPr>
        <w:t>電子霧化器裡面有</w:t>
      </w:r>
      <w:r w:rsidRPr="00807DA9">
        <w:rPr>
          <w:rFonts w:hint="eastAsia"/>
          <w:bCs/>
        </w:rPr>
        <w:t>些</w:t>
      </w:r>
      <w:r w:rsidRPr="00807DA9">
        <w:rPr>
          <w:bCs/>
        </w:rPr>
        <w:t>甚麼</w:t>
      </w:r>
      <w:r w:rsidRPr="00807DA9">
        <w:t>？</w:t>
      </w:r>
    </w:p>
    <w:p w14:paraId="515D645F" w14:textId="220BC5BF" w:rsidR="00246648" w:rsidRDefault="00807DA9" w:rsidP="00807DA9">
      <w:r w:rsidRPr="00807DA9">
        <w:rPr>
          <w:rFonts w:hint="eastAsia"/>
        </w:rPr>
        <w:t>不</w:t>
      </w:r>
      <w:r w:rsidRPr="00807DA9">
        <w:t>管包裝上</w:t>
      </w:r>
      <w:r w:rsidRPr="00807DA9">
        <w:rPr>
          <w:rFonts w:hint="eastAsia"/>
        </w:rPr>
        <w:t>如何</w:t>
      </w:r>
      <w:r w:rsidRPr="00807DA9">
        <w:t>聲</w:t>
      </w:r>
      <w:r w:rsidRPr="00807DA9">
        <w:rPr>
          <w:rFonts w:hint="eastAsia"/>
        </w:rPr>
        <w:t>明</w:t>
      </w:r>
      <w:r w:rsidRPr="00807DA9">
        <w:t>，澳洲的大多數電子煙都含有尼古丁。</w:t>
      </w:r>
      <w:r w:rsidR="00246648">
        <w:t xml:space="preserve"> </w:t>
      </w:r>
    </w:p>
    <w:p w14:paraId="06E073DF" w14:textId="4BF6E203" w:rsidR="00246648" w:rsidRDefault="00807DA9" w:rsidP="00807DA9">
      <w:r w:rsidRPr="00807DA9">
        <w:t>尼古丁是一種高度成癮和</w:t>
      </w:r>
      <w:r w:rsidRPr="00807DA9">
        <w:rPr>
          <w:rFonts w:hint="eastAsia"/>
        </w:rPr>
        <w:t>有</w:t>
      </w:r>
      <w:r w:rsidRPr="00807DA9">
        <w:t>毒的藥物，會影響注意力、學習和記憶，並導致情緒變化。</w:t>
      </w:r>
      <w:r w:rsidR="00246648">
        <w:t> </w:t>
      </w:r>
    </w:p>
    <w:p w14:paraId="3AA107A7" w14:textId="1B06801A" w:rsidR="00246648" w:rsidRDefault="00807DA9" w:rsidP="00807DA9">
      <w:r w:rsidRPr="00807DA9">
        <w:t>電子煙上的標籤通常不完整或不正確，但電子煙實際上可能含有</w:t>
      </w:r>
      <w:r w:rsidRPr="00807DA9">
        <w:t xml:space="preserve"> 200 </w:t>
      </w:r>
      <w:r w:rsidRPr="00807DA9">
        <w:t>多種不同的化學物質，這些化學物質可能對你的肺部和健康有害。</w:t>
      </w:r>
    </w:p>
    <w:p w14:paraId="3A60300A" w14:textId="763F3AF1" w:rsidR="00246648" w:rsidRDefault="00807DA9" w:rsidP="00807DA9">
      <w:r w:rsidRPr="00807DA9">
        <w:t>電子煙中的危險物質也可能包括許多已知的致癌物質，例如：</w:t>
      </w:r>
      <w:r w:rsidR="00246648">
        <w:t xml:space="preserve"> </w:t>
      </w:r>
    </w:p>
    <w:p w14:paraId="29389581" w14:textId="63170AB2" w:rsidR="00246648" w:rsidRDefault="00807DA9" w:rsidP="00807DA9">
      <w:pPr>
        <w:pStyle w:val="Bullet1"/>
      </w:pPr>
      <w:r w:rsidRPr="00807DA9">
        <w:t>甲醛（</w:t>
      </w:r>
      <w:r w:rsidRPr="00807DA9">
        <w:rPr>
          <w:rFonts w:hint="eastAsia"/>
        </w:rPr>
        <w:t>用於製造工業膠水以及醫院和殯儀館用於保存屍體</w:t>
      </w:r>
      <w:r w:rsidRPr="00807DA9">
        <w:t>）</w:t>
      </w:r>
    </w:p>
    <w:p w14:paraId="171FB372" w14:textId="099D9670" w:rsidR="00246648" w:rsidRDefault="00807DA9" w:rsidP="00807DA9">
      <w:pPr>
        <w:pStyle w:val="Bullet1"/>
      </w:pPr>
      <w:r w:rsidRPr="00807DA9">
        <w:t>丙酮（通常</w:t>
      </w:r>
      <w:r w:rsidRPr="00807DA9">
        <w:rPr>
          <w:rFonts w:hint="eastAsia"/>
        </w:rPr>
        <w:t>見</w:t>
      </w:r>
      <w:r w:rsidRPr="00807DA9">
        <w:t>於洗甲水）</w:t>
      </w:r>
    </w:p>
    <w:p w14:paraId="7ACC35B3" w14:textId="41D6EA65" w:rsidR="00246648" w:rsidRDefault="00807DA9" w:rsidP="00807DA9">
      <w:pPr>
        <w:pStyle w:val="Bullet1"/>
      </w:pPr>
      <w:r w:rsidRPr="00807DA9">
        <w:t>乙醛（用於</w:t>
      </w:r>
      <w:r w:rsidRPr="00807DA9">
        <w:rPr>
          <w:rFonts w:hint="eastAsia"/>
        </w:rPr>
        <w:t>製造</w:t>
      </w:r>
      <w:r w:rsidRPr="00807DA9">
        <w:t>化學品、香水和塑膠）</w:t>
      </w:r>
    </w:p>
    <w:p w14:paraId="3633DEA7" w14:textId="254EE970" w:rsidR="00246648" w:rsidRDefault="00807DA9" w:rsidP="00807DA9">
      <w:pPr>
        <w:pStyle w:val="Bullet1"/>
      </w:pPr>
      <w:r w:rsidRPr="00807DA9">
        <w:t>丙烯醛（常見於除草劑）</w:t>
      </w:r>
    </w:p>
    <w:p w14:paraId="07350AF1" w14:textId="5E9C2AA3" w:rsidR="00246648" w:rsidRDefault="00807DA9" w:rsidP="00807DA9">
      <w:pPr>
        <w:pStyle w:val="Bullet1"/>
      </w:pPr>
      <w:r w:rsidRPr="00807DA9">
        <w:t>鎳、錫和鉛等重金屬</w:t>
      </w:r>
    </w:p>
    <w:p w14:paraId="18F17D38" w14:textId="37D53BDC" w:rsidR="00246648" w:rsidRDefault="00807DA9" w:rsidP="00807DA9">
      <w:r w:rsidRPr="00807DA9">
        <w:rPr>
          <w:rFonts w:hint="eastAsia"/>
        </w:rPr>
        <w:t>電子煙也可能含有：</w:t>
      </w:r>
    </w:p>
    <w:p w14:paraId="035D93A1" w14:textId="0B867DDF" w:rsidR="00246648" w:rsidRDefault="00807DA9" w:rsidP="00807DA9">
      <w:pPr>
        <w:pStyle w:val="Bullet1"/>
      </w:pPr>
      <w:r w:rsidRPr="00807DA9">
        <w:t>丙</w:t>
      </w:r>
      <w:r w:rsidRPr="00807DA9">
        <w:rPr>
          <w:rFonts w:hint="eastAsia"/>
        </w:rPr>
        <w:t>二醇–煙霧機中使用的溶劑</w:t>
      </w:r>
    </w:p>
    <w:p w14:paraId="7EF17605" w14:textId="7766910C" w:rsidR="00246648" w:rsidRDefault="00807DA9" w:rsidP="00807DA9">
      <w:pPr>
        <w:pStyle w:val="Bullet1"/>
      </w:pPr>
      <w:r w:rsidRPr="00807DA9">
        <w:t>聚酯（塑膠）化合物</w:t>
      </w:r>
    </w:p>
    <w:p w14:paraId="1049975A" w14:textId="02B74AB9" w:rsidR="00246648" w:rsidRDefault="00807DA9" w:rsidP="00807DA9">
      <w:pPr>
        <w:pStyle w:val="Bullet1"/>
      </w:pPr>
      <w:r w:rsidRPr="00807DA9">
        <w:t>防凍劑</w:t>
      </w:r>
      <w:r w:rsidRPr="00807DA9">
        <w:rPr>
          <w:rFonts w:hint="eastAsia"/>
        </w:rPr>
        <w:t>–</w:t>
      </w:r>
      <w:r w:rsidRPr="00807DA9">
        <w:t>用於汽車冷卻液</w:t>
      </w:r>
    </w:p>
    <w:p w14:paraId="72402325" w14:textId="43632233" w:rsidR="00246648" w:rsidRDefault="00807DA9" w:rsidP="00807DA9">
      <w:pPr>
        <w:pStyle w:val="Bullet1"/>
      </w:pPr>
      <w:r w:rsidRPr="00807DA9">
        <w:t>植物甘油</w:t>
      </w:r>
      <w:r w:rsidRPr="00807DA9">
        <w:rPr>
          <w:rFonts w:hint="eastAsia"/>
        </w:rPr>
        <w:t>–取自</w:t>
      </w:r>
      <w:r w:rsidRPr="00807DA9">
        <w:t>植物脂肪的液體</w:t>
      </w:r>
    </w:p>
    <w:p w14:paraId="21913F46" w14:textId="0301F4B8" w:rsidR="00246648" w:rsidRDefault="00807DA9" w:rsidP="00807DA9">
      <w:pPr>
        <w:pStyle w:val="Heading1"/>
      </w:pPr>
      <w:r w:rsidRPr="00807DA9">
        <w:rPr>
          <w:bCs/>
        </w:rPr>
        <w:lastRenderedPageBreak/>
        <w:t>電子煙對健康有哪些影響</w:t>
      </w:r>
      <w:r w:rsidRPr="00807DA9">
        <w:t>？</w:t>
      </w:r>
    </w:p>
    <w:p w14:paraId="5C352B95" w14:textId="40FD9E29" w:rsidR="00246648" w:rsidRDefault="00807DA9" w:rsidP="00807DA9">
      <w:r w:rsidRPr="00807DA9">
        <w:t>與電子煙相關的已知健康影響包括：</w:t>
      </w:r>
      <w:r w:rsidR="00246648">
        <w:t xml:space="preserve"> </w:t>
      </w:r>
    </w:p>
    <w:p w14:paraId="7ED5D415" w14:textId="7EE91833" w:rsidR="00246648" w:rsidRDefault="00807DA9" w:rsidP="00807DA9">
      <w:pPr>
        <w:pStyle w:val="Bullet1"/>
      </w:pPr>
      <w:r w:rsidRPr="00807DA9">
        <w:rPr>
          <w:rFonts w:hint="eastAsia"/>
        </w:rPr>
        <w:t>口腔和呼吸道不適</w:t>
      </w:r>
      <w:r w:rsidRPr="00807DA9">
        <w:t>；</w:t>
      </w:r>
    </w:p>
    <w:p w14:paraId="6C362B7A" w14:textId="356ADDD4" w:rsidR="00246648" w:rsidRDefault="00807DA9" w:rsidP="00807DA9">
      <w:pPr>
        <w:pStyle w:val="Bullet1"/>
      </w:pPr>
      <w:r w:rsidRPr="00807DA9">
        <w:t>持續咳嗽；</w:t>
      </w:r>
    </w:p>
    <w:p w14:paraId="37F54980" w14:textId="2FCA354E" w:rsidR="00246648" w:rsidRDefault="00807DA9" w:rsidP="00807DA9">
      <w:pPr>
        <w:pStyle w:val="Bullet1"/>
      </w:pPr>
      <w:r w:rsidRPr="00807DA9">
        <w:t>噁心和嘔吐；</w:t>
      </w:r>
    </w:p>
    <w:p w14:paraId="58118E50" w14:textId="35BF75C3" w:rsidR="00246648" w:rsidRDefault="00807DA9" w:rsidP="00807DA9">
      <w:pPr>
        <w:pStyle w:val="Bullet1"/>
      </w:pPr>
      <w:r w:rsidRPr="00807DA9">
        <w:t>胸痛和心悸；</w:t>
      </w:r>
    </w:p>
    <w:p w14:paraId="348D7299" w14:textId="653E7B4F" w:rsidR="00246648" w:rsidRDefault="00807DA9" w:rsidP="00807DA9">
      <w:pPr>
        <w:pStyle w:val="Bullet1"/>
      </w:pPr>
      <w:r w:rsidRPr="00807DA9">
        <w:t>吸入</w:t>
      </w:r>
      <w:r w:rsidRPr="00807DA9">
        <w:rPr>
          <w:rFonts w:hint="eastAsia"/>
        </w:rPr>
        <w:t>過多尼古丁或吸入電子煙液導致中毒和癲癇發作</w:t>
      </w:r>
      <w:r w:rsidRPr="00807DA9">
        <w:t>；</w:t>
      </w:r>
    </w:p>
    <w:p w14:paraId="317221C3" w14:textId="538CAD96" w:rsidR="00246648" w:rsidRDefault="00807DA9" w:rsidP="00807DA9">
      <w:pPr>
        <w:pStyle w:val="Bullet1"/>
      </w:pPr>
      <w:r w:rsidRPr="00807DA9">
        <w:t>電子煙過熱</w:t>
      </w:r>
      <w:r w:rsidRPr="00807DA9">
        <w:t>​​</w:t>
      </w:r>
      <w:r w:rsidRPr="00807DA9">
        <w:t>或爆炸造成燒傷或</w:t>
      </w:r>
      <w:r w:rsidRPr="00807DA9">
        <w:rPr>
          <w:rFonts w:hint="eastAsia"/>
        </w:rPr>
        <w:t>受</w:t>
      </w:r>
      <w:r w:rsidRPr="00807DA9">
        <w:t>傷；</w:t>
      </w:r>
    </w:p>
    <w:p w14:paraId="752EDF47" w14:textId="41BC49FE" w:rsidR="00246648" w:rsidRDefault="00807DA9" w:rsidP="00807DA9">
      <w:pPr>
        <w:pStyle w:val="Bullet1"/>
      </w:pPr>
      <w:r w:rsidRPr="00807DA9">
        <w:t>依賴尼古丁；</w:t>
      </w:r>
    </w:p>
    <w:p w14:paraId="028608F0" w14:textId="1AFC2E9A" w:rsidR="00246648" w:rsidRDefault="00807DA9" w:rsidP="00807DA9">
      <w:pPr>
        <w:pStyle w:val="Bullet1"/>
      </w:pPr>
      <w:r w:rsidRPr="00807DA9">
        <w:t>呼吸系統問題和永久性肺損傷；</w:t>
      </w:r>
    </w:p>
    <w:p w14:paraId="22389FA8" w14:textId="3BD963FC" w:rsidR="00246648" w:rsidRDefault="00807DA9" w:rsidP="00807DA9">
      <w:pPr>
        <w:pStyle w:val="Bullet1"/>
      </w:pPr>
      <w:r w:rsidRPr="00807DA9">
        <w:t>對發育中的青少年的腦部造成傷害。</w:t>
      </w:r>
    </w:p>
    <w:p w14:paraId="7151A30E" w14:textId="7F061118" w:rsidR="00246648" w:rsidRDefault="00807DA9" w:rsidP="00807DA9">
      <w:pPr>
        <w:pStyle w:val="Heading1"/>
      </w:pPr>
      <w:r w:rsidRPr="00807DA9">
        <w:rPr>
          <w:bCs/>
        </w:rPr>
        <w:t>電子煙會對心理健康產生負面影響嗎？</w:t>
      </w:r>
    </w:p>
    <w:p w14:paraId="63E944AC" w14:textId="3F551DEE" w:rsidR="00246648" w:rsidRDefault="00807DA9" w:rsidP="00807DA9">
      <w:r w:rsidRPr="00807DA9">
        <w:t>會的。電子煙會使</w:t>
      </w:r>
      <w:r w:rsidRPr="00807DA9">
        <w:rPr>
          <w:rFonts w:hint="eastAsia"/>
        </w:rPr>
        <w:t>抑鬱</w:t>
      </w:r>
      <w:r w:rsidRPr="00807DA9">
        <w:t>和焦慮等心理健康問題變得更嚴重，但戒煙可以改善你的心理健康。</w:t>
      </w:r>
    </w:p>
    <w:p w14:paraId="06FC6C9B" w14:textId="6CF987E6" w:rsidR="00246648" w:rsidRDefault="00807DA9" w:rsidP="00807DA9">
      <w:r w:rsidRPr="00807DA9">
        <w:t>如果電子煙影響你的心理健康，可以尋求協助。</w:t>
      </w:r>
      <w:r w:rsidRPr="00807DA9">
        <w:rPr>
          <w:rFonts w:hint="eastAsia"/>
        </w:rPr>
        <w:t>你可以諮詢你的全科醫生或健康專業人員，</w:t>
      </w:r>
      <w:r>
        <w:br/>
      </w:r>
      <w:r w:rsidRPr="00807DA9">
        <w:rPr>
          <w:rFonts w:hint="eastAsia"/>
        </w:rPr>
        <w:t>或嘗試聯絡以下其中一個組織。</w:t>
      </w:r>
      <w:r w:rsidR="00246648">
        <w:t xml:space="preserve"> </w:t>
      </w:r>
    </w:p>
    <w:p w14:paraId="1CE62062" w14:textId="2FB065BB" w:rsidR="00246648" w:rsidRDefault="00807DA9" w:rsidP="00807DA9">
      <w:pPr>
        <w:pStyle w:val="Bullet1"/>
      </w:pPr>
      <w:r w:rsidRPr="00807DA9">
        <w:rPr>
          <w:rFonts w:hint="eastAsia"/>
        </w:rPr>
        <w:t>瀏覽</w:t>
      </w:r>
      <w:r w:rsidR="00246648">
        <w:t>www.13yarn.org.au (</w:t>
      </w:r>
      <w:r w:rsidR="00246648" w:rsidRPr="00751BB7">
        <w:t>http://www.13yarn.org.au</w:t>
      </w:r>
      <w:r w:rsidR="00246648">
        <w:t xml:space="preserve">) </w:t>
      </w:r>
      <w:r w:rsidRPr="00807DA9">
        <w:t>或</w:t>
      </w:r>
      <w:r w:rsidRPr="00807DA9">
        <w:rPr>
          <w:rFonts w:hint="eastAsia"/>
        </w:rPr>
        <w:t>致</w:t>
      </w:r>
      <w:r w:rsidRPr="00807DA9">
        <w:t>電</w:t>
      </w:r>
      <w:r w:rsidRPr="00807DA9">
        <w:t xml:space="preserve"> 13 9276</w:t>
      </w:r>
      <w:r w:rsidRPr="00807DA9">
        <w:rPr>
          <w:rFonts w:hint="eastAsia"/>
        </w:rPr>
        <w:t xml:space="preserve"> </w:t>
      </w:r>
      <w:r w:rsidRPr="00807DA9">
        <w:rPr>
          <w:rFonts w:hint="eastAsia"/>
        </w:rPr>
        <w:t>聯絡</w:t>
      </w:r>
      <w:r w:rsidRPr="00807DA9">
        <w:rPr>
          <w:rFonts w:hint="eastAsia"/>
        </w:rPr>
        <w:t xml:space="preserve"> </w:t>
      </w:r>
      <w:r w:rsidRPr="00807DA9">
        <w:t>13YARN</w:t>
      </w:r>
    </w:p>
    <w:p w14:paraId="43752253" w14:textId="11783A5A" w:rsidR="00246648" w:rsidRDefault="00807DA9" w:rsidP="00807DA9">
      <w:pPr>
        <w:pStyle w:val="Bullet1"/>
      </w:pPr>
      <w:r w:rsidRPr="00807DA9">
        <w:rPr>
          <w:rFonts w:hint="eastAsia"/>
        </w:rPr>
        <w:t>瀏覽</w:t>
      </w:r>
      <w:r>
        <w:fldChar w:fldCharType="begin"/>
      </w:r>
      <w:r>
        <w:instrText>HYPERLINK "http://www.beyondblue.org.au"</w:instrText>
      </w:r>
      <w:r>
        <w:fldChar w:fldCharType="separate"/>
      </w:r>
      <w:proofErr w:type="spellStart"/>
      <w:r w:rsidR="00246648" w:rsidRPr="00E32C41">
        <w:rPr>
          <w:rStyle w:val="Hyperlink"/>
        </w:rPr>
        <w:t>www.beyondblue.org.au</w:t>
      </w:r>
      <w:proofErr w:type="spellEnd"/>
      <w:r>
        <w:rPr>
          <w:rStyle w:val="Hyperlink"/>
        </w:rPr>
        <w:fldChar w:fldCharType="end"/>
      </w:r>
      <w:r w:rsidR="00246648">
        <w:t xml:space="preserve"> (</w:t>
      </w:r>
      <w:r w:rsidR="00246648" w:rsidRPr="00751BB7">
        <w:t>http://www.beyondblue.org.au</w:t>
      </w:r>
      <w:r w:rsidR="00246648">
        <w:t xml:space="preserve">) </w:t>
      </w:r>
      <w:r w:rsidRPr="00807DA9">
        <w:t>或致電</w:t>
      </w:r>
      <w:r w:rsidRPr="00807DA9">
        <w:t xml:space="preserve"> 1300 224 636</w:t>
      </w:r>
      <w:r w:rsidRPr="00807DA9">
        <w:rPr>
          <w:rFonts w:hint="eastAsia"/>
        </w:rPr>
        <w:t xml:space="preserve"> </w:t>
      </w:r>
      <w:r w:rsidRPr="00807DA9">
        <w:rPr>
          <w:rFonts w:hint="eastAsia"/>
        </w:rPr>
        <w:t>聯絡</w:t>
      </w:r>
      <w:r w:rsidRPr="00807DA9">
        <w:rPr>
          <w:rFonts w:hint="eastAsia"/>
        </w:rPr>
        <w:t xml:space="preserve"> </w:t>
      </w:r>
      <w:r w:rsidRPr="00807DA9">
        <w:t>Beyond</w:t>
      </w:r>
      <w:r w:rsidRPr="00807DA9">
        <w:rPr>
          <w:rFonts w:hint="eastAsia"/>
        </w:rPr>
        <w:t xml:space="preserve"> Blue</w:t>
      </w:r>
    </w:p>
    <w:p w14:paraId="7FB29201" w14:textId="6088ADDB" w:rsidR="00246648" w:rsidRDefault="00807DA9" w:rsidP="00807DA9">
      <w:pPr>
        <w:pStyle w:val="Bullet1"/>
      </w:pPr>
      <w:r w:rsidRPr="00807DA9">
        <w:rPr>
          <w:rFonts w:hint="eastAsia"/>
        </w:rPr>
        <w:t>瀏覽</w:t>
      </w:r>
      <w:r>
        <w:fldChar w:fldCharType="begin"/>
      </w:r>
      <w:r>
        <w:instrText>HYPERLINK "http://www.headtohealth.gov.au"</w:instrText>
      </w:r>
      <w:r>
        <w:fldChar w:fldCharType="separate"/>
      </w:r>
      <w:proofErr w:type="spellStart"/>
      <w:r w:rsidR="00246648" w:rsidRPr="00E32C41">
        <w:rPr>
          <w:rStyle w:val="Hyperlink"/>
        </w:rPr>
        <w:t>www.headtohealth.gov.au</w:t>
      </w:r>
      <w:proofErr w:type="spellEnd"/>
      <w:r>
        <w:rPr>
          <w:rStyle w:val="Hyperlink"/>
        </w:rPr>
        <w:fldChar w:fldCharType="end"/>
      </w:r>
      <w:r w:rsidR="00246648">
        <w:t xml:space="preserve"> (</w:t>
      </w:r>
      <w:r w:rsidR="00246648" w:rsidRPr="00751BB7">
        <w:t>http://www.headtohealth.gov.au</w:t>
      </w:r>
      <w:r w:rsidR="00246648">
        <w:t xml:space="preserve">) </w:t>
      </w:r>
      <w:r w:rsidRPr="00807DA9">
        <w:rPr>
          <w:rFonts w:hint="eastAsia"/>
        </w:rPr>
        <w:t>或致電</w:t>
      </w:r>
      <w:r w:rsidRPr="00807DA9">
        <w:rPr>
          <w:rFonts w:hint="eastAsia"/>
        </w:rPr>
        <w:t xml:space="preserve"> </w:t>
      </w:r>
      <w:r w:rsidRPr="00807DA9">
        <w:t xml:space="preserve">1800 595 212 </w:t>
      </w:r>
      <w:r>
        <w:br/>
      </w:r>
      <w:r w:rsidRPr="00807DA9">
        <w:rPr>
          <w:rFonts w:hint="eastAsia"/>
        </w:rPr>
        <w:t>聯絡</w:t>
      </w:r>
      <w:r w:rsidRPr="00807DA9">
        <w:rPr>
          <w:rFonts w:hint="eastAsia"/>
        </w:rPr>
        <w:t xml:space="preserve"> </w:t>
      </w:r>
      <w:r w:rsidRPr="00807DA9">
        <w:t>Head to Health</w:t>
      </w:r>
    </w:p>
    <w:p w14:paraId="363F0D9E" w14:textId="3E4FB4E9" w:rsidR="00246648" w:rsidRDefault="00807DA9" w:rsidP="00807DA9">
      <w:pPr>
        <w:pStyle w:val="Bullet1"/>
      </w:pPr>
      <w:r w:rsidRPr="00807DA9">
        <w:rPr>
          <w:rFonts w:hint="eastAsia"/>
        </w:rPr>
        <w:t>瀏覽</w:t>
      </w:r>
      <w:r>
        <w:fldChar w:fldCharType="begin"/>
      </w:r>
      <w:r>
        <w:instrText>HYPERLINK "http://www.headspace.org.au"</w:instrText>
      </w:r>
      <w:r>
        <w:fldChar w:fldCharType="separate"/>
      </w:r>
      <w:proofErr w:type="spellStart"/>
      <w:r w:rsidR="00246648" w:rsidRPr="00E32C41">
        <w:rPr>
          <w:rStyle w:val="Hyperlink"/>
        </w:rPr>
        <w:t>www.headspace.org.au</w:t>
      </w:r>
      <w:proofErr w:type="spellEnd"/>
      <w:r>
        <w:rPr>
          <w:rStyle w:val="Hyperlink"/>
        </w:rPr>
        <w:fldChar w:fldCharType="end"/>
      </w:r>
      <w:r w:rsidR="00246648">
        <w:t xml:space="preserve"> (</w:t>
      </w:r>
      <w:r w:rsidR="00246648" w:rsidRPr="008A2907">
        <w:t>http://</w:t>
      </w:r>
      <w:proofErr w:type="spellStart"/>
      <w:r w:rsidR="00246648" w:rsidRPr="008A2907">
        <w:t>www.headspace.org.au</w:t>
      </w:r>
      <w:proofErr w:type="spellEnd"/>
      <w:r w:rsidR="00246648">
        <w:t xml:space="preserve">) </w:t>
      </w:r>
      <w:r w:rsidRPr="00807DA9">
        <w:t>或致電</w:t>
      </w:r>
      <w:r w:rsidRPr="00807DA9">
        <w:t xml:space="preserve"> 1800 650 890</w:t>
      </w:r>
      <w:r w:rsidRPr="00807DA9">
        <w:rPr>
          <w:rFonts w:hint="eastAsia"/>
        </w:rPr>
        <w:t xml:space="preserve"> </w:t>
      </w:r>
      <w:r w:rsidRPr="00807DA9">
        <w:rPr>
          <w:rFonts w:hint="eastAsia"/>
        </w:rPr>
        <w:t>聯絡</w:t>
      </w:r>
      <w:r w:rsidRPr="00807DA9">
        <w:rPr>
          <w:rFonts w:hint="eastAsia"/>
        </w:rPr>
        <w:t xml:space="preserve"> Headspace</w:t>
      </w:r>
    </w:p>
    <w:p w14:paraId="39B31F04" w14:textId="498F38A6" w:rsidR="00246648" w:rsidRDefault="00807DA9" w:rsidP="00807DA9">
      <w:pPr>
        <w:pStyle w:val="Heading1"/>
      </w:pPr>
      <w:r w:rsidRPr="00807DA9">
        <w:rPr>
          <w:rFonts w:hint="eastAsia"/>
          <w:bCs/>
        </w:rPr>
        <w:t>只是偶爾吸電子煙健康也會受到損害嗎</w:t>
      </w:r>
      <w:r w:rsidRPr="00807DA9">
        <w:rPr>
          <w:bCs/>
        </w:rPr>
        <w:t>？</w:t>
      </w:r>
    </w:p>
    <w:p w14:paraId="6B11A385" w14:textId="01A18434" w:rsidR="00246648" w:rsidRDefault="00807DA9" w:rsidP="00807DA9">
      <w:r w:rsidRPr="00807DA9">
        <w:t>會的。</w:t>
      </w:r>
      <w:r w:rsidRPr="00807DA9">
        <w:rPr>
          <w:rFonts w:hint="eastAsia"/>
        </w:rPr>
        <w:t>在</w:t>
      </w:r>
      <w:r w:rsidRPr="00807DA9">
        <w:t>社交</w:t>
      </w:r>
      <w:r w:rsidRPr="00807DA9">
        <w:rPr>
          <w:rFonts w:hint="eastAsia"/>
        </w:rPr>
        <w:t>場合</w:t>
      </w:r>
      <w:r w:rsidRPr="00807DA9">
        <w:t>吸電子煙或偶爾吸電子煙會很快導致對尼古丁依賴</w:t>
      </w:r>
      <w:r w:rsidRPr="00807DA9">
        <w:rPr>
          <w:rFonts w:hint="eastAsia"/>
        </w:rPr>
        <w:t>，並會渴望</w:t>
      </w:r>
      <w:r w:rsidRPr="00807DA9">
        <w:t>更頻繁地吸電子煙。減少傷害的唯一方法就是不吸電子煙。</w:t>
      </w:r>
    </w:p>
    <w:p w14:paraId="27B9A788" w14:textId="6EC2FFA6" w:rsidR="00246648" w:rsidRDefault="00807DA9" w:rsidP="00807DA9">
      <w:pPr>
        <w:pStyle w:val="Heading1"/>
      </w:pPr>
      <w:r w:rsidRPr="00807DA9">
        <w:rPr>
          <w:rFonts w:hint="eastAsia"/>
          <w:bCs/>
        </w:rPr>
        <w:t>吸</w:t>
      </w:r>
      <w:r w:rsidRPr="00807DA9">
        <w:rPr>
          <w:bCs/>
        </w:rPr>
        <w:t>電子煙會</w:t>
      </w:r>
      <w:r w:rsidRPr="00807DA9">
        <w:rPr>
          <w:rFonts w:hint="eastAsia"/>
          <w:bCs/>
        </w:rPr>
        <w:t>發展成</w:t>
      </w:r>
      <w:r w:rsidRPr="00807DA9">
        <w:rPr>
          <w:bCs/>
        </w:rPr>
        <w:t>吸</w:t>
      </w:r>
      <w:r w:rsidRPr="00807DA9">
        <w:rPr>
          <w:rFonts w:hint="eastAsia"/>
          <w:bCs/>
        </w:rPr>
        <w:t>香</w:t>
      </w:r>
      <w:r w:rsidRPr="00807DA9">
        <w:rPr>
          <w:bCs/>
        </w:rPr>
        <w:t>煙嗎？</w:t>
      </w:r>
    </w:p>
    <w:p w14:paraId="185CE666" w14:textId="30A62D5E" w:rsidR="00246648" w:rsidRDefault="00807DA9" w:rsidP="00807DA9">
      <w:r w:rsidRPr="00807DA9">
        <w:t>會的。研究指出，電子煙與未來的吸煙行為之間存在密切關聯。</w:t>
      </w:r>
      <w:r w:rsidR="00246648">
        <w:t xml:space="preserve"> </w:t>
      </w:r>
    </w:p>
    <w:p w14:paraId="3EFF904D" w14:textId="46DC16B1" w:rsidR="00246648" w:rsidRDefault="00807DA9" w:rsidP="00807DA9">
      <w:r w:rsidRPr="00807DA9">
        <w:t>吸電子煙的非吸煙者最終吸煙的可能性是</w:t>
      </w:r>
      <w:r w:rsidRPr="00807DA9">
        <w:rPr>
          <w:lang w:val="en-US"/>
        </w:rPr>
        <w:t>其他非</w:t>
      </w:r>
      <w:r w:rsidRPr="00807DA9">
        <w:t>吸煙者的三倍。</w:t>
      </w:r>
      <w:r w:rsidR="00246648">
        <w:t xml:space="preserve"> </w:t>
      </w:r>
    </w:p>
    <w:p w14:paraId="6D4FAB1E" w14:textId="7B78CD95" w:rsidR="00246648" w:rsidRDefault="00807DA9" w:rsidP="00807DA9">
      <w:r w:rsidRPr="00807DA9">
        <w:t>吸煙是澳洲可預防疾病和死亡的主要原因。</w:t>
      </w:r>
      <w:r w:rsidRPr="00807DA9">
        <w:rPr>
          <w:rFonts w:hint="eastAsia"/>
        </w:rPr>
        <w:t>如果你吸煙，你就是為自己</w:t>
      </w:r>
      <w:r w:rsidRPr="00807DA9">
        <w:t>：</w:t>
      </w:r>
    </w:p>
    <w:p w14:paraId="1EBB1856" w14:textId="4BE4201A" w:rsidR="00246648" w:rsidRPr="00246648" w:rsidRDefault="00807DA9" w:rsidP="00807DA9">
      <w:pPr>
        <w:pStyle w:val="Bullet1"/>
      </w:pPr>
      <w:r w:rsidRPr="00807DA9">
        <w:rPr>
          <w:rFonts w:hint="eastAsia"/>
        </w:rPr>
        <w:lastRenderedPageBreak/>
        <w:t>降低預期壽命和生活質量；</w:t>
      </w:r>
      <w:r w:rsidR="00246648" w:rsidRPr="00246648">
        <w:t xml:space="preserve"> </w:t>
      </w:r>
    </w:p>
    <w:p w14:paraId="2464933D" w14:textId="7DC9DB81" w:rsidR="00246648" w:rsidRPr="00246648" w:rsidRDefault="00807DA9" w:rsidP="00807DA9">
      <w:pPr>
        <w:pStyle w:val="Bullet1"/>
      </w:pPr>
      <w:r w:rsidRPr="00807DA9">
        <w:rPr>
          <w:rFonts w:hint="eastAsia"/>
        </w:rPr>
        <w:t>增加罹患多種嚴重病症和疾病的風險。</w:t>
      </w:r>
    </w:p>
    <w:p w14:paraId="41715005" w14:textId="6331C886" w:rsidR="00246648" w:rsidRDefault="00807DA9" w:rsidP="00807DA9">
      <w:pPr>
        <w:pStyle w:val="Heading1"/>
      </w:pPr>
      <w:r w:rsidRPr="00807DA9">
        <w:rPr>
          <w:bCs/>
        </w:rPr>
        <w:t>使用電子煙來戒煙又如何？</w:t>
      </w:r>
    </w:p>
    <w:p w14:paraId="3317A6E2" w14:textId="5823B45C" w:rsidR="00246648" w:rsidRDefault="00807DA9" w:rsidP="00807DA9">
      <w:r w:rsidRPr="00807DA9">
        <w:t>如果你想知道電子煙是否可以幫助你戒煙，第一步</w:t>
      </w:r>
      <w:r w:rsidRPr="00807DA9">
        <w:rPr>
          <w:rFonts w:hint="eastAsia"/>
        </w:rPr>
        <w:t>就</w:t>
      </w:r>
      <w:r w:rsidRPr="00807DA9">
        <w:t>是諮詢你的醫生或其他健康專業人</w:t>
      </w:r>
      <w:r w:rsidRPr="00807DA9">
        <w:rPr>
          <w:rFonts w:hint="eastAsia"/>
        </w:rPr>
        <w:t>員</w:t>
      </w:r>
      <w:r w:rsidRPr="00807DA9">
        <w:t>，他們可以</w:t>
      </w:r>
      <w:r w:rsidRPr="00807DA9">
        <w:rPr>
          <w:rFonts w:hint="eastAsia"/>
        </w:rPr>
        <w:t>為你</w:t>
      </w:r>
      <w:r w:rsidRPr="00807DA9">
        <w:t>建議合適的戒煙選擇。</w:t>
      </w:r>
    </w:p>
    <w:p w14:paraId="2D6A087D" w14:textId="27F78BF1" w:rsidR="00246648" w:rsidRDefault="00807DA9" w:rsidP="00807DA9">
      <w:r w:rsidRPr="00807DA9">
        <w:rPr>
          <w:rFonts w:hint="eastAsia"/>
        </w:rPr>
        <w:t>此外，</w:t>
      </w:r>
      <w:r w:rsidRPr="00807DA9">
        <w:t>還有許多其他有效且健康風險較低的產品可以幫助你戒煙，包括貼片、口香糖、口腔噴霧、吸入器以及含片或片劑。</w:t>
      </w:r>
      <w:r w:rsidR="00246648">
        <w:t xml:space="preserve"> </w:t>
      </w:r>
    </w:p>
    <w:p w14:paraId="57D47BD3" w14:textId="6C2E699C" w:rsidR="00246648" w:rsidRDefault="00807DA9" w:rsidP="00807DA9">
      <w:r w:rsidRPr="00807DA9">
        <w:t>你的醫生或護士可能會</w:t>
      </w:r>
      <w:r w:rsidRPr="00807DA9">
        <w:rPr>
          <w:rFonts w:hint="eastAsia"/>
        </w:rPr>
        <w:t>處方</w:t>
      </w:r>
      <w:r w:rsidRPr="00807DA9">
        <w:t>電子煙作為最後的戒煙工具。雖然有些人可能已經使用電子煙成功戒煙，但這些產品用於</w:t>
      </w:r>
      <w:r w:rsidRPr="00807DA9">
        <w:rPr>
          <w:rFonts w:hint="eastAsia"/>
        </w:rPr>
        <w:t>戒煙</w:t>
      </w:r>
      <w:r w:rsidRPr="00807DA9">
        <w:t>的有效性的總體證據仍然有限</w:t>
      </w:r>
      <w:r w:rsidRPr="00807DA9">
        <w:rPr>
          <w:rFonts w:hint="eastAsia"/>
        </w:rPr>
        <w:t>。</w:t>
      </w:r>
      <w:r w:rsidRPr="00807DA9">
        <w:t>你應該制定一個計劃</w:t>
      </w:r>
      <w:r w:rsidRPr="00807DA9">
        <w:rPr>
          <w:rFonts w:hint="eastAsia"/>
        </w:rPr>
        <w:t>，確保</w:t>
      </w:r>
      <w:r w:rsidRPr="00807DA9">
        <w:t>最終完全戒煙。</w:t>
      </w:r>
      <w:r w:rsidR="00246648">
        <w:t xml:space="preserve"> </w:t>
      </w:r>
    </w:p>
    <w:p w14:paraId="0D9F3462" w14:textId="002AA914" w:rsidR="00246648" w:rsidRDefault="00807DA9" w:rsidP="00807DA9">
      <w:pPr>
        <w:pStyle w:val="Heading1"/>
      </w:pPr>
      <w:r w:rsidRPr="00807DA9">
        <w:rPr>
          <w:bCs/>
        </w:rPr>
        <w:t>我該如何戒掉電子煙？</w:t>
      </w:r>
    </w:p>
    <w:p w14:paraId="2FA94834" w14:textId="6809FDDE" w:rsidR="00246648" w:rsidRDefault="008C4B4C" w:rsidP="008C4B4C">
      <w:r w:rsidRPr="008C4B4C">
        <w:t>如果你選擇拒絕電子煙，你並不</w:t>
      </w:r>
      <w:r w:rsidRPr="008C4B4C">
        <w:rPr>
          <w:rFonts w:hint="eastAsia"/>
        </w:rPr>
        <w:t>會</w:t>
      </w:r>
      <w:r w:rsidRPr="008C4B4C">
        <w:t>孤</w:t>
      </w:r>
      <w:r w:rsidRPr="008C4B4C">
        <w:rPr>
          <w:rFonts w:hint="eastAsia"/>
        </w:rPr>
        <w:t>軍作戰</w:t>
      </w:r>
      <w:r w:rsidRPr="008C4B4C">
        <w:t>。</w:t>
      </w:r>
      <w:r w:rsidR="00246648">
        <w:t xml:space="preserve"> </w:t>
      </w:r>
    </w:p>
    <w:p w14:paraId="0C43BA00" w14:textId="354CDE0C" w:rsidR="00246648" w:rsidRDefault="008C4B4C" w:rsidP="008C4B4C">
      <w:r w:rsidRPr="008C4B4C">
        <w:t>多種方法的組合通常最適合控制</w:t>
      </w:r>
      <w:r w:rsidRPr="008C4B4C">
        <w:rPr>
          <w:rFonts w:hint="eastAsia"/>
        </w:rPr>
        <w:t>對</w:t>
      </w:r>
      <w:r w:rsidRPr="008C4B4C">
        <w:t>尼古丁的渴望</w:t>
      </w:r>
      <w:r w:rsidRPr="008C4B4C">
        <w:rPr>
          <w:rFonts w:hint="eastAsia"/>
        </w:rPr>
        <w:t>。此外</w:t>
      </w:r>
      <w:r w:rsidRPr="008C4B4C">
        <w:t>，想要擺脫電子煙的人</w:t>
      </w:r>
      <w:r w:rsidRPr="008C4B4C">
        <w:rPr>
          <w:rFonts w:hint="eastAsia"/>
        </w:rPr>
        <w:t>也</w:t>
      </w:r>
      <w:r w:rsidRPr="008C4B4C">
        <w:t>可以</w:t>
      </w:r>
      <w:r w:rsidRPr="008C4B4C">
        <w:rPr>
          <w:rFonts w:hint="eastAsia"/>
        </w:rPr>
        <w:t>得到</w:t>
      </w:r>
      <w:r w:rsidRPr="008C4B4C">
        <w:t>一系列資源和服務</w:t>
      </w:r>
      <w:r w:rsidRPr="008C4B4C">
        <w:rPr>
          <w:rFonts w:hint="eastAsia"/>
        </w:rPr>
        <w:t>的</w:t>
      </w:r>
      <w:r w:rsidRPr="008C4B4C">
        <w:t>支持：</w:t>
      </w:r>
    </w:p>
    <w:p w14:paraId="73D8D413" w14:textId="3AD3F616" w:rsidR="00246648" w:rsidRDefault="008C4B4C" w:rsidP="008C4B4C">
      <w:pPr>
        <w:pStyle w:val="Bullet1"/>
      </w:pPr>
      <w:r w:rsidRPr="008C4B4C">
        <w:rPr>
          <w:rFonts w:hint="eastAsia"/>
        </w:rPr>
        <w:t>與你的醫生、藥劑師或其他健康專業人員討論可供你選擇的不同選項，包括可以減少煙癮和戒斷反應的藥物</w:t>
      </w:r>
      <w:r w:rsidRPr="008C4B4C">
        <w:t>。</w:t>
      </w:r>
    </w:p>
    <w:p w14:paraId="604CC6ED" w14:textId="74ACDB36" w:rsidR="00246648" w:rsidRDefault="008C4B4C" w:rsidP="008C4B4C">
      <w:pPr>
        <w:pStyle w:val="Bullet1"/>
      </w:pPr>
      <w:r w:rsidRPr="008C4B4C">
        <w:t>致電</w:t>
      </w:r>
      <w:r w:rsidRPr="008C4B4C">
        <w:rPr>
          <w:rFonts w:hint="eastAsia"/>
        </w:rPr>
        <w:t xml:space="preserve"> </w:t>
      </w:r>
      <w:r w:rsidRPr="008C4B4C">
        <w:t>13 7848</w:t>
      </w:r>
      <w:r w:rsidRPr="008C4B4C">
        <w:rPr>
          <w:rFonts w:hint="eastAsia"/>
        </w:rPr>
        <w:t xml:space="preserve"> </w:t>
      </w:r>
      <w:r w:rsidRPr="008C4B4C">
        <w:rPr>
          <w:rFonts w:hint="eastAsia"/>
        </w:rPr>
        <w:t>戒煙專線（</w:t>
      </w:r>
      <w:r w:rsidRPr="008C4B4C">
        <w:t>Quitline</w:t>
      </w:r>
      <w:r w:rsidRPr="008C4B4C">
        <w:rPr>
          <w:rFonts w:hint="eastAsia"/>
        </w:rPr>
        <w:t>），尋求專業輔導人員的保密建議與支援。你甚至可以要求在適合你的時間免費回電</w:t>
      </w:r>
      <w:r w:rsidRPr="008C4B4C">
        <w:t>。</w:t>
      </w:r>
    </w:p>
    <w:p w14:paraId="7C784CD5" w14:textId="4577AB48" w:rsidR="00246648" w:rsidRDefault="008C4B4C" w:rsidP="008C4B4C">
      <w:pPr>
        <w:pStyle w:val="Bullet1"/>
      </w:pPr>
      <w:r w:rsidRPr="008C4B4C">
        <w:t>瀏覽</w:t>
      </w:r>
      <w:r w:rsidR="00246648" w:rsidRPr="00711992">
        <w:t>Quit.org.au</w:t>
      </w:r>
      <w:r w:rsidR="00246648">
        <w:t xml:space="preserve"> (</w:t>
      </w:r>
      <w:r w:rsidR="00246648" w:rsidRPr="00711992">
        <w:t>https://www.quit.org.au/</w:t>
      </w:r>
      <w:r w:rsidR="00246648">
        <w:t>)</w:t>
      </w:r>
      <w:r w:rsidRPr="008C4B4C">
        <w:t>，獲取幫助你戒煙的提示和策略以及有關戒煙過程中會發生甚麼情況的資訊。</w:t>
      </w:r>
    </w:p>
    <w:p w14:paraId="70B67B83" w14:textId="767AFEE1" w:rsidR="00246648" w:rsidRDefault="008C4B4C" w:rsidP="008C4B4C">
      <w:pPr>
        <w:pStyle w:val="Bullet1"/>
      </w:pPr>
      <w:r w:rsidRPr="008C4B4C">
        <w:t>下載免費的和最新更新的</w:t>
      </w:r>
      <w:r w:rsidRPr="008C4B4C">
        <w:t xml:space="preserve">My </w:t>
      </w:r>
      <w:proofErr w:type="spellStart"/>
      <w:r w:rsidRPr="008C4B4C">
        <w:t>QuitBuddy</w:t>
      </w:r>
      <w:proofErr w:type="spellEnd"/>
      <w:r w:rsidRPr="008C4B4C">
        <w:t xml:space="preserve"> </w:t>
      </w:r>
      <w:r w:rsidRPr="008C4B4C">
        <w:t>（我的戒煙老友）</w:t>
      </w:r>
      <w:r w:rsidR="00246648">
        <w:t xml:space="preserve"> (</w:t>
      </w:r>
      <w:r w:rsidR="00246648" w:rsidRPr="00711992">
        <w:t>https://www.health.gov.au/resources/apps-and-tools/my-quitbuddy-app</w:t>
      </w:r>
      <w:r w:rsidR="00246648">
        <w:t>)</w:t>
      </w:r>
      <w:r w:rsidRPr="008C4B4C">
        <w:t>，這是一個免費且最新更新的智慧型手機應用程式，旨在幫助你完成戒煙的每一步。該應用程式包括關</w:t>
      </w:r>
      <w:r w:rsidRPr="008C4B4C">
        <w:rPr>
          <w:rFonts w:hint="eastAsia"/>
        </w:rPr>
        <w:t>於</w:t>
      </w:r>
      <w:r w:rsidRPr="008C4B4C">
        <w:t>尼古丁戒斷、戒煙技巧、煙癮幹擾的</w:t>
      </w:r>
      <w:r w:rsidRPr="008C4B4C">
        <w:rPr>
          <w:rFonts w:hint="eastAsia"/>
        </w:rPr>
        <w:t>基於證據的資訊</w:t>
      </w:r>
      <w:r w:rsidRPr="008C4B4C">
        <w:t>，以及分享想法和靈感的社區論壇。</w:t>
      </w:r>
    </w:p>
    <w:p w14:paraId="23AD4FE5" w14:textId="153AFB80" w:rsidR="00246648" w:rsidRDefault="008C4B4C" w:rsidP="008C4B4C">
      <w:pPr>
        <w:pStyle w:val="Heading1"/>
      </w:pPr>
      <w:r w:rsidRPr="008C4B4C">
        <w:rPr>
          <w:bCs/>
        </w:rPr>
        <w:t>戒煙支持服務不是只針對吸</w:t>
      </w:r>
      <w:r w:rsidRPr="008C4B4C">
        <w:rPr>
          <w:rFonts w:hint="eastAsia"/>
          <w:bCs/>
        </w:rPr>
        <w:t>香</w:t>
      </w:r>
      <w:r w:rsidRPr="008C4B4C">
        <w:rPr>
          <w:bCs/>
        </w:rPr>
        <w:t>煙</w:t>
      </w:r>
      <w:r w:rsidRPr="008C4B4C">
        <w:rPr>
          <w:rFonts w:hint="eastAsia"/>
          <w:bCs/>
        </w:rPr>
        <w:t>人士</w:t>
      </w:r>
      <w:r w:rsidRPr="008C4B4C">
        <w:rPr>
          <w:bCs/>
        </w:rPr>
        <w:t>嗎？</w:t>
      </w:r>
      <w:r w:rsidR="00246648">
        <w:t xml:space="preserve"> </w:t>
      </w:r>
    </w:p>
    <w:p w14:paraId="0AA15EC2" w14:textId="0910F612" w:rsidR="00246648" w:rsidRDefault="008C4B4C" w:rsidP="008C4B4C">
      <w:r w:rsidRPr="008C4B4C">
        <w:t>不是。</w:t>
      </w:r>
      <w:r w:rsidRPr="008C4B4C">
        <w:rPr>
          <w:rFonts w:hint="eastAsia"/>
        </w:rPr>
        <w:t>事實證明，戒煙支持服務可以幫助戒除尼古丁，無論你吸電子煙還是香煙，也無論你吸煙多久</w:t>
      </w:r>
      <w:r w:rsidRPr="008C4B4C">
        <w:t>。</w:t>
      </w:r>
    </w:p>
    <w:p w14:paraId="4ADECF0B" w14:textId="1219014F" w:rsidR="00246648" w:rsidRPr="00246648" w:rsidRDefault="008C4B4C" w:rsidP="008C4B4C">
      <w:pPr>
        <w:pStyle w:val="Heading1"/>
      </w:pPr>
      <w:r w:rsidRPr="008C4B4C">
        <w:rPr>
          <w:bCs/>
        </w:rPr>
        <w:lastRenderedPageBreak/>
        <w:t>我過去</w:t>
      </w:r>
      <w:r w:rsidRPr="008C4B4C">
        <w:rPr>
          <w:rFonts w:hint="eastAsia"/>
          <w:bCs/>
        </w:rPr>
        <w:t>曾經</w:t>
      </w:r>
      <w:r w:rsidRPr="008C4B4C">
        <w:rPr>
          <w:bCs/>
        </w:rPr>
        <w:t>嘗試戒煙但沒有成功</w:t>
      </w:r>
      <w:r w:rsidRPr="008C4B4C">
        <w:rPr>
          <w:rFonts w:hint="eastAsia"/>
          <w:bCs/>
        </w:rPr>
        <w:t>，該</w:t>
      </w:r>
      <w:r w:rsidRPr="008C4B4C">
        <w:rPr>
          <w:bCs/>
        </w:rPr>
        <w:t>怎麼辦？</w:t>
      </w:r>
    </w:p>
    <w:p w14:paraId="60B9C471" w14:textId="456FFF26" w:rsidR="00246648" w:rsidRDefault="008C4B4C" w:rsidP="008C4B4C">
      <w:r w:rsidRPr="008C4B4C">
        <w:t>戒煙可能很困難，可能需要多次嘗試才能</w:t>
      </w:r>
      <w:r w:rsidRPr="008C4B4C">
        <w:rPr>
          <w:rFonts w:hint="eastAsia"/>
        </w:rPr>
        <w:t>成功</w:t>
      </w:r>
      <w:r w:rsidRPr="008C4B4C">
        <w:t>。如果你決定戒煙，獲得支持</w:t>
      </w:r>
      <w:r w:rsidRPr="008C4B4C">
        <w:rPr>
          <w:rFonts w:hint="eastAsia"/>
        </w:rPr>
        <w:t>是需要的</w:t>
      </w:r>
      <w:r w:rsidRPr="008C4B4C">
        <w:t>。與健康專業人</w:t>
      </w:r>
      <w:r w:rsidRPr="008C4B4C">
        <w:rPr>
          <w:rFonts w:hint="eastAsia"/>
        </w:rPr>
        <w:t>員</w:t>
      </w:r>
      <w:r w:rsidRPr="008C4B4C">
        <w:t>交談可以幫助你制定適合你的計劃。戒煙的方法有很多種，你可以瀏覽</w:t>
      </w:r>
      <w:r w:rsidR="00246648">
        <w:t>Quit.org.au (</w:t>
      </w:r>
      <w:r w:rsidR="00246648" w:rsidRPr="00711992">
        <w:t>https://www.quit.org.au/</w:t>
      </w:r>
      <w:r w:rsidR="00246648">
        <w:t>)</w:t>
      </w:r>
      <w:r w:rsidRPr="008C4B4C">
        <w:t>瞭解更多資訊。</w:t>
      </w:r>
    </w:p>
    <w:p w14:paraId="51B20F06" w14:textId="711B87F3" w:rsidR="00246648" w:rsidRDefault="008C4B4C" w:rsidP="008C4B4C">
      <w:r w:rsidRPr="008C4B4C">
        <w:t>再次嘗試總是值得的，</w:t>
      </w:r>
      <w:r w:rsidRPr="008C4B4C">
        <w:rPr>
          <w:rFonts w:hint="eastAsia"/>
        </w:rPr>
        <w:t>你今次可以嘗試不同的方法</w:t>
      </w:r>
      <w:r w:rsidRPr="008C4B4C">
        <w:t>。很多人</w:t>
      </w:r>
      <w:r w:rsidRPr="008C4B4C">
        <w:rPr>
          <w:rFonts w:hint="eastAsia"/>
        </w:rPr>
        <w:t>都</w:t>
      </w:r>
      <w:r w:rsidRPr="008C4B4C">
        <w:t>已經戒煙了，你也可以</w:t>
      </w:r>
      <w:r w:rsidRPr="008C4B4C">
        <w:rPr>
          <w:rFonts w:hint="eastAsia"/>
        </w:rPr>
        <w:t>做得到</w:t>
      </w:r>
      <w:r w:rsidRPr="008C4B4C">
        <w:t>。</w:t>
      </w:r>
      <w:r w:rsidRPr="008C4B4C">
        <w:rPr>
          <w:rFonts w:hint="eastAsia"/>
        </w:rPr>
        <w:t>每一次嘗試戒煙都會讓你離徹底戒煙接近一步</w:t>
      </w:r>
      <w:r w:rsidRPr="008C4B4C">
        <w:t>。</w:t>
      </w:r>
    </w:p>
    <w:p w14:paraId="107AFC7D" w14:textId="77ABCE59" w:rsidR="00433015" w:rsidRDefault="008C4B4C" w:rsidP="008C4B4C">
      <w:r w:rsidRPr="008C4B4C">
        <w:t>如需永久戒</w:t>
      </w:r>
      <w:r w:rsidRPr="008C4B4C">
        <w:rPr>
          <w:rFonts w:hint="eastAsia"/>
        </w:rPr>
        <w:t>掉電子</w:t>
      </w:r>
      <w:r w:rsidRPr="008C4B4C">
        <w:t>煙的協助，請諮詢健康專業人</w:t>
      </w:r>
      <w:r w:rsidRPr="008C4B4C">
        <w:rPr>
          <w:rFonts w:hint="eastAsia"/>
        </w:rPr>
        <w:t>員</w:t>
      </w:r>
      <w:r w:rsidRPr="008C4B4C">
        <w:t>、瀏覽</w:t>
      </w:r>
      <w:r w:rsidRPr="008C4B4C">
        <w:t xml:space="preserve"> </w:t>
      </w:r>
      <w:r w:rsidRPr="008C4B4C">
        <w:rPr>
          <w:lang w:val="en-US"/>
        </w:rPr>
        <w:t>Quit.org.au</w:t>
      </w:r>
      <w:r w:rsidRPr="008C4B4C">
        <w:t xml:space="preserve"> </w:t>
      </w:r>
      <w:r w:rsidR="009533B6">
        <w:t>(</w:t>
      </w:r>
      <w:r w:rsidR="009533B6" w:rsidRPr="00711992">
        <w:t>https://www.quit.org.au/</w:t>
      </w:r>
      <w:r w:rsidR="009533B6">
        <w:t>)</w:t>
      </w:r>
      <w:r w:rsidRPr="008C4B4C">
        <w:t>、致電</w:t>
      </w:r>
      <w:r w:rsidRPr="008C4B4C">
        <w:rPr>
          <w:rFonts w:hint="eastAsia"/>
        </w:rPr>
        <w:t xml:space="preserve"> </w:t>
      </w:r>
      <w:r w:rsidRPr="008C4B4C">
        <w:t>13 7848</w:t>
      </w:r>
      <w:r w:rsidRPr="008C4B4C">
        <w:rPr>
          <w:rFonts w:hint="eastAsia"/>
        </w:rPr>
        <w:t xml:space="preserve"> </w:t>
      </w:r>
      <w:r w:rsidRPr="008C4B4C">
        <w:t>戒煙專線（</w:t>
      </w:r>
      <w:r w:rsidRPr="008C4B4C">
        <w:rPr>
          <w:lang w:val="en-US"/>
        </w:rPr>
        <w:t>Quitline</w:t>
      </w:r>
      <w:r w:rsidRPr="008C4B4C">
        <w:t>）或下載</w:t>
      </w:r>
      <w:r w:rsidRPr="008C4B4C">
        <w:rPr>
          <w:lang w:val="en-US"/>
        </w:rPr>
        <w:t xml:space="preserve">My </w:t>
      </w:r>
      <w:proofErr w:type="spellStart"/>
      <w:r w:rsidRPr="008C4B4C">
        <w:rPr>
          <w:lang w:val="en-US"/>
        </w:rPr>
        <w:t>QuitBuddy</w:t>
      </w:r>
      <w:proofErr w:type="spellEnd"/>
      <w:r w:rsidRPr="008C4B4C">
        <w:t xml:space="preserve"> </w:t>
      </w:r>
      <w:r w:rsidR="009533B6">
        <w:t>(</w:t>
      </w:r>
      <w:r w:rsidR="009533B6" w:rsidRPr="00711992">
        <w:t>https://www.health.gov.au/resources/apps-and-tools/my-quitbuddy-app</w:t>
      </w:r>
      <w:r w:rsidR="009533B6">
        <w:t>)</w:t>
      </w:r>
      <w:r w:rsidRPr="008C4B4C">
        <w:t xml:space="preserve"> </w:t>
      </w:r>
      <w:r w:rsidRPr="008C4B4C">
        <w:t>應用程式。</w:t>
      </w:r>
    </w:p>
    <w:p w14:paraId="114AA3FD" w14:textId="53FA090B" w:rsidR="00711992" w:rsidRPr="00BF423A" w:rsidRDefault="0009771F" w:rsidP="0009771F">
      <w:r w:rsidRPr="0009771F">
        <w:t>獲得更多翻譯信息請瀏覽</w:t>
      </w:r>
      <w:proofErr w:type="spellStart"/>
      <w:r w:rsidRPr="0009771F">
        <w:t>health.gov.au</w:t>
      </w:r>
      <w:proofErr w:type="spellEnd"/>
      <w:r w:rsidRPr="0009771F">
        <w:t>/</w:t>
      </w:r>
      <w:proofErr w:type="spellStart"/>
      <w:r w:rsidRPr="0009771F">
        <w:t>GiveUpForGood</w:t>
      </w:r>
      <w:proofErr w:type="spellEnd"/>
      <w:r w:rsidRPr="0009771F">
        <w:t xml:space="preserve">/translated (https://www. </w:t>
      </w:r>
      <w:proofErr w:type="spellStart"/>
      <w:r w:rsidRPr="0009771F">
        <w:t>health.gov.au</w:t>
      </w:r>
      <w:proofErr w:type="spellEnd"/>
      <w:r w:rsidRPr="0009771F">
        <w:t>/</w:t>
      </w:r>
      <w:proofErr w:type="spellStart"/>
      <w:r w:rsidRPr="0009771F">
        <w:t>giveupforgood</w:t>
      </w:r>
      <w:proofErr w:type="spellEnd"/>
      <w:r w:rsidRPr="0009771F">
        <w:t>/translated)</w:t>
      </w:r>
    </w:p>
    <w:sectPr w:rsidR="00711992" w:rsidRPr="00BF423A" w:rsidSect="00BF423A">
      <w:headerReference w:type="default" r:id="rId8"/>
      <w:footerReference w:type="even" r:id="rId9"/>
      <w:footerReference w:type="default" r:id="rId10"/>
      <w:headerReference w:type="first" r:id="rId11"/>
      <w:footerReference w:type="first" r:id="rId12"/>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508CF" w14:textId="77777777" w:rsidR="00085CCC" w:rsidRDefault="00085CCC" w:rsidP="00D560DC">
      <w:pPr>
        <w:spacing w:before="0" w:after="0" w:line="240" w:lineRule="auto"/>
      </w:pPr>
      <w:r>
        <w:separator/>
      </w:r>
    </w:p>
  </w:endnote>
  <w:endnote w:type="continuationSeparator" w:id="0">
    <w:p w14:paraId="61E039FA" w14:textId="77777777" w:rsidR="00085CCC" w:rsidRDefault="00085CCC"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4350F062" w:rsidR="0039793D" w:rsidRPr="0039793D" w:rsidRDefault="00085CCC"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807DA9">
          <w:t>吸電子煙和戒煙常見問題解答</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375EC825" w:rsidR="00D560DC" w:rsidRPr="00C70717" w:rsidRDefault="00085CCC"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807DA9">
          <w:t>吸電子煙和戒煙常見問題解答</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7CC74" w14:textId="77777777" w:rsidR="00085CCC" w:rsidRDefault="00085CCC" w:rsidP="00D560DC">
      <w:pPr>
        <w:spacing w:before="0" w:after="0" w:line="240" w:lineRule="auto"/>
      </w:pPr>
      <w:r>
        <w:separator/>
      </w:r>
    </w:p>
  </w:footnote>
  <w:footnote w:type="continuationSeparator" w:id="0">
    <w:p w14:paraId="0A188B69" w14:textId="77777777" w:rsidR="00085CCC" w:rsidRDefault="00085CCC"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4024D311" w:rsidR="00D560DC" w:rsidRDefault="001D0422" w:rsidP="001D0422">
    <w:pPr>
      <w:pStyle w:val="Header"/>
      <w:spacing w:after="1200"/>
      <w:jc w:val="right"/>
    </w:pPr>
    <w:r>
      <w:rPr>
        <w:noProof/>
      </w:rPr>
      <w:drawing>
        <wp:anchor distT="0" distB="0" distL="114300" distR="114300" simplePos="0" relativeHeight="251684864" behindDoc="1" locked="0" layoutInCell="1" allowOverlap="1" wp14:anchorId="0D380C37" wp14:editId="3A395746">
          <wp:simplePos x="0" y="0"/>
          <wp:positionH relativeFrom="page">
            <wp:posOffset>201930</wp:posOffset>
          </wp:positionH>
          <wp:positionV relativeFrom="page">
            <wp:posOffset>178435</wp:posOffset>
          </wp:positionV>
          <wp:extent cx="7153275" cy="13569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20"/>
        <w:szCs w:val="15"/>
      </w:rPr>
      <w:t>Chinese Traditional</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85CCC"/>
    <w:rsid w:val="0009771F"/>
    <w:rsid w:val="000B18A7"/>
    <w:rsid w:val="000D3F36"/>
    <w:rsid w:val="001133CC"/>
    <w:rsid w:val="001208D3"/>
    <w:rsid w:val="00157833"/>
    <w:rsid w:val="00163226"/>
    <w:rsid w:val="00197EC9"/>
    <w:rsid w:val="001B3342"/>
    <w:rsid w:val="001D0422"/>
    <w:rsid w:val="001E3443"/>
    <w:rsid w:val="00200220"/>
    <w:rsid w:val="00246648"/>
    <w:rsid w:val="00295418"/>
    <w:rsid w:val="002A77A4"/>
    <w:rsid w:val="002B5E7A"/>
    <w:rsid w:val="002C26E8"/>
    <w:rsid w:val="002D27AE"/>
    <w:rsid w:val="003666F0"/>
    <w:rsid w:val="003932FC"/>
    <w:rsid w:val="0039793D"/>
    <w:rsid w:val="003A18B8"/>
    <w:rsid w:val="003B36D9"/>
    <w:rsid w:val="003F6E9A"/>
    <w:rsid w:val="0041233C"/>
    <w:rsid w:val="004208A7"/>
    <w:rsid w:val="00432A99"/>
    <w:rsid w:val="00433015"/>
    <w:rsid w:val="004A500A"/>
    <w:rsid w:val="004B3D3F"/>
    <w:rsid w:val="004C7058"/>
    <w:rsid w:val="004E540A"/>
    <w:rsid w:val="004F3500"/>
    <w:rsid w:val="00524B9A"/>
    <w:rsid w:val="00527D37"/>
    <w:rsid w:val="00535C06"/>
    <w:rsid w:val="005958B1"/>
    <w:rsid w:val="005D2DE6"/>
    <w:rsid w:val="005F3BCB"/>
    <w:rsid w:val="00635A19"/>
    <w:rsid w:val="006513B1"/>
    <w:rsid w:val="00663F35"/>
    <w:rsid w:val="00686113"/>
    <w:rsid w:val="006A2EA6"/>
    <w:rsid w:val="00711992"/>
    <w:rsid w:val="007148D0"/>
    <w:rsid w:val="007661CA"/>
    <w:rsid w:val="007B0499"/>
    <w:rsid w:val="007B4244"/>
    <w:rsid w:val="0080053F"/>
    <w:rsid w:val="00807DA9"/>
    <w:rsid w:val="00844530"/>
    <w:rsid w:val="00845E13"/>
    <w:rsid w:val="00852238"/>
    <w:rsid w:val="00853B77"/>
    <w:rsid w:val="00865346"/>
    <w:rsid w:val="00891C26"/>
    <w:rsid w:val="008A340B"/>
    <w:rsid w:val="008C4B4C"/>
    <w:rsid w:val="008C4D88"/>
    <w:rsid w:val="008F6AC1"/>
    <w:rsid w:val="00901119"/>
    <w:rsid w:val="009426C5"/>
    <w:rsid w:val="009533B6"/>
    <w:rsid w:val="0095530D"/>
    <w:rsid w:val="009B02F7"/>
    <w:rsid w:val="009C01BF"/>
    <w:rsid w:val="00A2470F"/>
    <w:rsid w:val="00A62134"/>
    <w:rsid w:val="00AB2CDD"/>
    <w:rsid w:val="00AB76A4"/>
    <w:rsid w:val="00AF121B"/>
    <w:rsid w:val="00AF71F9"/>
    <w:rsid w:val="00B349F8"/>
    <w:rsid w:val="00B612DA"/>
    <w:rsid w:val="00BA4643"/>
    <w:rsid w:val="00BC2448"/>
    <w:rsid w:val="00BF423A"/>
    <w:rsid w:val="00C1181F"/>
    <w:rsid w:val="00C162DB"/>
    <w:rsid w:val="00C579DD"/>
    <w:rsid w:val="00C70717"/>
    <w:rsid w:val="00C72181"/>
    <w:rsid w:val="00CF40FC"/>
    <w:rsid w:val="00D06FDA"/>
    <w:rsid w:val="00D11558"/>
    <w:rsid w:val="00D438DE"/>
    <w:rsid w:val="00D43D9C"/>
    <w:rsid w:val="00D50739"/>
    <w:rsid w:val="00D548FC"/>
    <w:rsid w:val="00D560DC"/>
    <w:rsid w:val="00D66DFF"/>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A5018"/>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1C61DD">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182462"/>
    <w:rsid w:val="001C61DD"/>
    <w:rsid w:val="0055047E"/>
    <w:rsid w:val="005F3BCB"/>
    <w:rsid w:val="007D4894"/>
    <w:rsid w:val="007D7799"/>
    <w:rsid w:val="00857344"/>
    <w:rsid w:val="00AB2CDD"/>
    <w:rsid w:val="00BB43EA"/>
    <w:rsid w:val="00C162D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0AAF60D1-868F-41F1-A5E6-8FE72E20F5AD}"/>
</file>

<file path=customXml/itemProps3.xml><?xml version="1.0" encoding="utf-8"?>
<ds:datastoreItem xmlns:ds="http://schemas.openxmlformats.org/officeDocument/2006/customXml" ds:itemID="{702B9E30-04A2-4F3A-B8D8-7F9E4F3C83FF}"/>
</file>

<file path=customXml/itemProps4.xml><?xml version="1.0" encoding="utf-8"?>
<ds:datastoreItem xmlns:ds="http://schemas.openxmlformats.org/officeDocument/2006/customXml" ds:itemID="{D85FCC0E-82E0-48E4-8FD5-77B53764147C}"/>
</file>

<file path=docProps/app.xml><?xml version="1.0" encoding="utf-8"?>
<Properties xmlns="http://schemas.openxmlformats.org/officeDocument/2006/extended-properties" xmlns:vt="http://schemas.openxmlformats.org/officeDocument/2006/docPropsVTypes">
  <Template>Normal.dotm</Template>
  <TotalTime>9</TotalTime>
  <Pages>4</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Vaping and quitting FAQs</vt:lpstr>
    </vt:vector>
  </TitlesOfParts>
  <Manager/>
  <Company/>
  <LinksUpToDate>false</LinksUpToDate>
  <CharactersWithSpaces>2803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吸電子煙和戒煙常見問題解答</dc:title>
  <dc:subject>Give up for good</dc:subject>
  <dc:creator>Australian Government Department of Health and Aged Care</dc:creator>
  <cp:keywords>Smoking; vaping; tobacco</cp:keywords>
  <dc:description/>
  <cp:revision>4</cp:revision>
  <dcterms:created xsi:type="dcterms:W3CDTF">2024-07-09T04:38:00Z</dcterms:created>
  <dcterms:modified xsi:type="dcterms:W3CDTF">2024-11-05T05:08:00Z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