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36E4AF98"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5E7B5D">
            <w:t>There’s more to Medicare – First Nations</w:t>
          </w:r>
        </w:sdtContent>
      </w:sdt>
    </w:p>
    <w:p w14:paraId="0CAFF9CE" w14:textId="49347C7E" w:rsidR="005E7B5D" w:rsidRDefault="005E7B5D" w:rsidP="005E7B5D">
      <w:pPr>
        <w:pStyle w:val="Heading1"/>
        <w:rPr>
          <w:rFonts w:eastAsiaTheme="minorEastAsia" w:cstheme="minorBidi"/>
          <w:b w:val="0"/>
          <w:sz w:val="24"/>
          <w:szCs w:val="20"/>
        </w:rPr>
      </w:pPr>
      <w:r w:rsidRPr="005E7B5D">
        <w:rPr>
          <w:rFonts w:eastAsiaTheme="minorEastAsia" w:cstheme="minorBidi"/>
          <w:b w:val="0"/>
          <w:sz w:val="24"/>
          <w:szCs w:val="20"/>
        </w:rPr>
        <w:t>Medicare helps cover the costs of health care</w:t>
      </w:r>
      <w:r>
        <w:rPr>
          <w:rFonts w:eastAsiaTheme="minorEastAsia" w:cstheme="minorBidi"/>
          <w:b w:val="0"/>
          <w:sz w:val="24"/>
          <w:szCs w:val="20"/>
        </w:rPr>
        <w:t xml:space="preserve">. </w:t>
      </w:r>
      <w:r w:rsidRPr="005E7B5D">
        <w:rPr>
          <w:rFonts w:eastAsiaTheme="minorEastAsia" w:cstheme="minorBidi"/>
          <w:b w:val="0"/>
          <w:sz w:val="24"/>
          <w:szCs w:val="20"/>
        </w:rPr>
        <w:t xml:space="preserve">making it more </w:t>
      </w:r>
      <w:r w:rsidRPr="005E7B5D">
        <w:rPr>
          <w:rFonts w:eastAsiaTheme="minorEastAsia" w:cstheme="minorBidi"/>
          <w:b w:val="0"/>
          <w:sz w:val="24"/>
          <w:szCs w:val="20"/>
        </w:rPr>
        <w:t>affordable</w:t>
      </w:r>
      <w:r w:rsidRPr="005E7B5D">
        <w:rPr>
          <w:rFonts w:eastAsiaTheme="minorEastAsia" w:cstheme="minorBidi"/>
          <w:b w:val="0"/>
          <w:sz w:val="24"/>
          <w:szCs w:val="20"/>
        </w:rPr>
        <w:t xml:space="preserve"> for all of us.</w:t>
      </w:r>
    </w:p>
    <w:p w14:paraId="2BA00818" w14:textId="137FD160" w:rsidR="006F19B8" w:rsidRPr="006F19B8" w:rsidRDefault="006F19B8" w:rsidP="005E7B5D">
      <w:pPr>
        <w:pStyle w:val="Heading2"/>
      </w:pPr>
      <w:r w:rsidRPr="006F19B8">
        <w:t xml:space="preserve">What </w:t>
      </w:r>
      <w:r w:rsidR="005E7B5D">
        <w:t xml:space="preserve">is </w:t>
      </w:r>
      <w:r w:rsidRPr="006F19B8">
        <w:t>Medicare</w:t>
      </w:r>
    </w:p>
    <w:p w14:paraId="13C2691C" w14:textId="60950DA7" w:rsidR="005E7B5D" w:rsidRDefault="005E7B5D" w:rsidP="005E7B5D">
      <w:r>
        <w:t>Medicare is Australia's health</w:t>
      </w:r>
      <w:r>
        <w:t xml:space="preserve"> </w:t>
      </w:r>
      <w:r>
        <w:t>care system which either partially</w:t>
      </w:r>
      <w:r>
        <w:t xml:space="preserve"> </w:t>
      </w:r>
      <w:r>
        <w:t>or fully covers the cost of most</w:t>
      </w:r>
      <w:r>
        <w:t xml:space="preserve"> </w:t>
      </w:r>
      <w:r>
        <w:t>health care for all Australians.</w:t>
      </w:r>
    </w:p>
    <w:p w14:paraId="1786A6B8" w14:textId="4FB6495F" w:rsidR="005E7B5D" w:rsidRDefault="005E7B5D" w:rsidP="005E7B5D">
      <w:r>
        <w:t>The government is continuing</w:t>
      </w:r>
      <w:r>
        <w:t xml:space="preserve"> </w:t>
      </w:r>
      <w:r>
        <w:t>to invest in Medicare’s future,</w:t>
      </w:r>
      <w:r>
        <w:t xml:space="preserve"> </w:t>
      </w:r>
      <w:r>
        <w:t>making it stronger to meet your</w:t>
      </w:r>
      <w:r>
        <w:t xml:space="preserve"> </w:t>
      </w:r>
      <w:r>
        <w:t>health care needs</w:t>
      </w:r>
    </w:p>
    <w:p w14:paraId="396E16B7" w14:textId="0645BA52" w:rsidR="00765A76" w:rsidRDefault="005E7B5D" w:rsidP="00E4766D">
      <w:pPr>
        <w:pStyle w:val="Heading2"/>
      </w:pPr>
      <w:r>
        <w:t xml:space="preserve">With </w:t>
      </w:r>
      <w:r w:rsidR="00765A76">
        <w:t>Medicare</w:t>
      </w:r>
      <w:r>
        <w:t xml:space="preserve"> you can benefit from:</w:t>
      </w:r>
    </w:p>
    <w:p w14:paraId="0300796E" w14:textId="145D2412" w:rsidR="005E7B5D" w:rsidRPr="005E7B5D" w:rsidRDefault="005E7B5D" w:rsidP="005E7B5D">
      <w:pPr>
        <w:pStyle w:val="ListBullet"/>
      </w:pPr>
      <w:r w:rsidRPr="005E7B5D">
        <w:t>free or lower cost services from doctors, clinics and other health professionals</w:t>
      </w:r>
    </w:p>
    <w:p w14:paraId="445EA00B" w14:textId="77777777" w:rsidR="005E7B5D" w:rsidRPr="005E7B5D" w:rsidRDefault="005E7B5D" w:rsidP="005E7B5D">
      <w:pPr>
        <w:pStyle w:val="ListBullet"/>
      </w:pPr>
      <w:r w:rsidRPr="005E7B5D">
        <w:t>free or lower cost mental health care</w:t>
      </w:r>
    </w:p>
    <w:p w14:paraId="7D2EA29B" w14:textId="77777777" w:rsidR="005E7B5D" w:rsidRPr="005E7B5D" w:rsidRDefault="005E7B5D" w:rsidP="005E7B5D">
      <w:pPr>
        <w:pStyle w:val="ListBullet"/>
      </w:pPr>
      <w:r w:rsidRPr="005E7B5D">
        <w:t>free, urgent care through a growing network of Medicare Urgent Care Clinics</w:t>
      </w:r>
    </w:p>
    <w:p w14:paraId="562E153C" w14:textId="012101A2" w:rsidR="005E7B5D" w:rsidRPr="005E7B5D" w:rsidRDefault="005E7B5D" w:rsidP="005E7B5D">
      <w:pPr>
        <w:pStyle w:val="ListBullet"/>
      </w:pPr>
      <w:r w:rsidRPr="005E7B5D">
        <w:t>part or all the cost of basic dental services for eligible children, under the Child Dental Benefits Schedule.</w:t>
      </w:r>
    </w:p>
    <w:p w14:paraId="4B8681DE" w14:textId="209AE0AF" w:rsidR="00765A76" w:rsidRPr="00765A76" w:rsidRDefault="005E7B5D" w:rsidP="005E7B5D">
      <w:pPr>
        <w:pStyle w:val="Heading1"/>
      </w:pPr>
      <w:r>
        <w:t>4 ways you can make</w:t>
      </w:r>
      <w:r>
        <w:t xml:space="preserve"> </w:t>
      </w:r>
      <w:r>
        <w:t>the most of Medicare</w:t>
      </w:r>
    </w:p>
    <w:p w14:paraId="023111E5" w14:textId="58F71EEB" w:rsidR="00765A76" w:rsidRDefault="005E7B5D" w:rsidP="005E7B5D">
      <w:pPr>
        <w:pStyle w:val="NumberedList1"/>
      </w:pPr>
      <w:r>
        <w:t>Look out for bulk billing</w:t>
      </w:r>
      <w:r w:rsidR="00765A76">
        <w:t>:</w:t>
      </w:r>
    </w:p>
    <w:p w14:paraId="6460D935" w14:textId="77777777" w:rsidR="005E7B5D" w:rsidRPr="005E7B5D" w:rsidRDefault="005E7B5D" w:rsidP="005E7B5D">
      <w:r w:rsidRPr="005E7B5D">
        <w:t>Bulk billing means you don’t have to pay for your medical service from a health professional. With your permission, your doctor submits a claim directly to Medicare.</w:t>
      </w:r>
    </w:p>
    <w:p w14:paraId="7279B645" w14:textId="77777777" w:rsidR="005E7B5D" w:rsidRPr="005E7B5D" w:rsidRDefault="005E7B5D" w:rsidP="005E7B5D">
      <w:r w:rsidRPr="005E7B5D">
        <w:t>Things like pathology and diagnostic services and eye tests are often bulk billed, along with visits to the doctor, however not everyone bulk bills so make sure you look for the bulk billing sign or ask before you go.</w:t>
      </w:r>
    </w:p>
    <w:p w14:paraId="6957D512" w14:textId="4252641C" w:rsidR="005E7B5D" w:rsidRPr="005E7B5D" w:rsidRDefault="005E7B5D" w:rsidP="005E7B5D">
      <w:r w:rsidRPr="005E7B5D">
        <w:t>All services at an Aboriginal Medical Service are bulk billed for First Nations people.</w:t>
      </w:r>
    </w:p>
    <w:p w14:paraId="4E628014" w14:textId="3873DF38" w:rsidR="005E7B5D" w:rsidRDefault="005E7B5D" w:rsidP="005E7B5D">
      <w:pPr>
        <w:pStyle w:val="NumberedList1"/>
      </w:pPr>
      <w:r>
        <w:t>Visit a free Medicare</w:t>
      </w:r>
      <w:r>
        <w:t xml:space="preserve"> </w:t>
      </w:r>
      <w:r>
        <w:t>Urgent Care Clinic</w:t>
      </w:r>
    </w:p>
    <w:p w14:paraId="42DAFAB6" w14:textId="06D14DCD" w:rsidR="005E7B5D" w:rsidRDefault="005E7B5D" w:rsidP="005E7B5D">
      <w:r w:rsidRPr="005E7B5D">
        <w:t xml:space="preserve">Medicare Urgent Care Clinics are for when you've got a medical problem that can't wait for a regular doctor’s </w:t>
      </w:r>
      <w:r w:rsidRPr="005E7B5D">
        <w:t>appointment but</w:t>
      </w:r>
      <w:r w:rsidRPr="005E7B5D">
        <w:t xml:space="preserve"> isn't a full-blown emergency. It's for the in-between stuff.</w:t>
      </w:r>
      <w:r>
        <w:t xml:space="preserve"> </w:t>
      </w:r>
      <w:r w:rsidRPr="005E7B5D">
        <w:t>You can simply walk in and wait to see a doctor or nurse — all you need is your Medicare card.</w:t>
      </w:r>
    </w:p>
    <w:p w14:paraId="3E46F89D" w14:textId="272D9C28" w:rsidR="005E7B5D" w:rsidRDefault="005E7B5D" w:rsidP="005E7B5D">
      <w:r>
        <w:t>Things that might need</w:t>
      </w:r>
      <w:r>
        <w:t xml:space="preserve"> </w:t>
      </w:r>
      <w:r>
        <w:t>urgent care include:</w:t>
      </w:r>
    </w:p>
    <w:p w14:paraId="2B21A630" w14:textId="77777777" w:rsidR="005E7B5D" w:rsidRDefault="005E7B5D" w:rsidP="005E7B5D">
      <w:pPr>
        <w:pStyle w:val="ListBullet"/>
      </w:pPr>
      <w:r>
        <w:t>minor fractures</w:t>
      </w:r>
    </w:p>
    <w:p w14:paraId="44F140ED" w14:textId="77777777" w:rsidR="005E7B5D" w:rsidRDefault="005E7B5D" w:rsidP="005E7B5D">
      <w:pPr>
        <w:pStyle w:val="ListBullet"/>
      </w:pPr>
      <w:r>
        <w:t>sprains</w:t>
      </w:r>
    </w:p>
    <w:p w14:paraId="7654947E" w14:textId="77777777" w:rsidR="005E7B5D" w:rsidRDefault="005E7B5D" w:rsidP="005E7B5D">
      <w:pPr>
        <w:pStyle w:val="ListBullet"/>
      </w:pPr>
      <w:r>
        <w:t>minor infections</w:t>
      </w:r>
    </w:p>
    <w:p w14:paraId="25D1A228" w14:textId="77777777" w:rsidR="005E7B5D" w:rsidRDefault="005E7B5D" w:rsidP="005E7B5D">
      <w:pPr>
        <w:pStyle w:val="ListBullet"/>
      </w:pPr>
      <w:r>
        <w:lastRenderedPageBreak/>
        <w:t>small burns</w:t>
      </w:r>
    </w:p>
    <w:p w14:paraId="7646A016" w14:textId="77777777" w:rsidR="005E7B5D" w:rsidRDefault="005E7B5D" w:rsidP="005E7B5D">
      <w:pPr>
        <w:pStyle w:val="ListBullet"/>
      </w:pPr>
      <w:r>
        <w:t>respiratory issues</w:t>
      </w:r>
    </w:p>
    <w:p w14:paraId="0E7857BE" w14:textId="77777777" w:rsidR="005E7B5D" w:rsidRDefault="005E7B5D" w:rsidP="005E7B5D">
      <w:pPr>
        <w:pStyle w:val="ListBullet"/>
      </w:pPr>
      <w:r>
        <w:t>serious stomach aches</w:t>
      </w:r>
    </w:p>
    <w:p w14:paraId="0B367948" w14:textId="39CACF4B" w:rsidR="005E7B5D" w:rsidRPr="005E7B5D" w:rsidRDefault="005E7B5D" w:rsidP="005E7B5D">
      <w:pPr>
        <w:pStyle w:val="ListBullet"/>
      </w:pPr>
      <w:r>
        <w:t>urinary tract infections.</w:t>
      </w:r>
    </w:p>
    <w:p w14:paraId="7182C139" w14:textId="77777777" w:rsidR="005E7B5D" w:rsidRDefault="005E7B5D" w:rsidP="005E7B5D">
      <w:pPr>
        <w:pStyle w:val="NumberedList1"/>
      </w:pPr>
      <w:r>
        <w:t>Support your wellbeing at a Medicare Mental Health Centre</w:t>
      </w:r>
    </w:p>
    <w:p w14:paraId="1C800E70" w14:textId="15473C01" w:rsidR="005E7B5D" w:rsidRPr="005E7B5D" w:rsidRDefault="005E7B5D" w:rsidP="005E7B5D">
      <w:r>
        <w:t>More and more Medicare Mental Health</w:t>
      </w:r>
      <w:r>
        <w:t xml:space="preserve"> </w:t>
      </w:r>
      <w:r>
        <w:t>Centres are opening around the country</w:t>
      </w:r>
      <w:r>
        <w:t xml:space="preserve"> </w:t>
      </w:r>
      <w:r>
        <w:t>which offer free, walk-in support for</w:t>
      </w:r>
      <w:r>
        <w:t xml:space="preserve"> </w:t>
      </w:r>
      <w:r>
        <w:t>mental health and wellbeing across</w:t>
      </w:r>
      <w:r>
        <w:t xml:space="preserve"> </w:t>
      </w:r>
      <w:r>
        <w:t>Australia. No appointment or referral is</w:t>
      </w:r>
      <w:r>
        <w:t xml:space="preserve"> </w:t>
      </w:r>
      <w:r>
        <w:t>needed. You don’t need to be enrolled</w:t>
      </w:r>
      <w:r>
        <w:t xml:space="preserve"> </w:t>
      </w:r>
      <w:r>
        <w:t>for Medicare or have a Medicare card to</w:t>
      </w:r>
      <w:r>
        <w:t xml:space="preserve"> </w:t>
      </w:r>
      <w:r>
        <w:t>walk in and get support.</w:t>
      </w:r>
    </w:p>
    <w:p w14:paraId="54E224AE" w14:textId="403B945A" w:rsidR="005E7B5D" w:rsidRDefault="005E7B5D" w:rsidP="005E7B5D">
      <w:pPr>
        <w:pStyle w:val="NumberedList1"/>
      </w:pPr>
      <w:r>
        <w:t xml:space="preserve">Help keep your kids’ teeth healthy with the Child Dental </w:t>
      </w:r>
      <w:proofErr w:type="spellStart"/>
      <w:r>
        <w:t>Benefts</w:t>
      </w:r>
      <w:proofErr w:type="spellEnd"/>
      <w:r>
        <w:t xml:space="preserve"> Schedule</w:t>
      </w:r>
    </w:p>
    <w:p w14:paraId="39433633" w14:textId="55B99B8A" w:rsidR="005E7B5D" w:rsidRDefault="005E7B5D" w:rsidP="005E7B5D">
      <w:r>
        <w:t>The Child Dental Benefits Schedule</w:t>
      </w:r>
      <w:r>
        <w:t xml:space="preserve"> </w:t>
      </w:r>
      <w:r>
        <w:t>helps to cover part or all the cost of</w:t>
      </w:r>
      <w:r>
        <w:t xml:space="preserve"> </w:t>
      </w:r>
      <w:r>
        <w:t>basic dental services for your kids</w:t>
      </w:r>
      <w:r>
        <w:t xml:space="preserve"> </w:t>
      </w:r>
      <w:r>
        <w:t>including things like check-ups, X-rays,</w:t>
      </w:r>
      <w:r>
        <w:t xml:space="preserve"> </w:t>
      </w:r>
      <w:r>
        <w:t>cleaning, fillings and extractions.</w:t>
      </w:r>
    </w:p>
    <w:p w14:paraId="67BDD579" w14:textId="75EB9EF8" w:rsidR="005E7B5D" w:rsidRDefault="005E7B5D" w:rsidP="005E7B5D">
      <w:r>
        <w:t>Children are eligible if they are</w:t>
      </w:r>
      <w:r>
        <w:t xml:space="preserve"> </w:t>
      </w:r>
      <w:r>
        <w:t xml:space="preserve">under 18 years of </w:t>
      </w:r>
      <w:proofErr w:type="gramStart"/>
      <w:r>
        <w:t>age, and</w:t>
      </w:r>
      <w:proofErr w:type="gramEnd"/>
      <w:r>
        <w:t xml:space="preserve"> are</w:t>
      </w:r>
      <w:r>
        <w:t xml:space="preserve"> </w:t>
      </w:r>
      <w:r>
        <w:t>getting a government support</w:t>
      </w:r>
      <w:r>
        <w:t xml:space="preserve"> </w:t>
      </w:r>
      <w:r>
        <w:t>payment at least once a year, or</w:t>
      </w:r>
      <w:r>
        <w:t xml:space="preserve"> </w:t>
      </w:r>
      <w:r>
        <w:t>have a parent/carer who is getting</w:t>
      </w:r>
      <w:r>
        <w:t xml:space="preserve"> </w:t>
      </w:r>
      <w:r>
        <w:t>a government support payment.</w:t>
      </w:r>
    </w:p>
    <w:p w14:paraId="2686F637" w14:textId="4C6BD160" w:rsidR="005E7B5D" w:rsidRPr="005E7B5D" w:rsidRDefault="005E7B5D" w:rsidP="005E7B5D">
      <w:pPr>
        <w:rPr>
          <w:rStyle w:val="Strong"/>
        </w:rPr>
      </w:pPr>
      <w:r w:rsidRPr="005E7B5D">
        <w:rPr>
          <w:rStyle w:val="Strong"/>
        </w:rPr>
        <w:t>A stronger Medicare helps keep you, your</w:t>
      </w:r>
      <w:r w:rsidRPr="005E7B5D">
        <w:rPr>
          <w:rStyle w:val="Strong"/>
        </w:rPr>
        <w:t xml:space="preserve"> </w:t>
      </w:r>
      <w:r w:rsidRPr="005E7B5D">
        <w:rPr>
          <w:rStyle w:val="Strong"/>
        </w:rPr>
        <w:t>family, and your community strong too.</w:t>
      </w:r>
    </w:p>
    <w:p w14:paraId="6E0B4E65" w14:textId="7F34CE80" w:rsidR="009265D3" w:rsidRPr="005E7B5D" w:rsidRDefault="005E7B5D" w:rsidP="005E7B5D">
      <w:pPr>
        <w:rPr>
          <w:rStyle w:val="Strong"/>
        </w:rPr>
      </w:pPr>
      <w:r w:rsidRPr="005E7B5D">
        <w:rPr>
          <w:rStyle w:val="Strong"/>
        </w:rPr>
        <w:t xml:space="preserve">To </w:t>
      </w:r>
      <w:r w:rsidRPr="005E7B5D">
        <w:rPr>
          <w:rStyle w:val="Strong"/>
        </w:rPr>
        <w:t>find</w:t>
      </w:r>
      <w:r w:rsidRPr="005E7B5D">
        <w:rPr>
          <w:rStyle w:val="Strong"/>
        </w:rPr>
        <w:t xml:space="preserve"> out more about how Medicare</w:t>
      </w:r>
      <w:r w:rsidRPr="005E7B5D">
        <w:rPr>
          <w:rStyle w:val="Strong"/>
        </w:rPr>
        <w:t xml:space="preserve"> </w:t>
      </w:r>
      <w:r w:rsidRPr="005E7B5D">
        <w:rPr>
          <w:rStyle w:val="Strong"/>
        </w:rPr>
        <w:t xml:space="preserve">can </w:t>
      </w:r>
      <w:r w:rsidRPr="005E7B5D">
        <w:rPr>
          <w:rStyle w:val="Strong"/>
        </w:rPr>
        <w:t>benefit</w:t>
      </w:r>
      <w:r w:rsidRPr="005E7B5D">
        <w:rPr>
          <w:rStyle w:val="Strong"/>
        </w:rPr>
        <w:t xml:space="preserve"> you, have a yarn with</w:t>
      </w:r>
      <w:r w:rsidRPr="005E7B5D">
        <w:rPr>
          <w:rStyle w:val="Strong"/>
        </w:rPr>
        <w:t xml:space="preserve"> </w:t>
      </w:r>
      <w:r w:rsidRPr="005E7B5D">
        <w:rPr>
          <w:rStyle w:val="Strong"/>
        </w:rPr>
        <w:t>your doctor, health worker or visit</w:t>
      </w:r>
      <w:r w:rsidRPr="005E7B5D">
        <w:rPr>
          <w:rStyle w:val="Strong"/>
        </w:rPr>
        <w:t xml:space="preserve"> </w:t>
      </w:r>
      <w:r w:rsidRPr="005E7B5D">
        <w:rPr>
          <w:rStyle w:val="Strong"/>
        </w:rPr>
        <w:t xml:space="preserve">medicare.gov.au/stronger to </w:t>
      </w:r>
      <w:proofErr w:type="spellStart"/>
      <w:r w:rsidRPr="005E7B5D">
        <w:rPr>
          <w:rStyle w:val="Strong"/>
        </w:rPr>
        <w:t>fnd</w:t>
      </w:r>
      <w:proofErr w:type="spellEnd"/>
      <w:r w:rsidRPr="005E7B5D">
        <w:rPr>
          <w:rStyle w:val="Strong"/>
        </w:rPr>
        <w:t xml:space="preserve"> out more.</w:t>
      </w:r>
    </w:p>
    <w:sectPr w:rsidR="009265D3" w:rsidRPr="005E7B5D" w:rsidSect="00CF51C0">
      <w:headerReference w:type="default" r:id="rId8"/>
      <w:footerReference w:type="default" r:id="rId9"/>
      <w:headerReference w:type="first" r:id="rId10"/>
      <w:footerReference w:type="first" r:id="rId11"/>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87E6" w14:textId="77777777" w:rsidR="00CB5B13" w:rsidRDefault="00CB5B13" w:rsidP="00D560DC">
      <w:pPr>
        <w:spacing w:before="0" w:after="0" w:line="240" w:lineRule="auto"/>
      </w:pPr>
      <w:r>
        <w:separator/>
      </w:r>
    </w:p>
  </w:endnote>
  <w:endnote w:type="continuationSeparator" w:id="0">
    <w:p w14:paraId="1A4DF390" w14:textId="77777777" w:rsidR="00CB5B13" w:rsidRDefault="00CB5B1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DC2F823"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E7B5D">
          <w:t>There’s more to Medicare – First Nations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219C470"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E7B5D">
          <w:t>There’s more to Medicare – First Nations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AB07" w14:textId="77777777" w:rsidR="00CB5B13" w:rsidRDefault="00CB5B13" w:rsidP="00D560DC">
      <w:pPr>
        <w:spacing w:before="0" w:after="0" w:line="240" w:lineRule="auto"/>
      </w:pPr>
      <w:r>
        <w:separator/>
      </w:r>
    </w:p>
  </w:footnote>
  <w:footnote w:type="continuationSeparator" w:id="0">
    <w:p w14:paraId="79EBA747" w14:textId="77777777" w:rsidR="00CB5B13" w:rsidRDefault="00CB5B1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A0236"/>
    <w:rsid w:val="000B18A7"/>
    <w:rsid w:val="001243F4"/>
    <w:rsid w:val="00163226"/>
    <w:rsid w:val="00197EC9"/>
    <w:rsid w:val="001B3342"/>
    <w:rsid w:val="001E3443"/>
    <w:rsid w:val="0029607E"/>
    <w:rsid w:val="002A77A4"/>
    <w:rsid w:val="002B5E7A"/>
    <w:rsid w:val="002C26E8"/>
    <w:rsid w:val="002D27AE"/>
    <w:rsid w:val="003706CF"/>
    <w:rsid w:val="0038581D"/>
    <w:rsid w:val="003932FC"/>
    <w:rsid w:val="00393CB0"/>
    <w:rsid w:val="0039793D"/>
    <w:rsid w:val="003B36D9"/>
    <w:rsid w:val="003C3E35"/>
    <w:rsid w:val="003F6E9A"/>
    <w:rsid w:val="0041233C"/>
    <w:rsid w:val="0042049D"/>
    <w:rsid w:val="00432A99"/>
    <w:rsid w:val="00443F36"/>
    <w:rsid w:val="004A5E0F"/>
    <w:rsid w:val="004B3D3F"/>
    <w:rsid w:val="004C7058"/>
    <w:rsid w:val="004E540A"/>
    <w:rsid w:val="00524B9A"/>
    <w:rsid w:val="00527D37"/>
    <w:rsid w:val="00535C06"/>
    <w:rsid w:val="0055164A"/>
    <w:rsid w:val="005958B1"/>
    <w:rsid w:val="005D2DE6"/>
    <w:rsid w:val="005E7B5D"/>
    <w:rsid w:val="00606ED2"/>
    <w:rsid w:val="00622869"/>
    <w:rsid w:val="00635A19"/>
    <w:rsid w:val="00660F29"/>
    <w:rsid w:val="0068264A"/>
    <w:rsid w:val="006F19B8"/>
    <w:rsid w:val="007148D0"/>
    <w:rsid w:val="00763AF9"/>
    <w:rsid w:val="00765A76"/>
    <w:rsid w:val="007661CA"/>
    <w:rsid w:val="007A4DC8"/>
    <w:rsid w:val="007B0499"/>
    <w:rsid w:val="007B4244"/>
    <w:rsid w:val="0080053F"/>
    <w:rsid w:val="00812B54"/>
    <w:rsid w:val="00844530"/>
    <w:rsid w:val="00845E13"/>
    <w:rsid w:val="00853B77"/>
    <w:rsid w:val="00865346"/>
    <w:rsid w:val="00891C26"/>
    <w:rsid w:val="008A340B"/>
    <w:rsid w:val="008C082F"/>
    <w:rsid w:val="00901119"/>
    <w:rsid w:val="009265D3"/>
    <w:rsid w:val="00927274"/>
    <w:rsid w:val="009426C5"/>
    <w:rsid w:val="0095530D"/>
    <w:rsid w:val="00974FBD"/>
    <w:rsid w:val="009B02F7"/>
    <w:rsid w:val="009C01BF"/>
    <w:rsid w:val="009E514E"/>
    <w:rsid w:val="00A06FB9"/>
    <w:rsid w:val="00A2470F"/>
    <w:rsid w:val="00A62134"/>
    <w:rsid w:val="00AB1D43"/>
    <w:rsid w:val="00AB76A4"/>
    <w:rsid w:val="00AF121B"/>
    <w:rsid w:val="00AF71F9"/>
    <w:rsid w:val="00B20685"/>
    <w:rsid w:val="00B349F8"/>
    <w:rsid w:val="00B612DA"/>
    <w:rsid w:val="00BA4643"/>
    <w:rsid w:val="00BC2448"/>
    <w:rsid w:val="00BF7AB1"/>
    <w:rsid w:val="00C0206E"/>
    <w:rsid w:val="00C1181F"/>
    <w:rsid w:val="00C30BD5"/>
    <w:rsid w:val="00C579DD"/>
    <w:rsid w:val="00C70717"/>
    <w:rsid w:val="00C72181"/>
    <w:rsid w:val="00CB2758"/>
    <w:rsid w:val="00CB5B13"/>
    <w:rsid w:val="00CC6A70"/>
    <w:rsid w:val="00CF40FC"/>
    <w:rsid w:val="00CF51C0"/>
    <w:rsid w:val="00D0501C"/>
    <w:rsid w:val="00D06FDA"/>
    <w:rsid w:val="00D11558"/>
    <w:rsid w:val="00D43D9C"/>
    <w:rsid w:val="00D50739"/>
    <w:rsid w:val="00D548FC"/>
    <w:rsid w:val="00D560DC"/>
    <w:rsid w:val="00D67D1B"/>
    <w:rsid w:val="00D83C95"/>
    <w:rsid w:val="00DB5904"/>
    <w:rsid w:val="00DB5D01"/>
    <w:rsid w:val="00DB786A"/>
    <w:rsid w:val="00E0199B"/>
    <w:rsid w:val="00E06FAF"/>
    <w:rsid w:val="00E120EB"/>
    <w:rsid w:val="00E1542D"/>
    <w:rsid w:val="00E4766D"/>
    <w:rsid w:val="00E47880"/>
    <w:rsid w:val="00E47EE2"/>
    <w:rsid w:val="00E61FF4"/>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5E7B5D"/>
    <w:pPr>
      <w:numPr>
        <w:numId w:val="17"/>
      </w:numPr>
      <w:spacing w:before="80"/>
    </w:pPr>
    <w:rPr>
      <w:b/>
    </w:r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 w:type="paragraph" w:styleId="ListParagraph">
    <w:name w:val="List Paragraph"/>
    <w:basedOn w:val="Normal"/>
    <w:uiPriority w:val="34"/>
    <w:qFormat/>
    <w:rsid w:val="005E7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0236"/>
    <w:rsid w:val="000A646D"/>
    <w:rsid w:val="001E4E9D"/>
    <w:rsid w:val="00243B3D"/>
    <w:rsid w:val="002D6F16"/>
    <w:rsid w:val="002D7C32"/>
    <w:rsid w:val="0038581D"/>
    <w:rsid w:val="003A4CCE"/>
    <w:rsid w:val="0042049D"/>
    <w:rsid w:val="004B2E70"/>
    <w:rsid w:val="00504B8A"/>
    <w:rsid w:val="007B1368"/>
    <w:rsid w:val="007D0EA5"/>
    <w:rsid w:val="00812B54"/>
    <w:rsid w:val="00983FC2"/>
    <w:rsid w:val="009B54C8"/>
    <w:rsid w:val="00A7012B"/>
    <w:rsid w:val="00AB1D43"/>
    <w:rsid w:val="00AD2FFE"/>
    <w:rsid w:val="00B125D7"/>
    <w:rsid w:val="00E21D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2328</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There’s more to Medicare</vt:lpstr>
    </vt:vector>
  </TitlesOfParts>
  <Manager/>
  <Company/>
  <LinksUpToDate>false</LinksUpToDate>
  <CharactersWithSpaces>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 more to Medicare – First Nations</dc:title>
  <dc:subject>Medicare</dc:subject>
  <dc:creator>Australian Government Department of Health and Aged care</dc:creator>
  <cp:keywords>Aboriginal and Torres Strait Islander Health;Stronger Medicare;"Medicare</cp:keywords>
  <dc:description/>
  <cp:lastModifiedBy>MASCHKE, Elvia</cp:lastModifiedBy>
  <cp:revision>3</cp:revision>
  <dcterms:created xsi:type="dcterms:W3CDTF">2024-12-12T08:02:00Z</dcterms:created>
  <dcterms:modified xsi:type="dcterms:W3CDTF">2024-12-12T08:04:00Z</dcterms:modified>
  <cp:category/>
</cp:coreProperties>
</file>