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7EF27320" w:rsidR="00D560DC" w:rsidRDefault="00000000" w:rsidP="00066960">
      <w:pPr>
        <w:pStyle w:val="Title"/>
      </w:pPr>
      <w:sdt>
        <w:sdtPr>
          <w:rPr>
            <w:rFonts w:cs="Arial"/>
            <w:lang w:val="es-ES_tradn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7B00F5" w:rsidRPr="007B00F5">
            <w:rPr>
              <w:rFonts w:cs="Arial"/>
              <w:lang w:val="es-ES_tradnl"/>
            </w:rPr>
            <w:t>Apoyo a la salud mental</w:t>
          </w:r>
        </w:sdtContent>
      </w:sdt>
    </w:p>
    <w:p w14:paraId="5AD43ACE" w14:textId="56766009" w:rsidR="00044DC9" w:rsidRDefault="007B00F5" w:rsidP="00044DC9">
      <w:r w:rsidRPr="007B3848">
        <w:rPr>
          <w:rFonts w:cs="Arial"/>
          <w:lang w:val="es-ES_tradnl"/>
        </w:rPr>
        <w:t xml:space="preserve">En toda Australia, una red creciente de Centros de salud mental de Medicare (Medicare Mental Health Centres) ofrece atención </w:t>
      </w:r>
      <w:r>
        <w:rPr>
          <w:rFonts w:cs="Arial"/>
          <w:lang w:val="es-ES_tradnl"/>
        </w:rPr>
        <w:t>de</w:t>
      </w:r>
      <w:r w:rsidRPr="007B3848">
        <w:rPr>
          <w:rFonts w:cs="Arial"/>
          <w:lang w:val="es-ES_tradnl"/>
        </w:rPr>
        <w:t xml:space="preserve"> la salud mental y el bienestar</w:t>
      </w:r>
      <w:r>
        <w:rPr>
          <w:rFonts w:cs="Arial"/>
          <w:lang w:val="es-ES_tradnl"/>
        </w:rPr>
        <w:t xml:space="preserve"> gratuita y sin cita</w:t>
      </w:r>
      <w:r w:rsidRPr="007B3848">
        <w:rPr>
          <w:rFonts w:cs="Arial"/>
          <w:lang w:val="es-ES_tradnl"/>
        </w:rPr>
        <w:t>, lo que facilita el acceso a apoyo confidencial cuando se lo necesita</w:t>
      </w:r>
      <w:r w:rsidR="00044DC9">
        <w:t>.</w:t>
      </w:r>
    </w:p>
    <w:p w14:paraId="7602D695" w14:textId="77D2D115" w:rsidR="00CB2758" w:rsidRDefault="007B00F5" w:rsidP="00044DC9">
      <w:r w:rsidRPr="007B3848">
        <w:rPr>
          <w:rFonts w:cs="Arial"/>
          <w:lang w:val="es-ES_tradnl"/>
        </w:rPr>
        <w:t>Los Centros de salud mental de Medicare son una de las maneras en que el Gobierno de Australia está invirtiendo en Medicare para asegurarse de que los australianos tengan mejor acceso a apoyo para la salud mental asequible y de buena calidad</w:t>
      </w:r>
      <w:r w:rsidR="00044DC9">
        <w:t>.</w:t>
      </w:r>
    </w:p>
    <w:p w14:paraId="71A6BB0C" w14:textId="473D3391" w:rsidR="00044DC9" w:rsidRDefault="007B00F5" w:rsidP="00044DC9">
      <w:pPr>
        <w:pStyle w:val="Heading1"/>
      </w:pPr>
      <w:r w:rsidRPr="007B3848">
        <w:rPr>
          <w:rFonts w:cs="Arial"/>
          <w:bCs/>
          <w:lang w:val="es-ES_tradnl"/>
        </w:rPr>
        <w:t>¿Qué es el Medicare Mental Health Centre</w:t>
      </w:r>
      <w:r w:rsidR="00044DC9">
        <w:t>?</w:t>
      </w:r>
    </w:p>
    <w:p w14:paraId="2462ADDA" w14:textId="109F73C8" w:rsidR="00044DC9" w:rsidRDefault="007B00F5" w:rsidP="00044DC9">
      <w:r w:rsidRPr="007B3848">
        <w:rPr>
          <w:rFonts w:cs="Arial"/>
          <w:lang w:val="es-ES_tradnl"/>
        </w:rPr>
        <w:t xml:space="preserve">Los Centros de salud mental de Medicare (Medicare Mental Health Centres) ofrecen un sitio seguro y acogedor en el que todos pueden </w:t>
      </w:r>
      <w:r>
        <w:rPr>
          <w:rFonts w:cs="Arial"/>
          <w:lang w:val="es-ES_tradnl"/>
        </w:rPr>
        <w:t xml:space="preserve">obtener </w:t>
      </w:r>
      <w:r w:rsidRPr="007B3848">
        <w:rPr>
          <w:rFonts w:cs="Arial"/>
          <w:lang w:val="es-ES_tradnl"/>
        </w:rPr>
        <w:t>información, servicios y apoyo de salud mental gratuitos</w:t>
      </w:r>
      <w:r w:rsidR="00044DC9">
        <w:t xml:space="preserve">. </w:t>
      </w:r>
    </w:p>
    <w:p w14:paraId="39A81B08" w14:textId="6721704A" w:rsidR="00044DC9" w:rsidRDefault="007B00F5" w:rsidP="00044DC9">
      <w:r w:rsidRPr="007B3848">
        <w:rPr>
          <w:rFonts w:cs="Arial"/>
          <w:lang w:val="es-ES_tradnl"/>
        </w:rPr>
        <w:t>Los Centros están a cargo de profesionales de salud mental cualificados, atienden en horario amplio y no se necesita tener una tarjeta de Medicare o una derivación para obtener apoyo gratuito para la salud mental</w:t>
      </w:r>
      <w:r w:rsidR="00044DC9">
        <w:t>.</w:t>
      </w:r>
    </w:p>
    <w:p w14:paraId="2977C17A" w14:textId="444B54DE" w:rsidR="00044DC9" w:rsidRDefault="007B00F5" w:rsidP="00044DC9">
      <w:r w:rsidRPr="007B3848">
        <w:rPr>
          <w:rFonts w:cs="Arial"/>
          <w:lang w:val="es-ES_tradnl"/>
        </w:rPr>
        <w:t xml:space="preserve">También ofrecen apoyo inmediato a las personas en situación </w:t>
      </w:r>
      <w:r>
        <w:rPr>
          <w:rFonts w:cs="Arial"/>
          <w:lang w:val="es-ES_tradnl"/>
        </w:rPr>
        <w:t xml:space="preserve">mental </w:t>
      </w:r>
      <w:r w:rsidRPr="007B3848">
        <w:rPr>
          <w:rFonts w:cs="Arial"/>
          <w:lang w:val="es-ES_tradnl"/>
        </w:rPr>
        <w:t xml:space="preserve">precaria, lo que incluye </w:t>
      </w:r>
      <w:r>
        <w:rPr>
          <w:rFonts w:cs="Arial"/>
          <w:lang w:val="es-ES_tradnl"/>
        </w:rPr>
        <w:t xml:space="preserve">a </w:t>
      </w:r>
      <w:r w:rsidRPr="007B3848">
        <w:rPr>
          <w:rFonts w:cs="Arial"/>
          <w:lang w:val="es-ES_tradnl"/>
        </w:rPr>
        <w:t>su familia y cuidadores, y ayudan a acceder a</w:t>
      </w:r>
      <w:r>
        <w:rPr>
          <w:rFonts w:cs="Arial"/>
          <w:lang w:val="es-ES_tradnl"/>
        </w:rPr>
        <w:t>l</w:t>
      </w:r>
      <w:r w:rsidRPr="007B3848">
        <w:rPr>
          <w:rFonts w:cs="Arial"/>
          <w:lang w:val="es-ES_tradnl"/>
        </w:rPr>
        <w:t xml:space="preserve"> apoyo para salud mental a la medida de sus necesidades</w:t>
      </w:r>
      <w:r w:rsidR="00044DC9">
        <w:t>.</w:t>
      </w:r>
    </w:p>
    <w:p w14:paraId="1B07A181" w14:textId="10FC2AA6" w:rsidR="00044DC9" w:rsidRDefault="007B00F5" w:rsidP="00044DC9">
      <w:pPr>
        <w:pStyle w:val="Heading1"/>
      </w:pPr>
      <w:r w:rsidRPr="007B3848">
        <w:rPr>
          <w:rFonts w:cs="Arial"/>
          <w:lang w:val="es-ES_tradnl"/>
        </w:rPr>
        <w:t>¿</w:t>
      </w:r>
      <w:r w:rsidRPr="007B3848">
        <w:rPr>
          <w:rFonts w:cs="Arial"/>
          <w:bCs/>
          <w:lang w:val="es-ES_tradnl"/>
        </w:rPr>
        <w:t>Quién puede acceder a un Centro de salud mental de Medicare</w:t>
      </w:r>
      <w:r w:rsidR="00044DC9">
        <w:t>?</w:t>
      </w:r>
    </w:p>
    <w:p w14:paraId="0ECB85DE" w14:textId="75E1E7BB" w:rsidR="00044DC9" w:rsidRDefault="007B00F5" w:rsidP="00044DC9">
      <w:r w:rsidRPr="007B3848">
        <w:rPr>
          <w:rFonts w:cs="Arial"/>
          <w:lang w:val="es-ES_tradnl"/>
        </w:rPr>
        <w:t>Los Centros de salud mental de Medicare son para todos, incluso si no han recibido apoyo para salud mental anteriormente. No se necesita cita, derivación, inscripción en Medicare o tarjeta de Medicare, y tampoco es necesario ser ci</w:t>
      </w:r>
      <w:r>
        <w:rPr>
          <w:rFonts w:cs="Arial"/>
          <w:lang w:val="es-ES_tradnl"/>
        </w:rPr>
        <w:t>u</w:t>
      </w:r>
      <w:r w:rsidRPr="007B3848">
        <w:rPr>
          <w:rFonts w:cs="Arial"/>
          <w:lang w:val="es-ES_tradnl"/>
        </w:rPr>
        <w:t>dadano/a australiano</w:t>
      </w:r>
      <w:r>
        <w:rPr>
          <w:rFonts w:cs="Arial"/>
          <w:lang w:val="es-ES_tradnl"/>
        </w:rPr>
        <w:t>/a</w:t>
      </w:r>
      <w:r w:rsidRPr="007B3848">
        <w:rPr>
          <w:rFonts w:cs="Arial"/>
          <w:lang w:val="es-ES_tradnl"/>
        </w:rPr>
        <w:t xml:space="preserve"> para tener acceso al apoyo</w:t>
      </w:r>
      <w:r w:rsidR="00044DC9">
        <w:t>.</w:t>
      </w:r>
    </w:p>
    <w:p w14:paraId="30DB4B60" w14:textId="0EAB96C0" w:rsidR="00044DC9" w:rsidRPr="007B00F5" w:rsidRDefault="007B00F5" w:rsidP="00044DC9">
      <w:pPr>
        <w:pStyle w:val="Heading1"/>
        <w:rPr>
          <w:lang w:val="sv-SE"/>
        </w:rPr>
      </w:pPr>
      <w:r w:rsidRPr="007B3848">
        <w:rPr>
          <w:rFonts w:cs="Arial"/>
          <w:bCs/>
          <w:lang w:val="es-ES_tradnl"/>
        </w:rPr>
        <w:t>¿En qué situaciones debería visitar un Centro de salud mental de Medicare</w:t>
      </w:r>
      <w:r w:rsidR="00044DC9" w:rsidRPr="007B00F5">
        <w:rPr>
          <w:lang w:val="sv-SE"/>
        </w:rPr>
        <w:t>?</w:t>
      </w:r>
    </w:p>
    <w:p w14:paraId="67E75E6A" w14:textId="55E959B6" w:rsidR="00044DC9" w:rsidRPr="007B00F5" w:rsidRDefault="007B00F5" w:rsidP="00044DC9">
      <w:pPr>
        <w:rPr>
          <w:lang w:val="sv-SE"/>
        </w:rPr>
      </w:pPr>
      <w:r w:rsidRPr="007B3848">
        <w:rPr>
          <w:rFonts w:cs="Arial"/>
          <w:lang w:val="es-ES_tradnl"/>
        </w:rPr>
        <w:t>Si</w:t>
      </w:r>
      <w:r>
        <w:rPr>
          <w:rFonts w:cs="Arial"/>
          <w:lang w:val="es-ES_tradnl"/>
        </w:rPr>
        <w:t xml:space="preserve"> no</w:t>
      </w:r>
      <w:r w:rsidRPr="007B3848">
        <w:rPr>
          <w:rFonts w:cs="Arial"/>
          <w:lang w:val="es-ES_tradnl"/>
        </w:rPr>
        <w:t xml:space="preserve"> se siente </w:t>
      </w:r>
      <w:r>
        <w:rPr>
          <w:rFonts w:cs="Arial"/>
          <w:lang w:val="es-ES_tradnl"/>
        </w:rPr>
        <w:t>como de costumbre</w:t>
      </w:r>
      <w:r w:rsidRPr="007B3848">
        <w:rPr>
          <w:rFonts w:cs="Arial"/>
          <w:lang w:val="es-ES_tradnl"/>
        </w:rPr>
        <w:t xml:space="preserve">, le preocupa un ser querido o si una persona que usted cuida necesita apoyo para </w:t>
      </w:r>
      <w:r>
        <w:rPr>
          <w:rFonts w:cs="Arial"/>
          <w:lang w:val="es-ES_tradnl"/>
        </w:rPr>
        <w:t xml:space="preserve">la </w:t>
      </w:r>
      <w:r w:rsidRPr="007B3848">
        <w:rPr>
          <w:rFonts w:cs="Arial"/>
          <w:lang w:val="es-ES_tradnl"/>
        </w:rPr>
        <w:t>salud mental, los Centros de salud mental de Medicare pueden ayuda</w:t>
      </w:r>
      <w:r>
        <w:rPr>
          <w:rFonts w:cs="Arial"/>
          <w:lang w:val="es-ES_tradnl"/>
        </w:rPr>
        <w:t>r</w:t>
      </w:r>
      <w:r w:rsidR="00044DC9" w:rsidRPr="007B00F5">
        <w:rPr>
          <w:lang w:val="sv-SE"/>
        </w:rPr>
        <w:t>.</w:t>
      </w:r>
    </w:p>
    <w:p w14:paraId="10291AAD" w14:textId="077E910C" w:rsidR="00044DC9" w:rsidRPr="007B00F5" w:rsidRDefault="007B00F5" w:rsidP="00044DC9">
      <w:pPr>
        <w:rPr>
          <w:lang w:val="sv-SE"/>
        </w:rPr>
      </w:pPr>
      <w:r w:rsidRPr="007B3848">
        <w:rPr>
          <w:rFonts w:cs="Arial"/>
          <w:lang w:val="es-ES_tradnl"/>
        </w:rPr>
        <w:t>Además puede llamar al 1800 595 212 para obtener información sobre los servicios de apoyo a la salud mental de su zona o para pedir una cita en el centro más cercano</w:t>
      </w:r>
      <w:r w:rsidR="00044DC9" w:rsidRPr="007B00F5">
        <w:rPr>
          <w:lang w:val="sv-SE"/>
        </w:rPr>
        <w:t>.</w:t>
      </w:r>
    </w:p>
    <w:p w14:paraId="33DBA0DE" w14:textId="4F727AB8" w:rsidR="004A5E0F" w:rsidRPr="007B00F5" w:rsidRDefault="007B00F5" w:rsidP="004A5E0F">
      <w:pPr>
        <w:pStyle w:val="Heading1"/>
        <w:rPr>
          <w:lang w:val="sv-SE"/>
        </w:rPr>
      </w:pPr>
      <w:r w:rsidRPr="007B3848">
        <w:rPr>
          <w:rFonts w:cs="Arial"/>
          <w:bCs/>
          <w:lang w:val="es-ES_tradnl"/>
        </w:rPr>
        <w:lastRenderedPageBreak/>
        <w:t>¿Qué servicios se ofrecen</w:t>
      </w:r>
      <w:r w:rsidR="004A5E0F" w:rsidRPr="007B00F5">
        <w:rPr>
          <w:lang w:val="sv-SE"/>
        </w:rPr>
        <w:t>?</w:t>
      </w:r>
    </w:p>
    <w:p w14:paraId="0BB73E31" w14:textId="23DF212C" w:rsidR="004A5E0F" w:rsidRPr="007B00F5" w:rsidRDefault="007B00F5" w:rsidP="004A5E0F">
      <w:pPr>
        <w:rPr>
          <w:lang w:val="sv-SE"/>
        </w:rPr>
      </w:pPr>
      <w:r w:rsidRPr="007B3848">
        <w:rPr>
          <w:rFonts w:cs="Arial"/>
          <w:lang w:val="es-ES_tradnl"/>
        </w:rPr>
        <w:t>Los Centros de salud mental de Medicare ofrecen</w:t>
      </w:r>
      <w:r w:rsidR="004A5E0F" w:rsidRPr="007B00F5">
        <w:rPr>
          <w:lang w:val="sv-SE"/>
        </w:rPr>
        <w:t>:</w:t>
      </w:r>
    </w:p>
    <w:p w14:paraId="5C418F1A" w14:textId="73A30776" w:rsidR="004A5E0F" w:rsidRDefault="007B00F5" w:rsidP="004A5E0F">
      <w:pPr>
        <w:pStyle w:val="Bullet1"/>
      </w:pPr>
      <w:r w:rsidRPr="007B3848">
        <w:rPr>
          <w:rFonts w:cs="Arial"/>
          <w:lang w:val="es-ES_tradnl"/>
        </w:rPr>
        <w:t>ayuda inmediata y seguimiento para las personas en situación mental precaria</w:t>
      </w:r>
    </w:p>
    <w:p w14:paraId="75B497FC" w14:textId="0F919F25" w:rsidR="004A5E0F" w:rsidRDefault="007B00F5" w:rsidP="004A5E0F">
      <w:pPr>
        <w:pStyle w:val="Bullet1"/>
      </w:pPr>
      <w:r w:rsidRPr="007B3848">
        <w:rPr>
          <w:rFonts w:cs="Arial"/>
          <w:lang w:val="es-ES_tradnl"/>
        </w:rPr>
        <w:t>apoyo para las personas con necesidades de salud mental moderadas a más graves y complejas</w:t>
      </w:r>
    </w:p>
    <w:p w14:paraId="2C379BC1" w14:textId="0A3D75AE" w:rsidR="004A5E0F" w:rsidRDefault="007B00F5" w:rsidP="004A5E0F">
      <w:pPr>
        <w:pStyle w:val="Bullet1"/>
      </w:pPr>
      <w:r w:rsidRPr="007B3848">
        <w:rPr>
          <w:rFonts w:cs="Arial"/>
          <w:lang w:val="es-ES_tradnl"/>
        </w:rPr>
        <w:t xml:space="preserve">apoyo para </w:t>
      </w:r>
      <w:r>
        <w:rPr>
          <w:rFonts w:cs="Arial"/>
          <w:lang w:val="es-ES_tradnl"/>
        </w:rPr>
        <w:t xml:space="preserve">los </w:t>
      </w:r>
      <w:r w:rsidRPr="007B3848">
        <w:rPr>
          <w:rFonts w:cs="Arial"/>
          <w:lang w:val="es-ES_tradnl"/>
        </w:rPr>
        <w:t xml:space="preserve">cuidadores y familias de </w:t>
      </w:r>
      <w:r>
        <w:rPr>
          <w:rFonts w:cs="Arial"/>
          <w:lang w:val="es-ES_tradnl"/>
        </w:rPr>
        <w:t xml:space="preserve">las </w:t>
      </w:r>
      <w:r w:rsidRPr="007B3848">
        <w:rPr>
          <w:rFonts w:cs="Arial"/>
          <w:lang w:val="es-ES_tradnl"/>
        </w:rPr>
        <w:t>personas que están en situación de salud mental precaria</w:t>
      </w:r>
    </w:p>
    <w:p w14:paraId="6C5F02AB" w14:textId="35B767C1" w:rsidR="004A5E0F" w:rsidRDefault="007B00F5" w:rsidP="004A5E0F">
      <w:pPr>
        <w:pStyle w:val="Bullet1"/>
      </w:pPr>
      <w:r w:rsidRPr="007B3848">
        <w:rPr>
          <w:rFonts w:cs="Arial"/>
          <w:lang w:val="es-ES_tradnl"/>
        </w:rPr>
        <w:t>ayuda para conectar a las personas con otros servicios que les presten apoyo en el futuro, como servicios de salud, vivienda y empleo</w:t>
      </w:r>
      <w:r w:rsidR="004A5E0F">
        <w:t>.</w:t>
      </w:r>
    </w:p>
    <w:p w14:paraId="13F645DF" w14:textId="55BCE131" w:rsidR="004A5E0F" w:rsidRDefault="007B00F5" w:rsidP="004A5E0F">
      <w:r w:rsidRPr="007B3848">
        <w:rPr>
          <w:rFonts w:cs="Arial"/>
          <w:lang w:val="es-ES_tradnl"/>
        </w:rPr>
        <w:t>En caso de emergencia, llame al triple cero (000) o vaya directamente al departamento de emergencias más cercano</w:t>
      </w:r>
      <w:r w:rsidR="004A5E0F">
        <w:t>.</w:t>
      </w:r>
    </w:p>
    <w:p w14:paraId="5A1BB1D5" w14:textId="08FC9CC6" w:rsidR="004A5E0F" w:rsidRDefault="007B00F5" w:rsidP="004A5E0F">
      <w:pPr>
        <w:pStyle w:val="Heading1"/>
      </w:pPr>
      <w:r w:rsidRPr="007B3848">
        <w:rPr>
          <w:rFonts w:cs="Arial"/>
          <w:bCs/>
          <w:lang w:val="es-ES_tradnl"/>
        </w:rPr>
        <w:t>¿Qué sucederá cuando vaya a un Centro de salud mental de Medicare</w:t>
      </w:r>
      <w:r w:rsidR="004A5E0F">
        <w:t>?</w:t>
      </w:r>
    </w:p>
    <w:p w14:paraId="73822CF7" w14:textId="4D4E2A1B" w:rsidR="004A5E0F" w:rsidRDefault="007B00F5" w:rsidP="004A5E0F">
      <w:r w:rsidRPr="007B3848">
        <w:rPr>
          <w:rFonts w:cs="Arial"/>
          <w:lang w:val="es-ES_tradnl"/>
        </w:rPr>
        <w:t>Estos centros son una parte normal de la atención</w:t>
      </w:r>
      <w:r>
        <w:rPr>
          <w:rFonts w:cs="Arial"/>
          <w:lang w:val="es-ES_tradnl"/>
        </w:rPr>
        <w:t xml:space="preserve"> cotidiana</w:t>
      </w:r>
      <w:r w:rsidRPr="007B3848">
        <w:rPr>
          <w:rFonts w:cs="Arial"/>
          <w:lang w:val="es-ES_tradnl"/>
        </w:rPr>
        <w:t xml:space="preserve"> de la salud</w:t>
      </w:r>
      <w:r w:rsidR="004A5E0F">
        <w:t>.</w:t>
      </w:r>
    </w:p>
    <w:p w14:paraId="738A0EF3" w14:textId="48E41E26" w:rsidR="004A5E0F" w:rsidRDefault="007B00F5" w:rsidP="004A5E0F">
      <w:r w:rsidRPr="007B3848">
        <w:rPr>
          <w:rFonts w:cs="Arial"/>
          <w:lang w:val="es-ES_tradnl"/>
        </w:rPr>
        <w:t>En el interior de cada Centro de salud mental de Medicare se encuentran profesionales que pueden escuchar y ayudar a las personas a resolver la situación que están atravesando</w:t>
      </w:r>
      <w:r w:rsidR="004A5E0F">
        <w:t xml:space="preserve">. </w:t>
      </w:r>
    </w:p>
    <w:p w14:paraId="69E33747" w14:textId="4AA86128" w:rsidR="004A5E0F" w:rsidRPr="007B00F5" w:rsidRDefault="007B00F5" w:rsidP="004A5E0F">
      <w:pPr>
        <w:rPr>
          <w:lang w:val="es-ES_tradnl"/>
        </w:rPr>
      </w:pPr>
      <w:r w:rsidRPr="007B3848">
        <w:rPr>
          <w:rFonts w:cs="Arial"/>
          <w:lang w:val="es-ES_tradnl"/>
        </w:rPr>
        <w:t>Cuando llegue, un profesional cualificado se tomará el tiempo de hablar con usted para comprender sus necesidades inmediatas. También puede hacer una cita para que usted regrese</w:t>
      </w:r>
      <w:r w:rsidR="004A5E0F" w:rsidRPr="007B00F5">
        <w:rPr>
          <w:lang w:val="es-ES_tradnl"/>
        </w:rPr>
        <w:t>.</w:t>
      </w:r>
    </w:p>
    <w:p w14:paraId="41D0994C" w14:textId="6C2E5E48" w:rsidR="00044DC9" w:rsidRPr="007B00F5" w:rsidRDefault="007B00F5" w:rsidP="004A5E0F">
      <w:pPr>
        <w:rPr>
          <w:lang w:val="es-ES_tradnl"/>
        </w:rPr>
      </w:pPr>
      <w:r w:rsidRPr="007B3848">
        <w:rPr>
          <w:rFonts w:cs="Arial"/>
          <w:lang w:val="es-ES_tradnl"/>
        </w:rPr>
        <w:t>Además puede llamar al 1800 595 212 para obtener información sobre los servicios de apoyo a la salud mental de su zona o para pedir una cita en el centro más cercano</w:t>
      </w:r>
      <w:r w:rsidR="004A5E0F" w:rsidRPr="007B00F5">
        <w:rPr>
          <w:lang w:val="es-ES_tradnl"/>
        </w:rPr>
        <w:t>.</w:t>
      </w:r>
    </w:p>
    <w:p w14:paraId="1EC6CC52" w14:textId="5AFA3A00" w:rsidR="004A5E0F" w:rsidRDefault="007B00F5" w:rsidP="004A5E0F">
      <w:pPr>
        <w:pStyle w:val="Heading1"/>
      </w:pPr>
      <w:r w:rsidRPr="007B3848">
        <w:rPr>
          <w:rFonts w:cs="Arial"/>
          <w:bCs/>
          <w:lang w:val="es-ES_tradnl"/>
        </w:rPr>
        <w:t>Más información</w:t>
      </w:r>
    </w:p>
    <w:p w14:paraId="4B993630" w14:textId="1BE9467B" w:rsidR="004A5E0F" w:rsidRDefault="007B00F5" w:rsidP="004A5E0F">
      <w:r w:rsidRPr="007B3848">
        <w:rPr>
          <w:rFonts w:cs="Arial"/>
          <w:lang w:val="es-ES_tradnl"/>
        </w:rPr>
        <w:t xml:space="preserve">Para obtener más información sobre los Centros de salud mental de Medicare consulte </w:t>
      </w:r>
      <w:r w:rsidR="004A5E0F">
        <w:t>health.gov.au/medicare-mental-health (</w:t>
      </w:r>
      <w:r w:rsidR="004A5E0F" w:rsidRPr="004A5E0F">
        <w:t>http://health.gov.au/medicare-mental-health</w:t>
      </w:r>
      <w:r w:rsidR="004A5E0F">
        <w:t xml:space="preserve">) </w:t>
      </w:r>
      <w:r w:rsidRPr="007B3848">
        <w:rPr>
          <w:rFonts w:cs="Arial"/>
          <w:lang w:val="es-ES_tradnl"/>
        </w:rPr>
        <w:t>o llame al 1800 595 212, los días de semana, de 8:30 a 17:00 horas</w:t>
      </w:r>
      <w:r w:rsidR="004A5E0F">
        <w:t>.</w:t>
      </w:r>
    </w:p>
    <w:p w14:paraId="590ED964" w14:textId="6DD77C32" w:rsidR="004A5E0F" w:rsidRDefault="007B00F5" w:rsidP="004A5E0F">
      <w:r w:rsidRPr="007B3848">
        <w:rPr>
          <w:rFonts w:cs="Arial"/>
          <w:lang w:val="es-ES_tradnl"/>
        </w:rPr>
        <w:t>Para obtener información acerca de la ayuda que Medicare puede brindarle, consulte medicare.gov.au/stronger</w:t>
      </w:r>
      <w:r>
        <w:t xml:space="preserve"> </w:t>
      </w:r>
      <w:r w:rsidR="004A5E0F">
        <w:t>(</w:t>
      </w:r>
      <w:r w:rsidR="004A5E0F" w:rsidRPr="004A5E0F">
        <w:t>http://medicare.gov.au/stronger</w:t>
      </w:r>
      <w:r w:rsidR="004A5E0F">
        <w:t>).</w:t>
      </w:r>
    </w:p>
    <w:sectPr w:rsidR="004A5E0F" w:rsidSect="00CF51C0">
      <w:headerReference w:type="default" r:id="rId11"/>
      <w:footerReference w:type="default" r:id="rId12"/>
      <w:headerReference w:type="first" r:id="rId13"/>
      <w:footerReference w:type="first" r:id="rId14"/>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A8DD" w14:textId="77777777" w:rsidR="001C68F7" w:rsidRDefault="001C68F7" w:rsidP="00D560DC">
      <w:pPr>
        <w:spacing w:before="0" w:after="0" w:line="240" w:lineRule="auto"/>
      </w:pPr>
      <w:r>
        <w:separator/>
      </w:r>
    </w:p>
  </w:endnote>
  <w:endnote w:type="continuationSeparator" w:id="0">
    <w:p w14:paraId="59A49D3D" w14:textId="77777777" w:rsidR="001C68F7" w:rsidRDefault="001C68F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585023D8"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7B00F5">
          <w:t>Apoyo a la salud mental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4EAF7A56"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7B00F5">
          <w:t>Apoyo a la salud mental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2536" w14:textId="77777777" w:rsidR="001C68F7" w:rsidRDefault="001C68F7" w:rsidP="00D560DC">
      <w:pPr>
        <w:spacing w:before="0" w:after="0" w:line="240" w:lineRule="auto"/>
      </w:pPr>
      <w:r>
        <w:separator/>
      </w:r>
    </w:p>
  </w:footnote>
  <w:footnote w:type="continuationSeparator" w:id="0">
    <w:p w14:paraId="69BBA016" w14:textId="77777777" w:rsidR="001C68F7" w:rsidRDefault="001C68F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3A831381" w:rsidR="00D560DC" w:rsidRPr="00D560DC" w:rsidRDefault="004672AE" w:rsidP="00C70717">
    <w:pPr>
      <w:pStyle w:val="Header"/>
      <w:spacing w:after="2040"/>
    </w:pPr>
    <w:r>
      <w:rPr>
        <w:noProof/>
      </w:rPr>
      <mc:AlternateContent>
        <mc:Choice Requires="wps">
          <w:drawing>
            <wp:anchor distT="0" distB="0" distL="114300" distR="114300" simplePos="0" relativeHeight="251686912" behindDoc="0" locked="0" layoutInCell="1" allowOverlap="1" wp14:anchorId="519005BE" wp14:editId="2F68F16E">
              <wp:simplePos x="0" y="0"/>
              <wp:positionH relativeFrom="column">
                <wp:posOffset>4112126</wp:posOffset>
              </wp:positionH>
              <wp:positionV relativeFrom="paragraph">
                <wp:posOffset>368969</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4766014F" w14:textId="20A524F1" w:rsidR="004672AE" w:rsidRPr="00880E78" w:rsidRDefault="007B00F5" w:rsidP="004672AE">
                          <w:pPr>
                            <w:jc w:val="right"/>
                            <w:rPr>
                              <w:sz w:val="16"/>
                              <w:szCs w:val="16"/>
                            </w:rPr>
                          </w:pPr>
                          <w:r>
                            <w:rPr>
                              <w:sz w:val="16"/>
                              <w:szCs w:val="16"/>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19005BE" id="_x0000_t202" coordsize="21600,21600" o:spt="202" path="m,l,21600r21600,l21600,xe">
              <v:stroke joinstyle="miter"/>
              <v:path gradientshapeok="t" o:connecttype="rect"/>
            </v:shapetype>
            <v:shape id="Text Box 1" o:spid="_x0000_s1027" type="#_x0000_t202" style="position:absolute;margin-left:323.8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" filled="f" stroked="f" strokeweight=".5pt">
              <v:textbox>
                <w:txbxContent>
                  <w:p w14:paraId="4766014F" w14:textId="20A524F1" w:rsidR="004672AE" w:rsidRPr="00880E78" w:rsidRDefault="007B00F5" w:rsidP="004672AE">
                    <w:pPr>
                      <w:jc w:val="right"/>
                      <w:rPr>
                        <w:sz w:val="16"/>
                        <w:szCs w:val="16"/>
                      </w:rPr>
                    </w:pPr>
                    <w:r>
                      <w:rPr>
                        <w:sz w:val="16"/>
                        <w:szCs w:val="16"/>
                      </w:rPr>
                      <w:t>Spanish</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040885486">
    <w:abstractNumId w:val="14"/>
  </w:num>
  <w:num w:numId="2" w16cid:durableId="637219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369832">
    <w:abstractNumId w:val="13"/>
  </w:num>
  <w:num w:numId="4" w16cid:durableId="1729109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3278988">
    <w:abstractNumId w:val="11"/>
  </w:num>
  <w:num w:numId="6" w16cid:durableId="537284708">
    <w:abstractNumId w:val="12"/>
  </w:num>
  <w:num w:numId="7" w16cid:durableId="1192302131">
    <w:abstractNumId w:val="9"/>
  </w:num>
  <w:num w:numId="8" w16cid:durableId="1025786459">
    <w:abstractNumId w:val="7"/>
  </w:num>
  <w:num w:numId="9" w16cid:durableId="703096046">
    <w:abstractNumId w:val="6"/>
  </w:num>
  <w:num w:numId="10" w16cid:durableId="1063794547">
    <w:abstractNumId w:val="5"/>
  </w:num>
  <w:num w:numId="11" w16cid:durableId="1113282267">
    <w:abstractNumId w:val="4"/>
  </w:num>
  <w:num w:numId="12" w16cid:durableId="1342930426">
    <w:abstractNumId w:val="8"/>
  </w:num>
  <w:num w:numId="13" w16cid:durableId="59838294">
    <w:abstractNumId w:val="3"/>
  </w:num>
  <w:num w:numId="14" w16cid:durableId="1694846166">
    <w:abstractNumId w:val="2"/>
  </w:num>
  <w:num w:numId="15" w16cid:durableId="707991077">
    <w:abstractNumId w:val="1"/>
  </w:num>
  <w:num w:numId="16" w16cid:durableId="1458647137">
    <w:abstractNumId w:val="0"/>
  </w:num>
  <w:num w:numId="17" w16cid:durableId="50813218">
    <w:abstractNumId w:val="10"/>
  </w:num>
  <w:num w:numId="18" w16cid:durableId="888491043">
    <w:abstractNumId w:val="0"/>
  </w:num>
  <w:num w:numId="19" w16cid:durableId="826744523">
    <w:abstractNumId w:val="1"/>
  </w:num>
  <w:num w:numId="20" w16cid:durableId="512645227">
    <w:abstractNumId w:val="2"/>
  </w:num>
  <w:num w:numId="21" w16cid:durableId="1642494034">
    <w:abstractNumId w:val="3"/>
  </w:num>
  <w:num w:numId="22" w16cid:durableId="546378715">
    <w:abstractNumId w:val="8"/>
  </w:num>
  <w:num w:numId="23" w16cid:durableId="1954360923">
    <w:abstractNumId w:val="4"/>
  </w:num>
  <w:num w:numId="24" w16cid:durableId="1110854690">
    <w:abstractNumId w:val="5"/>
  </w:num>
  <w:num w:numId="25" w16cid:durableId="330522623">
    <w:abstractNumId w:val="6"/>
  </w:num>
  <w:num w:numId="26" w16cid:durableId="931165889">
    <w:abstractNumId w:val="7"/>
  </w:num>
  <w:num w:numId="27" w16cid:durableId="423766874">
    <w:abstractNumId w:val="0"/>
  </w:num>
  <w:num w:numId="28" w16cid:durableId="1155535997">
    <w:abstractNumId w:val="1"/>
  </w:num>
  <w:num w:numId="29" w16cid:durableId="139739395">
    <w:abstractNumId w:val="2"/>
  </w:num>
  <w:num w:numId="30" w16cid:durableId="755130371">
    <w:abstractNumId w:val="3"/>
  </w:num>
  <w:num w:numId="31" w16cid:durableId="429862889">
    <w:abstractNumId w:val="8"/>
  </w:num>
  <w:num w:numId="32" w16cid:durableId="2100103244">
    <w:abstractNumId w:val="4"/>
  </w:num>
  <w:num w:numId="33" w16cid:durableId="887645597">
    <w:abstractNumId w:val="5"/>
  </w:num>
  <w:num w:numId="34" w16cid:durableId="1929459951">
    <w:abstractNumId w:val="6"/>
  </w:num>
  <w:num w:numId="35" w16cid:durableId="1848980141">
    <w:abstractNumId w:val="7"/>
  </w:num>
  <w:num w:numId="36" w16cid:durableId="1825390879">
    <w:abstractNumId w:val="0"/>
  </w:num>
  <w:num w:numId="37" w16cid:durableId="738594471">
    <w:abstractNumId w:val="1"/>
  </w:num>
  <w:num w:numId="38" w16cid:durableId="245303967">
    <w:abstractNumId w:val="2"/>
  </w:num>
  <w:num w:numId="39" w16cid:durableId="500123973">
    <w:abstractNumId w:val="3"/>
  </w:num>
  <w:num w:numId="40" w16cid:durableId="595138299">
    <w:abstractNumId w:val="8"/>
  </w:num>
  <w:num w:numId="41" w16cid:durableId="1239361852">
    <w:abstractNumId w:val="4"/>
  </w:num>
  <w:num w:numId="42" w16cid:durableId="1696150123">
    <w:abstractNumId w:val="5"/>
  </w:num>
  <w:num w:numId="43" w16cid:durableId="1336179235">
    <w:abstractNumId w:val="6"/>
  </w:num>
  <w:num w:numId="44" w16cid:durableId="365568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6B97"/>
    <w:rsid w:val="00027E66"/>
    <w:rsid w:val="0003434C"/>
    <w:rsid w:val="00044DC9"/>
    <w:rsid w:val="00061D6A"/>
    <w:rsid w:val="00066960"/>
    <w:rsid w:val="00073057"/>
    <w:rsid w:val="00082701"/>
    <w:rsid w:val="000B18A7"/>
    <w:rsid w:val="001243F4"/>
    <w:rsid w:val="00163226"/>
    <w:rsid w:val="00197EC9"/>
    <w:rsid w:val="001B3342"/>
    <w:rsid w:val="001C68F7"/>
    <w:rsid w:val="001E3443"/>
    <w:rsid w:val="002A77A4"/>
    <w:rsid w:val="002B5E7A"/>
    <w:rsid w:val="002C26E8"/>
    <w:rsid w:val="002D27AE"/>
    <w:rsid w:val="003932FC"/>
    <w:rsid w:val="00393CB0"/>
    <w:rsid w:val="0039793D"/>
    <w:rsid w:val="003B36D9"/>
    <w:rsid w:val="003F6E9A"/>
    <w:rsid w:val="0041233C"/>
    <w:rsid w:val="0042049D"/>
    <w:rsid w:val="00432A99"/>
    <w:rsid w:val="004672AE"/>
    <w:rsid w:val="004A5E0F"/>
    <w:rsid w:val="004B3D3F"/>
    <w:rsid w:val="004C2DD3"/>
    <w:rsid w:val="004C7058"/>
    <w:rsid w:val="004D6E1A"/>
    <w:rsid w:val="004E540A"/>
    <w:rsid w:val="00524B9A"/>
    <w:rsid w:val="00527D37"/>
    <w:rsid w:val="00535C06"/>
    <w:rsid w:val="00546ACD"/>
    <w:rsid w:val="005958B1"/>
    <w:rsid w:val="005A5316"/>
    <w:rsid w:val="005D2DE6"/>
    <w:rsid w:val="00606ED2"/>
    <w:rsid w:val="00622869"/>
    <w:rsid w:val="00635A19"/>
    <w:rsid w:val="00660F29"/>
    <w:rsid w:val="007148D0"/>
    <w:rsid w:val="00763AF9"/>
    <w:rsid w:val="007661CA"/>
    <w:rsid w:val="007B00F5"/>
    <w:rsid w:val="007B0499"/>
    <w:rsid w:val="007B4244"/>
    <w:rsid w:val="0080053F"/>
    <w:rsid w:val="00812B54"/>
    <w:rsid w:val="00844530"/>
    <w:rsid w:val="00845E13"/>
    <w:rsid w:val="00853B77"/>
    <w:rsid w:val="00865346"/>
    <w:rsid w:val="00891C26"/>
    <w:rsid w:val="008A340B"/>
    <w:rsid w:val="008D6AC2"/>
    <w:rsid w:val="00901119"/>
    <w:rsid w:val="009426C5"/>
    <w:rsid w:val="0095530D"/>
    <w:rsid w:val="00974FBD"/>
    <w:rsid w:val="009B02F7"/>
    <w:rsid w:val="009C01BF"/>
    <w:rsid w:val="009E514E"/>
    <w:rsid w:val="00A06FB9"/>
    <w:rsid w:val="00A14B31"/>
    <w:rsid w:val="00A2470F"/>
    <w:rsid w:val="00A62134"/>
    <w:rsid w:val="00AB1D43"/>
    <w:rsid w:val="00AB76A4"/>
    <w:rsid w:val="00AF121B"/>
    <w:rsid w:val="00AF71F9"/>
    <w:rsid w:val="00B349F8"/>
    <w:rsid w:val="00B5401B"/>
    <w:rsid w:val="00B612DA"/>
    <w:rsid w:val="00BA4643"/>
    <w:rsid w:val="00BC2448"/>
    <w:rsid w:val="00BF7AB1"/>
    <w:rsid w:val="00C0206E"/>
    <w:rsid w:val="00C1171C"/>
    <w:rsid w:val="00C1181F"/>
    <w:rsid w:val="00C30BD5"/>
    <w:rsid w:val="00C579DD"/>
    <w:rsid w:val="00C70717"/>
    <w:rsid w:val="00C72181"/>
    <w:rsid w:val="00CB2758"/>
    <w:rsid w:val="00CC6A70"/>
    <w:rsid w:val="00CF40FC"/>
    <w:rsid w:val="00CF51C0"/>
    <w:rsid w:val="00D0501C"/>
    <w:rsid w:val="00D06FDA"/>
    <w:rsid w:val="00D11558"/>
    <w:rsid w:val="00D123F8"/>
    <w:rsid w:val="00D323FB"/>
    <w:rsid w:val="00D43D9C"/>
    <w:rsid w:val="00D50739"/>
    <w:rsid w:val="00D548FC"/>
    <w:rsid w:val="00D560DC"/>
    <w:rsid w:val="00D67D1B"/>
    <w:rsid w:val="00D83C95"/>
    <w:rsid w:val="00DB5904"/>
    <w:rsid w:val="00DB5D01"/>
    <w:rsid w:val="00DB786A"/>
    <w:rsid w:val="00E0199B"/>
    <w:rsid w:val="00E06FAF"/>
    <w:rsid w:val="00E120EB"/>
    <w:rsid w:val="00E47880"/>
    <w:rsid w:val="00E47EE2"/>
    <w:rsid w:val="00E65022"/>
    <w:rsid w:val="00ED2F56"/>
    <w:rsid w:val="00EF16B7"/>
    <w:rsid w:val="00F52C02"/>
    <w:rsid w:val="00F57682"/>
    <w:rsid w:val="00F62279"/>
    <w:rsid w:val="00F64FDB"/>
    <w:rsid w:val="00FA3109"/>
    <w:rsid w:val="00FB1D7F"/>
    <w:rsid w:val="00FB7C1E"/>
    <w:rsid w:val="00FC635B"/>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71C6B"/>
    <w:rsid w:val="001E4E9D"/>
    <w:rsid w:val="00243B3D"/>
    <w:rsid w:val="002D6F16"/>
    <w:rsid w:val="002D7C32"/>
    <w:rsid w:val="003A4CCE"/>
    <w:rsid w:val="0042049D"/>
    <w:rsid w:val="004B2E70"/>
    <w:rsid w:val="004D6E1A"/>
    <w:rsid w:val="00624F33"/>
    <w:rsid w:val="007B1368"/>
    <w:rsid w:val="007D0EA5"/>
    <w:rsid w:val="00812B54"/>
    <w:rsid w:val="00983FC2"/>
    <w:rsid w:val="00A7012B"/>
    <w:rsid w:val="00AB1D43"/>
    <w:rsid w:val="00AD2FFE"/>
    <w:rsid w:val="00B125D7"/>
    <w:rsid w:val="00C650B2"/>
    <w:rsid w:val="00E21D78"/>
    <w:rsid w:val="00EE6131"/>
    <w:rsid w:val="00FE5A5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698C-1A59-445D-A6AE-0565E3FBC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77239-C369-4F27-A301-7F9AFC77A5C4}">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34D7297F-ADBB-48E1-93DE-3EFF8DA83918}">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AusIndustry - RDTI - Portrait - No Cover.dotx</Template>
  <TotalTime>6</TotalTime>
  <Pages>2</Pages>
  <Words>584</Words>
  <Characters>3012</Characters>
  <Application>Microsoft Office Word</Application>
  <DocSecurity>0</DocSecurity>
  <Lines>57</Lines>
  <Paragraphs>27</Paragraphs>
  <ScaleCrop>false</ScaleCrop>
  <HeadingPairs>
    <vt:vector size="2" baseType="variant">
      <vt:variant>
        <vt:lpstr>Title</vt:lpstr>
      </vt:variant>
      <vt:variant>
        <vt:i4>1</vt:i4>
      </vt:variant>
    </vt:vector>
  </HeadingPairs>
  <TitlesOfParts>
    <vt:vector size="1" baseType="lpstr">
      <vt:lpstr>Apoyo a la salud mental</vt:lpstr>
    </vt:vector>
  </TitlesOfParts>
  <Manager/>
  <Company/>
  <LinksUpToDate>false</LinksUpToDate>
  <CharactersWithSpaces>3575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Apoyo a la salud mental</dc:title>
  <dc:subject>Stronger Medicare</dc:subject>
  <dc:creator>Australian Government Department of Health and Aged care</dc:creator>
  <cp:keywords>Medicare; Medicare benefits; Mental Health</cp:keywords>
  <dc:description/>
  <cp:lastModifiedBy>HOOD, Jodi</cp:lastModifiedBy>
  <cp:revision>4</cp:revision>
  <dcterms:created xsi:type="dcterms:W3CDTF">2024-11-13T21:53:00Z</dcterms:created>
  <dcterms:modified xsi:type="dcterms:W3CDTF">2024-12-03T00:45:00Z</dcterms:modified>
  <cp:category/>
</cp:coreProperties>
</file>