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64157DF7" w:rsidR="00D560DC" w:rsidRPr="00AE1E7F" w:rsidRDefault="000165BF" w:rsidP="00AE1E7F">
      <w:pPr>
        <w:pStyle w:val="Title"/>
        <w:spacing w:line="276" w:lineRule="auto"/>
        <w:rPr>
          <w:rFonts w:ascii="Malgun Gothic" w:eastAsia="Malgun Gothic" w:hAnsi="Malgun Gothic"/>
          <w:sz w:val="40"/>
          <w:szCs w:val="44"/>
        </w:rPr>
      </w:pPr>
      <w:sdt>
        <w:sdtPr>
          <w:rPr>
            <w:rFonts w:ascii="Malgun Gothic" w:eastAsia="Malgun Gothic" w:hAnsi="Malgun Gothic" w:cs="Malgun Gothic"/>
            <w:sz w:val="40"/>
            <w:szCs w:val="44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흡연</w:t>
          </w:r>
          <w:r w:rsidR="00A2406A" w:rsidRPr="00AE1E7F">
            <w:rPr>
              <w:rFonts w:ascii="Malgun Gothic" w:eastAsia="Malgun Gothic" w:hAnsi="Malgun Gothic" w:cs="Malgun Gothic"/>
              <w:sz w:val="40"/>
              <w:szCs w:val="44"/>
            </w:rPr>
            <w:t xml:space="preserve"> </w:t>
          </w:r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및</w:t>
          </w:r>
          <w:r w:rsidR="00A2406A" w:rsidRPr="00AE1E7F">
            <w:rPr>
              <w:rFonts w:ascii="Malgun Gothic" w:eastAsia="Malgun Gothic" w:hAnsi="Malgun Gothic" w:cs="Malgun Gothic"/>
              <w:sz w:val="40"/>
              <w:szCs w:val="44"/>
            </w:rPr>
            <w:t xml:space="preserve"> </w:t>
          </w:r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금연과</w:t>
          </w:r>
          <w:r w:rsidR="00A2406A" w:rsidRPr="00AE1E7F">
            <w:rPr>
              <w:rFonts w:ascii="Malgun Gothic" w:eastAsia="Malgun Gothic" w:hAnsi="Malgun Gothic" w:cs="Malgun Gothic"/>
              <w:sz w:val="40"/>
              <w:szCs w:val="44"/>
            </w:rPr>
            <w:t xml:space="preserve"> </w:t>
          </w:r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관련해</w:t>
          </w:r>
          <w:r w:rsidR="00A2406A" w:rsidRPr="00AE1E7F">
            <w:rPr>
              <w:rFonts w:ascii="Malgun Gothic" w:eastAsia="Malgun Gothic" w:hAnsi="Malgun Gothic" w:cs="Malgun Gothic"/>
              <w:sz w:val="40"/>
              <w:szCs w:val="44"/>
            </w:rPr>
            <w:t xml:space="preserve"> </w:t>
          </w:r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자주</w:t>
          </w:r>
          <w:r w:rsidR="00A2406A" w:rsidRPr="00AE1E7F">
            <w:rPr>
              <w:rFonts w:ascii="Malgun Gothic" w:eastAsia="Malgun Gothic" w:hAnsi="Malgun Gothic" w:cs="Malgun Gothic"/>
              <w:sz w:val="40"/>
              <w:szCs w:val="44"/>
            </w:rPr>
            <w:t xml:space="preserve"> </w:t>
          </w:r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제기되는</w:t>
          </w:r>
          <w:r w:rsidR="00A2406A" w:rsidRPr="00AE1E7F">
            <w:rPr>
              <w:rFonts w:ascii="Malgun Gothic" w:eastAsia="Malgun Gothic" w:hAnsi="Malgun Gothic" w:cs="Malgun Gothic"/>
              <w:sz w:val="40"/>
              <w:szCs w:val="44"/>
            </w:rPr>
            <w:t xml:space="preserve"> </w:t>
          </w:r>
          <w:r w:rsidR="00A2406A" w:rsidRPr="00AE1E7F">
            <w:rPr>
              <w:rFonts w:ascii="Malgun Gothic" w:eastAsia="Malgun Gothic" w:hAnsi="Malgun Gothic" w:cs="Malgun Gothic" w:hint="eastAsia"/>
              <w:sz w:val="40"/>
              <w:szCs w:val="44"/>
            </w:rPr>
            <w:t>질문들</w:t>
          </w:r>
        </w:sdtContent>
      </w:sdt>
    </w:p>
    <w:p w14:paraId="085B0961" w14:textId="3B093354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질을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떨어뜨리고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암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심장병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뇌졸중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당뇨병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등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과 같은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질병의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위험을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높이며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기분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외모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재정 상태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에도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부정적인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미친다는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알려진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사실입니다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27837787" w14:textId="1903A6E8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제품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에 함유되어 있는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니코틴은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중독성이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강하기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때문에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어려울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습니다.</w:t>
      </w:r>
      <w:r w:rsidRPr="00AE1E7F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따라서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번의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필요할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하지만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아무리 오랫동안 담배를 피워 왔더라도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담배를 끊기에 너무 늦었다는 것은 사실이 아니며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도움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주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지원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서비스와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도구가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많이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798D2CBD" w14:textId="1DAA2ADB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나이에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상관없이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금연하면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삶의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질이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향상되고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주변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사람들의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보호할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37FA3F6E" w14:textId="4AB61118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문서는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해야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이유와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개선하는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일반적인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질문에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답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을 담고 </w:t>
      </w:r>
      <w:proofErr w:type="spellStart"/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있습</w:t>
      </w:r>
      <w:proofErr w:type="spellEnd"/>
      <w:r w:rsidRPr="00AE1E7F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166020AD" w14:textId="5EBFB9D2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사실로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무장하는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확실한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첫걸음입니다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00D24BCB" w14:textId="7AF9C72E" w:rsidR="00433015" w:rsidRPr="00AE1E7F" w:rsidRDefault="00A2406A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담배를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피우면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몸에서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어떤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일이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일어나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1EB24E0A" w14:textId="4A6B29F8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연기를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처음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들이마신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후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10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초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이내에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연기에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포함된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폐로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들어가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혈류로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이동하여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몸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전체로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퍼집니다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화학물질은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가는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곳마다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손상을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일으킵니다</w:t>
      </w:r>
      <w:r w:rsidRPr="00AE1E7F">
        <w:rPr>
          <w:rFonts w:ascii="Malgun Gothic" w:eastAsia="Malgun Gothic" w:hAnsi="Malgun Gothic" w:cs="Malgun Gothic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39689E51" w14:textId="69C2F27C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연기에는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100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포함되어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최소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70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암의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원인으로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알려져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7D8E4FBE" w14:textId="19737520" w:rsidR="00433015" w:rsidRPr="00AE1E7F" w:rsidRDefault="00A2406A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흡연은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우리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몸을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어떻게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손상시키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57962B1A" w14:textId="6DA3C85B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연기에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포함된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방식으로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신체를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손상시킵니다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.</w:t>
      </w:r>
      <w:r w:rsidRPr="00AE1E7F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예를 들면</w:t>
      </w:r>
      <w:r w:rsidRPr="00AE1E7F">
        <w:rPr>
          <w:rFonts w:ascii="Malgun Gothic" w:eastAsia="Malgun Gothic" w:hAnsi="Malgun Gothic" w:cs="Arial"/>
          <w:sz w:val="21"/>
          <w:szCs w:val="16"/>
        </w:rPr>
        <w:t>:</w:t>
      </w:r>
    </w:p>
    <w:p w14:paraId="70998451" w14:textId="2A18B019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니코틴은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정맥과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동맥을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proofErr w:type="spellStart"/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수축시킵</w:t>
      </w:r>
      <w:proofErr w:type="spellEnd"/>
      <w:r w:rsidRPr="00AE1E7F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심장이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혈액을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온몸으로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펌프질하기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열심히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하도록 만들기 때문에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심장을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손상시킬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또한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발과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혈류량을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감소시킬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2489E40E" w14:textId="1C297C36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bCs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일산화탄소는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심장이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온몸으로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혈액을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펌프질하는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데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필요한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산소를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빼앗아갑니다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시간이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지남에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따라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기도가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부풀어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폐로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들어오는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공기의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양이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줄어듭니다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>.</w:t>
      </w:r>
    </w:p>
    <w:p w14:paraId="3E8D2184" w14:textId="50118AE1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bCs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타르는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폐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내부를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bCs/>
          <w:sz w:val="21"/>
          <w:szCs w:val="16"/>
          <w:lang w:eastAsia="ko-KR"/>
        </w:rPr>
        <w:t>뒤덮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끈적끈적한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물질입니다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>.</w:t>
      </w:r>
    </w:p>
    <w:p w14:paraId="474B931A" w14:textId="6C61B987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bCs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lastRenderedPageBreak/>
        <w:t>페놀은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기도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  <w:lang w:eastAsia="ko-KR"/>
        </w:rPr>
        <w:t xml:space="preserve"> 내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bCs/>
          <w:sz w:val="21"/>
          <w:szCs w:val="16"/>
          <w:lang w:eastAsia="ko-KR"/>
        </w:rPr>
        <w:t>섬모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세포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  <w:lang w:eastAsia="ko-KR"/>
        </w:rPr>
        <w:t>들을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마비시키고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죽입니다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손상된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세포는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이상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기도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내벽을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깨끗하게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유지하고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감염으로부터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보호할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없습니다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>.</w:t>
      </w:r>
    </w:p>
    <w:p w14:paraId="39573798" w14:textId="5B60FC24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bCs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암모니아와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포름알데히드는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눈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목을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자극합니다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>.</w:t>
      </w:r>
    </w:p>
    <w:p w14:paraId="61FC9251" w14:textId="161B7344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bCs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암을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유발하는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화학물질은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세포를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너무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빨리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또는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비정상적으로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성장시켜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위험한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암세포의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성장을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촉진할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흡연은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최소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16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가지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유형의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암을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유발하는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것으로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알려져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bCs/>
          <w:sz w:val="21"/>
          <w:szCs w:val="16"/>
        </w:rPr>
        <w:t>.</w:t>
      </w:r>
    </w:p>
    <w:p w14:paraId="31860DEF" w14:textId="0F699AB9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연기에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함유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임신을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어렵게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하고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정자의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질에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임신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태아의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발달에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평생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7ED161DD" w14:textId="12CDF9BD" w:rsidR="00433015" w:rsidRPr="00AE1E7F" w:rsidRDefault="00A2406A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흡연으로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 xml:space="preserve"> 인해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외모가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변할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수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있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41A44589" w14:textId="18CD61F1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피우면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외모에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부정적인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예를 들면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: 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560C6220" w14:textId="281758F7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손가락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혀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치아에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황갈색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얼룩이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생길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4C761C47" w14:textId="2A956B4D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치아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잇몸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손상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구취의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위험을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증가시킵니다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0C9E14CE" w14:textId="145B3489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피부가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처지고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주름이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일찍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생길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341D38CC" w14:textId="57C5B979" w:rsidR="00433015" w:rsidRPr="00AE1E7F" w:rsidRDefault="00A2406A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모발의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자연스러운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윤기를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잃게</w:t>
      </w:r>
      <w:r w:rsidRPr="00AE1E7F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합니다</w:t>
      </w:r>
      <w:r w:rsidRPr="00AE1E7F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6018B569" w14:textId="46F0A2C5" w:rsidR="00433015" w:rsidRPr="00AE1E7F" w:rsidRDefault="00A2406A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흡연은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정신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건강에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부정적인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영향을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미칠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수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있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2EF46C0A" w14:textId="537F13F4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부정적인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미친다는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증거가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점점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늘어나고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71E18EE0" w14:textId="02D3D6BB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연구에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따르면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불안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공황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발작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우울증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자살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정신분열증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발병률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증가와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관련이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나타났습니다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75332002" w14:textId="01047C09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니코틴에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의존하는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사람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들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증상에는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과민성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걱정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불안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등이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포함될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455FD7A6" w14:textId="49BF6E06" w:rsidR="00433015" w:rsidRPr="00AE1E7F" w:rsidRDefault="00A2406A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미치고 있는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경우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도움을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받을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일반의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의료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상담하거나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다음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기관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곳을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찾아보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십시오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5D49F696" w14:textId="2B9D25B9" w:rsidR="009533B6" w:rsidRPr="00AE1E7F" w:rsidRDefault="009533B6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proofErr w:type="spellStart"/>
      <w:r w:rsidRPr="00AE1E7F">
        <w:rPr>
          <w:rFonts w:ascii="Malgun Gothic" w:eastAsia="Malgun Gothic" w:hAnsi="Malgun Gothic"/>
          <w:sz w:val="20"/>
          <w:szCs w:val="15"/>
        </w:rPr>
        <w:t>13YARN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 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www.13yarn.org.au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 (http://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www.13yarn.org.au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) </w:t>
      </w:r>
      <w:r w:rsidR="001921B2" w:rsidRPr="00AE1E7F">
        <w:rPr>
          <w:rFonts w:ascii="Malgun Gothic" w:eastAsia="Malgun Gothic" w:hAnsi="Malgun Gothic"/>
          <w:sz w:val="20"/>
          <w:szCs w:val="15"/>
        </w:rPr>
        <w:br/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또는</w:t>
      </w:r>
      <w:r w:rsidRPr="00AE1E7F">
        <w:rPr>
          <w:rFonts w:ascii="Malgun Gothic" w:eastAsia="Malgun Gothic" w:hAnsi="Malgun Gothic"/>
          <w:sz w:val="20"/>
          <w:szCs w:val="15"/>
        </w:rPr>
        <w:t>13 9276</w:t>
      </w:r>
      <w:r w:rsidR="00A2406A" w:rsidRPr="00AE1E7F">
        <w:rPr>
          <w:rFonts w:ascii="Malgun Gothic" w:eastAsia="Malgun Gothic" w:hAnsi="Malgun Gothic"/>
          <w:sz w:val="20"/>
          <w:szCs w:val="15"/>
        </w:rPr>
        <w:t xml:space="preserve"> </w:t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번으로 전화</w:t>
      </w:r>
    </w:p>
    <w:p w14:paraId="7985D266" w14:textId="46BCF596" w:rsidR="009533B6" w:rsidRPr="00AE1E7F" w:rsidRDefault="009533B6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/>
          <w:sz w:val="20"/>
          <w:szCs w:val="15"/>
        </w:rPr>
        <w:t xml:space="preserve">Beyond Blue 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www.beyondblue.org.au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 (http://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www.beyondblue.org.au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) </w:t>
      </w:r>
      <w:r w:rsidR="001921B2" w:rsidRPr="00AE1E7F">
        <w:rPr>
          <w:rFonts w:ascii="Malgun Gothic" w:eastAsia="Malgun Gothic" w:hAnsi="Malgun Gothic"/>
          <w:sz w:val="20"/>
          <w:szCs w:val="15"/>
        </w:rPr>
        <w:br/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또는</w:t>
      </w:r>
      <w:r w:rsidRPr="00AE1E7F">
        <w:rPr>
          <w:rFonts w:ascii="Malgun Gothic" w:eastAsia="Malgun Gothic" w:hAnsi="Malgun Gothic"/>
          <w:sz w:val="20"/>
          <w:szCs w:val="15"/>
        </w:rPr>
        <w:t>1300 224 636</w:t>
      </w:r>
      <w:r w:rsidR="00A2406A" w:rsidRPr="00AE1E7F">
        <w:rPr>
          <w:rFonts w:ascii="Malgun Gothic" w:eastAsia="Malgun Gothic" w:hAnsi="Malgun Gothic"/>
          <w:sz w:val="20"/>
          <w:szCs w:val="15"/>
        </w:rPr>
        <w:t xml:space="preserve"> </w:t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번으로 전화</w:t>
      </w:r>
    </w:p>
    <w:p w14:paraId="1DE58134" w14:textId="5A264AFD" w:rsidR="009533B6" w:rsidRPr="00AE1E7F" w:rsidRDefault="009533B6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/>
          <w:sz w:val="20"/>
          <w:szCs w:val="15"/>
        </w:rPr>
        <w:lastRenderedPageBreak/>
        <w:t xml:space="preserve">Head to Health 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www.headtohealth.gov.au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 (http://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www.headtohealth.gov.au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) </w:t>
      </w:r>
      <w:r w:rsidR="001921B2" w:rsidRPr="00AE1E7F">
        <w:rPr>
          <w:rFonts w:ascii="Malgun Gothic" w:eastAsia="Malgun Gothic" w:hAnsi="Malgun Gothic"/>
          <w:sz w:val="20"/>
          <w:szCs w:val="15"/>
        </w:rPr>
        <w:br/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또는</w:t>
      </w:r>
      <w:r w:rsidRPr="00AE1E7F">
        <w:rPr>
          <w:rFonts w:ascii="Malgun Gothic" w:eastAsia="Malgun Gothic" w:hAnsi="Malgun Gothic"/>
          <w:sz w:val="20"/>
          <w:szCs w:val="15"/>
        </w:rPr>
        <w:t>1800 595 212</w:t>
      </w:r>
      <w:r w:rsidR="00A2406A" w:rsidRPr="00AE1E7F">
        <w:rPr>
          <w:rFonts w:ascii="Malgun Gothic" w:eastAsia="Malgun Gothic" w:hAnsi="Malgun Gothic"/>
          <w:sz w:val="20"/>
          <w:szCs w:val="15"/>
        </w:rPr>
        <w:t xml:space="preserve"> </w:t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번으로 전화</w:t>
      </w:r>
    </w:p>
    <w:p w14:paraId="3588B0AA" w14:textId="0A17C167" w:rsidR="00433015" w:rsidRPr="00AE1E7F" w:rsidRDefault="009533B6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/>
          <w:sz w:val="20"/>
          <w:szCs w:val="15"/>
        </w:rPr>
        <w:t xml:space="preserve">Headspace 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www.headspace.org.au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 (http://</w:t>
      </w:r>
      <w:proofErr w:type="spellStart"/>
      <w:r w:rsidRPr="00AE1E7F">
        <w:rPr>
          <w:rFonts w:ascii="Malgun Gothic" w:eastAsia="Malgun Gothic" w:hAnsi="Malgun Gothic"/>
          <w:sz w:val="20"/>
          <w:szCs w:val="15"/>
        </w:rPr>
        <w:t>www.headspace.org.au</w:t>
      </w:r>
      <w:proofErr w:type="spellEnd"/>
      <w:r w:rsidRPr="00AE1E7F">
        <w:rPr>
          <w:rFonts w:ascii="Malgun Gothic" w:eastAsia="Malgun Gothic" w:hAnsi="Malgun Gothic"/>
          <w:sz w:val="20"/>
          <w:szCs w:val="15"/>
        </w:rPr>
        <w:t xml:space="preserve">) </w:t>
      </w:r>
      <w:r w:rsidR="001921B2" w:rsidRPr="00AE1E7F">
        <w:rPr>
          <w:rFonts w:ascii="Malgun Gothic" w:eastAsia="Malgun Gothic" w:hAnsi="Malgun Gothic"/>
          <w:sz w:val="20"/>
          <w:szCs w:val="15"/>
        </w:rPr>
        <w:br/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또는</w:t>
      </w:r>
      <w:r w:rsidRPr="00AE1E7F">
        <w:rPr>
          <w:rFonts w:ascii="Malgun Gothic" w:eastAsia="Malgun Gothic" w:hAnsi="Malgun Gothic"/>
          <w:sz w:val="20"/>
          <w:szCs w:val="15"/>
        </w:rPr>
        <w:t>1800 650 890</w:t>
      </w:r>
      <w:r w:rsidR="00A2406A" w:rsidRPr="00AE1E7F">
        <w:rPr>
          <w:rFonts w:ascii="Malgun Gothic" w:eastAsia="Malgun Gothic" w:hAnsi="Malgun Gothic"/>
          <w:sz w:val="20"/>
          <w:szCs w:val="15"/>
        </w:rPr>
        <w:t xml:space="preserve"> </w:t>
      </w:r>
      <w:r w:rsidR="00A2406A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>번으로 전화</w:t>
      </w:r>
    </w:p>
    <w:p w14:paraId="57EE3C8D" w14:textId="07294F9C" w:rsidR="00433015" w:rsidRPr="00AE1E7F" w:rsidRDefault="001921B2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어쩌다 한 번씩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흡연해도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건강에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해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로운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가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6995E269" w14:textId="5FFB1A5A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안전한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수준이나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없습니다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피우는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해롭습니다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피해를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줄일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유일한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피우지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않는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361BB348" w14:textId="51C1874A" w:rsidR="00433015" w:rsidRPr="00AE1E7F" w:rsidRDefault="001921B2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제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흡연이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주변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사람들에게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피해를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줄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수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있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5FB9A287" w14:textId="4CDE9957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은 담배를 피우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사람의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해치는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아닙니다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간접흡연에도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동일한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발암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포함되어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모든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특히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아기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어린이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임산부에게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심각한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위험을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초래합니다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6F9CF8EB" w14:textId="4035A6D4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연기에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함유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유해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환기를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하거나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공기를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여과하더라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동안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공기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중에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남아있을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74065471" w14:textId="1B7590BF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실내에서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경우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유해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화학물질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벽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옷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장난감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기타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물건에도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흡착될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E1E7F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이러한 유해 화학물질은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청소로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제거하기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어렵고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동안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남아있을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31E263AB" w14:textId="6BD673AF" w:rsidR="00433015" w:rsidRPr="00AE1E7F" w:rsidRDefault="001921B2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담배를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끊으면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몸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에 어떤 일이 일어나나요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55167142" w14:textId="7D94CCCE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신체가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손상을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복구하기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시작하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므로,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거의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즉시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혜택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느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끼게 될 것입니다.</w:t>
      </w:r>
      <w:r w:rsidRPr="00AE1E7F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흡연량에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따라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다르지만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일주일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내로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효과가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나타나기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시작할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37D0E137" w14:textId="68029702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혈압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강하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후각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미각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개선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기능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개선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기침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숨가쁨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감소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등의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건강상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혜택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이내에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심장병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절반으로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감소합니다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635CDF02" w14:textId="585097A1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가족과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친구에게도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유해한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간접흡연으로부터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그들을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보호할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7CE43C5F" w14:textId="6D8C7D85" w:rsidR="00433015" w:rsidRPr="00AE1E7F" w:rsidRDefault="001921B2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어떻게 담배를 끊을 수 있나요?</w:t>
      </w:r>
    </w:p>
    <w:p w14:paraId="5AECF0E3" w14:textId="324E477D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담배를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영원히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끊는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조합하는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성공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할 확률이 가장 </w:t>
      </w:r>
      <w:proofErr w:type="spellStart"/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높습</w:t>
      </w:r>
      <w:proofErr w:type="spellEnd"/>
      <w:r w:rsidRPr="00AE1E7F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같습니다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: 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 </w:t>
      </w:r>
    </w:p>
    <w:p w14:paraId="4EE20F5A" w14:textId="10566460" w:rsidR="00433015" w:rsidRPr="00AE1E7F" w:rsidRDefault="001921B2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lastRenderedPageBreak/>
        <w:t>의사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보건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전문가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로부터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조언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을 구한다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5173D632" w14:textId="237D614E" w:rsidR="00433015" w:rsidRPr="00AE1E7F" w:rsidRDefault="001921B2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전화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상담(</w:t>
      </w:r>
      <w:r w:rsidRPr="00AE1E7F">
        <w:rPr>
          <w:rFonts w:ascii="Malgun Gothic" w:eastAsia="Malgun Gothic" w:hAnsi="Malgun Gothic" w:cs="Malgun Gothic"/>
          <w:sz w:val="21"/>
          <w:szCs w:val="16"/>
          <w:lang w:val="en-US" w:eastAsia="ko-KR"/>
        </w:rPr>
        <w:t>Quitline</w:t>
      </w:r>
      <w:r w:rsidRPr="00AE1E7F">
        <w:rPr>
          <w:rFonts w:ascii="Malgun Gothic" w:eastAsia="Malgun Gothic" w:hAnsi="Malgun Gothic" w:cs="Malgun Gothic"/>
          <w:sz w:val="21"/>
          <w:szCs w:val="16"/>
          <w:lang w:eastAsia="ko-KR"/>
        </w:rPr>
        <w:t>)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에 연락을 한다.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월요일부터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금요일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까지,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오전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8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시부터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오후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8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사이에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13 7848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번으로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전화하여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상담사와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상담하거나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proofErr w:type="spellStart"/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콜백을</w:t>
      </w:r>
      <w:proofErr w:type="spellEnd"/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요청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63ED2895" w14:textId="1C817E26" w:rsidR="00433015" w:rsidRPr="00AE1E7F" w:rsidRDefault="00433015" w:rsidP="00C63C25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proofErr w:type="spellStart"/>
      <w:r w:rsidRPr="00AE1E7F">
        <w:rPr>
          <w:rFonts w:ascii="Malgun Gothic" w:eastAsia="Malgun Gothic" w:hAnsi="Malgun Gothic"/>
          <w:sz w:val="20"/>
          <w:szCs w:val="15"/>
        </w:rPr>
        <w:t>Quit.org.au</w:t>
      </w:r>
      <w:proofErr w:type="spellEnd"/>
      <w:r w:rsidR="009533B6" w:rsidRPr="00AE1E7F">
        <w:rPr>
          <w:rFonts w:ascii="Malgun Gothic" w:eastAsia="Malgun Gothic" w:hAnsi="Malgun Gothic"/>
          <w:sz w:val="20"/>
          <w:szCs w:val="15"/>
        </w:rPr>
        <w:t xml:space="preserve"> (https://</w:t>
      </w:r>
      <w:proofErr w:type="spellStart"/>
      <w:r w:rsidR="009533B6" w:rsidRPr="00AE1E7F">
        <w:rPr>
          <w:rFonts w:ascii="Malgun Gothic" w:eastAsia="Malgun Gothic" w:hAnsi="Malgun Gothic"/>
          <w:sz w:val="20"/>
          <w:szCs w:val="15"/>
        </w:rPr>
        <w:t>www.quit.org.au</w:t>
      </w:r>
      <w:proofErr w:type="spellEnd"/>
      <w:r w:rsidR="009533B6" w:rsidRPr="00AE1E7F">
        <w:rPr>
          <w:rFonts w:ascii="Malgun Gothic" w:eastAsia="Malgun Gothic" w:hAnsi="Malgun Gothic"/>
          <w:sz w:val="20"/>
          <w:szCs w:val="15"/>
        </w:rPr>
        <w:t xml:space="preserve">/) </w:t>
      </w:r>
      <w:proofErr w:type="spellStart"/>
      <w:r w:rsidR="00C63C25" w:rsidRPr="00C63C25">
        <w:rPr>
          <w:rFonts w:ascii="Malgun Gothic" w:eastAsia="Malgun Gothic" w:hAnsi="Malgun Gothic" w:cs="BatangChe" w:hint="eastAsia"/>
          <w:sz w:val="21"/>
          <w:szCs w:val="16"/>
          <w:lang w:val="en-GB" w:eastAsia="ko-KR"/>
        </w:rPr>
        <w:t>를</w:t>
      </w:r>
      <w:proofErr w:type="spellEnd"/>
      <w:r w:rsidR="001921B2" w:rsidRPr="00AE1E7F">
        <w:rPr>
          <w:rFonts w:ascii="Malgun Gothic" w:eastAsia="Malgun Gothic" w:hAnsi="Malgun Gothic" w:cs="BatangChe" w:hint="eastAsia"/>
          <w:sz w:val="21"/>
          <w:szCs w:val="16"/>
          <w:lang w:val="en-US" w:eastAsia="ko-KR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방문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한다.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방법과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과정에서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느낄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감정에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정보를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제공하는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</w:rPr>
        <w:t>웹사이트</w:t>
      </w:r>
      <w:r w:rsidR="001921B2"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임</w:t>
      </w:r>
      <w:r w:rsidR="001921B2"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1C3AD5F7" w14:textId="0AA8C5B3" w:rsidR="00433015" w:rsidRPr="00AE1E7F" w:rsidRDefault="001921B2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지원하고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격려하기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고안된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휴대폰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앱인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My </w:t>
      </w:r>
      <w:proofErr w:type="spellStart"/>
      <w:r w:rsidR="00433015" w:rsidRPr="00AE1E7F">
        <w:rPr>
          <w:rFonts w:ascii="Malgun Gothic" w:eastAsia="Malgun Gothic" w:hAnsi="Malgun Gothic"/>
          <w:sz w:val="20"/>
          <w:szCs w:val="15"/>
        </w:rPr>
        <w:t>QuitBuddy</w:t>
      </w:r>
      <w:proofErr w:type="spellEnd"/>
      <w:r w:rsidR="009533B6" w:rsidRPr="00AE1E7F">
        <w:rPr>
          <w:rFonts w:ascii="Malgun Gothic" w:eastAsia="Malgun Gothic" w:hAnsi="Malgun Gothic"/>
          <w:sz w:val="20"/>
          <w:szCs w:val="15"/>
        </w:rPr>
        <w:t xml:space="preserve"> (https://www.health.gov.au/resources/apps-and-tools/my-quitbuddy-app)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디지털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도구를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사용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앱을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사용하면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개인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목표를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설정하고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진행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상황을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추적하며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얼마나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돈을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절약했는지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확인할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음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5D2E5006" w14:textId="010EFC30" w:rsidR="00433015" w:rsidRPr="00AE1E7F" w:rsidRDefault="001921B2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패치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스프레이와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대체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요법</w:t>
      </w:r>
      <w:r w:rsidRPr="00AE1E7F">
        <w:rPr>
          <w:rFonts w:ascii="Malgun Gothic" w:eastAsia="Malgun Gothic" w:hAnsi="Malgun Gothic" w:cs="Arial"/>
          <w:sz w:val="21"/>
          <w:szCs w:val="16"/>
        </w:rPr>
        <w:t>(</w:t>
      </w:r>
      <w:proofErr w:type="spellStart"/>
      <w:r w:rsidRPr="00AE1E7F">
        <w:rPr>
          <w:rFonts w:ascii="Malgun Gothic" w:eastAsia="Malgun Gothic" w:hAnsi="Malgun Gothic" w:cs="Arial"/>
          <w:sz w:val="21"/>
          <w:szCs w:val="16"/>
        </w:rPr>
        <w:t>NRT</w:t>
      </w:r>
      <w:proofErr w:type="spellEnd"/>
      <w:r w:rsidRPr="00AE1E7F">
        <w:rPr>
          <w:rFonts w:ascii="Malgun Gothic" w:eastAsia="Malgun Gothic" w:hAnsi="Malgun Gothic" w:cs="Arial"/>
          <w:sz w:val="21"/>
          <w:szCs w:val="16"/>
        </w:rPr>
        <w:t>)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사용하여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욕구와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증상을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줄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여 준다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적절하게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사용하면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성공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음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54C0E0BA" w14:textId="5FA8DA01" w:rsidR="00433015" w:rsidRPr="00AE1E7F" w:rsidRDefault="001921B2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점진적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줄인다.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완전히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끊을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때까지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피우는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담배의 </w:t>
      </w:r>
      <w:proofErr w:type="spellStart"/>
      <w:r w:rsidRPr="00AE1E7F">
        <w:rPr>
          <w:rFonts w:ascii="Malgun Gothic" w:eastAsia="Malgun Gothic" w:hAnsi="Malgun Gothic" w:cs="Arial" w:hint="eastAsia"/>
          <w:sz w:val="21"/>
          <w:szCs w:val="16"/>
          <w:lang w:eastAsia="ko-KR"/>
        </w:rPr>
        <w:t>갯</w:t>
      </w:r>
      <w:proofErr w:type="spellEnd"/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천천히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줄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인다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가벼운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흡연에도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여전히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건강상의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위험이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있으므로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완전히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노력하는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중요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함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067A24A7" w14:textId="4BB3BB6B" w:rsidR="00433015" w:rsidRPr="00AE1E7F" w:rsidRDefault="001921B2" w:rsidP="00AE1E7F">
      <w:pPr>
        <w:pStyle w:val="Bullet1"/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Arial"/>
          <w:sz w:val="21"/>
          <w:szCs w:val="16"/>
        </w:rPr>
        <w:t>'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단번에 끊기</w:t>
      </w:r>
      <w:r w:rsidRPr="00AE1E7F">
        <w:rPr>
          <w:rFonts w:ascii="Malgun Gothic" w:eastAsia="Malgun Gothic" w:hAnsi="Malgun Gothic" w:cs="Arial"/>
          <w:sz w:val="21"/>
          <w:szCs w:val="16"/>
        </w:rPr>
        <w:t>'</w:t>
      </w:r>
      <w:proofErr w:type="spellStart"/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를</w:t>
      </w:r>
      <w:proofErr w:type="spellEnd"/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시도한다.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욕구와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증상을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극복하기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자신의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의지에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의존하는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16DCCF6C" w14:textId="6136FFC6" w:rsidR="00433015" w:rsidRPr="00AE1E7F" w:rsidRDefault="001921B2" w:rsidP="00AE1E7F">
      <w:pPr>
        <w:pStyle w:val="Heading1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과거에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금연을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시도했지만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성공하지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못했다면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어떻게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해야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</w:rPr>
        <w:t>하</w:t>
      </w:r>
      <w:r w:rsidRPr="00AE1E7F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나요</w:t>
      </w:r>
      <w:r w:rsidRPr="00AE1E7F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300E10EA" w14:textId="2A7CC45D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금연에는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번의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필요할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때마다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무언가를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배울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때마다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영원히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포기하는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걸음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가까워질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26ABC111" w14:textId="139B4E29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언제나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다시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가치가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다른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접근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방식을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시도해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볼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보건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상담하면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계획을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세우고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자신에게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적합한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이해하는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261A7DC6" w14:textId="28D640A8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어려울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있지만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사람들이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성공했으며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당신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할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AE1E7F">
        <w:rPr>
          <w:rFonts w:ascii="Malgun Gothic" w:eastAsia="Malgun Gothic" w:hAnsi="Malgun Gothic" w:cs="Arial"/>
          <w:sz w:val="21"/>
          <w:szCs w:val="16"/>
        </w:rPr>
        <w:t>.</w:t>
      </w:r>
    </w:p>
    <w:p w14:paraId="107AFC7D" w14:textId="4D06B77E" w:rsidR="00433015" w:rsidRPr="00AE1E7F" w:rsidRDefault="001921B2" w:rsidP="00AE1E7F">
      <w:pPr>
        <w:spacing w:line="276" w:lineRule="auto"/>
        <w:rPr>
          <w:rFonts w:ascii="Malgun Gothic" w:eastAsia="Malgun Gothic" w:hAnsi="Malgun Gothic"/>
          <w:sz w:val="20"/>
          <w:szCs w:val="15"/>
        </w:rPr>
      </w:pP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완전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을 위해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필요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한 경우,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보건 전문가와 상담하거나,</w:t>
      </w:r>
      <w:r w:rsidRPr="00AE1E7F">
        <w:rPr>
          <w:rFonts w:ascii="Malgun Gothic" w:eastAsia="Malgun Gothic" w:hAnsi="Malgun Gothic" w:cs="BatangChe"/>
          <w:sz w:val="21"/>
          <w:szCs w:val="16"/>
          <w:lang w:eastAsia="ko-KR"/>
        </w:rPr>
        <w:t xml:space="preserve"> </w:t>
      </w:r>
      <w:proofErr w:type="spellStart"/>
      <w:r w:rsidR="00433015" w:rsidRPr="00AE1E7F">
        <w:rPr>
          <w:rFonts w:ascii="Malgun Gothic" w:eastAsia="Malgun Gothic" w:hAnsi="Malgun Gothic"/>
          <w:sz w:val="20"/>
          <w:szCs w:val="15"/>
        </w:rPr>
        <w:t>Quit.org.au</w:t>
      </w:r>
      <w:proofErr w:type="spellEnd"/>
      <w:r w:rsidR="009533B6" w:rsidRPr="00AE1E7F">
        <w:rPr>
          <w:rFonts w:ascii="Malgun Gothic" w:eastAsia="Malgun Gothic" w:hAnsi="Malgun Gothic"/>
          <w:sz w:val="20"/>
          <w:szCs w:val="15"/>
        </w:rPr>
        <w:t xml:space="preserve"> (</w:t>
      </w:r>
      <w:r w:rsidRPr="00865D19">
        <w:rPr>
          <w:rFonts w:ascii="Malgun Gothic" w:eastAsia="Malgun Gothic" w:hAnsi="Malgun Gothic"/>
          <w:sz w:val="20"/>
          <w:szCs w:val="15"/>
        </w:rPr>
        <w:t>https://</w:t>
      </w:r>
      <w:proofErr w:type="spellStart"/>
      <w:r w:rsidRPr="00865D19">
        <w:rPr>
          <w:rFonts w:ascii="Malgun Gothic" w:eastAsia="Malgun Gothic" w:hAnsi="Malgun Gothic"/>
          <w:sz w:val="20"/>
          <w:szCs w:val="15"/>
        </w:rPr>
        <w:t>www.quit.org.au</w:t>
      </w:r>
      <w:proofErr w:type="spellEnd"/>
      <w:r w:rsidRPr="00865D19">
        <w:rPr>
          <w:rFonts w:ascii="Malgun Gothic" w:eastAsia="Malgun Gothic" w:hAnsi="Malgun Gothic"/>
          <w:sz w:val="20"/>
          <w:szCs w:val="15"/>
        </w:rPr>
        <w:t>/</w:t>
      </w:r>
      <w:r w:rsidR="009533B6" w:rsidRPr="00AE1E7F">
        <w:rPr>
          <w:rFonts w:ascii="Malgun Gothic" w:eastAsia="Malgun Gothic" w:hAnsi="Malgun Gothic"/>
          <w:sz w:val="20"/>
          <w:szCs w:val="15"/>
        </w:rPr>
        <w:t>)</w:t>
      </w:r>
      <w:r w:rsidRPr="00AE1E7F">
        <w:rPr>
          <w:rFonts w:ascii="Malgun Gothic" w:eastAsia="Malgun Gothic" w:hAnsi="Malgun Gothic"/>
          <w:sz w:val="20"/>
          <w:szCs w:val="15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방문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하거나,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137848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번으로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Quitline </w:t>
      </w:r>
      <w:r w:rsidRPr="00AE1E7F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에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전화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하거나, 또는</w:t>
      </w:r>
      <w:r w:rsidR="00433015" w:rsidRPr="00AE1E7F">
        <w:rPr>
          <w:rFonts w:ascii="Malgun Gothic" w:eastAsia="Malgun Gothic" w:hAnsi="Malgun Gothic"/>
          <w:sz w:val="20"/>
          <w:szCs w:val="15"/>
        </w:rPr>
        <w:t xml:space="preserve">My </w:t>
      </w:r>
      <w:proofErr w:type="spellStart"/>
      <w:r w:rsidR="00433015" w:rsidRPr="00AE1E7F">
        <w:rPr>
          <w:rFonts w:ascii="Malgun Gothic" w:eastAsia="Malgun Gothic" w:hAnsi="Malgun Gothic"/>
          <w:sz w:val="20"/>
          <w:szCs w:val="15"/>
        </w:rPr>
        <w:t>QuitBuddy</w:t>
      </w:r>
      <w:proofErr w:type="spellEnd"/>
      <w:r w:rsidR="00433015" w:rsidRPr="00AE1E7F">
        <w:rPr>
          <w:rFonts w:ascii="Malgun Gothic" w:eastAsia="Malgun Gothic" w:hAnsi="Malgun Gothic"/>
          <w:sz w:val="20"/>
          <w:szCs w:val="15"/>
        </w:rPr>
        <w:t xml:space="preserve"> app</w:t>
      </w:r>
      <w:r w:rsidR="009533B6" w:rsidRPr="00AE1E7F">
        <w:rPr>
          <w:rFonts w:ascii="Malgun Gothic" w:eastAsia="Malgun Gothic" w:hAnsi="Malgun Gothic"/>
          <w:sz w:val="20"/>
          <w:szCs w:val="15"/>
        </w:rPr>
        <w:t xml:space="preserve"> (https://www.health.gov.au/resources/apps-and-tools/my-quitbuddy-app)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 xml:space="preserve"> 앱을</w:t>
      </w:r>
      <w:r w:rsidRPr="00AE1E7F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Malgun Gothic" w:hint="eastAsia"/>
          <w:sz w:val="21"/>
          <w:szCs w:val="16"/>
        </w:rPr>
        <w:t>다운로드</w:t>
      </w:r>
      <w:r w:rsidRPr="00AE1E7F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하십시오.</w:t>
      </w:r>
    </w:p>
    <w:p w14:paraId="1219BA5D" w14:textId="42654958" w:rsidR="001921B2" w:rsidRPr="00AE1E7F" w:rsidRDefault="00A2406A" w:rsidP="00AE1E7F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AE1E7F">
        <w:rPr>
          <w:rFonts w:ascii="Malgun Gothic" w:eastAsia="Malgun Gothic" w:hAnsi="Malgun Gothic" w:cs="Batang" w:hint="eastAsia"/>
          <w:sz w:val="21"/>
          <w:szCs w:val="16"/>
        </w:rPr>
        <w:t>더</w:t>
      </w:r>
      <w:r w:rsidRPr="00AE1E7F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" w:hint="eastAsia"/>
          <w:sz w:val="21"/>
          <w:szCs w:val="16"/>
        </w:rPr>
        <w:t>많은</w:t>
      </w:r>
      <w:r w:rsidRPr="00AE1E7F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" w:hint="eastAsia"/>
          <w:sz w:val="21"/>
          <w:szCs w:val="16"/>
        </w:rPr>
        <w:t>번역</w:t>
      </w:r>
      <w:r w:rsidRPr="00AE1E7F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" w:hint="eastAsia"/>
          <w:sz w:val="21"/>
          <w:szCs w:val="16"/>
        </w:rPr>
        <w:t>자료들을</w:t>
      </w:r>
      <w:proofErr w:type="spellStart"/>
      <w:r w:rsidRPr="00AE1E7F">
        <w:rPr>
          <w:rFonts w:ascii="Malgun Gothic" w:eastAsia="Malgun Gothic" w:hAnsi="Malgun Gothic"/>
          <w:sz w:val="21"/>
          <w:szCs w:val="16"/>
        </w:rPr>
        <w:t>health.gov.au</w:t>
      </w:r>
      <w:proofErr w:type="spellEnd"/>
      <w:r w:rsidRPr="00AE1E7F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Pr="00AE1E7F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AE1E7F">
        <w:rPr>
          <w:rFonts w:ascii="Malgun Gothic" w:eastAsia="Malgun Gothic" w:hAnsi="Malgun Gothic"/>
          <w:sz w:val="21"/>
          <w:szCs w:val="16"/>
        </w:rPr>
        <w:t>/translated (https://</w:t>
      </w:r>
      <w:proofErr w:type="spellStart"/>
      <w:r w:rsidRPr="00AE1E7F">
        <w:rPr>
          <w:rFonts w:ascii="Malgun Gothic" w:eastAsia="Malgun Gothic" w:hAnsi="Malgun Gothic"/>
          <w:sz w:val="21"/>
          <w:szCs w:val="16"/>
        </w:rPr>
        <w:t>www.health.gov.au</w:t>
      </w:r>
      <w:proofErr w:type="spellEnd"/>
      <w:r w:rsidRPr="00AE1E7F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Pr="00AE1E7F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AE1E7F">
        <w:rPr>
          <w:rFonts w:ascii="Malgun Gothic" w:eastAsia="Malgun Gothic" w:hAnsi="Malgun Gothic"/>
          <w:sz w:val="21"/>
          <w:szCs w:val="16"/>
        </w:rPr>
        <w:t>/translated)</w:t>
      </w:r>
      <w:r w:rsidRPr="00AE1E7F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" w:hint="eastAsia"/>
          <w:sz w:val="21"/>
          <w:szCs w:val="16"/>
        </w:rPr>
        <w:t>에서</w:t>
      </w:r>
      <w:r w:rsidRPr="00AE1E7F">
        <w:rPr>
          <w:rFonts w:ascii="Malgun Gothic" w:eastAsia="Malgun Gothic" w:hAnsi="Malgun Gothic"/>
          <w:sz w:val="21"/>
          <w:szCs w:val="16"/>
        </w:rPr>
        <w:t xml:space="preserve"> </w:t>
      </w:r>
      <w:r w:rsidRPr="00AE1E7F">
        <w:rPr>
          <w:rFonts w:ascii="Malgun Gothic" w:eastAsia="Malgun Gothic" w:hAnsi="Malgun Gothic" w:cs="Batang" w:hint="eastAsia"/>
          <w:sz w:val="21"/>
          <w:szCs w:val="16"/>
        </w:rPr>
        <w:t>확인하세요</w:t>
      </w:r>
      <w:r w:rsidRPr="00AE1E7F">
        <w:rPr>
          <w:rFonts w:ascii="Malgun Gothic" w:eastAsia="Malgun Gothic" w:hAnsi="Malgun Gothic"/>
          <w:sz w:val="21"/>
          <w:szCs w:val="16"/>
        </w:rPr>
        <w:t>.</w:t>
      </w:r>
    </w:p>
    <w:sectPr w:rsidR="001921B2" w:rsidRPr="00AE1E7F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4F322" w14:textId="77777777" w:rsidR="000165BF" w:rsidRDefault="000165BF" w:rsidP="00D560DC">
      <w:pPr>
        <w:spacing w:before="0" w:after="0" w:line="240" w:lineRule="auto"/>
      </w:pPr>
      <w:r>
        <w:separator/>
      </w:r>
    </w:p>
  </w:endnote>
  <w:endnote w:type="continuationSeparator" w:id="0">
    <w:p w14:paraId="7870A47A" w14:textId="77777777" w:rsidR="000165BF" w:rsidRDefault="000165B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257B057" w:rsidR="0039793D" w:rsidRPr="00274E05" w:rsidRDefault="000165BF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406A" w:rsidRPr="00274E05">
          <w:rPr>
            <w:rFonts w:ascii="Malgun Gothic" w:eastAsia="Malgun Gothic" w:hAnsi="Malgun Gothic" w:cs="Batang" w:hint="eastAsia"/>
          </w:rPr>
          <w:t>흡연</w:t>
        </w:r>
        <w:r w:rsidR="00A2406A" w:rsidRPr="00274E05">
          <w:rPr>
            <w:rFonts w:ascii="Malgun Gothic" w:eastAsia="Malgun Gothic" w:hAnsi="Malgun Gothic"/>
          </w:rPr>
          <w:t xml:space="preserve"> </w:t>
        </w:r>
        <w:r w:rsidR="00A2406A" w:rsidRPr="00274E05">
          <w:rPr>
            <w:rFonts w:ascii="Malgun Gothic" w:eastAsia="Malgun Gothic" w:hAnsi="Malgun Gothic" w:cs="Batang" w:hint="eastAsia"/>
          </w:rPr>
          <w:t>및</w:t>
        </w:r>
        <w:r w:rsidR="00A2406A" w:rsidRPr="00274E05">
          <w:rPr>
            <w:rFonts w:ascii="Malgun Gothic" w:eastAsia="Malgun Gothic" w:hAnsi="Malgun Gothic"/>
          </w:rPr>
          <w:t xml:space="preserve"> </w:t>
        </w:r>
        <w:r w:rsidR="00A2406A" w:rsidRPr="00274E05">
          <w:rPr>
            <w:rFonts w:ascii="Malgun Gothic" w:eastAsia="Malgun Gothic" w:hAnsi="Malgun Gothic" w:cs="Batang" w:hint="eastAsia"/>
          </w:rPr>
          <w:t>금연과</w:t>
        </w:r>
        <w:r w:rsidR="00A2406A" w:rsidRPr="00274E05">
          <w:rPr>
            <w:rFonts w:ascii="Malgun Gothic" w:eastAsia="Malgun Gothic" w:hAnsi="Malgun Gothic"/>
          </w:rPr>
          <w:t xml:space="preserve"> </w:t>
        </w:r>
        <w:r w:rsidR="00A2406A" w:rsidRPr="00274E05">
          <w:rPr>
            <w:rFonts w:ascii="Malgun Gothic" w:eastAsia="Malgun Gothic" w:hAnsi="Malgun Gothic" w:cs="Batang" w:hint="eastAsia"/>
          </w:rPr>
          <w:t>관련해</w:t>
        </w:r>
        <w:r w:rsidR="00A2406A" w:rsidRPr="00274E05">
          <w:rPr>
            <w:rFonts w:ascii="Malgun Gothic" w:eastAsia="Malgun Gothic" w:hAnsi="Malgun Gothic"/>
          </w:rPr>
          <w:t xml:space="preserve"> </w:t>
        </w:r>
        <w:r w:rsidR="00A2406A" w:rsidRPr="00274E05">
          <w:rPr>
            <w:rFonts w:ascii="Malgun Gothic" w:eastAsia="Malgun Gothic" w:hAnsi="Malgun Gothic" w:cs="Batang" w:hint="eastAsia"/>
          </w:rPr>
          <w:t>자주</w:t>
        </w:r>
        <w:r w:rsidR="00A2406A" w:rsidRPr="00274E05">
          <w:rPr>
            <w:rFonts w:ascii="Malgun Gothic" w:eastAsia="Malgun Gothic" w:hAnsi="Malgun Gothic"/>
          </w:rPr>
          <w:t xml:space="preserve"> </w:t>
        </w:r>
        <w:r w:rsidR="00A2406A" w:rsidRPr="00274E05">
          <w:rPr>
            <w:rFonts w:ascii="Malgun Gothic" w:eastAsia="Malgun Gothic" w:hAnsi="Malgun Gothic" w:cs="Batang" w:hint="eastAsia"/>
          </w:rPr>
          <w:t>제기되는</w:t>
        </w:r>
        <w:r w:rsidR="00A2406A" w:rsidRPr="00274E05">
          <w:rPr>
            <w:rFonts w:ascii="Malgun Gothic" w:eastAsia="Malgun Gothic" w:hAnsi="Malgun Gothic"/>
          </w:rPr>
          <w:t xml:space="preserve"> </w:t>
        </w:r>
        <w:r w:rsidR="00A2406A" w:rsidRPr="00274E05">
          <w:rPr>
            <w:rFonts w:ascii="Malgun Gothic" w:eastAsia="Malgun Gothic" w:hAnsi="Malgun Gothic" w:cs="Batang" w:hint="eastAsia"/>
          </w:rPr>
          <w:t>질문들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946900C" w:rsidR="00D560DC" w:rsidRPr="00C70717" w:rsidRDefault="000165B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406A">
          <w:rPr>
            <w:rFonts w:ascii="Batang" w:eastAsia="Batang" w:hAnsi="Batang" w:cs="Batang" w:hint="eastAsia"/>
          </w:rPr>
          <w:t>흡연</w:t>
        </w:r>
        <w:r w:rsidR="00A2406A">
          <w:t xml:space="preserve"> </w:t>
        </w:r>
        <w:r w:rsidR="00A2406A">
          <w:rPr>
            <w:rFonts w:ascii="Batang" w:eastAsia="Batang" w:hAnsi="Batang" w:cs="Batang" w:hint="eastAsia"/>
          </w:rPr>
          <w:t>및</w:t>
        </w:r>
        <w:r w:rsidR="00A2406A">
          <w:t xml:space="preserve"> </w:t>
        </w:r>
        <w:r w:rsidR="00A2406A">
          <w:rPr>
            <w:rFonts w:ascii="Batang" w:eastAsia="Batang" w:hAnsi="Batang" w:cs="Batang" w:hint="eastAsia"/>
          </w:rPr>
          <w:t>금연과</w:t>
        </w:r>
        <w:r w:rsidR="00A2406A">
          <w:t xml:space="preserve"> </w:t>
        </w:r>
        <w:r w:rsidR="00A2406A">
          <w:rPr>
            <w:rFonts w:ascii="Batang" w:eastAsia="Batang" w:hAnsi="Batang" w:cs="Batang" w:hint="eastAsia"/>
          </w:rPr>
          <w:t>관련해</w:t>
        </w:r>
        <w:r w:rsidR="00A2406A">
          <w:t xml:space="preserve"> </w:t>
        </w:r>
        <w:r w:rsidR="00A2406A">
          <w:rPr>
            <w:rFonts w:ascii="Batang" w:eastAsia="Batang" w:hAnsi="Batang" w:cs="Batang" w:hint="eastAsia"/>
          </w:rPr>
          <w:t>자주</w:t>
        </w:r>
        <w:r w:rsidR="00A2406A">
          <w:t xml:space="preserve"> </w:t>
        </w:r>
        <w:r w:rsidR="00A2406A">
          <w:rPr>
            <w:rFonts w:ascii="Batang" w:eastAsia="Batang" w:hAnsi="Batang" w:cs="Batang" w:hint="eastAsia"/>
          </w:rPr>
          <w:t>제기되는</w:t>
        </w:r>
        <w:r w:rsidR="00A2406A">
          <w:t xml:space="preserve"> </w:t>
        </w:r>
        <w:r w:rsidR="00A2406A">
          <w:rPr>
            <w:rFonts w:ascii="Batang" w:eastAsia="Batang" w:hAnsi="Batang" w:cs="Batang" w:hint="eastAsia"/>
          </w:rPr>
          <w:t>질문들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71875" w14:textId="77777777" w:rsidR="000165BF" w:rsidRDefault="000165B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FA9E59F" w14:textId="77777777" w:rsidR="000165BF" w:rsidRDefault="000165B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671CDDB" w:rsidR="00D560DC" w:rsidRDefault="00CE3CF0" w:rsidP="00CE3CF0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9105B5F" wp14:editId="638E4126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Korean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65BF"/>
    <w:rsid w:val="00017597"/>
    <w:rsid w:val="00027E66"/>
    <w:rsid w:val="0003434C"/>
    <w:rsid w:val="00061D6A"/>
    <w:rsid w:val="00073057"/>
    <w:rsid w:val="00082701"/>
    <w:rsid w:val="000B18A7"/>
    <w:rsid w:val="000D3F36"/>
    <w:rsid w:val="000F7D27"/>
    <w:rsid w:val="001208D3"/>
    <w:rsid w:val="00157833"/>
    <w:rsid w:val="00163226"/>
    <w:rsid w:val="001921B2"/>
    <w:rsid w:val="00197EC9"/>
    <w:rsid w:val="001B3342"/>
    <w:rsid w:val="001D352C"/>
    <w:rsid w:val="001E3443"/>
    <w:rsid w:val="00200220"/>
    <w:rsid w:val="00220378"/>
    <w:rsid w:val="00274E05"/>
    <w:rsid w:val="00295418"/>
    <w:rsid w:val="00297D30"/>
    <w:rsid w:val="002A77A4"/>
    <w:rsid w:val="002B5E7A"/>
    <w:rsid w:val="002B76D2"/>
    <w:rsid w:val="002C26E8"/>
    <w:rsid w:val="002D27AE"/>
    <w:rsid w:val="00384439"/>
    <w:rsid w:val="003932FC"/>
    <w:rsid w:val="0039793D"/>
    <w:rsid w:val="003A18B8"/>
    <w:rsid w:val="003B36D9"/>
    <w:rsid w:val="003F6E9A"/>
    <w:rsid w:val="0041233C"/>
    <w:rsid w:val="00432A99"/>
    <w:rsid w:val="00433015"/>
    <w:rsid w:val="004335F3"/>
    <w:rsid w:val="004616BC"/>
    <w:rsid w:val="00477F9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5F3BCB"/>
    <w:rsid w:val="00635A19"/>
    <w:rsid w:val="006513B1"/>
    <w:rsid w:val="00675A0B"/>
    <w:rsid w:val="00686113"/>
    <w:rsid w:val="00692B50"/>
    <w:rsid w:val="006A2EA6"/>
    <w:rsid w:val="00711992"/>
    <w:rsid w:val="007148D0"/>
    <w:rsid w:val="007661CA"/>
    <w:rsid w:val="00785E72"/>
    <w:rsid w:val="007879BD"/>
    <w:rsid w:val="007B0499"/>
    <w:rsid w:val="007B4244"/>
    <w:rsid w:val="0080053F"/>
    <w:rsid w:val="00844530"/>
    <w:rsid w:val="00845E13"/>
    <w:rsid w:val="00852238"/>
    <w:rsid w:val="00853B77"/>
    <w:rsid w:val="00865346"/>
    <w:rsid w:val="00865D19"/>
    <w:rsid w:val="00891C26"/>
    <w:rsid w:val="008A340B"/>
    <w:rsid w:val="008C396A"/>
    <w:rsid w:val="008C4D88"/>
    <w:rsid w:val="008E2F5F"/>
    <w:rsid w:val="00901119"/>
    <w:rsid w:val="009426C5"/>
    <w:rsid w:val="009533B6"/>
    <w:rsid w:val="0095530D"/>
    <w:rsid w:val="009B02F7"/>
    <w:rsid w:val="009C01BF"/>
    <w:rsid w:val="00A11681"/>
    <w:rsid w:val="00A2406A"/>
    <w:rsid w:val="00A2470F"/>
    <w:rsid w:val="00A62134"/>
    <w:rsid w:val="00A77912"/>
    <w:rsid w:val="00AB2CDD"/>
    <w:rsid w:val="00AB76A4"/>
    <w:rsid w:val="00AE1E7F"/>
    <w:rsid w:val="00AF121B"/>
    <w:rsid w:val="00AF71F9"/>
    <w:rsid w:val="00B349F8"/>
    <w:rsid w:val="00B612DA"/>
    <w:rsid w:val="00B66CF5"/>
    <w:rsid w:val="00B80648"/>
    <w:rsid w:val="00BA4643"/>
    <w:rsid w:val="00BC2448"/>
    <w:rsid w:val="00BF423A"/>
    <w:rsid w:val="00C1181F"/>
    <w:rsid w:val="00C162DB"/>
    <w:rsid w:val="00C579DD"/>
    <w:rsid w:val="00C63C25"/>
    <w:rsid w:val="00C70717"/>
    <w:rsid w:val="00C72181"/>
    <w:rsid w:val="00C923E4"/>
    <w:rsid w:val="00CE3CF0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3056C"/>
    <w:rsid w:val="00E47880"/>
    <w:rsid w:val="00E47EE2"/>
    <w:rsid w:val="00E624FD"/>
    <w:rsid w:val="00E65022"/>
    <w:rsid w:val="00ED2F56"/>
    <w:rsid w:val="00EF16B7"/>
    <w:rsid w:val="00F52C02"/>
    <w:rsid w:val="00F57682"/>
    <w:rsid w:val="00F62279"/>
    <w:rsid w:val="00F64FDB"/>
    <w:rsid w:val="00F94DB9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622C3A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206F7"/>
    <w:rsid w:val="0012370D"/>
    <w:rsid w:val="004A1816"/>
    <w:rsid w:val="0055047E"/>
    <w:rsid w:val="005F3BCB"/>
    <w:rsid w:val="00622C3A"/>
    <w:rsid w:val="007D4894"/>
    <w:rsid w:val="007D7799"/>
    <w:rsid w:val="00920667"/>
    <w:rsid w:val="00945186"/>
    <w:rsid w:val="00A23CE2"/>
    <w:rsid w:val="00A610CA"/>
    <w:rsid w:val="00AB2CDD"/>
    <w:rsid w:val="00B66CF5"/>
    <w:rsid w:val="00C162DB"/>
    <w:rsid w:val="00DF245E"/>
    <w:rsid w:val="00E774AF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248F7-9DF7-490C-B425-65C40960EE8E}"/>
</file>

<file path=customXml/itemProps3.xml><?xml version="1.0" encoding="utf-8"?>
<ds:datastoreItem xmlns:ds="http://schemas.openxmlformats.org/officeDocument/2006/customXml" ds:itemID="{0C601216-FDBF-4EE7-90FE-D0851DB9BC0C}"/>
</file>

<file path=customXml/itemProps4.xml><?xml version="1.0" encoding="utf-8"?>
<ds:datastoreItem xmlns:ds="http://schemas.openxmlformats.org/officeDocument/2006/customXml" ds:itemID="{94AB501C-8A16-4D30-B181-CD4804B85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and quitting FAQs</vt:lpstr>
    </vt:vector>
  </TitlesOfParts>
  <Manager/>
  <Company/>
  <LinksUpToDate>false</LinksUpToDate>
  <CharactersWithSpaces>4085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흡연 및 금연과 관련해 자주 제기되는 질문들</dc:title>
  <dc:subject/>
  <dc:creator>Aaron Williams</dc:creator>
  <cp:keywords/>
  <dc:description/>
  <cp:lastModifiedBy>Eddy Watson</cp:lastModifiedBy>
  <cp:revision>4</cp:revision>
  <dcterms:created xsi:type="dcterms:W3CDTF">2024-07-11T03:23:00Z</dcterms:created>
  <dcterms:modified xsi:type="dcterms:W3CDTF">2024-11-05T04:53:00Z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