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5674" w14:textId="06B90BD4" w:rsidR="007507C3" w:rsidRDefault="00464694" w:rsidP="00D43E74">
      <w:pPr>
        <w:pStyle w:val="Title"/>
        <w:jc w:val="left"/>
        <w:rPr>
          <w:sz w:val="40"/>
          <w:szCs w:val="40"/>
        </w:rPr>
      </w:pPr>
      <w:r>
        <w:rPr>
          <w:rStyle w:val="TitleChar"/>
        </w:rPr>
        <w:t>Leprosy</w:t>
      </w:r>
      <w:r w:rsidR="007507C3">
        <w:rPr>
          <w:sz w:val="40"/>
          <w:szCs w:val="40"/>
        </w:rPr>
        <w:t xml:space="preserve"> </w:t>
      </w:r>
      <w:r w:rsidR="007507C3" w:rsidRPr="00584A1E">
        <w:rPr>
          <w:b/>
          <w:bCs/>
          <w:color w:val="0A0A23"/>
          <w:szCs w:val="48"/>
          <w:shd w:val="clear" w:color="auto" w:fill="FFFFFF"/>
        </w:rPr>
        <w:t>|</w:t>
      </w:r>
      <w:r w:rsidR="007507C3">
        <w:rPr>
          <w:b/>
          <w:bCs/>
          <w:color w:val="0A0A23"/>
          <w:szCs w:val="48"/>
          <w:shd w:val="clear" w:color="auto" w:fill="FFFFFF"/>
        </w:rPr>
        <w:t xml:space="preserve"> </w:t>
      </w:r>
      <w:r w:rsidRPr="00464694">
        <w:rPr>
          <w:rStyle w:val="TitleChar"/>
          <w:i/>
          <w:iCs/>
        </w:rPr>
        <w:t xml:space="preserve">Mycobacterium </w:t>
      </w:r>
      <w:r>
        <w:rPr>
          <w:rStyle w:val="TitleChar"/>
          <w:i/>
          <w:iCs/>
        </w:rPr>
        <w:t>l</w:t>
      </w:r>
      <w:r w:rsidRPr="00464694">
        <w:rPr>
          <w:rStyle w:val="TitleChar"/>
          <w:i/>
          <w:iCs/>
        </w:rPr>
        <w:t>eprae</w:t>
      </w:r>
      <w:r w:rsidR="001D29D0">
        <w:rPr>
          <w:rStyle w:val="TitleChar"/>
          <w:i/>
          <w:iCs/>
        </w:rPr>
        <w:t xml:space="preserve"> </w:t>
      </w:r>
      <w:r w:rsidR="001D29D0" w:rsidRPr="001D29D0">
        <w:rPr>
          <w:rStyle w:val="TitleChar"/>
        </w:rPr>
        <w:t>and</w:t>
      </w:r>
      <w:r w:rsidR="001D29D0">
        <w:rPr>
          <w:rStyle w:val="TitleChar"/>
          <w:i/>
          <w:iCs/>
        </w:rPr>
        <w:t xml:space="preserve"> Mycobacterium lepromatosis  </w:t>
      </w:r>
    </w:p>
    <w:p w14:paraId="40E92C25" w14:textId="2EEC603A" w:rsidR="006B7635" w:rsidRPr="004F61C6" w:rsidRDefault="006B7635" w:rsidP="00D43E74">
      <w:pPr>
        <w:pStyle w:val="Title"/>
        <w:jc w:val="left"/>
      </w:pPr>
      <w:r w:rsidRPr="004F61C6">
        <w:t xml:space="preserve">Laboratory </w:t>
      </w:r>
      <w:r w:rsidR="00866892" w:rsidRPr="004F61C6">
        <w:t>c</w:t>
      </w:r>
      <w:r w:rsidRPr="004F61C6">
        <w:t xml:space="preserve">ase </w:t>
      </w:r>
      <w:r w:rsidR="00866892" w:rsidRPr="004F61C6">
        <w:t>d</w:t>
      </w:r>
      <w:r w:rsidRPr="004F61C6">
        <w:t>efinition</w:t>
      </w:r>
    </w:p>
    <w:p w14:paraId="4C4F5E22" w14:textId="1834B42A" w:rsidR="006B7635" w:rsidRDefault="006B7635" w:rsidP="00D43E74">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464694">
        <w:t>leprosy</w:t>
      </w:r>
      <w:r w:rsidR="006431D9" w:rsidRPr="00C46834">
        <w:t>.</w:t>
      </w:r>
    </w:p>
    <w:tbl>
      <w:tblPr>
        <w:tblStyle w:val="ListTable3-Accent1"/>
        <w:tblW w:w="0" w:type="auto"/>
        <w:tblLook w:val="04A0" w:firstRow="1" w:lastRow="0" w:firstColumn="1" w:lastColumn="0" w:noHBand="0" w:noVBand="1"/>
      </w:tblPr>
      <w:tblGrid>
        <w:gridCol w:w="1023"/>
        <w:gridCol w:w="3773"/>
        <w:gridCol w:w="1937"/>
        <w:gridCol w:w="2284"/>
      </w:tblGrid>
      <w:tr w:rsidR="00495BE0" w14:paraId="519B5F9B" w14:textId="77777777" w:rsidTr="006F349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Default="00A53F74" w:rsidP="00D43E74">
            <w:pPr>
              <w:spacing w:before="120" w:after="120" w:line="240" w:lineRule="auto"/>
            </w:pPr>
            <w:r>
              <w:t>Version</w:t>
            </w:r>
          </w:p>
        </w:tc>
        <w:tc>
          <w:tcPr>
            <w:tcW w:w="4229" w:type="dxa"/>
          </w:tcPr>
          <w:p w14:paraId="2426E91E" w14:textId="3DE828D3" w:rsidR="00A53F74" w:rsidRDefault="00A53F74" w:rsidP="00D43E74">
            <w:pPr>
              <w:spacing w:before="120" w:after="120" w:line="240" w:lineRule="auto"/>
              <w:cnfStyle w:val="100000000000" w:firstRow="1" w:lastRow="0" w:firstColumn="0" w:lastColumn="0" w:oddVBand="0" w:evenVBand="0" w:oddHBand="0" w:evenHBand="0" w:firstRowFirstColumn="0" w:firstRowLastColumn="0" w:lastRowFirstColumn="0" w:lastRowLastColumn="0"/>
            </w:pPr>
            <w:r>
              <w:t>Status</w:t>
            </w:r>
          </w:p>
        </w:tc>
        <w:tc>
          <w:tcPr>
            <w:tcW w:w="2008" w:type="dxa"/>
          </w:tcPr>
          <w:p w14:paraId="03C9EFCE" w14:textId="48322F2B" w:rsidR="00A53F74" w:rsidRDefault="00A53F74" w:rsidP="00D43E74">
            <w:pPr>
              <w:spacing w:before="120" w:after="120" w:line="240" w:lineRule="auto"/>
              <w:cnfStyle w:val="100000000000" w:firstRow="1" w:lastRow="0" w:firstColumn="0" w:lastColumn="0" w:oddVBand="0" w:evenVBand="0" w:oddHBand="0" w:evenHBand="0" w:firstRowFirstColumn="0" w:firstRowLastColumn="0" w:lastRowFirstColumn="0" w:lastRowLastColumn="0"/>
            </w:pPr>
            <w:r>
              <w:t>Authori</w:t>
            </w:r>
            <w:r w:rsidR="00BB603E">
              <w:t>s</w:t>
            </w:r>
            <w:r>
              <w:t>ation</w:t>
            </w:r>
          </w:p>
        </w:tc>
        <w:tc>
          <w:tcPr>
            <w:tcW w:w="2501" w:type="dxa"/>
          </w:tcPr>
          <w:p w14:paraId="75016562" w14:textId="3EAD2DE7" w:rsidR="00A53F74" w:rsidRDefault="00A53F74" w:rsidP="00D43E74">
            <w:pPr>
              <w:spacing w:before="120" w:after="120" w:line="240" w:lineRule="auto"/>
              <w:cnfStyle w:val="100000000000" w:firstRow="1" w:lastRow="0" w:firstColumn="0" w:lastColumn="0" w:oddVBand="0" w:evenVBand="0" w:oddHBand="0" w:evenHBand="0" w:firstRowFirstColumn="0" w:firstRowLastColumn="0" w:lastRowFirstColumn="0" w:lastRowLastColumn="0"/>
            </w:pPr>
            <w:r>
              <w:t>Consensus Date</w:t>
            </w:r>
          </w:p>
        </w:tc>
      </w:tr>
      <w:tr w:rsidR="00A53F74"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Default="00A53F74" w:rsidP="00D43E74">
            <w:pPr>
              <w:spacing w:before="120" w:after="120" w:line="240" w:lineRule="auto"/>
            </w:pPr>
            <w:r>
              <w:t>1.1</w:t>
            </w:r>
          </w:p>
        </w:tc>
        <w:tc>
          <w:tcPr>
            <w:tcW w:w="4229" w:type="dxa"/>
          </w:tcPr>
          <w:p w14:paraId="69603F83" w14:textId="606B5E29" w:rsidR="00495A47" w:rsidRDefault="00ED14E3" w:rsidP="00495A47">
            <w:pPr>
              <w:pStyle w:val="ListParagraph"/>
              <w:numPr>
                <w:ilvl w:val="0"/>
                <w:numId w:val="50"/>
              </w:numPr>
              <w:spacing w:before="120" w:after="120" w:line="240" w:lineRule="auto"/>
              <w:ind w:left="421"/>
              <w:cnfStyle w:val="000000100000" w:firstRow="0" w:lastRow="0" w:firstColumn="0" w:lastColumn="0" w:oddVBand="0" w:evenVBand="0" w:oddHBand="1" w:evenHBand="0" w:firstRowFirstColumn="0" w:firstRowLastColumn="0" w:lastRowFirstColumn="0" w:lastRowLastColumn="0"/>
            </w:pPr>
            <w:r>
              <w:t>Transfer information into new LCD template.</w:t>
            </w:r>
          </w:p>
          <w:p w14:paraId="7A99E63C" w14:textId="274B78F0" w:rsidR="00A53F74" w:rsidRDefault="00ED14E3" w:rsidP="00495A47">
            <w:pPr>
              <w:pStyle w:val="ListParagraph"/>
              <w:numPr>
                <w:ilvl w:val="0"/>
                <w:numId w:val="50"/>
              </w:numPr>
              <w:spacing w:before="120" w:after="120" w:line="240" w:lineRule="auto"/>
              <w:ind w:left="421"/>
              <w:cnfStyle w:val="000000100000" w:firstRow="0" w:lastRow="0" w:firstColumn="0" w:lastColumn="0" w:oddVBand="0" w:evenVBand="0" w:oddHBand="1" w:evenHBand="0" w:firstRowFirstColumn="0" w:firstRowLastColumn="0" w:lastRowFirstColumn="0" w:lastRowLastColumn="0"/>
            </w:pPr>
            <w:r>
              <w:t>Ensure</w:t>
            </w:r>
            <w:r w:rsidR="000F20A1">
              <w:t xml:space="preserve"> the</w:t>
            </w:r>
            <w:r>
              <w:t xml:space="preserve"> gold standard of practice h</w:t>
            </w:r>
            <w:r w:rsidR="000F20A1">
              <w:t>as</w:t>
            </w:r>
            <w:r>
              <w:t xml:space="preserve"> been incorporated. </w:t>
            </w:r>
          </w:p>
        </w:tc>
        <w:tc>
          <w:tcPr>
            <w:tcW w:w="2008" w:type="dxa"/>
          </w:tcPr>
          <w:p w14:paraId="7D227644" w14:textId="7FCAE210" w:rsidR="00A53F74" w:rsidRDefault="00A53F74" w:rsidP="00D43E74">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2E201341" w14:textId="514CD45B" w:rsidR="00A53F74" w:rsidRDefault="008D12EF" w:rsidP="00D43E74">
            <w:pPr>
              <w:spacing w:before="120" w:after="120" w:line="240" w:lineRule="auto"/>
              <w:cnfStyle w:val="000000100000" w:firstRow="0" w:lastRow="0" w:firstColumn="0" w:lastColumn="0" w:oddVBand="0" w:evenVBand="0" w:oddHBand="1" w:evenHBand="0" w:firstRowFirstColumn="0" w:firstRowLastColumn="0" w:lastRowFirstColumn="0" w:lastRowLastColumn="0"/>
            </w:pPr>
            <w:r>
              <w:t>25 November 2024</w:t>
            </w:r>
          </w:p>
        </w:tc>
      </w:tr>
      <w:tr w:rsidR="00A53F74"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Default="00A53F74" w:rsidP="00D43E74">
            <w:pPr>
              <w:spacing w:before="120" w:after="120" w:line="240" w:lineRule="auto"/>
            </w:pPr>
            <w:r>
              <w:t>1.0</w:t>
            </w:r>
          </w:p>
        </w:tc>
        <w:tc>
          <w:tcPr>
            <w:tcW w:w="4229" w:type="dxa"/>
          </w:tcPr>
          <w:p w14:paraId="1F3B5BC9" w14:textId="7BBD2A33" w:rsidR="00A53F74" w:rsidRDefault="00A53F74" w:rsidP="00D43E74">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433CEDB5" w14:textId="61438D1F" w:rsidR="00A53F74" w:rsidRDefault="00A53F74" w:rsidP="00D43E74">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137821BB" w14:textId="2A33517F" w:rsidR="00A53F74" w:rsidRDefault="00ED14E3" w:rsidP="00D43E74">
            <w:pPr>
              <w:spacing w:before="120" w:after="120" w:line="240" w:lineRule="auto"/>
              <w:cnfStyle w:val="000000000000" w:firstRow="0" w:lastRow="0" w:firstColumn="0" w:lastColumn="0" w:oddVBand="0" w:evenVBand="0" w:oddHBand="0" w:evenHBand="0" w:firstRowFirstColumn="0" w:firstRowLastColumn="0" w:lastRowFirstColumn="0" w:lastRowLastColumn="0"/>
            </w:pPr>
            <w:r>
              <w:t>17 August 2011</w:t>
            </w:r>
          </w:p>
        </w:tc>
      </w:tr>
    </w:tbl>
    <w:p w14:paraId="358CA5D4" w14:textId="77777777" w:rsidR="00495BE0" w:rsidRPr="006F349D" w:rsidRDefault="00495BE0" w:rsidP="006F349D">
      <w:r>
        <w:br w:type="page"/>
      </w:r>
    </w:p>
    <w:p w14:paraId="53E35CFB" w14:textId="511F36F8" w:rsidR="006B7635" w:rsidRPr="007D0923" w:rsidRDefault="006B7635" w:rsidP="00D43E74">
      <w:pPr>
        <w:pStyle w:val="Heading1"/>
        <w:jc w:val="left"/>
      </w:pPr>
      <w:r w:rsidRPr="007D0923">
        <w:lastRenderedPageBreak/>
        <w:t xml:space="preserve">PHLN </w:t>
      </w:r>
      <w:r w:rsidR="006431D9">
        <w:t>s</w:t>
      </w:r>
      <w:r w:rsidRPr="007D0923">
        <w:t>ummary laboratory definition</w:t>
      </w:r>
    </w:p>
    <w:p w14:paraId="5472EA97" w14:textId="748692FF" w:rsidR="006B7635" w:rsidRPr="007D0923" w:rsidRDefault="006B7635" w:rsidP="00D43E74">
      <w:pPr>
        <w:pStyle w:val="Heading2"/>
        <w:jc w:val="left"/>
      </w:pPr>
      <w:r w:rsidRPr="00A53F74">
        <w:t>Condition</w:t>
      </w:r>
    </w:p>
    <w:p w14:paraId="70C7654D" w14:textId="117F18E5" w:rsidR="00C96641" w:rsidRDefault="00213D4C" w:rsidP="00D43E74">
      <w:r w:rsidRPr="00AC7B8E">
        <w:t>Leprosy</w:t>
      </w:r>
      <w:r w:rsidR="00367A25" w:rsidRPr="00AC7B8E">
        <w:t xml:space="preserve">, </w:t>
      </w:r>
      <w:r w:rsidR="00A80F50" w:rsidRPr="00AC7B8E">
        <w:t>or</w:t>
      </w:r>
      <w:r w:rsidR="00367A25" w:rsidRPr="00AC7B8E">
        <w:t xml:space="preserve"> Hansen</w:t>
      </w:r>
      <w:r w:rsidR="00897825" w:rsidRPr="00AC7B8E">
        <w:t>'</w:t>
      </w:r>
      <w:r w:rsidR="00367A25" w:rsidRPr="00AC7B8E">
        <w:t>s disease,</w:t>
      </w:r>
      <w:r w:rsidR="008B6E31" w:rsidRPr="00AC7B8E">
        <w:t xml:space="preserve"> </w:t>
      </w:r>
      <w:r w:rsidR="006B3878" w:rsidRPr="00AC7B8E">
        <w:t xml:space="preserve">is a chronic infectious disease </w:t>
      </w:r>
      <w:r w:rsidR="00A80F50" w:rsidRPr="00AC7B8E">
        <w:t>primarily affecting</w:t>
      </w:r>
      <w:r w:rsidR="0001650F" w:rsidRPr="00AC7B8E">
        <w:t xml:space="preserve"> the </w:t>
      </w:r>
      <w:r w:rsidR="00684251" w:rsidRPr="00AC7B8E">
        <w:t xml:space="preserve">skin and peripheral nerves. It is caused by </w:t>
      </w:r>
      <w:r w:rsidR="002C542E" w:rsidRPr="00AC7B8E">
        <w:rPr>
          <w:i/>
          <w:iCs/>
        </w:rPr>
        <w:t>Mycobacterium leprae</w:t>
      </w:r>
      <w:r w:rsidR="002C542E" w:rsidRPr="00AC7B8E">
        <w:t xml:space="preserve"> and </w:t>
      </w:r>
      <w:r w:rsidR="002C542E" w:rsidRPr="00AC7B8E">
        <w:rPr>
          <w:i/>
          <w:iCs/>
        </w:rPr>
        <w:t>Mycobacterium lepromatosis</w:t>
      </w:r>
      <w:r w:rsidR="00051328">
        <w:rPr>
          <w:i/>
          <w:iCs/>
        </w:rPr>
        <w:t xml:space="preserve"> </w:t>
      </w:r>
      <w:r w:rsidR="00EC027B" w:rsidRPr="00AC7B8E">
        <w:fldChar w:fldCharType="begin"/>
      </w:r>
      <w:r w:rsidR="00EC027B" w:rsidRPr="00AC7B8E">
        <w:instrText xml:space="preserve"> ADDIN EN.CITE &lt;EndNote&gt;&lt;Cite&gt;&lt;Author&gt;Deps&lt;/Author&gt;&lt;Year&gt;2021&lt;/Year&gt;&lt;RecNum&gt;14970&lt;/RecNum&gt;&lt;DisplayText&gt;&lt;style face="superscript"&gt;1&lt;/style&gt;&lt;/DisplayText&gt;&lt;record&gt;&lt;rec-number&gt;14970&lt;/rec-number&gt;&lt;foreign-keys&gt;&lt;key app="EN" db-id="zvd9drxf0p0df9etsz4psxwd5vwrtxz0fvpt" timestamp="1692848985"&gt;14970&lt;/key&gt;&lt;/foreign-keys&gt;&lt;ref-type name="Journal Article"&gt;17&lt;/ref-type&gt;&lt;contributors&gt;&lt;authors&gt;&lt;author&gt;Deps, Patrícia&lt;/author&gt;&lt;author&gt;Collin, Simon M&lt;/author&gt;&lt;/authors&gt;&lt;/contributors&gt;&lt;titles&gt;&lt;title&gt;Mycobacterium lepromatosis as a Second Agent of Hansen’s Disease&lt;/title&gt;&lt;secondary-title&gt;Frontiers in microbiology&lt;/secondary-title&gt;&lt;/titles&gt;&lt;periodical&gt;&lt;full-title&gt;Frontiers in Microbiology&lt;/full-title&gt;&lt;abbr-1&gt;Front. Microbiol.&lt;/abbr-1&gt;&lt;abbr-2&gt;Front Microbiol&lt;/abbr-2&gt;&lt;/periodical&gt;&lt;pages&gt;698588&lt;/pages&gt;&lt;volume&gt;12&lt;/volume&gt;&lt;dates&gt;&lt;year&gt;2021&lt;/year&gt;&lt;/dates&gt;&lt;isbn&gt;1664-302X&lt;/isbn&gt;&lt;urls&gt;&lt;/urls&gt;&lt;/record&gt;&lt;/Cite&gt;&lt;/EndNote&gt;</w:instrText>
      </w:r>
      <w:r w:rsidR="00EC027B" w:rsidRPr="00AC7B8E">
        <w:fldChar w:fldCharType="separate"/>
      </w:r>
      <w:r w:rsidR="00EC027B" w:rsidRPr="00AC7B8E">
        <w:rPr>
          <w:noProof/>
          <w:vertAlign w:val="superscript"/>
        </w:rPr>
        <w:t>1</w:t>
      </w:r>
      <w:r w:rsidR="00EC027B" w:rsidRPr="00AC7B8E">
        <w:fldChar w:fldCharType="end"/>
      </w:r>
      <w:r w:rsidR="002C542E" w:rsidRPr="00AC7B8E">
        <w:t>.</w:t>
      </w:r>
      <w:r w:rsidR="007932F2" w:rsidRPr="00AC7B8E">
        <w:t xml:space="preserve"> </w:t>
      </w:r>
    </w:p>
    <w:p w14:paraId="6792984C" w14:textId="778FBBCC" w:rsidR="00215261" w:rsidRPr="00AC7B8E" w:rsidRDefault="007932F2" w:rsidP="006F349D">
      <w:r w:rsidRPr="00AC7B8E">
        <w:t>The</w:t>
      </w:r>
      <w:r w:rsidR="00EC027B" w:rsidRPr="00AC7B8E">
        <w:t xml:space="preserve"> Australian National Notifiable Diseases case definition for leprosy </w:t>
      </w:r>
      <w:r w:rsidR="00C74F53" w:rsidRPr="00AC7B8E">
        <w:t>require</w:t>
      </w:r>
      <w:r w:rsidR="00EC027B" w:rsidRPr="00AC7B8E">
        <w:t xml:space="preserve">s </w:t>
      </w:r>
      <w:r w:rsidR="00C74F53" w:rsidRPr="00AC7B8E">
        <w:t>clinical and laboratory evidence</w:t>
      </w:r>
      <w:r w:rsidR="00051328">
        <w:t xml:space="preserve"> </w:t>
      </w:r>
      <w:r w:rsidR="00EC027B" w:rsidRPr="00AC7B8E">
        <w:fldChar w:fldCharType="begin"/>
      </w:r>
      <w:r w:rsidR="00EC027B" w:rsidRPr="00AC7B8E">
        <w:instrText xml:space="preserve"> ADDIN EN.CITE &lt;EndNote&gt;&lt;Cite&gt;&lt;Author&gt;Australia&lt;/Author&gt;&lt;Year&gt;2004&lt;/Year&gt;&lt;RecNum&gt;14971&lt;/RecNum&gt;&lt;DisplayText&gt;&lt;style face="superscript"&gt;2&lt;/style&gt;&lt;/DisplayText&gt;&lt;record&gt;&lt;rec-number&gt;14971&lt;/rec-number&gt;&lt;foreign-keys&gt;&lt;key app="EN" db-id="zvd9drxf0p0df9etsz4psxwd5vwrtxz0fvpt" timestamp="1692849347"&gt;14971&lt;/key&gt;&lt;/foreign-keys&gt;&lt;ref-type name="Report"&gt;27&lt;/ref-type&gt;&lt;contributors&gt;&lt;authors&gt;&lt;author&gt;Communicable Disease Network Australia&lt;/author&gt;&lt;/authors&gt;&lt;/contributors&gt;&lt;titles&gt;&lt;title&gt;Leprosy- Australian national notifiable diseases case definition&lt;/title&gt;&lt;/titles&gt;&lt;dates&gt;&lt;year&gt;2004&lt;/year&gt;&lt;/dates&gt;&lt;publisher&gt;Australian Government Department of Health and Aged Care&lt;/publisher&gt;&lt;urls&gt;&lt;related-urls&gt;&lt;url&gt;https://www.health.gov.au/sites/default/files/documents/2022/06/leprosy-surveillance-case-definition.pdf&lt;/url&gt;&lt;/related-urls&gt;&lt;/urls&gt;&lt;/record&gt;&lt;/Cite&gt;&lt;/EndNote&gt;</w:instrText>
      </w:r>
      <w:r w:rsidR="00EC027B" w:rsidRPr="00AC7B8E">
        <w:fldChar w:fldCharType="separate"/>
      </w:r>
      <w:r w:rsidR="00EC027B" w:rsidRPr="00AC7B8E">
        <w:rPr>
          <w:noProof/>
          <w:vertAlign w:val="superscript"/>
        </w:rPr>
        <w:t>2</w:t>
      </w:r>
      <w:r w:rsidR="00EC027B" w:rsidRPr="00AC7B8E">
        <w:fldChar w:fldCharType="end"/>
      </w:r>
      <w:r w:rsidR="00C74F53" w:rsidRPr="00AC7B8E">
        <w:t xml:space="preserve">. </w:t>
      </w:r>
      <w:r w:rsidR="00215261" w:rsidRPr="00AC7B8E">
        <w:t>Clinical Criteria</w:t>
      </w:r>
      <w:r w:rsidR="003161C6" w:rsidRPr="00AC7B8E">
        <w:t xml:space="preserve"> includes c</w:t>
      </w:r>
      <w:r w:rsidR="00215261" w:rsidRPr="00AC7B8E">
        <w:t>ompatible nerve conduction studies</w:t>
      </w:r>
      <w:r w:rsidR="003161C6" w:rsidRPr="00AC7B8E">
        <w:t>, p</w:t>
      </w:r>
      <w:r w:rsidR="00215261" w:rsidRPr="00AC7B8E">
        <w:t>eripheral nerve enlargement</w:t>
      </w:r>
      <w:r w:rsidR="003161C6" w:rsidRPr="00AC7B8E">
        <w:t xml:space="preserve">, </w:t>
      </w:r>
      <w:r w:rsidR="003B0A29" w:rsidRPr="00AC7B8E">
        <w:t>l</w:t>
      </w:r>
      <w:r w:rsidR="00215261" w:rsidRPr="00AC7B8E">
        <w:t xml:space="preserve">oss of neurological function not attributable to trauma or </w:t>
      </w:r>
      <w:r w:rsidR="00A80F50" w:rsidRPr="00AC7B8E">
        <w:t>an</w:t>
      </w:r>
      <w:r w:rsidR="00215261" w:rsidRPr="00AC7B8E">
        <w:t>other disease process</w:t>
      </w:r>
      <w:r w:rsidR="0082092D">
        <w:t>,</w:t>
      </w:r>
      <w:r w:rsidR="003B0A29" w:rsidRPr="00AC7B8E">
        <w:t xml:space="preserve"> or h</w:t>
      </w:r>
      <w:r w:rsidR="00215261" w:rsidRPr="00AC7B8E">
        <w:t>ypopigmented or reddish skin lesions with deﬁnite loss of sensation</w:t>
      </w:r>
      <w:r w:rsidR="00C96641">
        <w:t>.</w:t>
      </w:r>
    </w:p>
    <w:p w14:paraId="7516D15A" w14:textId="3DC1E38C" w:rsidR="00AC7B8E" w:rsidRPr="004E2A36" w:rsidRDefault="00AC7B8E" w:rsidP="00D43E74">
      <w:pPr>
        <w:pStyle w:val="Heading2"/>
        <w:jc w:val="left"/>
      </w:pPr>
      <w:r w:rsidRPr="004E2A36">
        <w:t xml:space="preserve">Laboratory Criteria </w:t>
      </w:r>
    </w:p>
    <w:p w14:paraId="76E6018A" w14:textId="5801F577" w:rsidR="006B7635" w:rsidRPr="004E2A36" w:rsidRDefault="006B7635" w:rsidP="00D43E74">
      <w:pPr>
        <w:pStyle w:val="Heading3"/>
        <w:jc w:val="left"/>
      </w:pPr>
      <w:r w:rsidRPr="004E2A36">
        <w:t xml:space="preserve">Definitive </w:t>
      </w:r>
      <w:r w:rsidR="00C44A1B" w:rsidRPr="004E2A36">
        <w:t xml:space="preserve">laboratory </w:t>
      </w:r>
      <w:r w:rsidR="006D70F9" w:rsidRPr="004E2A36">
        <w:t>c</w:t>
      </w:r>
      <w:r w:rsidRPr="004E2A36">
        <w:t>riteria</w:t>
      </w:r>
    </w:p>
    <w:p w14:paraId="3DC77F1F" w14:textId="2E5FD947" w:rsidR="00215261" w:rsidRDefault="00215261" w:rsidP="00D43E74">
      <w:pPr>
        <w:pStyle w:val="NoSpacing"/>
      </w:pPr>
      <w:bookmarkStart w:id="0" w:name="_Hlk123904107"/>
      <w:r w:rsidRPr="00215261">
        <w:t xml:space="preserve">Detection of </w:t>
      </w:r>
      <w:r w:rsidRPr="00215261">
        <w:rPr>
          <w:i/>
          <w:iCs/>
        </w:rPr>
        <w:t>M</w:t>
      </w:r>
      <w:r w:rsidR="00FB2EF9">
        <w:rPr>
          <w:i/>
          <w:iCs/>
        </w:rPr>
        <w:t>.</w:t>
      </w:r>
      <w:r w:rsidRPr="00215261">
        <w:rPr>
          <w:i/>
          <w:iCs/>
        </w:rPr>
        <w:t xml:space="preserve"> leprae</w:t>
      </w:r>
      <w:r w:rsidR="00FB2EF9">
        <w:rPr>
          <w:i/>
          <w:iCs/>
        </w:rPr>
        <w:t xml:space="preserve"> </w:t>
      </w:r>
      <w:r w:rsidR="00FB2EF9" w:rsidRPr="00FB2EF9">
        <w:t>or</w:t>
      </w:r>
      <w:r w:rsidR="00FB2EF9">
        <w:t xml:space="preserve"> </w:t>
      </w:r>
      <w:r w:rsidR="00FB2EF9" w:rsidRPr="00FB2EF9">
        <w:rPr>
          <w:i/>
          <w:iCs/>
        </w:rPr>
        <w:t xml:space="preserve">M. lepromatosis </w:t>
      </w:r>
      <w:r w:rsidRPr="00215261">
        <w:t xml:space="preserve">nucleic acid from </w:t>
      </w:r>
      <w:r w:rsidR="00FB2EF9">
        <w:t>a clinical</w:t>
      </w:r>
      <w:r w:rsidRPr="00215261">
        <w:t xml:space="preserve"> specimen.</w:t>
      </w:r>
    </w:p>
    <w:bookmarkEnd w:id="0"/>
    <w:p w14:paraId="432D9A3A" w14:textId="4AACE9E0" w:rsidR="006B7635" w:rsidRPr="004E2A36" w:rsidRDefault="006B7635" w:rsidP="00D43E74">
      <w:pPr>
        <w:pStyle w:val="Heading3"/>
        <w:jc w:val="left"/>
      </w:pPr>
      <w:r w:rsidRPr="004E2A36">
        <w:t xml:space="preserve">Suggestive </w:t>
      </w:r>
      <w:r w:rsidR="00C44A1B" w:rsidRPr="004E2A36">
        <w:t xml:space="preserve">laboratory </w:t>
      </w:r>
      <w:r w:rsidR="006D70F9" w:rsidRPr="004E2A36">
        <w:t>c</w:t>
      </w:r>
      <w:r w:rsidRPr="004E2A36">
        <w:t>riteria</w:t>
      </w:r>
    </w:p>
    <w:p w14:paraId="65D3CC5A" w14:textId="60738B33" w:rsidR="009B32A2" w:rsidRDefault="00FB2EF9" w:rsidP="00D43E74">
      <w:pPr>
        <w:pStyle w:val="Heading3"/>
        <w:numPr>
          <w:ilvl w:val="0"/>
          <w:numId w:val="40"/>
        </w:numPr>
        <w:jc w:val="left"/>
        <w:rPr>
          <w:rFonts w:eastAsiaTheme="minorHAnsi"/>
          <w:color w:val="auto"/>
          <w:sz w:val="22"/>
          <w:szCs w:val="22"/>
        </w:rPr>
      </w:pPr>
      <w:r w:rsidRPr="00FB2EF9">
        <w:rPr>
          <w:rFonts w:eastAsiaTheme="minorHAnsi"/>
          <w:color w:val="auto"/>
          <w:sz w:val="22"/>
          <w:szCs w:val="22"/>
        </w:rPr>
        <w:t xml:space="preserve">Demonstration of acid-fast bacilli in </w:t>
      </w:r>
      <w:r>
        <w:rPr>
          <w:rFonts w:eastAsiaTheme="minorHAnsi"/>
          <w:color w:val="auto"/>
          <w:sz w:val="22"/>
          <w:szCs w:val="22"/>
        </w:rPr>
        <w:t xml:space="preserve">split skin smear </w:t>
      </w:r>
      <w:r w:rsidR="00C44A1B">
        <w:rPr>
          <w:rFonts w:eastAsiaTheme="minorHAnsi"/>
          <w:color w:val="auto"/>
          <w:sz w:val="22"/>
          <w:szCs w:val="22"/>
        </w:rPr>
        <w:t xml:space="preserve">or </w:t>
      </w:r>
      <w:r w:rsidR="0024776A">
        <w:rPr>
          <w:rFonts w:eastAsiaTheme="minorHAnsi"/>
          <w:color w:val="auto"/>
          <w:sz w:val="22"/>
          <w:szCs w:val="22"/>
        </w:rPr>
        <w:t xml:space="preserve">tissue </w:t>
      </w:r>
      <w:r>
        <w:rPr>
          <w:rFonts w:eastAsiaTheme="minorHAnsi"/>
          <w:color w:val="auto"/>
          <w:sz w:val="22"/>
          <w:szCs w:val="22"/>
        </w:rPr>
        <w:t>biop</w:t>
      </w:r>
      <w:r w:rsidR="00C44A1B">
        <w:rPr>
          <w:rFonts w:eastAsiaTheme="minorHAnsi"/>
          <w:color w:val="auto"/>
          <w:sz w:val="22"/>
          <w:szCs w:val="22"/>
        </w:rPr>
        <w:t>sy</w:t>
      </w:r>
      <w:r w:rsidR="004E2A36">
        <w:rPr>
          <w:rFonts w:eastAsiaTheme="minorHAnsi"/>
          <w:color w:val="auto"/>
          <w:sz w:val="22"/>
          <w:szCs w:val="22"/>
        </w:rPr>
        <w:t xml:space="preserve"> in an individual undergoing testing for leprosy</w:t>
      </w:r>
      <w:r w:rsidR="00C44A1B">
        <w:rPr>
          <w:rFonts w:eastAsiaTheme="minorHAnsi"/>
          <w:color w:val="auto"/>
          <w:sz w:val="22"/>
          <w:szCs w:val="22"/>
        </w:rPr>
        <w:t xml:space="preserve"> </w:t>
      </w:r>
    </w:p>
    <w:p w14:paraId="4C0EF85A" w14:textId="2C06F025" w:rsidR="00FB2EF9" w:rsidRPr="00FB2EF9" w:rsidRDefault="00FB2EF9" w:rsidP="00D43E74">
      <w:pPr>
        <w:ind w:left="720" w:firstLine="720"/>
      </w:pPr>
      <w:r>
        <w:t>OR</w:t>
      </w:r>
    </w:p>
    <w:p w14:paraId="1BF5304D" w14:textId="04B04835" w:rsidR="00E821C1" w:rsidRPr="004F61C6" w:rsidRDefault="00FB2EF9" w:rsidP="00D43E74">
      <w:pPr>
        <w:pStyle w:val="ListParagraph"/>
        <w:numPr>
          <w:ilvl w:val="0"/>
          <w:numId w:val="40"/>
        </w:numPr>
      </w:pPr>
      <w:r w:rsidRPr="00FB2EF9">
        <w:t>Histopathological report from skin or nerve biopsy compatible with leprosy</w:t>
      </w:r>
    </w:p>
    <w:p w14:paraId="5A0FF03A" w14:textId="77777777" w:rsidR="006B7635" w:rsidRPr="007D0923" w:rsidRDefault="006B7635" w:rsidP="00D43E74">
      <w:pPr>
        <w:pStyle w:val="Heading1"/>
        <w:jc w:val="left"/>
      </w:pPr>
      <w:r w:rsidRPr="007D0923">
        <w:t>Introduction</w:t>
      </w:r>
    </w:p>
    <w:p w14:paraId="55F24F2B" w14:textId="34CA5796" w:rsidR="00E821C1" w:rsidRPr="006F349D" w:rsidRDefault="00D427F6" w:rsidP="006F349D">
      <w:pPr>
        <w:rPr>
          <w:rStyle w:val="Strong"/>
        </w:rPr>
      </w:pPr>
      <w:r w:rsidRPr="006F349D">
        <w:rPr>
          <w:rStyle w:val="Strong"/>
        </w:rPr>
        <w:t>Overview</w:t>
      </w:r>
    </w:p>
    <w:p w14:paraId="49E06300" w14:textId="4A69B57F" w:rsidR="0080470A" w:rsidRDefault="005B2D12" w:rsidP="006F349D">
      <w:pPr>
        <w:spacing w:before="0" w:after="0"/>
      </w:pPr>
      <w:r>
        <w:t xml:space="preserve">Leprosy, </w:t>
      </w:r>
      <w:r w:rsidR="00A80F50">
        <w:t>or</w:t>
      </w:r>
      <w:r>
        <w:t xml:space="preserve"> Hansen</w:t>
      </w:r>
      <w:r w:rsidR="00897825">
        <w:t>'</w:t>
      </w:r>
      <w:r>
        <w:t xml:space="preserve">s disease, is a chronic infectious disease </w:t>
      </w:r>
      <w:r w:rsidR="00A80F50">
        <w:t>primarily affecting</w:t>
      </w:r>
      <w:r>
        <w:t xml:space="preserve"> the skin and peripheral nerves.</w:t>
      </w:r>
      <w:r w:rsidR="00791AE5">
        <w:t xml:space="preserve"> </w:t>
      </w:r>
      <w:r w:rsidR="008A4372">
        <w:t xml:space="preserve">The </w:t>
      </w:r>
      <w:r w:rsidR="00791AE5">
        <w:t xml:space="preserve">exact </w:t>
      </w:r>
      <w:r w:rsidR="008A4372">
        <w:t xml:space="preserve">origins of leprosy are unclear. </w:t>
      </w:r>
      <w:r w:rsidR="00965F7A">
        <w:t xml:space="preserve">Early descriptions of leprosy </w:t>
      </w:r>
      <w:r w:rsidR="00A54778">
        <w:t>date back to 600-1400 BC in India, with subsequent spread to China, Japan</w:t>
      </w:r>
      <w:r w:rsidR="00CC4175">
        <w:t xml:space="preserve"> and Greece</w:t>
      </w:r>
      <w:r w:rsidR="00A54778">
        <w:t xml:space="preserve"> </w:t>
      </w:r>
      <w:r w:rsidR="00791AE5">
        <w:t xml:space="preserve">believed to be </w:t>
      </w:r>
      <w:r w:rsidR="00CC4175">
        <w:t>facilitated by traders and armed forces</w:t>
      </w:r>
      <w:r w:rsidR="00A903FA">
        <w:t xml:space="preserve"> </w:t>
      </w:r>
      <w:r w:rsidR="00996772">
        <w:fldChar w:fldCharType="begin"/>
      </w:r>
      <w:r w:rsidR="00996772">
        <w:instrText xml:space="preserve"> ADDIN EN.CITE &lt;EndNote&gt;&lt;Cite&gt;&lt;Author&gt;Bennett&lt;/Author&gt;&lt;Year&gt;2008&lt;/Year&gt;&lt;RecNum&gt;14946&lt;/RecNum&gt;&lt;DisplayText&gt;&lt;style face="superscript"&gt;3&lt;/style&gt;&lt;/DisplayText&gt;&lt;record&gt;&lt;rec-number&gt;14946&lt;/rec-number&gt;&lt;foreign-keys&gt;&lt;key app="EN" db-id="zvd9drxf0p0df9etsz4psxwd5vwrtxz0fvpt" timestamp="1691544124"&gt;14946&lt;/key&gt;&lt;/foreign-keys&gt;&lt;ref-type name="Journal Article"&gt;17&lt;/ref-type&gt;&lt;contributors&gt;&lt;authors&gt;&lt;author&gt;Bennett, B. H.&lt;/author&gt;&lt;author&gt;Parker, D. L.&lt;/author&gt;&lt;author&gt;Robson, M.&lt;/author&gt;&lt;/authors&gt;&lt;/contributors&gt;&lt;auth-address&gt;University of Medicine and Dentistry of New Jersey School of Public Health, Piscataway, NJ, USA. Bennettbh@aol.com&lt;/auth-address&gt;&lt;titles&gt;&lt;title&gt;Leprosy: steps along the journey of eradication&lt;/title&gt;&lt;secondary-title&gt;Public Health Rep&lt;/secondary-title&gt;&lt;/titles&gt;&lt;periodical&gt;&lt;full-title&gt;Public Health Reports&lt;/full-title&gt;&lt;abbr-1&gt;Public Health Rep.&lt;/abbr-1&gt;&lt;abbr-2&gt;Public Health Rep&lt;/abbr-2&gt;&lt;/periodical&gt;&lt;pages&gt;198-205&lt;/pages&gt;&lt;volume&gt;123&lt;/volume&gt;&lt;number&gt;2&lt;/number&gt;&lt;keywords&gt;&lt;keyword&gt;*Global Health&lt;/keyword&gt;&lt;keyword&gt;Health Promotion/methods/*organization &amp;amp; administration&lt;/keyword&gt;&lt;keyword&gt;Humans&lt;/keyword&gt;&lt;keyword&gt;Leprostatic Agents/therapeutic use&lt;/keyword&gt;&lt;keyword&gt;Leprosy/drug therapy/epidemiology/*prevention &amp;amp; control/psychology&lt;/keyword&gt;&lt;keyword&gt;Prejudice&lt;/keyword&gt;&lt;keyword&gt;Prevalence&lt;/keyword&gt;&lt;keyword&gt;World Health Organization&lt;/keyword&gt;&lt;/keywords&gt;&lt;dates&gt;&lt;year&gt;2008&lt;/year&gt;&lt;pub-dates&gt;&lt;date&gt;Mar-Apr&lt;/date&gt;&lt;/pub-dates&gt;&lt;/dates&gt;&lt;isbn&gt;0033-3549 (Print)&amp;#xD;1468-2877 (Electronic)&amp;#xD;0033-3549 (Linking)&lt;/isbn&gt;&lt;accession-num&gt;18457072&lt;/accession-num&gt;&lt;urls&gt;&lt;related-urls&gt;&lt;url&gt;https://www.ncbi.nlm.nih.gov/pubmed/18457072&lt;/url&gt;&lt;/related-urls&gt;&lt;/urls&gt;&lt;custom2&gt;PMC2239329&lt;/custom2&gt;&lt;electronic-resource-num&gt;10.1177/003335490812300212&lt;/electronic-resource-num&gt;&lt;remote-database-name&gt;Medline&lt;/remote-database-name&gt;&lt;remote-database-provider&gt;NLM&lt;/remote-database-provider&gt;&lt;language&gt;eng&lt;/language&gt;&lt;/record&gt;&lt;/Cite&gt;&lt;/EndNote&gt;</w:instrText>
      </w:r>
      <w:r w:rsidR="00996772">
        <w:fldChar w:fldCharType="separate"/>
      </w:r>
      <w:r w:rsidR="00EC027B" w:rsidRPr="7B86A4EC">
        <w:rPr>
          <w:noProof/>
          <w:vertAlign w:val="superscript"/>
        </w:rPr>
        <w:t>3</w:t>
      </w:r>
      <w:r w:rsidR="00996772">
        <w:fldChar w:fldCharType="end"/>
      </w:r>
      <w:r w:rsidR="00437C24">
        <w:t xml:space="preserve">. Leprosy rapidly spread across Europe but declined between 1000-1400 AD, linked to improved living standards and </w:t>
      </w:r>
      <w:r w:rsidR="00E361EA">
        <w:t>outbreaks</w:t>
      </w:r>
      <w:r w:rsidR="00DD5526">
        <w:t xml:space="preserve"> of </w:t>
      </w:r>
      <w:r w:rsidR="00DD5526" w:rsidRPr="7B86A4EC">
        <w:rPr>
          <w:i/>
          <w:iCs/>
        </w:rPr>
        <w:t>Yersinia pestis</w:t>
      </w:r>
      <w:r w:rsidR="001A322D">
        <w:t xml:space="preserve">. </w:t>
      </w:r>
      <w:r w:rsidR="00BD616A">
        <w:t xml:space="preserve">Leprosy </w:t>
      </w:r>
      <w:r w:rsidR="004C0B40">
        <w:t>subsequently</w:t>
      </w:r>
      <w:r w:rsidR="00BD616A">
        <w:t xml:space="preserve"> spread to the Western hemisphere and Western Africa. </w:t>
      </w:r>
      <w:r w:rsidR="00791AE5">
        <w:t xml:space="preserve">In 1847, </w:t>
      </w:r>
      <w:r w:rsidR="00897825">
        <w:t>t</w:t>
      </w:r>
      <w:r w:rsidR="00791AE5">
        <w:t xml:space="preserve">he first detailed </w:t>
      </w:r>
      <w:r w:rsidR="004C0B40">
        <w:t>characteri</w:t>
      </w:r>
      <w:r w:rsidR="00897825">
        <w:t>s</w:t>
      </w:r>
      <w:r w:rsidR="004C0B40">
        <w:t>ation</w:t>
      </w:r>
      <w:r w:rsidR="00791AE5">
        <w:t xml:space="preserve"> of leprosy was compiled by Dr</w:t>
      </w:r>
      <w:r w:rsidR="00EC027B">
        <w:t>.</w:t>
      </w:r>
      <w:r w:rsidR="00791AE5">
        <w:t xml:space="preserve"> Danielssen and Dr</w:t>
      </w:r>
      <w:r w:rsidR="00EC027B">
        <w:t>.</w:t>
      </w:r>
      <w:r w:rsidR="00791AE5">
        <w:t xml:space="preserve"> Carl Boeck. Dr Gerhard Hansen identified </w:t>
      </w:r>
      <w:r w:rsidR="00791AE5" w:rsidRPr="7B86A4EC">
        <w:rPr>
          <w:i/>
          <w:iCs/>
        </w:rPr>
        <w:t>Mycobacterium leprae</w:t>
      </w:r>
      <w:r w:rsidR="00791AE5">
        <w:t xml:space="preserve"> as the causative agent in 1873</w:t>
      </w:r>
      <w:r w:rsidR="00494A9D">
        <w:t xml:space="preserve"> </w:t>
      </w:r>
      <w:r w:rsidR="00996772">
        <w:fldChar w:fldCharType="begin"/>
      </w:r>
      <w:r w:rsidR="00996772">
        <w:instrText xml:space="preserve"> ADDIN EN.CITE &lt;EndNote&gt;&lt;Cite&gt;&lt;Author&gt;Trautman&lt;/Author&gt;&lt;Year&gt;1984&lt;/Year&gt;&lt;RecNum&gt;14947&lt;/RecNum&gt;&lt;DisplayText&gt;&lt;style face="superscript"&gt;4&lt;/style&gt;&lt;/DisplayText&gt;&lt;record&gt;&lt;rec-number&gt;14947&lt;/rec-number&gt;&lt;foreign-keys&gt;&lt;key app="EN" db-id="zvd9drxf0p0df9etsz4psxwd5vwrtxz0fvpt" timestamp="1691544164"&gt;14947&lt;/key&gt;&lt;/foreign-keys&gt;&lt;ref-type name="Journal Article"&gt;17&lt;/ref-type&gt;&lt;contributors&gt;&lt;authors&gt;&lt;author&gt;Trautman, J. R.&lt;/author&gt;&lt;/authors&gt;&lt;/contributors&gt;&lt;titles&gt;&lt;title&gt;A brief history of Hansen&amp;apos;s disease&lt;/title&gt;&lt;secondary-title&gt;Bull N Y Acad Med&lt;/secondary-title&gt;&lt;/titles&gt;&lt;periodical&gt;&lt;full-title&gt;Bulletin of the New York Academy of Medicine&lt;/full-title&gt;&lt;abbr-1&gt;Bull. N. Y. Acad. Med.&lt;/abbr-1&gt;&lt;abbr-2&gt;Bull N Y Acad Med&lt;/abbr-2&gt;&lt;/periodical&gt;&lt;pages&gt;689-95&lt;/pages&gt;&lt;volume&gt;60&lt;/volume&gt;&lt;number&gt;7&lt;/number&gt;&lt;keywords&gt;&lt;keyword&gt;Americas&lt;/keyword&gt;&lt;keyword&gt;Asia&lt;/keyword&gt;&lt;keyword&gt;Europe&lt;/keyword&gt;&lt;keyword&gt;History, 19th Century&lt;/keyword&gt;&lt;keyword&gt;History, 20th Century&lt;/keyword&gt;&lt;keyword&gt;History, Ancient&lt;/keyword&gt;&lt;keyword&gt;History, Medieval&lt;/keyword&gt;&lt;keyword&gt;Humans&lt;/keyword&gt;&lt;keyword&gt;Leprosy/*history&lt;/keyword&gt;&lt;/keywords&gt;&lt;dates&gt;&lt;year&gt;1984&lt;/year&gt;&lt;pub-dates&gt;&lt;date&gt;Sep&lt;/date&gt;&lt;/pub-dates&gt;&lt;/dates&gt;&lt;isbn&gt;0028-7091 (Print)&amp;#xD;0028-7091 (Linking)&lt;/isbn&gt;&lt;accession-num&gt;6207880&lt;/accession-num&gt;&lt;urls&gt;&lt;related-urls&gt;&lt;url&gt;https://www.ncbi.nlm.nih.gov/pubmed/6207880&lt;/url&gt;&lt;/related-urls&gt;&lt;/urls&gt;&lt;custom2&gt;PMC1911721&lt;/custom2&gt;&lt;remote-database-name&gt;Medline&lt;/remote-database-name&gt;&lt;remote-database-provider&gt;NLM&lt;/remote-database-provider&gt;&lt;language&gt;eng&lt;/language&gt;&lt;/record&gt;&lt;/Cite&gt;&lt;/EndNote&gt;</w:instrText>
      </w:r>
      <w:r w:rsidR="00996772">
        <w:fldChar w:fldCharType="separate"/>
      </w:r>
      <w:r w:rsidR="00EC027B" w:rsidRPr="7B86A4EC">
        <w:rPr>
          <w:noProof/>
          <w:vertAlign w:val="superscript"/>
        </w:rPr>
        <w:t>4</w:t>
      </w:r>
      <w:r w:rsidR="00996772">
        <w:fldChar w:fldCharType="end"/>
      </w:r>
      <w:r w:rsidR="00BB603E">
        <w:t>.</w:t>
      </w:r>
    </w:p>
    <w:p w14:paraId="0243658D" w14:textId="49592D02" w:rsidR="00996772" w:rsidRPr="006F349D" w:rsidRDefault="00996772" w:rsidP="006F349D">
      <w:pPr>
        <w:rPr>
          <w:rStyle w:val="Strong"/>
        </w:rPr>
      </w:pPr>
      <w:r w:rsidRPr="006F349D">
        <w:rPr>
          <w:rStyle w:val="Strong"/>
        </w:rPr>
        <w:t>Epidemiology</w:t>
      </w:r>
    </w:p>
    <w:p w14:paraId="43C16513" w14:textId="1ADA86A8" w:rsidR="0071517B" w:rsidRDefault="00791AE5" w:rsidP="00D43E74">
      <w:pPr>
        <w:spacing w:before="0" w:after="0"/>
      </w:pPr>
      <w:r>
        <w:lastRenderedPageBreak/>
        <w:t>The incidence of leprosy is low, although leprosy r</w:t>
      </w:r>
      <w:r w:rsidR="004C52D2" w:rsidRPr="004C52D2">
        <w:t>emains endemic in areas of the Americas, Asia, and Africa</w:t>
      </w:r>
      <w:r w:rsidR="00442EE7">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442EE7">
        <w:fldChar w:fldCharType="separate"/>
      </w:r>
      <w:r w:rsidR="00EC027B" w:rsidRPr="00EC027B">
        <w:rPr>
          <w:noProof/>
          <w:vertAlign w:val="superscript"/>
        </w:rPr>
        <w:t>5</w:t>
      </w:r>
      <w:r w:rsidR="00442EE7">
        <w:fldChar w:fldCharType="end"/>
      </w:r>
      <w:r>
        <w:t xml:space="preserve">. </w:t>
      </w:r>
      <w:r w:rsidR="004C52D2" w:rsidRPr="004C52D2">
        <w:t>In 2021, 135 WHO Member States reported 133,781 registered cases and 140,546 new cases</w:t>
      </w:r>
      <w:r w:rsidR="005F248B">
        <w:t xml:space="preserve"> </w:t>
      </w:r>
      <w:r w:rsidR="00442EE7">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442EE7">
        <w:fldChar w:fldCharType="separate"/>
      </w:r>
      <w:r w:rsidR="00EC027B" w:rsidRPr="00EC027B">
        <w:rPr>
          <w:noProof/>
          <w:vertAlign w:val="superscript"/>
        </w:rPr>
        <w:t>5</w:t>
      </w:r>
      <w:r w:rsidR="00442EE7">
        <w:fldChar w:fldCharType="end"/>
      </w:r>
      <w:r w:rsidR="004C52D2" w:rsidRPr="004C52D2">
        <w:t xml:space="preserve">. Countries in the WHO African and South-East Asia Regions have high </w:t>
      </w:r>
      <w:r w:rsidR="00A80F50">
        <w:t>new case detection rates</w:t>
      </w:r>
      <w:r w:rsidR="00494A9D">
        <w:t xml:space="preserve"> </w:t>
      </w:r>
      <w:r w:rsidR="00442EE7">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442EE7">
        <w:fldChar w:fldCharType="separate"/>
      </w:r>
      <w:r w:rsidR="00EC027B" w:rsidRPr="00EC027B">
        <w:rPr>
          <w:noProof/>
          <w:vertAlign w:val="superscript"/>
        </w:rPr>
        <w:t>5</w:t>
      </w:r>
      <w:r w:rsidR="00442EE7">
        <w:fldChar w:fldCharType="end"/>
      </w:r>
      <w:r w:rsidR="004C52D2" w:rsidRPr="004C52D2">
        <w:t xml:space="preserve">. Brazil, India, and Indonesia account </w:t>
      </w:r>
      <w:r w:rsidR="00AE48B7">
        <w:t xml:space="preserve">for almost 75% of </w:t>
      </w:r>
      <w:r w:rsidR="004C52D2" w:rsidRPr="004C52D2">
        <w:t>global new leprosy cases in 2021</w:t>
      </w:r>
      <w:r w:rsidR="00494A9D">
        <w:t xml:space="preserve"> </w:t>
      </w:r>
      <w:r w:rsidR="00494A9D">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494A9D">
        <w:fldChar w:fldCharType="separate"/>
      </w:r>
      <w:r w:rsidR="00EC027B" w:rsidRPr="00EC027B">
        <w:rPr>
          <w:noProof/>
          <w:vertAlign w:val="superscript"/>
        </w:rPr>
        <w:t>5</w:t>
      </w:r>
      <w:r w:rsidR="00494A9D">
        <w:fldChar w:fldCharType="end"/>
      </w:r>
      <w:r w:rsidR="00494A9D" w:rsidRPr="004C52D2">
        <w:t>.</w:t>
      </w:r>
    </w:p>
    <w:p w14:paraId="51C4BE39" w14:textId="77D0FEE9" w:rsidR="00996772" w:rsidRDefault="00115E42" w:rsidP="00D43E74">
      <w:r>
        <w:t>Leprosy is infrequently diagnosed in Australia, with most cases acquired overseas</w:t>
      </w:r>
      <w:r w:rsidR="009930F8">
        <w:t xml:space="preserve"> </w:t>
      </w:r>
      <w:r w:rsidR="00996772">
        <w:fldChar w:fldCharType="begin"/>
      </w:r>
      <w:r w:rsidR="00996772">
        <w:instrText xml:space="preserve"> ADDIN EN.CITE &lt;EndNote&gt;&lt;Cite&gt;&lt;Author&gt;Hempenstall&lt;/Author&gt;&lt;Year&gt;2019&lt;/Year&gt;&lt;RecNum&gt;14949&lt;/RecNum&gt;&lt;DisplayText&gt;&lt;style face="superscript"&gt;6&lt;/style&gt;&lt;/DisplayText&gt;&lt;record&gt;&lt;rec-number&gt;14949&lt;/rec-number&gt;&lt;foreign-keys&gt;&lt;key app="EN" db-id="zvd9drxf0p0df9etsz4psxwd5vwrtxz0fvpt" timestamp="1691544450"&gt;14949&lt;/key&gt;&lt;/foreign-keys&gt;&lt;ref-type name="Journal Article"&gt;17&lt;/ref-type&gt;&lt;contributors&gt;&lt;authors&gt;&lt;author&gt;Hempenstall, Allison&lt;/author&gt;&lt;author&gt;Smith, Simon&lt;/author&gt;&lt;author&gt;Hanson, Josh&lt;/author&gt;&lt;/authors&gt;&lt;/contributors&gt;&lt;titles&gt;&lt;title&gt;Leprosy in Far North Queensland: almost gone, but not to be forgotten&lt;/title&gt;&lt;secondary-title&gt;Medical Journal of Australia&lt;/secondary-title&gt;&lt;/titles&gt;&lt;periodical&gt;&lt;full-title&gt;Medical Journal of Australia&lt;/full-title&gt;&lt;abbr-1&gt;Med. J. Aust.&lt;/abbr-1&gt;&lt;abbr-2&gt;Med J Aust&lt;/abbr-2&gt;&lt;/periodical&gt;&lt;pages&gt;182-183&lt;/pages&gt;&lt;volume&gt;211&lt;/volume&gt;&lt;number&gt;4&lt;/number&gt;&lt;dates&gt;&lt;year&gt;2019&lt;/year&gt;&lt;/dates&gt;&lt;isbn&gt;0025-729X&lt;/isbn&gt;&lt;urls&gt;&lt;/urls&gt;&lt;/record&gt;&lt;/Cite&gt;&lt;/EndNote&gt;</w:instrText>
      </w:r>
      <w:r w:rsidR="00996772">
        <w:fldChar w:fldCharType="separate"/>
      </w:r>
      <w:r w:rsidR="00EC027B" w:rsidRPr="7B86A4EC">
        <w:rPr>
          <w:noProof/>
          <w:vertAlign w:val="superscript"/>
        </w:rPr>
        <w:t>6</w:t>
      </w:r>
      <w:r w:rsidR="00996772">
        <w:fldChar w:fldCharType="end"/>
      </w:r>
      <w:r>
        <w:t xml:space="preserve">. However, there are still pockets of endemicity </w:t>
      </w:r>
      <w:r w:rsidR="004D1528">
        <w:t xml:space="preserve">in Western </w:t>
      </w:r>
      <w:r>
        <w:t>Australia and the Far North region of Queensland</w:t>
      </w:r>
      <w:r w:rsidR="00A90418">
        <w:t xml:space="preserve"> </w:t>
      </w:r>
      <w:r w:rsidR="00996772">
        <w:fldChar w:fldCharType="begin"/>
      </w:r>
      <w:r w:rsidR="00996772">
        <w:instrText xml:space="preserve"> ADDIN EN.CITE &lt;EndNote&gt;&lt;Cite&gt;&lt;Author&gt;Hempenstall&lt;/Author&gt;&lt;Year&gt;2019&lt;/Year&gt;&lt;RecNum&gt;14949&lt;/RecNum&gt;&lt;DisplayText&gt;&lt;style face="superscript"&gt;6&lt;/style&gt;&lt;/DisplayText&gt;&lt;record&gt;&lt;rec-number&gt;14949&lt;/rec-number&gt;&lt;foreign-keys&gt;&lt;key app="EN" db-id="zvd9drxf0p0df9etsz4psxwd5vwrtxz0fvpt" timestamp="1691544450"&gt;14949&lt;/key&gt;&lt;/foreign-keys&gt;&lt;ref-type name="Journal Article"&gt;17&lt;/ref-type&gt;&lt;contributors&gt;&lt;authors&gt;&lt;author&gt;Hempenstall, Allison&lt;/author&gt;&lt;author&gt;Smith, Simon&lt;/author&gt;&lt;author&gt;Hanson, Josh&lt;/author&gt;&lt;/authors&gt;&lt;/contributors&gt;&lt;titles&gt;&lt;title&gt;Leprosy in Far North Queensland: almost gone, but not to be forgotten&lt;/title&gt;&lt;secondary-title&gt;Medical Journal of Australia&lt;/secondary-title&gt;&lt;/titles&gt;&lt;periodical&gt;&lt;full-title&gt;Medical Journal of Australia&lt;/full-title&gt;&lt;abbr-1&gt;Med. J. Aust.&lt;/abbr-1&gt;&lt;abbr-2&gt;Med J Aust&lt;/abbr-2&gt;&lt;/periodical&gt;&lt;pages&gt;182-183&lt;/pages&gt;&lt;volume&gt;211&lt;/volume&gt;&lt;number&gt;4&lt;/number&gt;&lt;dates&gt;&lt;year&gt;2019&lt;/year&gt;&lt;/dates&gt;&lt;isbn&gt;0025-729X&lt;/isbn&gt;&lt;urls&gt;&lt;/urls&gt;&lt;/record&gt;&lt;/Cite&gt;&lt;/EndNote&gt;</w:instrText>
      </w:r>
      <w:r w:rsidR="00996772">
        <w:fldChar w:fldCharType="separate"/>
      </w:r>
      <w:r w:rsidR="00EC027B" w:rsidRPr="7B86A4EC">
        <w:rPr>
          <w:noProof/>
          <w:vertAlign w:val="superscript"/>
        </w:rPr>
        <w:t>6</w:t>
      </w:r>
      <w:r w:rsidR="00996772">
        <w:fldChar w:fldCharType="end"/>
      </w:r>
      <w:r>
        <w:t>, particularly in areas bordering Papua New Guinea</w:t>
      </w:r>
      <w:r w:rsidR="00A80F50">
        <w:t>,</w:t>
      </w:r>
      <w:r>
        <w:t xml:space="preserve"> where leprosy continues to be endemic.</w:t>
      </w:r>
      <w:r w:rsidR="00F4769C">
        <w:t xml:space="preserve"> Leprosy rates </w:t>
      </w:r>
      <w:r w:rsidR="00C315DB">
        <w:t>remain</w:t>
      </w:r>
      <w:r w:rsidR="00F4769C">
        <w:t xml:space="preserve"> disproportionate</w:t>
      </w:r>
      <w:r w:rsidR="00C315DB">
        <w:t>ly</w:t>
      </w:r>
      <w:r w:rsidR="000D4B89">
        <w:t xml:space="preserve"> high</w:t>
      </w:r>
      <w:r w:rsidR="00F4769C">
        <w:t xml:space="preserve"> </w:t>
      </w:r>
      <w:r w:rsidR="00C315DB">
        <w:t>i</w:t>
      </w:r>
      <w:r w:rsidR="00F4769C">
        <w:t>n Aboriginal and Torres Strait Islander communities</w:t>
      </w:r>
      <w:r w:rsidR="00C315DB">
        <w:t xml:space="preserve"> </w:t>
      </w:r>
      <w:r w:rsidR="00F4769C">
        <w:t xml:space="preserve">compared to the general population. Factors contributing to this disparity include socioeconomic disadvantage, </w:t>
      </w:r>
      <w:r w:rsidR="00390860">
        <w:t>barriers to</w:t>
      </w:r>
      <w:r w:rsidR="00F4769C">
        <w:t xml:space="preserve"> </w:t>
      </w:r>
      <w:r w:rsidR="00390860">
        <w:t>healthcare access</w:t>
      </w:r>
      <w:r w:rsidR="00F4769C">
        <w:t xml:space="preserve">, </w:t>
      </w:r>
      <w:r w:rsidR="00DE7034">
        <w:t>previous approaches to managing leprosy cases in these communities, and</w:t>
      </w:r>
      <w:r w:rsidR="00F4769C">
        <w:t xml:space="preserve"> the disruption of </w:t>
      </w:r>
      <w:r w:rsidR="00DE7034">
        <w:t xml:space="preserve">the </w:t>
      </w:r>
      <w:r w:rsidR="00F4769C">
        <w:t>traditional</w:t>
      </w:r>
      <w:r w:rsidR="00DE7034">
        <w:t xml:space="preserve"> way of life in these communities</w:t>
      </w:r>
      <w:r w:rsidR="00EA60C6">
        <w:t xml:space="preserve">. </w:t>
      </w:r>
    </w:p>
    <w:p w14:paraId="456DE2C8" w14:textId="761AA68B" w:rsidR="00996772" w:rsidRPr="006F349D" w:rsidRDefault="00996772" w:rsidP="006F349D">
      <w:pPr>
        <w:rPr>
          <w:rStyle w:val="Strong"/>
        </w:rPr>
      </w:pPr>
      <w:r w:rsidRPr="006F349D">
        <w:rPr>
          <w:rStyle w:val="Strong"/>
        </w:rPr>
        <w:t xml:space="preserve">The Pathogens </w:t>
      </w:r>
    </w:p>
    <w:p w14:paraId="3BC0D171" w14:textId="679C3914" w:rsidR="006D38EA" w:rsidRPr="0024776A" w:rsidRDefault="007747D1" w:rsidP="00D43E74">
      <w:pPr>
        <w:spacing w:before="0" w:after="0"/>
      </w:pPr>
      <w:r w:rsidRPr="007747D1">
        <w:rPr>
          <w:i/>
          <w:iCs/>
        </w:rPr>
        <w:t>M</w:t>
      </w:r>
      <w:r w:rsidR="00FA5F2F">
        <w:rPr>
          <w:i/>
          <w:iCs/>
        </w:rPr>
        <w:t xml:space="preserve">. </w:t>
      </w:r>
      <w:r w:rsidRPr="007747D1">
        <w:rPr>
          <w:i/>
          <w:iCs/>
        </w:rPr>
        <w:t>leprae</w:t>
      </w:r>
      <w:r w:rsidRPr="007747D1">
        <w:t xml:space="preserve">, the </w:t>
      </w:r>
      <w:r w:rsidR="00A80F50">
        <w:t>primary</w:t>
      </w:r>
      <w:r w:rsidRPr="007747D1">
        <w:t xml:space="preserve"> causative agent of leprosy, is an acid-fast, rod-shaped bacterium</w:t>
      </w:r>
      <w:r w:rsidR="00245852" w:rsidRPr="00245852">
        <w:t xml:space="preserve"> </w:t>
      </w:r>
      <w:r w:rsidR="00245852">
        <w:fldChar w:fldCharType="begin"/>
      </w:r>
      <w:r w:rsidR="00EC027B">
        <w:instrText xml:space="preserve"> ADDIN EN.CITE &lt;EndNote&gt;&lt;Cite&gt;&lt;Author&gt;Gilmore&lt;/Author&gt;&lt;Year&gt;2023&lt;/Year&gt;&lt;RecNum&gt;14950&lt;/RecNum&gt;&lt;DisplayText&gt;&lt;style face="superscript"&gt;7&lt;/style&gt;&lt;/DisplayText&gt;&lt;record&gt;&lt;rec-number&gt;14950&lt;/rec-number&gt;&lt;foreign-keys&gt;&lt;key app="EN" db-id="zvd9drxf0p0df9etsz4psxwd5vwrtxz0fvpt" timestamp="1691544823"&gt;14950&lt;/key&gt;&lt;/foreign-keys&gt;&lt;ref-type name="Journal Article"&gt;17&lt;/ref-type&gt;&lt;contributors&gt;&lt;authors&gt;&lt;author&gt;Gilmore, A.&lt;/author&gt;&lt;author&gt;Roller, J.&lt;/author&gt;&lt;author&gt;Dyer, J. A.&lt;/author&gt;&lt;/authors&gt;&lt;/contributors&gt;&lt;auth-address&gt;Department of Dermatology, University of Missouri-Columbia School of Medicine.&amp;#xD;Philip C. Anderson Chair and Professor Departments of Dermatology and Child Health, also at University of Missouri-Columbia, Columbia, Missouri.&lt;/auth-address&gt;&lt;titles&gt;&lt;title&gt;Leprosy (Hansen&amp;apos;s disease): An Update and Review&lt;/title&gt;&lt;secondary-title&gt;Mo Med&lt;/secondary-title&gt;&lt;/titles&gt;&lt;periodical&gt;&lt;full-title&gt;Missouri Medicine&lt;/full-title&gt;&lt;abbr-1&gt;Mo. Med.&lt;/abbr-1&gt;&lt;abbr-2&gt;Mo Med&lt;/abbr-2&gt;&lt;/periodical&gt;&lt;pages&gt;39-44&lt;/pages&gt;&lt;volume&gt;120&lt;/volume&gt;&lt;number&gt;1&lt;/number&gt;&lt;keywords&gt;&lt;keyword&gt;Humans&lt;/keyword&gt;&lt;keyword&gt;*Leprosy/diagnosis/epidemiology&lt;/keyword&gt;&lt;keyword&gt;Awareness&lt;/keyword&gt;&lt;keyword&gt;Health Facilities&lt;/keyword&gt;&lt;keyword&gt;Health Personnel&lt;/keyword&gt;&lt;keyword&gt;Missouri/epidemiology&lt;/keyword&gt;&lt;/keywords&gt;&lt;dates&gt;&lt;year&gt;2023&lt;/year&gt;&lt;pub-dates&gt;&lt;date&gt;Jan-Feb&lt;/date&gt;&lt;/pub-dates&gt;&lt;/dates&gt;&lt;isbn&gt;0026-6620 (Print)&amp;#xD;0026-6620 (Linking)&lt;/isbn&gt;&lt;accession-num&gt;36860602&lt;/accession-num&gt;&lt;urls&gt;&lt;related-urls&gt;&lt;url&gt;https://www.ncbi.nlm.nih.gov/pubmed/36860602&lt;/url&gt;&lt;/related-urls&gt;&lt;/urls&gt;&lt;custom2&gt;PMC9970335&lt;/custom2&gt;&lt;remote-database-name&gt;Medline&lt;/remote-database-name&gt;&lt;remote-database-provider&gt;NLM&lt;/remote-database-provider&gt;&lt;/record&gt;&lt;/Cite&gt;&lt;/EndNote&gt;</w:instrText>
      </w:r>
      <w:r w:rsidR="00245852">
        <w:fldChar w:fldCharType="separate"/>
      </w:r>
      <w:r w:rsidR="00EC027B" w:rsidRPr="00EC027B">
        <w:rPr>
          <w:noProof/>
          <w:vertAlign w:val="superscript"/>
        </w:rPr>
        <w:t>7</w:t>
      </w:r>
      <w:r w:rsidR="00245852">
        <w:fldChar w:fldCharType="end"/>
      </w:r>
      <w:r w:rsidRPr="007747D1">
        <w:t xml:space="preserve">. It is an intracellular pathogen that </w:t>
      </w:r>
      <w:r w:rsidR="00E019D5">
        <w:t>can survive and grow in</w:t>
      </w:r>
      <w:r w:rsidRPr="007747D1">
        <w:t xml:space="preserve"> macrophages and Schwann cells</w:t>
      </w:r>
      <w:r w:rsidR="009A15F9">
        <w:t xml:space="preserve"> </w:t>
      </w:r>
      <w:r w:rsidR="00245852">
        <w:fldChar w:fldCharType="begin"/>
      </w:r>
      <w:r w:rsidR="00EC027B">
        <w:instrText xml:space="preserve"> ADDIN EN.CITE &lt;EndNote&gt;&lt;Cite&gt;&lt;Author&gt;Gilmore&lt;/Author&gt;&lt;Year&gt;2023&lt;/Year&gt;&lt;RecNum&gt;14950&lt;/RecNum&gt;&lt;DisplayText&gt;&lt;style face="superscript"&gt;7&lt;/style&gt;&lt;/DisplayText&gt;&lt;record&gt;&lt;rec-number&gt;14950&lt;/rec-number&gt;&lt;foreign-keys&gt;&lt;key app="EN" db-id="zvd9drxf0p0df9etsz4psxwd5vwrtxz0fvpt" timestamp="1691544823"&gt;14950&lt;/key&gt;&lt;/foreign-keys&gt;&lt;ref-type name="Journal Article"&gt;17&lt;/ref-type&gt;&lt;contributors&gt;&lt;authors&gt;&lt;author&gt;Gilmore, A.&lt;/author&gt;&lt;author&gt;Roller, J.&lt;/author&gt;&lt;author&gt;Dyer, J. A.&lt;/author&gt;&lt;/authors&gt;&lt;/contributors&gt;&lt;auth-address&gt;Department of Dermatology, University of Missouri-Columbia School of Medicine.&amp;#xD;Philip C. Anderson Chair and Professor Departments of Dermatology and Child Health, also at University of Missouri-Columbia, Columbia, Missouri.&lt;/auth-address&gt;&lt;titles&gt;&lt;title&gt;Leprosy (Hansen&amp;apos;s disease): An Update and Review&lt;/title&gt;&lt;secondary-title&gt;Mo Med&lt;/secondary-title&gt;&lt;/titles&gt;&lt;periodical&gt;&lt;full-title&gt;Missouri Medicine&lt;/full-title&gt;&lt;abbr-1&gt;Mo. Med.&lt;/abbr-1&gt;&lt;abbr-2&gt;Mo Med&lt;/abbr-2&gt;&lt;/periodical&gt;&lt;pages&gt;39-44&lt;/pages&gt;&lt;volume&gt;120&lt;/volume&gt;&lt;number&gt;1&lt;/number&gt;&lt;keywords&gt;&lt;keyword&gt;Humans&lt;/keyword&gt;&lt;keyword&gt;*Leprosy/diagnosis/epidemiology&lt;/keyword&gt;&lt;keyword&gt;Awareness&lt;/keyword&gt;&lt;keyword&gt;Health Facilities&lt;/keyword&gt;&lt;keyword&gt;Health Personnel&lt;/keyword&gt;&lt;keyword&gt;Missouri/epidemiology&lt;/keyword&gt;&lt;/keywords&gt;&lt;dates&gt;&lt;year&gt;2023&lt;/year&gt;&lt;pub-dates&gt;&lt;date&gt;Jan-Feb&lt;/date&gt;&lt;/pub-dates&gt;&lt;/dates&gt;&lt;isbn&gt;0026-6620 (Print)&amp;#xD;0026-6620 (Linking)&lt;/isbn&gt;&lt;accession-num&gt;36860602&lt;/accession-num&gt;&lt;urls&gt;&lt;related-urls&gt;&lt;url&gt;https://www.ncbi.nlm.nih.gov/pubmed/36860602&lt;/url&gt;&lt;/related-urls&gt;&lt;/urls&gt;&lt;custom2&gt;PMC9970335&lt;/custom2&gt;&lt;remote-database-name&gt;Medline&lt;/remote-database-name&gt;&lt;remote-database-provider&gt;NLM&lt;/remote-database-provider&gt;&lt;/record&gt;&lt;/Cite&gt;&lt;/EndNote&gt;</w:instrText>
      </w:r>
      <w:r w:rsidR="00245852">
        <w:fldChar w:fldCharType="separate"/>
      </w:r>
      <w:r w:rsidR="00EC027B" w:rsidRPr="00EC027B">
        <w:rPr>
          <w:noProof/>
          <w:vertAlign w:val="superscript"/>
        </w:rPr>
        <w:t>7</w:t>
      </w:r>
      <w:r w:rsidR="00245852">
        <w:fldChar w:fldCharType="end"/>
      </w:r>
      <w:r>
        <w:t>.</w:t>
      </w:r>
      <w:r w:rsidRPr="007747D1">
        <w:t xml:space="preserve"> </w:t>
      </w:r>
      <w:r w:rsidRPr="00E019D5">
        <w:rPr>
          <w:i/>
          <w:iCs/>
        </w:rPr>
        <w:t>M. leprae</w:t>
      </w:r>
      <w:r w:rsidRPr="007747D1">
        <w:t xml:space="preserve"> has </w:t>
      </w:r>
      <w:r w:rsidR="004C0B40" w:rsidRPr="007747D1">
        <w:t>a slow</w:t>
      </w:r>
      <w:r w:rsidRPr="007747D1">
        <w:t xml:space="preserve"> growth rate, with a generation time of around 12-14 days</w:t>
      </w:r>
      <w:r w:rsidR="00494A9D" w:rsidRPr="00494A9D">
        <w:t xml:space="preserve"> </w:t>
      </w:r>
      <w:r w:rsidR="00494A9D">
        <w:fldChar w:fldCharType="begin"/>
      </w:r>
      <w:r w:rsidR="00EC027B">
        <w:instrText xml:space="preserve"> ADDIN EN.CITE &lt;EndNote&gt;&lt;Cite&gt;&lt;Author&gt;Shepard&lt;/Author&gt;&lt;Year&gt;1960&lt;/Year&gt;&lt;RecNum&gt;14951&lt;/RecNum&gt;&lt;DisplayText&gt;&lt;style face="superscript"&gt;8&lt;/style&gt;&lt;/DisplayText&gt;&lt;record&gt;&lt;rec-number&gt;14951&lt;/rec-number&gt;&lt;foreign-keys&gt;&lt;key app="EN" db-id="zvd9drxf0p0df9etsz4psxwd5vwrtxz0fvpt" timestamp="1691545033"&gt;14951&lt;/key&gt;&lt;/foreign-keys&gt;&lt;ref-type name="Journal Article"&gt;17&lt;/ref-type&gt;&lt;contributors&gt;&lt;authors&gt;&lt;author&gt;Shepard, Charles C&lt;/author&gt;&lt;/authors&gt;&lt;/contributors&gt;&lt;titles&gt;&lt;title&gt;The experimental disease that follows the injection of human leprosy bacilli into foot-pads of mice&lt;/title&gt;&lt;secondary-title&gt;The Journal of experimental medicine&lt;/secondary-title&gt;&lt;/titles&gt;&lt;pages&gt;445-454&lt;/pages&gt;&lt;volume&gt;112&lt;/volume&gt;&lt;number&gt;3&lt;/number&gt;&lt;dates&gt;&lt;year&gt;1960&lt;/year&gt;&lt;/dates&gt;&lt;isbn&gt;1540-9538&lt;/isbn&gt;&lt;urls&gt;&lt;/urls&gt;&lt;/record&gt;&lt;/Cite&gt;&lt;/EndNote&gt;</w:instrText>
      </w:r>
      <w:r w:rsidR="00494A9D">
        <w:fldChar w:fldCharType="separate"/>
      </w:r>
      <w:r w:rsidR="00EC027B" w:rsidRPr="00EC027B">
        <w:rPr>
          <w:noProof/>
          <w:vertAlign w:val="superscript"/>
        </w:rPr>
        <w:t>8</w:t>
      </w:r>
      <w:r w:rsidR="00494A9D">
        <w:fldChar w:fldCharType="end"/>
      </w:r>
      <w:r w:rsidRPr="007747D1">
        <w:t xml:space="preserve">. This </w:t>
      </w:r>
      <w:r w:rsidRPr="009427D5">
        <w:t xml:space="preserve">slow growth contributes to the prolonged incubation period of leprosy, </w:t>
      </w:r>
      <w:r w:rsidR="00A80F50" w:rsidRPr="009427D5">
        <w:t>ranging</w:t>
      </w:r>
      <w:r w:rsidRPr="009427D5">
        <w:t xml:space="preserve"> from several months to years.</w:t>
      </w:r>
      <w:r w:rsidR="00996772">
        <w:t xml:space="preserve"> </w:t>
      </w:r>
      <w:r w:rsidR="004B7A29">
        <w:t xml:space="preserve">Attempts to culture </w:t>
      </w:r>
      <w:r w:rsidR="004B7A29" w:rsidRPr="004B7A29">
        <w:rPr>
          <w:i/>
          <w:iCs/>
        </w:rPr>
        <w:t>M. leprae</w:t>
      </w:r>
      <w:r w:rsidR="000F4702">
        <w:t xml:space="preserve"> in-vitro</w:t>
      </w:r>
      <w:r w:rsidR="004B7A29">
        <w:rPr>
          <w:i/>
          <w:iCs/>
        </w:rPr>
        <w:t xml:space="preserve"> </w:t>
      </w:r>
      <w:r w:rsidR="004B7A29" w:rsidRPr="004B7A29">
        <w:t>have not been successful</w:t>
      </w:r>
      <w:r w:rsidR="004B7A29">
        <w:t xml:space="preserve"> to date. This failure </w:t>
      </w:r>
      <w:r w:rsidR="00776CA6">
        <w:t>is</w:t>
      </w:r>
      <w:r w:rsidR="004B7A29">
        <w:t xml:space="preserve"> linked to the </w:t>
      </w:r>
      <w:r w:rsidR="00776CA6">
        <w:t xml:space="preserve">bacterial </w:t>
      </w:r>
      <w:r w:rsidR="004B7A29">
        <w:t xml:space="preserve">genome </w:t>
      </w:r>
      <w:r w:rsidR="00776CA6">
        <w:t>size</w:t>
      </w:r>
      <w:r w:rsidR="00C103AE">
        <w:t xml:space="preserve"> and the absence of necessary genes for independent replication</w:t>
      </w:r>
      <w:r w:rsidR="00776CA6">
        <w:t xml:space="preserve">. </w:t>
      </w:r>
      <w:r w:rsidR="0024776A" w:rsidRPr="0024776A">
        <w:t xml:space="preserve">The genome of </w:t>
      </w:r>
      <w:r w:rsidR="0024776A" w:rsidRPr="00FA5F2F">
        <w:rPr>
          <w:i/>
          <w:iCs/>
        </w:rPr>
        <w:t>M. leprae</w:t>
      </w:r>
      <w:r w:rsidR="0024776A" w:rsidRPr="0024776A">
        <w:t xml:space="preserve"> is </w:t>
      </w:r>
      <w:r w:rsidR="004C0B40" w:rsidRPr="0024776A">
        <w:t>small</w:t>
      </w:r>
      <w:r w:rsidR="0024776A" w:rsidRPr="0024776A">
        <w:t>, measuring around 3.3 mega</w:t>
      </w:r>
      <w:r w:rsidR="004C0B40">
        <w:t>-</w:t>
      </w:r>
      <w:r w:rsidR="0024776A" w:rsidRPr="0024776A">
        <w:t>base pairs</w:t>
      </w:r>
      <w:r w:rsidR="00791AE5">
        <w:t>,</w:t>
      </w:r>
      <w:r w:rsidR="0024776A" w:rsidRPr="0024776A">
        <w:t xml:space="preserve"> making it the smallest genome among the mycobacterial species</w:t>
      </w:r>
      <w:r w:rsidR="00A903FA">
        <w:t xml:space="preserve"> </w:t>
      </w:r>
      <w:r w:rsidR="0054727D">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 </w:instrText>
      </w:r>
      <w:r w:rsidR="00EC027B">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EN.CITE.DATA </w:instrText>
      </w:r>
      <w:r w:rsidR="00EC027B">
        <w:fldChar w:fldCharType="end"/>
      </w:r>
      <w:r w:rsidR="0054727D">
        <w:fldChar w:fldCharType="separate"/>
      </w:r>
      <w:r w:rsidR="00EC027B" w:rsidRPr="00EC027B">
        <w:rPr>
          <w:noProof/>
          <w:vertAlign w:val="superscript"/>
        </w:rPr>
        <w:t>9</w:t>
      </w:r>
      <w:r w:rsidR="0054727D">
        <w:fldChar w:fldCharType="end"/>
      </w:r>
      <w:r w:rsidR="0024776A">
        <w:t>.</w:t>
      </w:r>
      <w:r w:rsidR="0024776A" w:rsidRPr="0024776A">
        <w:rPr>
          <w:i/>
          <w:iCs/>
        </w:rPr>
        <w:t xml:space="preserve"> </w:t>
      </w:r>
      <w:r w:rsidR="00776CA6" w:rsidRPr="00776CA6">
        <w:t>This genome is</w:t>
      </w:r>
      <w:r w:rsidR="00776CA6">
        <w:rPr>
          <w:i/>
          <w:iCs/>
        </w:rPr>
        <w:t xml:space="preserve"> </w:t>
      </w:r>
      <w:r w:rsidR="0024776A" w:rsidRPr="0024776A">
        <w:t xml:space="preserve">highly degraded compared to other mycobacteria, such as </w:t>
      </w:r>
      <w:r w:rsidR="0024776A" w:rsidRPr="0024776A">
        <w:rPr>
          <w:i/>
          <w:iCs/>
        </w:rPr>
        <w:t>Mycobacterium tuberculosis</w:t>
      </w:r>
      <w:r w:rsidR="0054727D">
        <w:rPr>
          <w:i/>
          <w:iCs/>
        </w:rPr>
        <w:t xml:space="preserve"> </w:t>
      </w:r>
      <w:r w:rsidR="0054727D">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 </w:instrText>
      </w:r>
      <w:r w:rsidR="00EC027B">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EN.CITE.DATA </w:instrText>
      </w:r>
      <w:r w:rsidR="00EC027B">
        <w:fldChar w:fldCharType="end"/>
      </w:r>
      <w:r w:rsidR="0054727D">
        <w:fldChar w:fldCharType="separate"/>
      </w:r>
      <w:r w:rsidR="00EC027B" w:rsidRPr="00EC027B">
        <w:rPr>
          <w:noProof/>
          <w:vertAlign w:val="superscript"/>
        </w:rPr>
        <w:t>9</w:t>
      </w:r>
      <w:r w:rsidR="0054727D">
        <w:fldChar w:fldCharType="end"/>
      </w:r>
      <w:r w:rsidR="0024776A" w:rsidRPr="0024776A">
        <w:t xml:space="preserve">. This degradation has led to the loss of approximately one-third of the coding capacity found in </w:t>
      </w:r>
      <w:r w:rsidR="0024776A" w:rsidRPr="0054727D">
        <w:rPr>
          <w:i/>
          <w:iCs/>
        </w:rPr>
        <w:t>M. tuberculosis</w:t>
      </w:r>
      <w:r w:rsidR="0054727D">
        <w:rPr>
          <w:i/>
          <w:iCs/>
        </w:rPr>
        <w:t xml:space="preserve"> </w:t>
      </w:r>
      <w:r w:rsidR="0054727D">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 </w:instrText>
      </w:r>
      <w:r w:rsidR="00EC027B">
        <w:fldChar w:fldCharType="begin">
          <w:fldData xml:space="preserve">PEVuZE5vdGU+PENpdGU+PEF1dGhvcj5Pam88L0F1dGhvcj48WWVhcj4yMDIxPC9ZZWFyPjxSZWNO
dW0+MTQ5NTI8L1JlY051bT48RGlzcGxheVRleHQ+PHN0eWxlIGZhY2U9InN1cGVyc2NyaXB0Ij45
PC9zdHlsZT48L0Rpc3BsYXlUZXh0PjxyZWNvcmQ+PHJlYy1udW1iZXI+MTQ5NTI8L3JlYy1udW1i
ZXI+PGZvcmVpZ24ta2V5cz48a2V5IGFwcD0iRU4iIGRiLWlkPSJ6dmQ5ZHJ4ZjBwMGRmOWV0c3o0
cHN4d2Q1dndydHh6MGZ2cHQiIHRpbWVzdGFtcD0iMTY5MTU0NTE5NSI+MTQ5NTI8L2tleT48L2Zv
cmVpZ24ta2V5cz48cmVmLXR5cGUgbmFtZT0iSm91cm5hbCBBcnRpY2xlIj4xNzwvcmVmLXR5cGU+
PGNvbnRyaWJ1dG9ycz48YXV0aG9ycz48YXV0aG9yPk9qbywgTy48L2F1dGhvcj48YXV0aG9yPldp
bGxpYW1zLCBELiBMLjwvYXV0aG9yPjxhdXRob3I+QWRhbXMsIEwuIEIuPC9hdXRob3I+PGF1dGhv
cj5MYWhpcmksIFIuPC9hdXRob3I+PC9hdXRob3JzPjwvY29udHJpYnV0b3JzPjxhdXRoLWFkZHJl
c3M+VW5pdGVkIFN0YXRlcyBEZXBhcnRtZW50IG9mIEhlYWx0aCBhbmQgSHVtYW4gU2VydmljZXMs
IEhlYWx0aCBSZXNvdXJjZXMgYW5kIFNlcnZpY2VzIEFkbWluaXN0cmF0aW9uLCBIZWFsdGggU3lz
dGVtcyBCdXJlYXUsIE5hdGlvbmFsIEhhbnNlbiZhcG9zO3MgRGlzZWFzZSBQcm9ncmFtLCBCYXRv
biBSb3VnZSwgTEEsIFVuaXRlZCBTdGF0ZXMuPC9hdXRoLWFkZHJlc3M+PHRpdGxlcz48dGl0bGU+
TXljb2JhY3Rlcml1bSBsZXByYWUgVHJhbnNjcmlwdG9tZSBEdXJpbmcgSW4gVml2byBHcm93dGgg
YW5kIEV4IFZpdm8gU3RhdGlvbmFyeSBQaGFzZXM8L3RpdGxlPjxzZWNvbmRhcnktdGl0bGU+RnJv
bnQgQ2VsbCBJbmZlY3QgTWljcm9iaW9sPC9zZWNvbmRhcnktdGl0bGU+PC90aXRsZXM+PHBhZ2Vz
PjgxNzIyMTwvcGFnZXM+PHZvbHVtZT4xMTwvdm9sdW1lPjxlZGl0aW9uPjIwMjIwMTEyPC9lZGl0
aW9uPjxrZXl3b3Jkcz48a2V5d29yZD5BbmltYWxzPC9rZXl3b3JkPjxrZXl3b3JkPkdlbmUgRXhw
cmVzc2lvbiBQcm9maWxpbmc8L2tleXdvcmQ+PGtleXdvcmQ+KkxlcHJvc3kvbWljcm9iaW9sb2d5
PC9rZXl3b3JkPjxrZXl3b3JkPk1hY3JvcGhhZ2VzL21pY3JvYmlvbG9neTwva2V5d29yZD48a2V5
d29yZD5NaWNlPC9rZXl3b3JkPjxrZXl3b3JkPipNeWNvYmFjdGVyaXVtIGxlcHJhZS9nZW5ldGlj
cy9tZXRhYm9saXNtPC9rZXl3b3JkPjxrZXl3b3JkPlRyYW5zY3JpcHRvbWU8L2tleXdvcmQ+PGtl
eXdvcmQ+TXljb2JhY3Rlcml1bSBsZXByYWU8L2tleXdvcmQ+PGtleXdvcmQ+Uk5BLVNlcTwva2V5
d29yZD48a2V5d29yZD5tZXRhYm9saWMgcGF0aHdheXM8L2tleXdvcmQ+PGtleXdvcmQ+bW91c2Ug
Zm9vdHBhZDwva2V5d29yZD48L2tleXdvcmRzPjxkYXRlcz48eWVhcj4yMDIxPC95ZWFyPjwvZGF0
ZXM+PGlzYm4+MjIzNS0yOTg4IChFbGVjdHJvbmljKSYjeEQ7MjIzNS0yOTg4IChMaW5raW5nKTwv
aXNibj48YWNjZXNzaW9uLW51bT4zNTA5NjY1OTwvYWNjZXNzaW9uLW51bT48dXJscz48cmVsYXRl
ZC11cmxzPjx1cmw+aHR0cHM6Ly93d3cubmNiaS5ubG0ubmloLmdvdi9wdWJtZWQvMzUwOTY2NTk8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TUM4NzkwMjI5PC9jdXN0b20yPjxlbGVjdHJvbmljLXJlc291cmNlLW51bT4xMC4zMzg5L2ZjaW1i
LjIwMjEuODE3MjIxPC9lbGVjdHJvbmljLXJlc291cmNlLW51bT48cmVtb3RlLWRhdGFiYXNlLW5h
bWU+TWVkbGluZTwvcmVtb3RlLWRhdGFiYXNlLW5hbWU+PHJlbW90ZS1kYXRhYmFzZS1wcm92aWRl
cj5OTE08L3JlbW90ZS1kYXRhYmFzZS1wcm92aWRlcj48bGFuZ3VhZ2U+ZW5nPC9sYW5ndWFnZT48
L3JlY29yZD48L0NpdGU+PC9FbmROb3RlPgB=
</w:fldData>
        </w:fldChar>
      </w:r>
      <w:r w:rsidR="00EC027B">
        <w:instrText xml:space="preserve"> ADDIN EN.CITE.DATA </w:instrText>
      </w:r>
      <w:r w:rsidR="00EC027B">
        <w:fldChar w:fldCharType="end"/>
      </w:r>
      <w:r w:rsidR="0054727D">
        <w:fldChar w:fldCharType="separate"/>
      </w:r>
      <w:r w:rsidR="00EC027B" w:rsidRPr="00EC027B">
        <w:rPr>
          <w:noProof/>
          <w:vertAlign w:val="superscript"/>
        </w:rPr>
        <w:t>9</w:t>
      </w:r>
      <w:r w:rsidR="0054727D">
        <w:fldChar w:fldCharType="end"/>
      </w:r>
      <w:r w:rsidR="0024776A">
        <w:t>.</w:t>
      </w:r>
    </w:p>
    <w:p w14:paraId="7051022B" w14:textId="33667295" w:rsidR="00996772" w:rsidRDefault="005D351E" w:rsidP="00D43E74">
      <w:r w:rsidRPr="7B86A4EC">
        <w:rPr>
          <w:i/>
          <w:iCs/>
        </w:rPr>
        <w:t>Mycobacterium lepromatosis</w:t>
      </w:r>
      <w:r>
        <w:t>, a relatively newly identified species, was discovered in 2008 and is considered another causative agent of leprosy</w:t>
      </w:r>
      <w:r w:rsidR="00035693">
        <w:t xml:space="preserve"> </w:t>
      </w:r>
      <w:r w:rsidR="00996772">
        <w:fldChar w:fldCharType="begin"/>
      </w:r>
      <w:r w:rsidR="00996772">
        <w:instrText xml:space="preserve"> ADDIN EN.CITE &lt;EndNote&gt;&lt;Cite&gt;&lt;Author&gt;Singh&lt;/Author&gt;&lt;Year&gt;2015&lt;/Year&gt;&lt;RecNum&gt;14953&lt;/RecNum&gt;&lt;DisplayText&gt;&lt;style face="superscript"&gt;10&lt;/style&gt;&lt;/DisplayText&gt;&lt;record&gt;&lt;rec-number&gt;14953&lt;/rec-number&gt;&lt;foreign-keys&gt;&lt;key app="EN" db-id="zvd9drxf0p0df9etsz4psxwd5vwrtxz0fvpt" timestamp="1691545713"&gt;14953&lt;/key&gt;&lt;/foreign-keys&gt;&lt;ref-type name="Journal Article"&gt;17&lt;/ref-type&gt;&lt;contributors&gt;&lt;authors&gt;&lt;author&gt;Singh, Pushpendra&lt;/author&gt;&lt;author&gt;Benjak, Andrej&lt;/author&gt;&lt;author&gt;Schuenemann, Verena J&lt;/author&gt;&lt;author&gt;Herbig, Alexander&lt;/author&gt;&lt;author&gt;Avanzi, Charlotte&lt;/author&gt;&lt;author&gt;Busso, Philippe&lt;/author&gt;&lt;author&gt;Nieselt, Kay&lt;/author&gt;&lt;author&gt;Krause, Johannes&lt;/author&gt;&lt;author&gt;Vera-Cabrera, Lucio&lt;/author&gt;&lt;author&gt;Cole, Stewart T&lt;/author&gt;&lt;/authors&gt;&lt;/contributors&gt;&lt;titles&gt;&lt;title&gt;Insight into the evolution and origin of leprosy bacilli from the genome sequence of Mycobacterium lepromatosis&lt;/title&gt;&lt;secondary-title&gt;Proceedings of the National Academy of Sciences&lt;/secondary-title&gt;&lt;/titles&gt;&lt;pages&gt;4459-4464&lt;/pages&gt;&lt;volume&gt;112&lt;/volume&gt;&lt;number&gt;14&lt;/number&gt;&lt;dates&gt;&lt;year&gt;2015&lt;/year&gt;&lt;/dates&gt;&lt;isbn&gt;0027-8424&lt;/isbn&gt;&lt;urls&gt;&lt;/urls&gt;&lt;/record&gt;&lt;/Cite&gt;&lt;/EndNote&gt;</w:instrText>
      </w:r>
      <w:r w:rsidR="00996772">
        <w:fldChar w:fldCharType="separate"/>
      </w:r>
      <w:r w:rsidR="00EC027B" w:rsidRPr="7B86A4EC">
        <w:rPr>
          <w:noProof/>
          <w:vertAlign w:val="superscript"/>
        </w:rPr>
        <w:t>10</w:t>
      </w:r>
      <w:r w:rsidR="00996772">
        <w:fldChar w:fldCharType="end"/>
      </w:r>
      <w:r>
        <w:t>.</w:t>
      </w:r>
      <w:r w:rsidRPr="7B86A4EC">
        <w:rPr>
          <w:i/>
          <w:iCs/>
        </w:rPr>
        <w:t xml:space="preserve"> </w:t>
      </w:r>
      <w:r w:rsidR="0024776A">
        <w:t xml:space="preserve">Genomic comparison of </w:t>
      </w:r>
      <w:r w:rsidR="0024776A" w:rsidRPr="7B86A4EC">
        <w:rPr>
          <w:i/>
          <w:iCs/>
        </w:rPr>
        <w:t>M. lepromatosis</w:t>
      </w:r>
      <w:r w:rsidR="0024776A">
        <w:t xml:space="preserve"> and </w:t>
      </w:r>
      <w:r w:rsidR="0024776A" w:rsidRPr="7B86A4EC">
        <w:rPr>
          <w:i/>
          <w:iCs/>
        </w:rPr>
        <w:t xml:space="preserve">M. leprae </w:t>
      </w:r>
      <w:r w:rsidR="0024776A">
        <w:t>suggests that these species separated millions of years ago</w:t>
      </w:r>
      <w:r w:rsidR="00035693">
        <w:t xml:space="preserve"> </w:t>
      </w:r>
      <w:r w:rsidR="00996772">
        <w:fldChar w:fldCharType="begin"/>
      </w:r>
      <w:r w:rsidR="00996772">
        <w:instrText xml:space="preserve"> ADDIN EN.CITE &lt;EndNote&gt;&lt;Cite&gt;&lt;Author&gt;Singh&lt;/Author&gt;&lt;Year&gt;2015&lt;/Year&gt;&lt;RecNum&gt;14953&lt;/RecNum&gt;&lt;DisplayText&gt;&lt;style face="superscript"&gt;10&lt;/style&gt;&lt;/DisplayText&gt;&lt;record&gt;&lt;rec-number&gt;14953&lt;/rec-number&gt;&lt;foreign-keys&gt;&lt;key app="EN" db-id="zvd9drxf0p0df9etsz4psxwd5vwrtxz0fvpt" timestamp="1691545713"&gt;14953&lt;/key&gt;&lt;/foreign-keys&gt;&lt;ref-type name="Journal Article"&gt;17&lt;/ref-type&gt;&lt;contributors&gt;&lt;authors&gt;&lt;author&gt;Singh, Pushpendra&lt;/author&gt;&lt;author&gt;Benjak, Andrej&lt;/author&gt;&lt;author&gt;Schuenemann, Verena J&lt;/author&gt;&lt;author&gt;Herbig, Alexander&lt;/author&gt;&lt;author&gt;Avanzi, Charlotte&lt;/author&gt;&lt;author&gt;Busso, Philippe&lt;/author&gt;&lt;author&gt;Nieselt, Kay&lt;/author&gt;&lt;author&gt;Krause, Johannes&lt;/author&gt;&lt;author&gt;Vera-Cabrera, Lucio&lt;/author&gt;&lt;author&gt;Cole, Stewart T&lt;/author&gt;&lt;/authors&gt;&lt;/contributors&gt;&lt;titles&gt;&lt;title&gt;Insight into the evolution and origin of leprosy bacilli from the genome sequence of Mycobacterium lepromatosis&lt;/title&gt;&lt;secondary-title&gt;Proceedings of the National Academy of Sciences&lt;/secondary-title&gt;&lt;/titles&gt;&lt;pages&gt;4459-4464&lt;/pages&gt;&lt;volume&gt;112&lt;/volume&gt;&lt;number&gt;14&lt;/number&gt;&lt;dates&gt;&lt;year&gt;2015&lt;/year&gt;&lt;/dates&gt;&lt;isbn&gt;0027-8424&lt;/isbn&gt;&lt;urls&gt;&lt;/urls&gt;&lt;/record&gt;&lt;/Cite&gt;&lt;/EndNote&gt;</w:instrText>
      </w:r>
      <w:r w:rsidR="00996772">
        <w:fldChar w:fldCharType="separate"/>
      </w:r>
      <w:r w:rsidR="00EC027B" w:rsidRPr="7B86A4EC">
        <w:rPr>
          <w:noProof/>
          <w:vertAlign w:val="superscript"/>
        </w:rPr>
        <w:t>10</w:t>
      </w:r>
      <w:r w:rsidR="00996772">
        <w:fldChar w:fldCharType="end"/>
      </w:r>
      <w:r w:rsidR="0024776A">
        <w:t xml:space="preserve">. </w:t>
      </w:r>
      <w:r w:rsidR="0024776A" w:rsidRPr="7B86A4EC">
        <w:rPr>
          <w:i/>
          <w:iCs/>
        </w:rPr>
        <w:t>M. lepromatosis</w:t>
      </w:r>
      <w:r w:rsidR="0024776A">
        <w:t xml:space="preserve"> shares 88% sequence identity with </w:t>
      </w:r>
      <w:r w:rsidR="0024776A" w:rsidRPr="7B86A4EC">
        <w:rPr>
          <w:i/>
          <w:iCs/>
        </w:rPr>
        <w:t>M. leprae</w:t>
      </w:r>
      <w:r w:rsidR="0024776A">
        <w:t>, with similar overall size and genome structure</w:t>
      </w:r>
      <w:r w:rsidR="00035693">
        <w:t xml:space="preserve"> </w:t>
      </w:r>
      <w:r w:rsidR="00996772">
        <w:fldChar w:fldCharType="begin"/>
      </w:r>
      <w:r w:rsidR="00996772">
        <w:instrText xml:space="preserve"> ADDIN EN.CITE &lt;EndNote&gt;&lt;Cite&gt;&lt;Author&gt;Singh&lt;/Author&gt;&lt;Year&gt;2015&lt;/Year&gt;&lt;RecNum&gt;14953&lt;/RecNum&gt;&lt;DisplayText&gt;&lt;style face="superscript"&gt;10&lt;/style&gt;&lt;/DisplayText&gt;&lt;record&gt;&lt;rec-number&gt;14953&lt;/rec-number&gt;&lt;foreign-keys&gt;&lt;key app="EN" db-id="zvd9drxf0p0df9etsz4psxwd5vwrtxz0fvpt" timestamp="1691545713"&gt;14953&lt;/key&gt;&lt;/foreign-keys&gt;&lt;ref-type name="Journal Article"&gt;17&lt;/ref-type&gt;&lt;contributors&gt;&lt;authors&gt;&lt;author&gt;Singh, Pushpendra&lt;/author&gt;&lt;author&gt;Benjak, Andrej&lt;/author&gt;&lt;author&gt;Schuenemann, Verena J&lt;/author&gt;&lt;author&gt;Herbig, Alexander&lt;/author&gt;&lt;author&gt;Avanzi, Charlotte&lt;/author&gt;&lt;author&gt;Busso, Philippe&lt;/author&gt;&lt;author&gt;Nieselt, Kay&lt;/author&gt;&lt;author&gt;Krause, Johannes&lt;/author&gt;&lt;author&gt;Vera-Cabrera, Lucio&lt;/author&gt;&lt;author&gt;Cole, Stewart T&lt;/author&gt;&lt;/authors&gt;&lt;/contributors&gt;&lt;titles&gt;&lt;title&gt;Insight into the evolution and origin of leprosy bacilli from the genome sequence of Mycobacterium lepromatosis&lt;/title&gt;&lt;secondary-title&gt;Proceedings of the National Academy of Sciences&lt;/secondary-title&gt;&lt;/titles&gt;&lt;pages&gt;4459-4464&lt;/pages&gt;&lt;volume&gt;112&lt;/volume&gt;&lt;number&gt;14&lt;/number&gt;&lt;dates&gt;&lt;year&gt;2015&lt;/year&gt;&lt;/dates&gt;&lt;isbn&gt;0027-8424&lt;/isbn&gt;&lt;urls&gt;&lt;/urls&gt;&lt;/record&gt;&lt;/Cite&gt;&lt;/EndNote&gt;</w:instrText>
      </w:r>
      <w:r w:rsidR="00996772">
        <w:fldChar w:fldCharType="separate"/>
      </w:r>
      <w:r w:rsidR="00EC027B" w:rsidRPr="7B86A4EC">
        <w:rPr>
          <w:noProof/>
          <w:vertAlign w:val="superscript"/>
        </w:rPr>
        <w:t>10</w:t>
      </w:r>
      <w:r w:rsidR="00996772">
        <w:fldChar w:fldCharType="end"/>
      </w:r>
      <w:r w:rsidR="0024776A">
        <w:t xml:space="preserve">. </w:t>
      </w:r>
      <w:r w:rsidR="006D38EA" w:rsidRPr="7B86A4EC">
        <w:rPr>
          <w:i/>
          <w:iCs/>
        </w:rPr>
        <w:t>M. lepromatosis</w:t>
      </w:r>
      <w:r w:rsidR="006D38EA">
        <w:t xml:space="preserve"> shares clinical characteristics with </w:t>
      </w:r>
      <w:r w:rsidR="006D38EA" w:rsidRPr="7B86A4EC">
        <w:rPr>
          <w:i/>
          <w:iCs/>
        </w:rPr>
        <w:t>M. leprae</w:t>
      </w:r>
      <w:r w:rsidR="00A80F50">
        <w:t xml:space="preserve"> bu</w:t>
      </w:r>
      <w:r w:rsidR="006D38EA">
        <w:t xml:space="preserve">t has been associated with a more severe form of </w:t>
      </w:r>
      <w:r w:rsidR="0024776A">
        <w:t>leprosy</w:t>
      </w:r>
      <w:r w:rsidR="006D38EA">
        <w:t xml:space="preserve">. </w:t>
      </w:r>
      <w:r w:rsidR="0024776A">
        <w:t>Limitations in the availability of</w:t>
      </w:r>
      <w:r w:rsidR="006D38EA">
        <w:t xml:space="preserve"> targeted testing for </w:t>
      </w:r>
      <w:r w:rsidR="006D38EA" w:rsidRPr="7B86A4EC">
        <w:rPr>
          <w:i/>
          <w:iCs/>
        </w:rPr>
        <w:t>M. lepromatosis</w:t>
      </w:r>
      <w:r w:rsidR="006D38EA">
        <w:t xml:space="preserve"> may </w:t>
      </w:r>
      <w:r w:rsidR="00696DAB">
        <w:t>have contributed to</w:t>
      </w:r>
      <w:r w:rsidR="006D38EA">
        <w:t xml:space="preserve"> an incomplete understanding of its role in leprosy, including in mild disease. </w:t>
      </w:r>
    </w:p>
    <w:p w14:paraId="741F02AC" w14:textId="69C98B48" w:rsidR="00996772" w:rsidRPr="006F349D" w:rsidRDefault="00996772" w:rsidP="006F349D">
      <w:pPr>
        <w:rPr>
          <w:rStyle w:val="Strong"/>
        </w:rPr>
      </w:pPr>
      <w:r w:rsidRPr="006F349D">
        <w:rPr>
          <w:rStyle w:val="Strong"/>
        </w:rPr>
        <w:lastRenderedPageBreak/>
        <w:t xml:space="preserve">Transmission </w:t>
      </w:r>
    </w:p>
    <w:p w14:paraId="4713D91D" w14:textId="1062E577" w:rsidR="003A00B9" w:rsidRDefault="00347E34" w:rsidP="00D43E74">
      <w:pPr>
        <w:spacing w:before="0" w:after="0"/>
      </w:pPr>
      <w:r w:rsidRPr="00347E34">
        <w:t xml:space="preserve">The transmission of leprosy </w:t>
      </w:r>
      <w:r w:rsidR="009B23A5">
        <w:t>is</w:t>
      </w:r>
      <w:r w:rsidRPr="00347E34">
        <w:t xml:space="preserve"> not fully understood</w:t>
      </w:r>
      <w:r>
        <w:t>.</w:t>
      </w:r>
      <w:r w:rsidR="00FD3A52" w:rsidRPr="00FD3A52">
        <w:t xml:space="preserve"> </w:t>
      </w:r>
      <w:r w:rsidR="00FD6764">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 </w:instrText>
      </w:r>
      <w:r w:rsidR="00EC027B">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EN.CITE.DATA </w:instrText>
      </w:r>
      <w:r w:rsidR="00EC027B">
        <w:fldChar w:fldCharType="end"/>
      </w:r>
      <w:r w:rsidR="00FD6764">
        <w:fldChar w:fldCharType="separate"/>
      </w:r>
      <w:r w:rsidR="00EC027B" w:rsidRPr="00EC027B">
        <w:rPr>
          <w:noProof/>
          <w:vertAlign w:val="superscript"/>
        </w:rPr>
        <w:t>11</w:t>
      </w:r>
      <w:r w:rsidR="00FD6764">
        <w:fldChar w:fldCharType="end"/>
      </w:r>
      <w:r>
        <w:t xml:space="preserve"> </w:t>
      </w:r>
      <w:r w:rsidR="003A00B9">
        <w:t xml:space="preserve">Humans are the main reservoir </w:t>
      </w:r>
      <w:r w:rsidR="003A00B9" w:rsidRPr="00791AE5">
        <w:rPr>
          <w:i/>
          <w:iCs/>
        </w:rPr>
        <w:t>of M. leprae</w:t>
      </w:r>
      <w:r w:rsidR="00DF6AFA">
        <w:rPr>
          <w:i/>
          <w:iCs/>
        </w:rPr>
        <w:t xml:space="preserve"> </w:t>
      </w:r>
      <w:r w:rsidR="00FD6764">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 </w:instrText>
      </w:r>
      <w:r w:rsidR="00EC027B">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EN.CITE.DATA </w:instrText>
      </w:r>
      <w:r w:rsidR="00EC027B">
        <w:fldChar w:fldCharType="end"/>
      </w:r>
      <w:r w:rsidR="00FD6764">
        <w:fldChar w:fldCharType="separate"/>
      </w:r>
      <w:r w:rsidR="00EC027B" w:rsidRPr="00EC027B">
        <w:rPr>
          <w:noProof/>
          <w:vertAlign w:val="superscript"/>
        </w:rPr>
        <w:t>11</w:t>
      </w:r>
      <w:r w:rsidR="00FD6764">
        <w:fldChar w:fldCharType="end"/>
      </w:r>
      <w:r w:rsidR="003A00B9">
        <w:t xml:space="preserve">. </w:t>
      </w:r>
      <w:r w:rsidR="00791AE5">
        <w:t xml:space="preserve">Less is known about </w:t>
      </w:r>
      <w:r w:rsidR="00791AE5" w:rsidRPr="00791AE5">
        <w:rPr>
          <w:i/>
          <w:iCs/>
        </w:rPr>
        <w:t>M. lepromatosis</w:t>
      </w:r>
      <w:r w:rsidR="00791AE5">
        <w:t xml:space="preserve">. </w:t>
      </w:r>
      <w:r>
        <w:t>P</w:t>
      </w:r>
      <w:r w:rsidRPr="00347E34">
        <w:t xml:space="preserve">rolonged </w:t>
      </w:r>
      <w:r>
        <w:t xml:space="preserve">close </w:t>
      </w:r>
      <w:r w:rsidRPr="00347E34">
        <w:t xml:space="preserve">contact with infected individuals increases the risk of </w:t>
      </w:r>
      <w:r>
        <w:t>acquisition</w:t>
      </w:r>
      <w:r w:rsidR="00134F88">
        <w:t xml:space="preserve">, with transmission </w:t>
      </w:r>
      <w:r w:rsidR="006D1F86">
        <w:t>possibly mediated by</w:t>
      </w:r>
      <w:r w:rsidR="00134F88" w:rsidRPr="00134F88">
        <w:t xml:space="preserve"> respiratory droplets</w:t>
      </w:r>
      <w:r w:rsidR="0043330E">
        <w:t xml:space="preserve"> and direct contact</w:t>
      </w:r>
      <w:r w:rsidR="00FD3A52">
        <w:t xml:space="preserve"> </w:t>
      </w:r>
      <w:r w:rsidR="00FD6764">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 </w:instrText>
      </w:r>
      <w:r w:rsidR="00EC027B">
        <w:fldChar w:fldCharType="begin">
          <w:fldData xml:space="preserve">PEVuZE5vdGU+PENpdGU+PEF1dGhvcj5QbG9lbWFjaGVyPC9BdXRob3I+PFllYXI+MjAyMDwvWWVh
cj48UmVjTnVtPjE0OTU0PC9SZWNOdW0+PERpc3BsYXlUZXh0PjxzdHlsZSBmYWNlPSJzdXBlcnNj
cmlwdCI+MTE8L3N0eWxlPjwvRGlzcGxheVRleHQ+PHJlY29yZD48cmVjLW51bWJlcj4xNDk1NDwv
cmVjLW51bWJlcj48Zm9yZWlnbi1rZXlzPjxrZXkgYXBwPSJFTiIgZGItaWQ9Inp2ZDlkcnhmMHAw
ZGY5ZXRzejRwc3h3ZDV2d3J0eHowZnZwdCIgdGltZXN0YW1wPSIxNjkxNTQ1ODM5Ij4xNDk1NDwv
a2V5PjwvZm9yZWlnbi1rZXlzPjxyZWYtdHlwZSBuYW1lPSJKb3VybmFsIEFydGljbGUiPjE3PC9y
ZWYtdHlwZT48Y29udHJpYnV0b3JzPjxhdXRob3JzPjxhdXRob3I+UGxvZW1hY2hlciwgVC48L2F1
dGhvcj48YXV0aG9yPkZhYmVyLCBXLiBSLjwvYXV0aG9yPjxhdXRob3I+TWVua2UsIEguPC9hdXRo
b3I+PGF1dGhvcj5SdXR0ZW4sIFYuPC9hdXRob3I+PGF1dGhvcj5QaWV0ZXJzLCBULjwvYXV0aG9y
PjwvYXV0aG9ycz48L2NvbnRyaWJ1dG9ycz48YXV0aC1hZGRyZXNzPkZhY3VsdHkgb2YgU2NpZW5j
ZSwgRnJldWRlbnRoYWwgSW5zdGl0dXRlICZhbXA7IFV0cmVjaHQgSW5zdGl0dXRlIGZvciBQaGFy
bWFjZXV0aWNhbCBTY2llbmNlcyAoVUlQUyksIFV0cmVjaHQgVW5pdmVyc2l0eSwgVXRyZWNodCwg
dGhlIE5ldGhlcmxhbmRzLiYjeEQ7RmFjdWx0eSBvZiBNZWRpY2luZSwgRGVwYXJ0bWVudCBvZiBE
ZXJtYXRvbG9neSwgVW5pdmVyc2l0eSBvZiBBbXN0ZXJkYW0sIEFtc3RlcmRhbSwgdGhlIE5ldGhl
cmxhbmRzLiYjeEQ7RmFjdWx0eSBvZiBWZXRlcmluYXJ5IE1lZGljaW5lLCBVdHJlY2h0IFVuaXZl
cnNpdHksIHRoZSBOZXRoZXJsYW5kcy4mI3hEO0RlcHQgb2YgVmV0ZXJpbmFyeSBUcm9waWNhbCBE
aXNlYXNlcywgRmFjdWx0eSBvZiBWZXRlcmluYXJ5IFNjaWVuY2UsIFVuaXZlcnNpdHkgb2YgUHJl
dG9yaWEsIFJlcHVibGljIG9mIFNvdXRoIEFmcmljYS48L2F1dGgtYWRkcmVzcz48dGl0bGVzPjx0
aXRsZT5SZXNlcnZvaXJzIGFuZCB0cmFuc21pc3Npb24gcm91dGVzIG9mIGxlcHJvc3k7IEEgc3lz
dGVtYXRpYyByZXZpZXc8L3RpdGxlPjxzZWNvbmRhcnktdGl0bGU+UExvUyBOZWdsIFRyb3AgRGlz
PC9zZWNvbmRhcnktdGl0bGU+PC90aXRsZXM+PHBlcmlvZGljYWw+PGZ1bGwtdGl0bGU+UExvUyBO
ZWdsZWN0ZWQgVHJvcGljYWwgRGlzZWFzZXM8L2Z1bGwtdGl0bGU+PGFiYnItMT5QTG9TIE5lZ2wu
IFRyb3AuIERpcy48L2FiYnItMT48YWJici0yPlBMb1MgTmVnbCBUcm9wIERpczwvYWJici0yPjwv
cGVyaW9kaWNhbD48cGFnZXM+ZTAwMDgyNzY8L3BhZ2VzPjx2b2x1bWU+MTQ8L3ZvbHVtZT48bnVt
YmVyPjQ8L251bWJlcj48ZWRpdGlvbj4yMDIwMDQyNzwvZWRpdGlvbj48a2V5d29yZHM+PGtleXdv
cmQ+QW5pbWFsczwva2V5d29yZD48a2V5d29yZD5Bcm1hZGlsbG9zL21pY3JvYmlvbG9neTwva2V5
d29yZD48a2V5d29yZD4qRGlzZWFzZSBSZXNlcnZvaXJzPC9rZXl3b3JkPjxrZXl3b3JkPipEaXNl
YXNlIFRyYW5zbWlzc2lvbiwgSW5mZWN0aW91czwva2V5d29yZD48a2V5d29yZD5HbG9iYWwgSGVh
bHRoPC9rZXl3b3JkPjxrZXl3b3JkPkh1bWFuczwva2V5d29yZD48a2V5d29yZD5JbmNpZGVuY2U8
L2tleXdvcmQ+PGtleXdvcmQ+TGVwcm9zeS9lcGlkZW1pb2xvZ3kvKnRyYW5zbWlzc2lvbi8qdmV0
ZXJpbmFyeTwva2V5d29yZD48a2V5d29yZD5NeWNvYmFjdGVyaXVtL2lzb2xhdGlvbiAmYW1wOyBw
dXJpZmljYXRpb248L2tleXdvcmQ+PGtleXdvcmQ+TXljb2JhY3Rlcml1bSBsZXByYWUvaXNvbGF0
aW9uICZhbXA7IHB1cmlmaWNhdGlvbjwva2V5d29yZD48a2V5d29yZD5QcmV2YWxlbmNlPC9rZXl3
b3JkPjxrZXl3b3JkPlNjaXVyaWRhZS9taWNyb2Jpb2xvZ3k8L2tleXdvcmQ+PC9rZXl3b3Jkcz48
ZGF0ZXM+PHllYXI+MjAyMDwveWVhcj48cHViLWRhdGVzPjxkYXRlPkFwcjwvZGF0ZT48L3B1Yi1k
YXRlcz48L2RhdGVzPjxpc2JuPjE5MzUtMjczNSAoRWxlY3Ryb25pYykmI3hEOzE5MzUtMjcyNyAo
UHJpbnQpJiN4RDsxOTM1LTI3MjcgKExpbmtpbmcpPC9pc2JuPjxhY2Nlc3Npb24tbnVtPjMyMzM5
MjAxPC9hY2Nlc3Npb24tbnVtPjx1cmxzPjxyZWxhdGVkLXVybHM+PHVybD5odHRwczovL3d3dy5u
Y2JpLm5sbS5uaWguZ292L3B1Ym1lZC8zMjMzOTIwMTwvdXJsPjwvcmVsYXRlZC11cmxzPjwvdXJs
cz48Y3VzdG9tMT5UaGUgYXV0aG9ycyBoYXZlIGRlY2xhcmVkIHRoYXQgbm8gY29tcGV0aW5nIGlu
dGVyZXN0cyBleGlzdC48L2N1c3RvbTE+PGN1c3RvbTI+UE1DNzIwNTMxNjwvY3VzdG9tMj48ZWxl
Y3Ryb25pYy1yZXNvdXJjZS1udW0+MTAuMTM3MS9qb3VybmFsLnBudGQuMDAwODI3NjwvZWxlY3Ry
b25pYy1yZXNvdXJjZS1udW0+PHJlbW90ZS1kYXRhYmFzZS1uYW1lPk1lZGxpbmU8L3JlbW90ZS1k
YXRhYmFzZS1uYW1lPjxyZW1vdGUtZGF0YWJhc2UtcHJvdmlkZXI+TkxNPC9yZW1vdGUtZGF0YWJh
c2UtcHJvdmlkZXI+PC9yZWNvcmQ+PC9DaXRlPjwvRW5kTm90ZT5=
</w:fldData>
        </w:fldChar>
      </w:r>
      <w:r w:rsidR="00EC027B">
        <w:instrText xml:space="preserve"> ADDIN EN.CITE.DATA </w:instrText>
      </w:r>
      <w:r w:rsidR="00EC027B">
        <w:fldChar w:fldCharType="end"/>
      </w:r>
      <w:r w:rsidR="00FD6764">
        <w:fldChar w:fldCharType="separate"/>
      </w:r>
      <w:r w:rsidR="00EC027B" w:rsidRPr="00EC027B">
        <w:rPr>
          <w:noProof/>
          <w:vertAlign w:val="superscript"/>
        </w:rPr>
        <w:t>11</w:t>
      </w:r>
      <w:r w:rsidR="00FD6764">
        <w:fldChar w:fldCharType="end"/>
      </w:r>
      <w:r w:rsidR="0043330E">
        <w:t>.</w:t>
      </w:r>
      <w:r w:rsidR="006D1F86">
        <w:t xml:space="preserve"> Environmental exposure may provide another source of transmission. </w:t>
      </w:r>
      <w:r w:rsidR="006D1F86" w:rsidRPr="00791AE5">
        <w:rPr>
          <w:i/>
          <w:iCs/>
        </w:rPr>
        <w:t>M. leprae</w:t>
      </w:r>
      <w:r w:rsidR="006D1F86">
        <w:t xml:space="preserve"> has been detected in the water and soil and can survive for months in </w:t>
      </w:r>
      <w:r w:rsidR="00A80F50">
        <w:t>free-living environmental</w:t>
      </w:r>
      <w:r w:rsidR="006D1F86" w:rsidRPr="006D1F86">
        <w:t xml:space="preserve"> amoebae</w:t>
      </w:r>
      <w:r w:rsidR="00FD6764">
        <w:fldChar w:fldCharType="begin">
          <w:fldData xml:space="preserve">PEVuZE5vdGU+PENpdGU+PEF1dGhvcj5XaGVhdDwvQXV0aG9yPjxZZWFyPjIwMTQ8L1llYXI+PFJl
Y051bT4xNDk1NTwvUmVjTnVtPjxEaXNwbGF5VGV4dD48c3R5bGUgZmFjZT0ic3VwZXJzY3JpcHQi
PjEyPC9zdHlsZT48L0Rpc3BsYXlUZXh0PjxyZWNvcmQ+PHJlYy1udW1iZXI+MTQ5NTU8L3JlYy1u
dW1iZXI+PGZvcmVpZ24ta2V5cz48a2V5IGFwcD0iRU4iIGRiLWlkPSJ6dmQ5ZHJ4ZjBwMGRmOWV0
c3o0cHN4d2Q1dndydHh6MGZ2cHQiIHRpbWVzdGFtcD0iMTY5MTU0NTg5MCI+MTQ5NTU8L2tleT48
L2ZvcmVpZ24ta2V5cz48cmVmLXR5cGUgbmFtZT0iSm91cm5hbCBBcnRpY2xlIj4xNzwvcmVmLXR5
cGU+PGNvbnRyaWJ1dG9ycz48YXV0aG9ycz48YXV0aG9yPldoZWF0LCBXLiBILjwvYXV0aG9yPjxh
dXRob3I+Q2FzYWxpLCBBLiBMLjwvYXV0aG9yPjxhdXRob3I+VGhvbWFzLCBWLjwvYXV0aG9yPjxh
dXRob3I+U3BlbmNlciwgSi4gUy48L2F1dGhvcj48YXV0aG9yPkxhaGlyaSwgUi48L2F1dGhvcj48
YXV0aG9yPldpbGxpYW1zLCBELiBMLjwvYXV0aG9yPjxhdXRob3I+TWNEb25uZWxsLCBHLiBFLjwv
YXV0aG9yPjxhdXRob3I+R29uemFsZXotSnVhcnJlcm8sIE0uPC9hdXRob3I+PGF1dGhvcj5CcmVu
bmFuLCBQLiBKLjwvYXV0aG9yPjxhdXRob3I+SmFja3NvbiwgTS48L2F1dGhvcj48L2F1dGhvcnM+
PC9jb250cmlidXRvcnM+PGF1dGgtYWRkcmVzcz5NeWNvYmFjdGVyaWEgUmVzZWFyY2ggTGFib3Jh
dG9yaWVzLCBEZXBhcnRtZW50IG9mIE1pY3JvYmlvbG9neSwgSW1tdW5vbG9neSBhbmQgUGF0aG9s
b2d5LCBDb2xvcmFkbyBTdGF0ZSBVbml2ZXJzaXR5LCBGb3J0IENvbGxpbnMsIENvbG9yYWRvLCBV
bml0ZWQgU3RhdGVzIG9mIEFtZXJpY2EuJiN4RDtTVEVSSVMgU0EgUiZhbXA7RCwgRm9udGVuYXkt
YXV4LVJvc2VzLCBGcmFuY2UuJiN4RDtEZXBhcnRtZW50IG9mIEhlYWx0aCAmYW1wOyBIdW1hbiBT
ZXJ2aWNlcywgSFJTQSwgSFNCLCBOYXRpb25hbCBIYW5zZW4mYXBvcztzIERpc2Vhc2UgUHJvZ3Jh
bXMsIExhYm9yYXRvcnkgUmVzZWFyY2ggQnJhbmNoLCBCYXRvbiBSb3VnZSwgTG91aXNpYW5hLCBV
bml0ZWQgU3RhdGVzIG9mIEFtZXJpY2E7IFNjaG9vbCBvZiBWZXRlcmluYXJ5IE1lZGljaW5lLCBM
b3Vpc2lhbmEgU3RhdGUgVW5pdmVyc2l0eSwgQmF0b24gUm91Z2UsIExvdWlzaWFuYSwgVW5pdGVk
IFN0YXRlcyBvZiBBbWVyaWNhLiYjeEQ7RGVwYXJ0bWVudCBvZiBSZXNlYXJjaCBhbmQgRGV2ZWxv
cG1lbnQsIFNURVJJUyBDb3Jwb3JhdGlvbiwgTWVudG9yLCBPaGlvLCBVbml0ZWQgU3RhdGVzIG9m
IEFtZXJpY2EuPC9hdXRoLWFkZHJlc3M+PHRpdGxlcz48dGl0bGU+TG9uZy10ZXJtIHN1cnZpdmFs
IGFuZCB2aXJ1bGVuY2Ugb2YgTXljb2JhY3Rlcml1bSBsZXByYWUgaW4gYW1vZWJhbCBjeXN0czwv
dGl0bGU+PHNlY29uZGFyeS10aXRsZT5QTG9TIE5lZ2wgVHJvcCBEaXM8L3NlY29uZGFyeS10aXRs
ZT48L3RpdGxlcz48cGVyaW9kaWNhbD48ZnVsbC10aXRsZT5QTG9TIE5lZ2xlY3RlZCBUcm9waWNh
bCBEaXNlYXNlczwvZnVsbC10aXRsZT48YWJici0xPlBMb1MgTmVnbC4gVHJvcC4gRGlzLjwvYWJi
ci0xPjxhYmJyLTI+UExvUyBOZWdsIFRyb3AgRGlzPC9hYmJyLTI+PC9wZXJpb2RpY2FsPjxwYWdl
cz5lMzQwNTwvcGFnZXM+PHZvbHVtZT44PC92b2x1bWU+PG51bWJlcj4xMjwvbnVtYmVyPjxlZGl0
aW9uPjIwMTQxMjE4PC9lZGl0aW9uPjxrZXl3b3Jkcz48a2V5d29yZD5BbW9lYmEvKm1pY3JvYmlv
bG9neTwva2V5d29yZD48a2V5d29yZD5BbmltYWxzPC9rZXl3b3JkPjxrZXl3b3JkPkNvY3VsdHVy
ZSBUZWNobmlxdWVzPC9rZXl3b3JkPjxrZXl3b3JkPkh1bWFuczwva2V5d29yZD48a2V5d29yZD5N
YWNyb3BoYWdlcy9pbW11bm9sb2d5PC9rZXl3b3JkPjxrZXl3b3JkPk1pY2U8L2tleXdvcmQ+PGtl
eXdvcmQ+TWljZSwgTnVkZTwva2V5d29yZD48a2V5d29yZD5NeWNvYmFjdGVyaXVtIGxlcHJhZS9n
cm93dGggJmFtcDsgZGV2ZWxvcG1lbnQvKnBhdGhvZ2VuaWNpdHk8L2tleXdvcmQ+PGtleXdvcmQ+
UGhhZ29jeXRvc2lzPC9rZXl3b3JkPjxrZXl3b3JkPlZpcnVsZW5jZTwva2V5d29yZD48L2tleXdv
cmRzPjxkYXRlcz48eWVhcj4yMDE0PC95ZWFyPjxwdWItZGF0ZXM+PGRhdGU+RGVjPC9kYXRlPjwv
cHViLWRhdGVzPjwvZGF0ZXM+PGlzYm4+MTkzNS0yNzM1IChFbGVjdHJvbmljKSYjeEQ7MTkzNS0y
NzI3IChQcmludCkmI3hEOzE5MzUtMjcyNyAoTGlua2luZyk8L2lzYm4+PGFjY2Vzc2lvbi1udW0+
MjU1MjE4NTA8L2FjY2Vzc2lvbi1udW0+PHVybHM+PHJlbGF0ZWQtdXJscz48dXJsPmh0dHBzOi8v
d3d3Lm5jYmkubmxtLm5paC5nb3YvcHVibWVkLzI1NTIxODUwPC91cmw+PC9yZWxhdGVkLXVybHM+
PC91cmxzPjxjdXN0b20xPlR3byBvZiBvdXIgY28tYXV0aG9ycyBhcmUgZW1wbG95ZWQgYnkgdGhl
IFNURVJJUyBDb3Jwb3JhdGlvbiBhbmQgd2UgZG8gaW5kZWVkIGRlY2xhcmUgb3VyIGFmZmlsaWF0
aW9uIHRoZXJlb2YuIEdFTSBpcyBhIGZvcm1lciBwb3N0LWRvY3RvcmFsIHJlc2VhcmNoZXIgaW4g
b3VyIGRlcGFydG1lbnQuIFZUIGhhcyBnZW5lcm91c2x5IHN1cHBsaWVkICh1cG9uIG91ciByZXF1
ZXN0KSB0aGUgYW1vZWJhZSBzcGVjaWVzIHRoYXQgd2VyZSB1c2VkIGluIHRoaXMgd29yayBhcyB3
ZWxsIGFzIHRoZSBwcm9jZWR1cmVzIGZvciB0aGVpciBwcm9wYWdhdGlvbi4gSG93ZXZlciB0aGVy
ZSBhcmUgbm8gcG90ZW50aWFsIGNvbXBldGluZyBpbnRlcmVzdHMgYW5kIG91ciBhZmZpbGlhdGlv
biB3aXRoIHRoZXNlIGNvLWF1dGhvcnMgYXQgU1RFUklTIGRvZXMgbm90IGFsdGVyIG91ciBhZGhl
cmVuY2UgdG8gYWxsIFBMb1MgTlREcyBwb2xpY2llcyBvbiBzaGFyaW5nIGRhdGEgYW5kIG1hdGVy
aWFscy4gU1RFUklTIGhhcyBubyBjb21wZXRpbmcgaW50ZXJlc3RzIGluIHRoaXMgd29yayBhbmQg
c2ltcGx5IHByb3ZpZGVkIHVzIHdpdGggbmVjZXNzYXJ5IG1hdGVyaWFsIHRvIGNhcnJ5IG91dCB0
aGlzIHdvcmsuIEFnYWluLCBvdXIgYWZmaWxpYXRpb24gd2l0aCBTVEVSSVMgZG9lcyBub3QgaW4g
YW55IHdheSBhbHRlciBvdXIgY29tcGxpYW5jZSB0byBhbnkgb2YgUExvUyBOVERzIGRhdGEgc2hh
cmluZyBwb2xpY2llcy48L2N1c3RvbTE+PGN1c3RvbTI+UE1DNDI3MDcyNTwvY3VzdG9tMj48ZWxl
Y3Ryb25pYy1yZXNvdXJjZS1udW0+MTAuMTM3MS9qb3VybmFsLnBudGQuMDAwMzQwNTwvZWxlY3Ry
b25pYy1yZXNvdXJjZS1udW0+PHJlbW90ZS1kYXRhYmFzZS1uYW1lPk1lZGxpbmU8L3JlbW90ZS1k
YXRhYmFzZS1uYW1lPjxyZW1vdGUtZGF0YWJhc2UtcHJvdmlkZXI+TkxNPC9yZW1vdGUtZGF0YWJh
c2UtcHJvdmlkZXI+PC9yZWNvcmQ+PC9DaXRlPjwvRW5kTm90ZT4A
</w:fldData>
        </w:fldChar>
      </w:r>
      <w:r w:rsidR="00EC027B">
        <w:instrText xml:space="preserve"> ADDIN EN.CITE </w:instrText>
      </w:r>
      <w:r w:rsidR="00EC027B">
        <w:fldChar w:fldCharType="begin">
          <w:fldData xml:space="preserve">PEVuZE5vdGU+PENpdGU+PEF1dGhvcj5XaGVhdDwvQXV0aG9yPjxZZWFyPjIwMTQ8L1llYXI+PFJl
Y051bT4xNDk1NTwvUmVjTnVtPjxEaXNwbGF5VGV4dD48c3R5bGUgZmFjZT0ic3VwZXJzY3JpcHQi
PjEyPC9zdHlsZT48L0Rpc3BsYXlUZXh0PjxyZWNvcmQ+PHJlYy1udW1iZXI+MTQ5NTU8L3JlYy1u
dW1iZXI+PGZvcmVpZ24ta2V5cz48a2V5IGFwcD0iRU4iIGRiLWlkPSJ6dmQ5ZHJ4ZjBwMGRmOWV0
c3o0cHN4d2Q1dndydHh6MGZ2cHQiIHRpbWVzdGFtcD0iMTY5MTU0NTg5MCI+MTQ5NTU8L2tleT48
L2ZvcmVpZ24ta2V5cz48cmVmLXR5cGUgbmFtZT0iSm91cm5hbCBBcnRpY2xlIj4xNzwvcmVmLXR5
cGU+PGNvbnRyaWJ1dG9ycz48YXV0aG9ycz48YXV0aG9yPldoZWF0LCBXLiBILjwvYXV0aG9yPjxh
dXRob3I+Q2FzYWxpLCBBLiBMLjwvYXV0aG9yPjxhdXRob3I+VGhvbWFzLCBWLjwvYXV0aG9yPjxh
dXRob3I+U3BlbmNlciwgSi4gUy48L2F1dGhvcj48YXV0aG9yPkxhaGlyaSwgUi48L2F1dGhvcj48
YXV0aG9yPldpbGxpYW1zLCBELiBMLjwvYXV0aG9yPjxhdXRob3I+TWNEb25uZWxsLCBHLiBFLjwv
YXV0aG9yPjxhdXRob3I+R29uemFsZXotSnVhcnJlcm8sIE0uPC9hdXRob3I+PGF1dGhvcj5CcmVu
bmFuLCBQLiBKLjwvYXV0aG9yPjxhdXRob3I+SmFja3NvbiwgTS48L2F1dGhvcj48L2F1dGhvcnM+
PC9jb250cmlidXRvcnM+PGF1dGgtYWRkcmVzcz5NeWNvYmFjdGVyaWEgUmVzZWFyY2ggTGFib3Jh
dG9yaWVzLCBEZXBhcnRtZW50IG9mIE1pY3JvYmlvbG9neSwgSW1tdW5vbG9neSBhbmQgUGF0aG9s
b2d5LCBDb2xvcmFkbyBTdGF0ZSBVbml2ZXJzaXR5LCBGb3J0IENvbGxpbnMsIENvbG9yYWRvLCBV
bml0ZWQgU3RhdGVzIG9mIEFtZXJpY2EuJiN4RDtTVEVSSVMgU0EgUiZhbXA7RCwgRm9udGVuYXkt
YXV4LVJvc2VzLCBGcmFuY2UuJiN4RDtEZXBhcnRtZW50IG9mIEhlYWx0aCAmYW1wOyBIdW1hbiBT
ZXJ2aWNlcywgSFJTQSwgSFNCLCBOYXRpb25hbCBIYW5zZW4mYXBvcztzIERpc2Vhc2UgUHJvZ3Jh
bXMsIExhYm9yYXRvcnkgUmVzZWFyY2ggQnJhbmNoLCBCYXRvbiBSb3VnZSwgTG91aXNpYW5hLCBV
bml0ZWQgU3RhdGVzIG9mIEFtZXJpY2E7IFNjaG9vbCBvZiBWZXRlcmluYXJ5IE1lZGljaW5lLCBM
b3Vpc2lhbmEgU3RhdGUgVW5pdmVyc2l0eSwgQmF0b24gUm91Z2UsIExvdWlzaWFuYSwgVW5pdGVk
IFN0YXRlcyBvZiBBbWVyaWNhLiYjeEQ7RGVwYXJ0bWVudCBvZiBSZXNlYXJjaCBhbmQgRGV2ZWxv
cG1lbnQsIFNURVJJUyBDb3Jwb3JhdGlvbiwgTWVudG9yLCBPaGlvLCBVbml0ZWQgU3RhdGVzIG9m
IEFtZXJpY2EuPC9hdXRoLWFkZHJlc3M+PHRpdGxlcz48dGl0bGU+TG9uZy10ZXJtIHN1cnZpdmFs
IGFuZCB2aXJ1bGVuY2Ugb2YgTXljb2JhY3Rlcml1bSBsZXByYWUgaW4gYW1vZWJhbCBjeXN0czwv
dGl0bGU+PHNlY29uZGFyeS10aXRsZT5QTG9TIE5lZ2wgVHJvcCBEaXM8L3NlY29uZGFyeS10aXRs
ZT48L3RpdGxlcz48cGVyaW9kaWNhbD48ZnVsbC10aXRsZT5QTG9TIE5lZ2xlY3RlZCBUcm9waWNh
bCBEaXNlYXNlczwvZnVsbC10aXRsZT48YWJici0xPlBMb1MgTmVnbC4gVHJvcC4gRGlzLjwvYWJi
ci0xPjxhYmJyLTI+UExvUyBOZWdsIFRyb3AgRGlzPC9hYmJyLTI+PC9wZXJpb2RpY2FsPjxwYWdl
cz5lMzQwNTwvcGFnZXM+PHZvbHVtZT44PC92b2x1bWU+PG51bWJlcj4xMjwvbnVtYmVyPjxlZGl0
aW9uPjIwMTQxMjE4PC9lZGl0aW9uPjxrZXl3b3Jkcz48a2V5d29yZD5BbW9lYmEvKm1pY3JvYmlv
bG9neTwva2V5d29yZD48a2V5d29yZD5BbmltYWxzPC9rZXl3b3JkPjxrZXl3b3JkPkNvY3VsdHVy
ZSBUZWNobmlxdWVzPC9rZXl3b3JkPjxrZXl3b3JkPkh1bWFuczwva2V5d29yZD48a2V5d29yZD5N
YWNyb3BoYWdlcy9pbW11bm9sb2d5PC9rZXl3b3JkPjxrZXl3b3JkPk1pY2U8L2tleXdvcmQ+PGtl
eXdvcmQ+TWljZSwgTnVkZTwva2V5d29yZD48a2V5d29yZD5NeWNvYmFjdGVyaXVtIGxlcHJhZS9n
cm93dGggJmFtcDsgZGV2ZWxvcG1lbnQvKnBhdGhvZ2VuaWNpdHk8L2tleXdvcmQ+PGtleXdvcmQ+
UGhhZ29jeXRvc2lzPC9rZXl3b3JkPjxrZXl3b3JkPlZpcnVsZW5jZTwva2V5d29yZD48L2tleXdv
cmRzPjxkYXRlcz48eWVhcj4yMDE0PC95ZWFyPjxwdWItZGF0ZXM+PGRhdGU+RGVjPC9kYXRlPjwv
cHViLWRhdGVzPjwvZGF0ZXM+PGlzYm4+MTkzNS0yNzM1IChFbGVjdHJvbmljKSYjeEQ7MTkzNS0y
NzI3IChQcmludCkmI3hEOzE5MzUtMjcyNyAoTGlua2luZyk8L2lzYm4+PGFjY2Vzc2lvbi1udW0+
MjU1MjE4NTA8L2FjY2Vzc2lvbi1udW0+PHVybHM+PHJlbGF0ZWQtdXJscz48dXJsPmh0dHBzOi8v
d3d3Lm5jYmkubmxtLm5paC5nb3YvcHVibWVkLzI1NTIxODUwPC91cmw+PC9yZWxhdGVkLXVybHM+
PC91cmxzPjxjdXN0b20xPlR3byBvZiBvdXIgY28tYXV0aG9ycyBhcmUgZW1wbG95ZWQgYnkgdGhl
IFNURVJJUyBDb3Jwb3JhdGlvbiBhbmQgd2UgZG8gaW5kZWVkIGRlY2xhcmUgb3VyIGFmZmlsaWF0
aW9uIHRoZXJlb2YuIEdFTSBpcyBhIGZvcm1lciBwb3N0LWRvY3RvcmFsIHJlc2VhcmNoZXIgaW4g
b3VyIGRlcGFydG1lbnQuIFZUIGhhcyBnZW5lcm91c2x5IHN1cHBsaWVkICh1cG9uIG91ciByZXF1
ZXN0KSB0aGUgYW1vZWJhZSBzcGVjaWVzIHRoYXQgd2VyZSB1c2VkIGluIHRoaXMgd29yayBhcyB3
ZWxsIGFzIHRoZSBwcm9jZWR1cmVzIGZvciB0aGVpciBwcm9wYWdhdGlvbi4gSG93ZXZlciB0aGVy
ZSBhcmUgbm8gcG90ZW50aWFsIGNvbXBldGluZyBpbnRlcmVzdHMgYW5kIG91ciBhZmZpbGlhdGlv
biB3aXRoIHRoZXNlIGNvLWF1dGhvcnMgYXQgU1RFUklTIGRvZXMgbm90IGFsdGVyIG91ciBhZGhl
cmVuY2UgdG8gYWxsIFBMb1MgTlREcyBwb2xpY2llcyBvbiBzaGFyaW5nIGRhdGEgYW5kIG1hdGVy
aWFscy4gU1RFUklTIGhhcyBubyBjb21wZXRpbmcgaW50ZXJlc3RzIGluIHRoaXMgd29yayBhbmQg
c2ltcGx5IHByb3ZpZGVkIHVzIHdpdGggbmVjZXNzYXJ5IG1hdGVyaWFsIHRvIGNhcnJ5IG91dCB0
aGlzIHdvcmsuIEFnYWluLCBvdXIgYWZmaWxpYXRpb24gd2l0aCBTVEVSSVMgZG9lcyBub3QgaW4g
YW55IHdheSBhbHRlciBvdXIgY29tcGxpYW5jZSB0byBhbnkgb2YgUExvUyBOVERzIGRhdGEgc2hh
cmluZyBwb2xpY2llcy48L2N1c3RvbTE+PGN1c3RvbTI+UE1DNDI3MDcyNTwvY3VzdG9tMj48ZWxl
Y3Ryb25pYy1yZXNvdXJjZS1udW0+MTAuMTM3MS9qb3VybmFsLnBudGQuMDAwMzQwNTwvZWxlY3Ry
b25pYy1yZXNvdXJjZS1udW0+PHJlbW90ZS1kYXRhYmFzZS1uYW1lPk1lZGxpbmU8L3JlbW90ZS1k
YXRhYmFzZS1uYW1lPjxyZW1vdGUtZGF0YWJhc2UtcHJvdmlkZXI+TkxNPC9yZW1vdGUtZGF0YWJh
c2UtcHJvdmlkZXI+PC9yZWNvcmQ+PC9DaXRlPjwvRW5kTm90ZT4A
</w:fldData>
        </w:fldChar>
      </w:r>
      <w:r w:rsidR="00EC027B">
        <w:instrText xml:space="preserve"> ADDIN EN.CITE.DATA </w:instrText>
      </w:r>
      <w:r w:rsidR="00EC027B">
        <w:fldChar w:fldCharType="end"/>
      </w:r>
      <w:r w:rsidR="00FD6764">
        <w:fldChar w:fldCharType="separate"/>
      </w:r>
      <w:r w:rsidR="00EC027B" w:rsidRPr="00EC027B">
        <w:rPr>
          <w:noProof/>
          <w:vertAlign w:val="superscript"/>
        </w:rPr>
        <w:t>12</w:t>
      </w:r>
      <w:r w:rsidR="00FD6764">
        <w:fldChar w:fldCharType="end"/>
      </w:r>
      <w:r w:rsidR="006D1F86">
        <w:t>.</w:t>
      </w:r>
      <w:r w:rsidR="003A00B9">
        <w:t xml:space="preserve"> Outdoor occupations at risk of skin breaks have been linked with an increased risk of leprosy, linked to inoculation injuries</w:t>
      </w:r>
      <w:r w:rsidR="00FD6764">
        <w:t xml:space="preserve"> </w:t>
      </w:r>
      <w:r w:rsidR="00FD6764">
        <w:fldChar w:fldCharType="begin">
          <w:fldData xml:space="preserve">PEVuZE5vdGU+PENpdGU+PEF1dGhvcj5MaTwvQXV0aG9yPjxZZWFyPjIwMjE8L1llYXI+PFJlY051
bT4xNDk1NjwvUmVjTnVtPjxEaXNwbGF5VGV4dD48c3R5bGUgZmFjZT0ic3VwZXJzY3JpcHQiPjEz
LCAxNDwvc3R5bGU+PC9EaXNwbGF5VGV4dD48cmVjb3JkPjxyZWMtbnVtYmVyPjE0OTU2PC9yZWMt
bnVtYmVyPjxmb3JlaWduLWtleXM+PGtleSBhcHA9IkVOIiBkYi1pZD0ienZkOWRyeGYwcDBkZjll
dHN6NHBzeHdkNXZ3cnR4ejBmdnB0IiB0aW1lc3RhbXA9IjE2OTE1NDU5MTkiPjE0OTU2PC9rZXk+
PC9mb3JlaWduLWtleXM+PHJlZi10eXBlIG5hbWU9IkpvdXJuYWwgQXJ0aWNsZSI+MTc8L3JlZi10
eXBlPjxjb250cmlidXRvcnM+PGF1dGhvcnM+PGF1dGhvcj5MaSwgWS4gWS48L2F1dGhvcj48YXV0
aG9yPlNoYWt5YSwgUy48L2F1dGhvcj48YXV0aG9yPkxvbmcsIEguPC9hdXRob3I+PGF1dGhvcj5T
aGVuLCBMLiBGLjwvYXV0aG9yPjxhdXRob3I+S3VhbmcsIFkuIFEuPC9hdXRob3I+PC9hdXRob3Jz
PjwvY29udHJpYnV0b3JzPjxhdXRoLWFkZHJlc3M+RGVwYXJ0bWVudCBvZiBEZXJtYXRvbG9neSBh
bmQgVmVuZXJlb2xvZ3ksIEZpcnN0IEFmZmlsaWF0ZWQgSG9zcGl0YWwgb2YgS3VubWluZyBNZWRp
Y2FsIFVuaXZlcnNpdHksIEt1bm1pbmcsIENoaW5hLiYjeEQ7TkhDIEtleSBMYWJvcmF0b3J5IG9m
IERydWcgQWRkaWN0aW9uIE1lZGljaW5lLCBGaXJzdCBBZmZpbGlhdGVkIEhvc3BpdGFsIG9mIEt1
bm1pbmcgTWVkaWNhbCBVbml2ZXJzaXR5LCBLdW5taW5nIE1lZGljYWwgVW5pdmVyc2l0eSwgS3Vu
bWluZywgQ2hpbmEuJiN4RDtXZW5zaGFuIEluc3RpdHV0ZSBvZiBEZXJtYXRvbG9neSwgV2Vuc2hh
biwgQ2hpbmEuJiN4RDtTY2llbnRpZmljIFJlc2VhcmNoIExhYm9yYXRvcnkgQ2VudGVyLCBGaXJz
dCBBZmZpbGlhdGVkIEhvc3BpdGFsIG9mIEt1bm1pbmcgTWVkaWNhbCBVbml2ZXJzaXR5LCBLdW5t
aW5nLCBDaGluYS48L2F1dGgtYWRkcmVzcz48dGl0bGVzPjx0aXRsZT5GYWN0b3JzIEluZmx1ZW5j
aW5nIExlcHJvc3kgSW5jaWRlbmNlOiBBIENvbXByZWhlbnNpdmUgQW5hbHlzaXMgb2YgT2JzZXJ2
YXRpb25zIGluIFdlbnNoYW4gb2YgQ2hpbmEsIE5lcGFsLCBhbmQgT3RoZXIgR2xvYmFsIEVwaWRl
bWljIEFyZWFzPC90aXRsZT48c2Vjb25kYXJ5LXRpdGxlPkZyb250IFB1YmxpYyBIZWFsdGg8L3Nl
Y29uZGFyeS10aXRsZT48L3RpdGxlcz48cGFnZXM+NjY2MzA3PC9wYWdlcz48dm9sdW1lPjk8L3Zv
bHVtZT48ZWRpdGlvbj4yMDIxMDUzMTwvZWRpdGlvbj48a2V5d29yZHM+PGtleXdvcmQ+QnJhemls
PC9rZXl3b3JkPjxrZXl3b3JkPkNoaW5hL2VwaWRlbWlvbG9neTwva2V5d29yZD48a2V5d29yZD4q
RXBpZGVtaWNzPC9rZXl3b3JkPjxrZXl3b3JkPkZlbWFsZTwva2V5d29yZD48a2V5d29yZD5IdW1h
bnM8L2tleXdvcmQ+PGtleXdvcmQ+SW5kaWE8L2tleXdvcmQ+PGtleXdvcmQ+SW5kb25lc2lhPC9r
ZXl3b3JkPjxrZXl3b3JkPipMZXByb3N5L2RydWcgdGhlcmFweTwva2V5d29yZD48a2V5d29yZD5N
YWxlPC9rZXl3b3JkPjxrZXl3b3JkPk5lcGFsL2VwaWRlbWlvbG9neTwva2V5d29yZD48a2V5d29y
ZD5lbmRlbWljPC9rZXl3b3JkPjxrZXl3b3JkPmVwaWRlbWlvbG9neTwva2V5d29yZD48a2V5d29y
ZD5sZXByb3N5PC9rZXl3b3JkPjxrZXl3b3JkPnByZXZhbGVuY2UgcmF0ZTwva2V5d29yZD48a2V5
d29yZD5yaXNrIGZhY3RvcnM8L2tleXdvcmQ+PC9rZXl3b3Jkcz48ZGF0ZXM+PHllYXI+MjAyMTwv
eWVhcj48L2RhdGVzPjxpc2JuPjIyOTYtMjU2NSAoRWxlY3Ryb25pYykmI3hEOzIyOTYtMjU2NSAo
TGlua2luZyk8L2lzYm4+PGFjY2Vzc2lvbi1udW0+MzQxMzY0NTU8L2FjY2Vzc2lvbi1udW0+PHVy
bHM+PHJlbGF0ZWQtdXJscz48dXJsPmh0dHBzOi8vd3d3Lm5jYmkubmxtLm5paC5nb3YvcHVibWVk
LzM0MTM2NDU1PC91cmw+PC9yZWxhdGVkLXVybHM+PC91cmxzPjxjdXN0b20xPlRoZSBhdXRob3Jz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PGN1c3RvbTI+UE1DODIwMDQ3OTwvY3VzdG9tMj48ZWxlY3Ryb25pYy1yZXNvdXJjZS1udW0+MTAu
MzM4OS9mcHViaC4yMDIxLjY2NjMwNzwvZWxlY3Ryb25pYy1yZXNvdXJjZS1udW0+PHJlbW90ZS1k
YXRhYmFzZS1uYW1lPk1lZGxpbmU8L3JlbW90ZS1kYXRhYmFzZS1uYW1lPjxyZW1vdGUtZGF0YWJh
c2UtcHJvdmlkZXI+TkxNPC9yZW1vdGUtZGF0YWJhc2UtcHJvdmlkZXI+PC9yZWNvcmQ+PC9DaXRl
PjxDaXRlPjxBdXRob3I+Sk9CPC9BdXRob3I+PFllYXI+MTk5MDwvWWVhcj48UmVjTnVtPjE0OTU3
PC9SZWNOdW0+PHJlY29yZD48cmVjLW51bWJlcj4xNDk1NzwvcmVjLW51bWJlcj48Zm9yZWlnbi1r
ZXlzPjxrZXkgYXBwPSJFTiIgZGItaWQ9Inp2ZDlkcnhmMHAwZGY5ZXRzejRwc3h3ZDV2d3J0eHow
ZnZwdCIgdGltZXN0YW1wPSIxNjkxNTQ1OTQ4Ij4xNDk1Nzwva2V5PjwvZm9yZWlnbi1rZXlzPjxy
ZWYtdHlwZSBuYW1lPSJKb3VybmFsIEFydGljbGUiPjE3PC9yZWYtdHlwZT48Y29udHJpYnV0b3Jz
PjxhdXRob3JzPjxhdXRob3I+Sk9CLCBDSzwvYXV0aG9yPjxhdXRob3I+SkFDT0JTT04sIFJSPC9h
dXRob3I+PGF1dGhvcj5IQVNUSU5HUywgUkM8L2F1dGhvcj48L2F1dGhvcnM+PC9jb250cmlidXRv
cnM+PHRpdGxlcz48dGl0bGU+U0lOR0xFIExFU0lPTiBTVUJQT0xBUiBMRVBST01BVE9VUyBMRVBS
T1NZIEFORCBJVFMgUE9TU0lCTEUgTU9ERSBPRiBPUklHSU4tUkVTUE9OU0U8L3RpdGxlPjxzZWNv
bmRhcnktdGl0bGU+SU5URVJOQVRJT05BTCBKT1VSTkFMIE9GIExFUFJPU1kgQU5EIE9USEVSIE1Z
Q09CQUNURVJJQUwgRElTRUFTRVM8L3NlY29uZGFyeS10aXRsZT48L3RpdGxlcz48cGVyaW9kaWNh
bD48ZnVsbC10aXRsZT5JbnRlcm5hdGlvbmFsIEpvdXJuYWwgb2YgTGVwcm9zeSBhbmQgT3RoZXIg
TXljb2JhY3RlcmlhbCBEaXNlYXNlczwvZnVsbC10aXRsZT48YWJici0xPkludC4gSi4gTGVwci4g
T3RoZXIgTXljb2JhY3QuIERpcy48L2FiYnItMT48YWJici0yPkludCBKIExlcHIgT3RoZXIgTXlj
b2JhY3QgRGlzPC9hYmJyLTI+PGFiYnItMz5JbnRlcm5hdGlvbmFsIEpvdXJuYWwgb2YgTGVwcm9z
eSAmYW1wOyBPdGhlciBNeWNvYmFjdGVyaWFsIERpc2Vhc2VzPC9hYmJyLTM+PC9wZXJpb2RpY2Fs
PjxwYWdlcz4xMTctMTE4PC9wYWdlcz48dm9sdW1lPjU4PC92b2x1bWU+PG51bWJlcj4xPC9udW1i
ZXI+PGRhdGVzPjx5ZWFyPjE5OTA8L3llYXI+PC9kYXRlcz48aXNibj4wMTQ4LTkxNlg8L2lzYm4+
PHVybHM+PC91cmxzPjwvcmVjb3JkPjwvQ2l0ZT48L0VuZE5vdGU+AG==
</w:fldData>
        </w:fldChar>
      </w:r>
      <w:r w:rsidR="00EC027B">
        <w:instrText xml:space="preserve"> ADDIN EN.CITE </w:instrText>
      </w:r>
      <w:r w:rsidR="00EC027B">
        <w:fldChar w:fldCharType="begin">
          <w:fldData xml:space="preserve">PEVuZE5vdGU+PENpdGU+PEF1dGhvcj5MaTwvQXV0aG9yPjxZZWFyPjIwMjE8L1llYXI+PFJlY051
bT4xNDk1NjwvUmVjTnVtPjxEaXNwbGF5VGV4dD48c3R5bGUgZmFjZT0ic3VwZXJzY3JpcHQiPjEz
LCAxNDwvc3R5bGU+PC9EaXNwbGF5VGV4dD48cmVjb3JkPjxyZWMtbnVtYmVyPjE0OTU2PC9yZWMt
bnVtYmVyPjxmb3JlaWduLWtleXM+PGtleSBhcHA9IkVOIiBkYi1pZD0ienZkOWRyeGYwcDBkZjll
dHN6NHBzeHdkNXZ3cnR4ejBmdnB0IiB0aW1lc3RhbXA9IjE2OTE1NDU5MTkiPjE0OTU2PC9rZXk+
PC9mb3JlaWduLWtleXM+PHJlZi10eXBlIG5hbWU9IkpvdXJuYWwgQXJ0aWNsZSI+MTc8L3JlZi10
eXBlPjxjb250cmlidXRvcnM+PGF1dGhvcnM+PGF1dGhvcj5MaSwgWS4gWS48L2F1dGhvcj48YXV0
aG9yPlNoYWt5YSwgUy48L2F1dGhvcj48YXV0aG9yPkxvbmcsIEguPC9hdXRob3I+PGF1dGhvcj5T
aGVuLCBMLiBGLjwvYXV0aG9yPjxhdXRob3I+S3VhbmcsIFkuIFEuPC9hdXRob3I+PC9hdXRob3Jz
PjwvY29udHJpYnV0b3JzPjxhdXRoLWFkZHJlc3M+RGVwYXJ0bWVudCBvZiBEZXJtYXRvbG9neSBh
bmQgVmVuZXJlb2xvZ3ksIEZpcnN0IEFmZmlsaWF0ZWQgSG9zcGl0YWwgb2YgS3VubWluZyBNZWRp
Y2FsIFVuaXZlcnNpdHksIEt1bm1pbmcsIENoaW5hLiYjeEQ7TkhDIEtleSBMYWJvcmF0b3J5IG9m
IERydWcgQWRkaWN0aW9uIE1lZGljaW5lLCBGaXJzdCBBZmZpbGlhdGVkIEhvc3BpdGFsIG9mIEt1
bm1pbmcgTWVkaWNhbCBVbml2ZXJzaXR5LCBLdW5taW5nIE1lZGljYWwgVW5pdmVyc2l0eSwgS3Vu
bWluZywgQ2hpbmEuJiN4RDtXZW5zaGFuIEluc3RpdHV0ZSBvZiBEZXJtYXRvbG9neSwgV2Vuc2hh
biwgQ2hpbmEuJiN4RDtTY2llbnRpZmljIFJlc2VhcmNoIExhYm9yYXRvcnkgQ2VudGVyLCBGaXJz
dCBBZmZpbGlhdGVkIEhvc3BpdGFsIG9mIEt1bm1pbmcgTWVkaWNhbCBVbml2ZXJzaXR5LCBLdW5t
aW5nLCBDaGluYS48L2F1dGgtYWRkcmVzcz48dGl0bGVzPjx0aXRsZT5GYWN0b3JzIEluZmx1ZW5j
aW5nIExlcHJvc3kgSW5jaWRlbmNlOiBBIENvbXByZWhlbnNpdmUgQW5hbHlzaXMgb2YgT2JzZXJ2
YXRpb25zIGluIFdlbnNoYW4gb2YgQ2hpbmEsIE5lcGFsLCBhbmQgT3RoZXIgR2xvYmFsIEVwaWRl
bWljIEFyZWFzPC90aXRsZT48c2Vjb25kYXJ5LXRpdGxlPkZyb250IFB1YmxpYyBIZWFsdGg8L3Nl
Y29uZGFyeS10aXRsZT48L3RpdGxlcz48cGFnZXM+NjY2MzA3PC9wYWdlcz48dm9sdW1lPjk8L3Zv
bHVtZT48ZWRpdGlvbj4yMDIxMDUzMTwvZWRpdGlvbj48a2V5d29yZHM+PGtleXdvcmQ+QnJhemls
PC9rZXl3b3JkPjxrZXl3b3JkPkNoaW5hL2VwaWRlbWlvbG9neTwva2V5d29yZD48a2V5d29yZD4q
RXBpZGVtaWNzPC9rZXl3b3JkPjxrZXl3b3JkPkZlbWFsZTwva2V5d29yZD48a2V5d29yZD5IdW1h
bnM8L2tleXdvcmQ+PGtleXdvcmQ+SW5kaWE8L2tleXdvcmQ+PGtleXdvcmQ+SW5kb25lc2lhPC9r
ZXl3b3JkPjxrZXl3b3JkPipMZXByb3N5L2RydWcgdGhlcmFweTwva2V5d29yZD48a2V5d29yZD5N
YWxlPC9rZXl3b3JkPjxrZXl3b3JkPk5lcGFsL2VwaWRlbWlvbG9neTwva2V5d29yZD48a2V5d29y
ZD5lbmRlbWljPC9rZXl3b3JkPjxrZXl3b3JkPmVwaWRlbWlvbG9neTwva2V5d29yZD48a2V5d29y
ZD5sZXByb3N5PC9rZXl3b3JkPjxrZXl3b3JkPnByZXZhbGVuY2UgcmF0ZTwva2V5d29yZD48a2V5
d29yZD5yaXNrIGZhY3RvcnM8L2tleXdvcmQ+PC9rZXl3b3Jkcz48ZGF0ZXM+PHllYXI+MjAyMTwv
eWVhcj48L2RhdGVzPjxpc2JuPjIyOTYtMjU2NSAoRWxlY3Ryb25pYykmI3hEOzIyOTYtMjU2NSAo
TGlua2luZyk8L2lzYm4+PGFjY2Vzc2lvbi1udW0+MzQxMzY0NTU8L2FjY2Vzc2lvbi1udW0+PHVy
bHM+PHJlbGF0ZWQtdXJscz48dXJsPmh0dHBzOi8vd3d3Lm5jYmkubmxtLm5paC5nb3YvcHVibWVk
LzM0MTM2NDU1PC91cmw+PC9yZWxhdGVkLXVybHM+PC91cmxzPjxjdXN0b20xPlRoZSBhdXRob3Jz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PGN1c3RvbTI+UE1DODIwMDQ3OTwvY3VzdG9tMj48ZWxlY3Ryb25pYy1yZXNvdXJjZS1udW0+MTAu
MzM4OS9mcHViaC4yMDIxLjY2NjMwNzwvZWxlY3Ryb25pYy1yZXNvdXJjZS1udW0+PHJlbW90ZS1k
YXRhYmFzZS1uYW1lPk1lZGxpbmU8L3JlbW90ZS1kYXRhYmFzZS1uYW1lPjxyZW1vdGUtZGF0YWJh
c2UtcHJvdmlkZXI+TkxNPC9yZW1vdGUtZGF0YWJhc2UtcHJvdmlkZXI+PC9yZWNvcmQ+PC9DaXRl
PjxDaXRlPjxBdXRob3I+Sk9CPC9BdXRob3I+PFllYXI+MTk5MDwvWWVhcj48UmVjTnVtPjE0OTU3
PC9SZWNOdW0+PHJlY29yZD48cmVjLW51bWJlcj4xNDk1NzwvcmVjLW51bWJlcj48Zm9yZWlnbi1r
ZXlzPjxrZXkgYXBwPSJFTiIgZGItaWQ9Inp2ZDlkcnhmMHAwZGY5ZXRzejRwc3h3ZDV2d3J0eHow
ZnZwdCIgdGltZXN0YW1wPSIxNjkxNTQ1OTQ4Ij4xNDk1Nzwva2V5PjwvZm9yZWlnbi1rZXlzPjxy
ZWYtdHlwZSBuYW1lPSJKb3VybmFsIEFydGljbGUiPjE3PC9yZWYtdHlwZT48Y29udHJpYnV0b3Jz
PjxhdXRob3JzPjxhdXRob3I+Sk9CLCBDSzwvYXV0aG9yPjxhdXRob3I+SkFDT0JTT04sIFJSPC9h
dXRob3I+PGF1dGhvcj5IQVNUSU5HUywgUkM8L2F1dGhvcj48L2F1dGhvcnM+PC9jb250cmlidXRv
cnM+PHRpdGxlcz48dGl0bGU+U0lOR0xFIExFU0lPTiBTVUJQT0xBUiBMRVBST01BVE9VUyBMRVBS
T1NZIEFORCBJVFMgUE9TU0lCTEUgTU9ERSBPRiBPUklHSU4tUkVTUE9OU0U8L3RpdGxlPjxzZWNv
bmRhcnktdGl0bGU+SU5URVJOQVRJT05BTCBKT1VSTkFMIE9GIExFUFJPU1kgQU5EIE9USEVSIE1Z
Q09CQUNURVJJQUwgRElTRUFTRVM8L3NlY29uZGFyeS10aXRsZT48L3RpdGxlcz48cGVyaW9kaWNh
bD48ZnVsbC10aXRsZT5JbnRlcm5hdGlvbmFsIEpvdXJuYWwgb2YgTGVwcm9zeSBhbmQgT3RoZXIg
TXljb2JhY3RlcmlhbCBEaXNlYXNlczwvZnVsbC10aXRsZT48YWJici0xPkludC4gSi4gTGVwci4g
T3RoZXIgTXljb2JhY3QuIERpcy48L2FiYnItMT48YWJici0yPkludCBKIExlcHIgT3RoZXIgTXlj
b2JhY3QgRGlzPC9hYmJyLTI+PGFiYnItMz5JbnRlcm5hdGlvbmFsIEpvdXJuYWwgb2YgTGVwcm9z
eSAmYW1wOyBPdGhlciBNeWNvYmFjdGVyaWFsIERpc2Vhc2VzPC9hYmJyLTM+PC9wZXJpb2RpY2Fs
PjxwYWdlcz4xMTctMTE4PC9wYWdlcz48dm9sdW1lPjU4PC92b2x1bWU+PG51bWJlcj4xPC9udW1i
ZXI+PGRhdGVzPjx5ZWFyPjE5OTA8L3llYXI+PC9kYXRlcz48aXNibj4wMTQ4LTkxNlg8L2lzYm4+
PHVybHM+PC91cmxzPjwvcmVjb3JkPjwvQ2l0ZT48L0VuZE5vdGU+AG==
</w:fldData>
        </w:fldChar>
      </w:r>
      <w:r w:rsidR="00EC027B">
        <w:instrText xml:space="preserve"> ADDIN EN.CITE.DATA </w:instrText>
      </w:r>
      <w:r w:rsidR="00EC027B">
        <w:fldChar w:fldCharType="end"/>
      </w:r>
      <w:r w:rsidR="00FD6764">
        <w:fldChar w:fldCharType="separate"/>
      </w:r>
      <w:r w:rsidR="00EC027B" w:rsidRPr="00EC027B">
        <w:rPr>
          <w:noProof/>
          <w:vertAlign w:val="superscript"/>
        </w:rPr>
        <w:t>13, 14</w:t>
      </w:r>
      <w:r w:rsidR="00FD6764">
        <w:fldChar w:fldCharType="end"/>
      </w:r>
      <w:r w:rsidR="003A00B9">
        <w:t xml:space="preserve">.  </w:t>
      </w:r>
    </w:p>
    <w:p w14:paraId="375AE07E" w14:textId="58378EFA" w:rsidR="00996772" w:rsidRPr="00197F8A" w:rsidRDefault="003A00B9" w:rsidP="00D43E74">
      <w:r>
        <w:t xml:space="preserve">Zoonotic transmission of </w:t>
      </w:r>
      <w:r w:rsidRPr="003A00B9">
        <w:rPr>
          <w:i/>
          <w:iCs/>
        </w:rPr>
        <w:t>M. leprae</w:t>
      </w:r>
      <w:r>
        <w:t xml:space="preserve"> can occur</w:t>
      </w:r>
      <w:r w:rsidR="00D45413">
        <w:t xml:space="preserve"> in certain animal species</w:t>
      </w:r>
      <w:r>
        <w:t xml:space="preserve">. </w:t>
      </w:r>
      <w:r w:rsidR="00D45413" w:rsidRPr="00D45413">
        <w:t>The nine-banded armadillo (Dasypus novemcinctus) is recogni</w:t>
      </w:r>
      <w:r w:rsidR="00BB603E">
        <w:t>s</w:t>
      </w:r>
      <w:r w:rsidR="00D45413" w:rsidRPr="00D45413">
        <w:t xml:space="preserve">ed as a host and reservoir of </w:t>
      </w:r>
      <w:r w:rsidR="00D45413" w:rsidRPr="00791AE5">
        <w:rPr>
          <w:i/>
          <w:iCs/>
        </w:rPr>
        <w:t>M. leprae</w:t>
      </w:r>
      <w:r w:rsidR="008A539D">
        <w:rPr>
          <w:i/>
          <w:iCs/>
        </w:rPr>
        <w:t xml:space="preserve"> </w:t>
      </w:r>
      <w:r w:rsidR="008A539D" w:rsidRPr="008A539D">
        <w:fldChar w:fldCharType="begin">
          <w:fldData xml:space="preserve">PEVuZE5vdGU+PENpdGU+PEF1dGhvcj5WZXJhLUNhYnJlcmE8L0F1dGhvcj48WWVhcj4yMDIyPC9Z
ZWFyPjxSZWNOdW0+MTQ5NTk8L1JlY051bT48RGlzcGxheVRleHQ+PHN0eWxlIGZhY2U9InN1cGVy
c2NyaXB0Ij4xNTwvc3R5bGU+PC9EaXNwbGF5VGV4dD48cmVjb3JkPjxyZWMtbnVtYmVyPjE0OTU5
PC9yZWMtbnVtYmVyPjxmb3JlaWduLWtleXM+PGtleSBhcHA9IkVOIiBkYi1pZD0ienZkOWRyeGYw
cDBkZjlldHN6NHBzeHdkNXZ3cnR4ejBmdnB0IiB0aW1lc3RhbXA9IjE2OTE1NDYyNTMiPjE0OTU5
PC9rZXk+PC9mb3JlaWduLWtleXM+PHJlZi10eXBlIG5hbWU9IkpvdXJuYWwgQXJ0aWNsZSI+MTc8
L3JlZi10eXBlPjxjb250cmlidXRvcnM+PGF1dGhvcnM+PGF1dGhvcj5WZXJhLUNhYnJlcmEsIEwu
PC9hdXRob3I+PGF1dGhvcj5SYW1vcy1DYXZhem9zLCBDLiBKLjwvYXV0aG9yPjxhdXRob3I+WW91
c3NlZiwgTi4gQS48L2F1dGhvcj48YXV0aG9yPlBlYXJjZSwgQy4gTS48L2F1dGhvcj48YXV0aG9y
Pk1vbGluYS1Ub3JyZXMsIEMuIEEuPC9hdXRob3I+PGF1dGhvcj5BdmFsb3MtUmFtaXJleiwgUi48
L2F1dGhvcj48YXV0aG9yPkdhZ25ldXgsIFMuPC9hdXRob3I+PGF1dGhvcj5PY2FtcG8tQ2FuZGlh
bmksIEouPC9hdXRob3I+PGF1dGhvcj5Hb256YWxlei1KdWFycmVybywgTS48L2F1dGhvcj48YXV0
aG9yPk1heW9yZ2EtUm9kcmlndWV6LCBKLiBBLjwvYXV0aG9yPjxhdXRob3I+TWF5b3JnYS1HYXJp
YmFsZGksIEwuPC9hdXRob3I+PGF1dGhvcj5TcGVuY2VyLCBKLiBTLjwvYXV0aG9yPjxhdXRob3I+
SmFja3NvbiwgTS48L2F1dGhvcj48YXV0aG9yPkF2YW56aSwgQy48L2F1dGhvcj48L2F1dGhvcnM+
PC9jb250cmlidXRvcnM+PHRpdGxlcz48dGl0bGU+TXljb2JhY3Rlcml1bSBsZXByYWUgSW5mZWN0
aW9uIGluIGEgV2lsZCBOaW5lLUJhbmRlZCBBcm1hZGlsbG8sIE51ZXZvIExlb24sIE1leGljbzwv
dGl0bGU+PHNlY29uZGFyeS10aXRsZT5FbWVyZyBJbmZlY3QgRGlzPC9zZWNvbmRhcnktdGl0bGU+
PC90aXRsZXM+PHBlcmlvZGljYWw+PGZ1bGwtdGl0bGU+RW1lcmdpbmcgSW5mZWN0aW91cyBEaXNl
YXNlczwvZnVsbC10aXRsZT48YWJici0xPkVtZXJnLiBJbmZlY3QuIERpcy48L2FiYnItMT48YWJi
ci0yPkVtZXJnIEluZmVjdCBEaXM8L2FiYnItMj48L3BlcmlvZGljYWw+PHBhZ2VzPjc0Ny03NDk8
L3BhZ2VzPjx2b2x1bWU+Mjg8L3ZvbHVtZT48bnVtYmVyPjM8L251bWJlcj48a2V5d29yZHM+PGtl
eXdvcmQ+QW5pbWFsczwva2V5d29yZD48a2V5d29yZD4qQXJtYWRpbGxvcy9taWNyb2Jpb2xvZ3k8
L2tleXdvcmQ+PGtleXdvcmQ+RGlzZWFzZSBSZXNlcnZvaXJzL21pY3JvYmlvbG9neTwva2V5d29y
ZD48a2V5d29yZD4qTGVwcm9zeS9kaWFnbm9zaXMvZXBpZGVtaW9sb2d5L3ZldGVyaW5hcnk8L2tl
eXdvcmQ+PGtleXdvcmQ+TWV4aWNvL2VwaWRlbWlvbG9neTwva2V5d29yZD48a2V5d29yZD5NeWNv
YmFjdGVyaXVtIGxlcHJhZS9nZW5ldGljczwva2V5d29yZD48a2V5d29yZD5EYXN5cHVzIG5vdmVt
Y2luY3R1czwva2V5d29yZD48a2V5d29yZD5IYW5zZW4gZGlzZWFzZTwva2V5d29yZD48a2V5d29y
ZD5NZXhpY288L2tleXdvcmQ+PGtleXdvcmQ+TXljb2JhY3Rlcml1bSBsZXByYWU8L2tleXdvcmQ+
PGtleXdvcmQ+TnVldm8gTGVvbjwva2V5d29yZD48a2V5d29yZD5sZXByb3N5PC9rZXl3b3JkPjxr
ZXl3b3JkPm5pbmUtYmFuZGVkIGFybWFkaWxsbzwva2V5d29yZD48a2V5d29yZD50dWJlcmN1bG9z
aXMgYW5kIG90aGVyIG15Y29iYWN0ZXJpYTwva2V5d29yZD48a2V5d29yZD53aG9sZS1nZW5vbWUg
c2VxdWVuY2luZzwva2V5d29yZD48a2V5d29yZD56b29ub3Nlczwva2V5d29yZD48L2tleXdvcmRz
PjxkYXRlcz48eWVhcj4yMDIyPC95ZWFyPjxwdWItZGF0ZXM+PGRhdGU+TWFyPC9kYXRlPjwvcHVi
LWRhdGVzPjwvZGF0ZXM+PGlzYm4+MTA4MC02MDU5IChFbGVjdHJvbmljKSYjeEQ7MTA4MC02MDQw
IChQcmludCkmI3hEOzEwODAtNjA0MCAoTGlua2luZyk8L2lzYm4+PGFjY2Vzc2lvbi1udW0+MzUy
MDI1Mzg8L2FjY2Vzc2lvbi1udW0+PHVybHM+PHJlbGF0ZWQtdXJscz48dXJsPmh0dHBzOi8vd3d3
Lm5jYmkubmxtLm5paC5nb3YvcHVibWVkLzM1MjAyNTM4PC91cmw+PC9yZWxhdGVkLXVybHM+PC91
cmxzPjxjdXN0b20yPlBNQzg4ODgyNDY8L2N1c3RvbTI+PGVsZWN0cm9uaWMtcmVzb3VyY2UtbnVt
PjEwLjMyMDEvZWlkMjgwMy4yMTEyOTU8L2VsZWN0cm9uaWMtcmVzb3VyY2UtbnVtPjxyZW1vdGUt
ZGF0YWJhc2UtbmFtZT5NZWRsaW5lPC9yZW1vdGUtZGF0YWJhc2UtbmFtZT48cmVtb3RlLWRhdGFi
YXNlLXByb3ZpZGVyPk5MTTwvcmVtb3RlLWRhdGFiYXNlLXByb3ZpZGVyPjwvcmVjb3JkPjwvQ2l0
ZT48L0VuZE5vdGU+
</w:fldData>
        </w:fldChar>
      </w:r>
      <w:r w:rsidR="00EC027B">
        <w:instrText xml:space="preserve"> ADDIN EN.CITE </w:instrText>
      </w:r>
      <w:r w:rsidR="00EC027B">
        <w:fldChar w:fldCharType="begin">
          <w:fldData xml:space="preserve">PEVuZE5vdGU+PENpdGU+PEF1dGhvcj5WZXJhLUNhYnJlcmE8L0F1dGhvcj48WWVhcj4yMDIyPC9Z
ZWFyPjxSZWNOdW0+MTQ5NTk8L1JlY051bT48RGlzcGxheVRleHQ+PHN0eWxlIGZhY2U9InN1cGVy
c2NyaXB0Ij4xNTwvc3R5bGU+PC9EaXNwbGF5VGV4dD48cmVjb3JkPjxyZWMtbnVtYmVyPjE0OTU5
PC9yZWMtbnVtYmVyPjxmb3JlaWduLWtleXM+PGtleSBhcHA9IkVOIiBkYi1pZD0ienZkOWRyeGYw
cDBkZjlldHN6NHBzeHdkNXZ3cnR4ejBmdnB0IiB0aW1lc3RhbXA9IjE2OTE1NDYyNTMiPjE0OTU5
PC9rZXk+PC9mb3JlaWduLWtleXM+PHJlZi10eXBlIG5hbWU9IkpvdXJuYWwgQXJ0aWNsZSI+MTc8
L3JlZi10eXBlPjxjb250cmlidXRvcnM+PGF1dGhvcnM+PGF1dGhvcj5WZXJhLUNhYnJlcmEsIEwu
PC9hdXRob3I+PGF1dGhvcj5SYW1vcy1DYXZhem9zLCBDLiBKLjwvYXV0aG9yPjxhdXRob3I+WW91
c3NlZiwgTi4gQS48L2F1dGhvcj48YXV0aG9yPlBlYXJjZSwgQy4gTS48L2F1dGhvcj48YXV0aG9y
Pk1vbGluYS1Ub3JyZXMsIEMuIEEuPC9hdXRob3I+PGF1dGhvcj5BdmFsb3MtUmFtaXJleiwgUi48
L2F1dGhvcj48YXV0aG9yPkdhZ25ldXgsIFMuPC9hdXRob3I+PGF1dGhvcj5PY2FtcG8tQ2FuZGlh
bmksIEouPC9hdXRob3I+PGF1dGhvcj5Hb256YWxlei1KdWFycmVybywgTS48L2F1dGhvcj48YXV0
aG9yPk1heW9yZ2EtUm9kcmlndWV6LCBKLiBBLjwvYXV0aG9yPjxhdXRob3I+TWF5b3JnYS1HYXJp
YmFsZGksIEwuPC9hdXRob3I+PGF1dGhvcj5TcGVuY2VyLCBKLiBTLjwvYXV0aG9yPjxhdXRob3I+
SmFja3NvbiwgTS48L2F1dGhvcj48YXV0aG9yPkF2YW56aSwgQy48L2F1dGhvcj48L2F1dGhvcnM+
PC9jb250cmlidXRvcnM+PHRpdGxlcz48dGl0bGU+TXljb2JhY3Rlcml1bSBsZXByYWUgSW5mZWN0
aW9uIGluIGEgV2lsZCBOaW5lLUJhbmRlZCBBcm1hZGlsbG8sIE51ZXZvIExlb24sIE1leGljbzwv
dGl0bGU+PHNlY29uZGFyeS10aXRsZT5FbWVyZyBJbmZlY3QgRGlzPC9zZWNvbmRhcnktdGl0bGU+
PC90aXRsZXM+PHBlcmlvZGljYWw+PGZ1bGwtdGl0bGU+RW1lcmdpbmcgSW5mZWN0aW91cyBEaXNl
YXNlczwvZnVsbC10aXRsZT48YWJici0xPkVtZXJnLiBJbmZlY3QuIERpcy48L2FiYnItMT48YWJi
ci0yPkVtZXJnIEluZmVjdCBEaXM8L2FiYnItMj48L3BlcmlvZGljYWw+PHBhZ2VzPjc0Ny03NDk8
L3BhZ2VzPjx2b2x1bWU+Mjg8L3ZvbHVtZT48bnVtYmVyPjM8L251bWJlcj48a2V5d29yZHM+PGtl
eXdvcmQ+QW5pbWFsczwva2V5d29yZD48a2V5d29yZD4qQXJtYWRpbGxvcy9taWNyb2Jpb2xvZ3k8
L2tleXdvcmQ+PGtleXdvcmQ+RGlzZWFzZSBSZXNlcnZvaXJzL21pY3JvYmlvbG9neTwva2V5d29y
ZD48a2V5d29yZD4qTGVwcm9zeS9kaWFnbm9zaXMvZXBpZGVtaW9sb2d5L3ZldGVyaW5hcnk8L2tl
eXdvcmQ+PGtleXdvcmQ+TWV4aWNvL2VwaWRlbWlvbG9neTwva2V5d29yZD48a2V5d29yZD5NeWNv
YmFjdGVyaXVtIGxlcHJhZS9nZW5ldGljczwva2V5d29yZD48a2V5d29yZD5EYXN5cHVzIG5vdmVt
Y2luY3R1czwva2V5d29yZD48a2V5d29yZD5IYW5zZW4gZGlzZWFzZTwva2V5d29yZD48a2V5d29y
ZD5NZXhpY288L2tleXdvcmQ+PGtleXdvcmQ+TXljb2JhY3Rlcml1bSBsZXByYWU8L2tleXdvcmQ+
PGtleXdvcmQ+TnVldm8gTGVvbjwva2V5d29yZD48a2V5d29yZD5sZXByb3N5PC9rZXl3b3JkPjxr
ZXl3b3JkPm5pbmUtYmFuZGVkIGFybWFkaWxsbzwva2V5d29yZD48a2V5d29yZD50dWJlcmN1bG9z
aXMgYW5kIG90aGVyIG15Y29iYWN0ZXJpYTwva2V5d29yZD48a2V5d29yZD53aG9sZS1nZW5vbWUg
c2VxdWVuY2luZzwva2V5d29yZD48a2V5d29yZD56b29ub3Nlczwva2V5d29yZD48L2tleXdvcmRz
PjxkYXRlcz48eWVhcj4yMDIyPC95ZWFyPjxwdWItZGF0ZXM+PGRhdGU+TWFyPC9kYXRlPjwvcHVi
LWRhdGVzPjwvZGF0ZXM+PGlzYm4+MTA4MC02MDU5IChFbGVjdHJvbmljKSYjeEQ7MTA4MC02MDQw
IChQcmludCkmI3hEOzEwODAtNjA0MCAoTGlua2luZyk8L2lzYm4+PGFjY2Vzc2lvbi1udW0+MzUy
MDI1Mzg8L2FjY2Vzc2lvbi1udW0+PHVybHM+PHJlbGF0ZWQtdXJscz48dXJsPmh0dHBzOi8vd3d3
Lm5jYmkubmxtLm5paC5nb3YvcHVibWVkLzM1MjAyNTM4PC91cmw+PC9yZWxhdGVkLXVybHM+PC91
cmxzPjxjdXN0b20yPlBNQzg4ODgyNDY8L2N1c3RvbTI+PGVsZWN0cm9uaWMtcmVzb3VyY2UtbnVt
PjEwLjMyMDEvZWlkMjgwMy4yMTEyOTU8L2VsZWN0cm9uaWMtcmVzb3VyY2UtbnVtPjxyZW1vdGUt
ZGF0YWJhc2UtbmFtZT5NZWRsaW5lPC9yZW1vdGUtZGF0YWJhc2UtbmFtZT48cmVtb3RlLWRhdGFi
YXNlLXByb3ZpZGVyPk5MTTwvcmVtb3RlLWRhdGFiYXNlLXByb3ZpZGVyPjwvcmVjb3JkPjwvQ2l0
ZT48L0VuZE5vdGU+
</w:fldData>
        </w:fldChar>
      </w:r>
      <w:r w:rsidR="00EC027B">
        <w:instrText xml:space="preserve"> ADDIN EN.CITE.DATA </w:instrText>
      </w:r>
      <w:r w:rsidR="00EC027B">
        <w:fldChar w:fldCharType="end"/>
      </w:r>
      <w:r w:rsidR="008A539D" w:rsidRPr="008A539D">
        <w:fldChar w:fldCharType="separate"/>
      </w:r>
      <w:r w:rsidR="00EC027B" w:rsidRPr="00EC027B">
        <w:rPr>
          <w:noProof/>
          <w:vertAlign w:val="superscript"/>
        </w:rPr>
        <w:t>15</w:t>
      </w:r>
      <w:r w:rsidR="008A539D" w:rsidRPr="008A539D">
        <w:fldChar w:fldCharType="end"/>
      </w:r>
      <w:r w:rsidR="00D45413" w:rsidRPr="00791AE5">
        <w:rPr>
          <w:i/>
          <w:iCs/>
        </w:rPr>
        <w:t>.</w:t>
      </w:r>
      <w:r w:rsidR="00D45413">
        <w:t xml:space="preserve"> </w:t>
      </w:r>
      <w:r w:rsidR="00A80F50">
        <w:t>A</w:t>
      </w:r>
      <w:r w:rsidR="00D45413" w:rsidRPr="00D45413">
        <w:t xml:space="preserve">rmadillos can carry </w:t>
      </w:r>
      <w:r w:rsidR="00A80F50">
        <w:t>and transmit the bacterium</w:t>
      </w:r>
      <w:r w:rsidR="00D45413" w:rsidRPr="00D45413">
        <w:t xml:space="preserve"> to humans through direct contact or environmental exposure</w:t>
      </w:r>
      <w:r w:rsidR="008A539D">
        <w:t xml:space="preserve"> </w:t>
      </w:r>
      <w:r w:rsidR="008A539D" w:rsidRPr="008A539D">
        <w:fldChar w:fldCharType="begin">
          <w:fldData xml:space="preserve">PEVuZE5vdGU+PENpdGU+PEF1dGhvcj5WZXJhLUNhYnJlcmE8L0F1dGhvcj48WWVhcj4yMDIyPC9Z
ZWFyPjxSZWNOdW0+MTQ5NTk8L1JlY051bT48RGlzcGxheVRleHQ+PHN0eWxlIGZhY2U9InN1cGVy
c2NyaXB0Ij4xNTwvc3R5bGU+PC9EaXNwbGF5VGV4dD48cmVjb3JkPjxyZWMtbnVtYmVyPjE0OTU5
PC9yZWMtbnVtYmVyPjxmb3JlaWduLWtleXM+PGtleSBhcHA9IkVOIiBkYi1pZD0ienZkOWRyeGYw
cDBkZjlldHN6NHBzeHdkNXZ3cnR4ejBmdnB0IiB0aW1lc3RhbXA9IjE2OTE1NDYyNTMiPjE0OTU5
PC9rZXk+PC9mb3JlaWduLWtleXM+PHJlZi10eXBlIG5hbWU9IkpvdXJuYWwgQXJ0aWNsZSI+MTc8
L3JlZi10eXBlPjxjb250cmlidXRvcnM+PGF1dGhvcnM+PGF1dGhvcj5WZXJhLUNhYnJlcmEsIEwu
PC9hdXRob3I+PGF1dGhvcj5SYW1vcy1DYXZhem9zLCBDLiBKLjwvYXV0aG9yPjxhdXRob3I+WW91
c3NlZiwgTi4gQS48L2F1dGhvcj48YXV0aG9yPlBlYXJjZSwgQy4gTS48L2F1dGhvcj48YXV0aG9y
Pk1vbGluYS1Ub3JyZXMsIEMuIEEuPC9hdXRob3I+PGF1dGhvcj5BdmFsb3MtUmFtaXJleiwgUi48
L2F1dGhvcj48YXV0aG9yPkdhZ25ldXgsIFMuPC9hdXRob3I+PGF1dGhvcj5PY2FtcG8tQ2FuZGlh
bmksIEouPC9hdXRob3I+PGF1dGhvcj5Hb256YWxlei1KdWFycmVybywgTS48L2F1dGhvcj48YXV0
aG9yPk1heW9yZ2EtUm9kcmlndWV6LCBKLiBBLjwvYXV0aG9yPjxhdXRob3I+TWF5b3JnYS1HYXJp
YmFsZGksIEwuPC9hdXRob3I+PGF1dGhvcj5TcGVuY2VyLCBKLiBTLjwvYXV0aG9yPjxhdXRob3I+
SmFja3NvbiwgTS48L2F1dGhvcj48YXV0aG9yPkF2YW56aSwgQy48L2F1dGhvcj48L2F1dGhvcnM+
PC9jb250cmlidXRvcnM+PHRpdGxlcz48dGl0bGU+TXljb2JhY3Rlcml1bSBsZXByYWUgSW5mZWN0
aW9uIGluIGEgV2lsZCBOaW5lLUJhbmRlZCBBcm1hZGlsbG8sIE51ZXZvIExlb24sIE1leGljbzwv
dGl0bGU+PHNlY29uZGFyeS10aXRsZT5FbWVyZyBJbmZlY3QgRGlzPC9zZWNvbmRhcnktdGl0bGU+
PC90aXRsZXM+PHBlcmlvZGljYWw+PGZ1bGwtdGl0bGU+RW1lcmdpbmcgSW5mZWN0aW91cyBEaXNl
YXNlczwvZnVsbC10aXRsZT48YWJici0xPkVtZXJnLiBJbmZlY3QuIERpcy48L2FiYnItMT48YWJi
ci0yPkVtZXJnIEluZmVjdCBEaXM8L2FiYnItMj48L3BlcmlvZGljYWw+PHBhZ2VzPjc0Ny03NDk8
L3BhZ2VzPjx2b2x1bWU+Mjg8L3ZvbHVtZT48bnVtYmVyPjM8L251bWJlcj48a2V5d29yZHM+PGtl
eXdvcmQ+QW5pbWFsczwva2V5d29yZD48a2V5d29yZD4qQXJtYWRpbGxvcy9taWNyb2Jpb2xvZ3k8
L2tleXdvcmQ+PGtleXdvcmQ+RGlzZWFzZSBSZXNlcnZvaXJzL21pY3JvYmlvbG9neTwva2V5d29y
ZD48a2V5d29yZD4qTGVwcm9zeS9kaWFnbm9zaXMvZXBpZGVtaW9sb2d5L3ZldGVyaW5hcnk8L2tl
eXdvcmQ+PGtleXdvcmQ+TWV4aWNvL2VwaWRlbWlvbG9neTwva2V5d29yZD48a2V5d29yZD5NeWNv
YmFjdGVyaXVtIGxlcHJhZS9nZW5ldGljczwva2V5d29yZD48a2V5d29yZD5EYXN5cHVzIG5vdmVt
Y2luY3R1czwva2V5d29yZD48a2V5d29yZD5IYW5zZW4gZGlzZWFzZTwva2V5d29yZD48a2V5d29y
ZD5NZXhpY288L2tleXdvcmQ+PGtleXdvcmQ+TXljb2JhY3Rlcml1bSBsZXByYWU8L2tleXdvcmQ+
PGtleXdvcmQ+TnVldm8gTGVvbjwva2V5d29yZD48a2V5d29yZD5sZXByb3N5PC9rZXl3b3JkPjxr
ZXl3b3JkPm5pbmUtYmFuZGVkIGFybWFkaWxsbzwva2V5d29yZD48a2V5d29yZD50dWJlcmN1bG9z
aXMgYW5kIG90aGVyIG15Y29iYWN0ZXJpYTwva2V5d29yZD48a2V5d29yZD53aG9sZS1nZW5vbWUg
c2VxdWVuY2luZzwva2V5d29yZD48a2V5d29yZD56b29ub3Nlczwva2V5d29yZD48L2tleXdvcmRz
PjxkYXRlcz48eWVhcj4yMDIyPC95ZWFyPjxwdWItZGF0ZXM+PGRhdGU+TWFyPC9kYXRlPjwvcHVi
LWRhdGVzPjwvZGF0ZXM+PGlzYm4+MTA4MC02MDU5IChFbGVjdHJvbmljKSYjeEQ7MTA4MC02MDQw
IChQcmludCkmI3hEOzEwODAtNjA0MCAoTGlua2luZyk8L2lzYm4+PGFjY2Vzc2lvbi1udW0+MzUy
MDI1Mzg8L2FjY2Vzc2lvbi1udW0+PHVybHM+PHJlbGF0ZWQtdXJscz48dXJsPmh0dHBzOi8vd3d3
Lm5jYmkubmxtLm5paC5nb3YvcHVibWVkLzM1MjAyNTM4PC91cmw+PC9yZWxhdGVkLXVybHM+PC91
cmxzPjxjdXN0b20yPlBNQzg4ODgyNDY8L2N1c3RvbTI+PGVsZWN0cm9uaWMtcmVzb3VyY2UtbnVt
PjEwLjMyMDEvZWlkMjgwMy4yMTEyOTU8L2VsZWN0cm9uaWMtcmVzb3VyY2UtbnVtPjxyZW1vdGUt
ZGF0YWJhc2UtbmFtZT5NZWRsaW5lPC9yZW1vdGUtZGF0YWJhc2UtbmFtZT48cmVtb3RlLWRhdGFi
YXNlLXByb3ZpZGVyPk5MTTwvcmVtb3RlLWRhdGFiYXNlLXByb3ZpZGVyPjwvcmVjb3JkPjwvQ2l0
ZT48L0VuZE5vdGU+
</w:fldData>
        </w:fldChar>
      </w:r>
      <w:r w:rsidR="00EC027B">
        <w:instrText xml:space="preserve"> ADDIN EN.CITE </w:instrText>
      </w:r>
      <w:r w:rsidR="00EC027B">
        <w:fldChar w:fldCharType="begin">
          <w:fldData xml:space="preserve">PEVuZE5vdGU+PENpdGU+PEF1dGhvcj5WZXJhLUNhYnJlcmE8L0F1dGhvcj48WWVhcj4yMDIyPC9Z
ZWFyPjxSZWNOdW0+MTQ5NTk8L1JlY051bT48RGlzcGxheVRleHQ+PHN0eWxlIGZhY2U9InN1cGVy
c2NyaXB0Ij4xNTwvc3R5bGU+PC9EaXNwbGF5VGV4dD48cmVjb3JkPjxyZWMtbnVtYmVyPjE0OTU5
PC9yZWMtbnVtYmVyPjxmb3JlaWduLWtleXM+PGtleSBhcHA9IkVOIiBkYi1pZD0ienZkOWRyeGYw
cDBkZjlldHN6NHBzeHdkNXZ3cnR4ejBmdnB0IiB0aW1lc3RhbXA9IjE2OTE1NDYyNTMiPjE0OTU5
PC9rZXk+PC9mb3JlaWduLWtleXM+PHJlZi10eXBlIG5hbWU9IkpvdXJuYWwgQXJ0aWNsZSI+MTc8
L3JlZi10eXBlPjxjb250cmlidXRvcnM+PGF1dGhvcnM+PGF1dGhvcj5WZXJhLUNhYnJlcmEsIEwu
PC9hdXRob3I+PGF1dGhvcj5SYW1vcy1DYXZhem9zLCBDLiBKLjwvYXV0aG9yPjxhdXRob3I+WW91
c3NlZiwgTi4gQS48L2F1dGhvcj48YXV0aG9yPlBlYXJjZSwgQy4gTS48L2F1dGhvcj48YXV0aG9y
Pk1vbGluYS1Ub3JyZXMsIEMuIEEuPC9hdXRob3I+PGF1dGhvcj5BdmFsb3MtUmFtaXJleiwgUi48
L2F1dGhvcj48YXV0aG9yPkdhZ25ldXgsIFMuPC9hdXRob3I+PGF1dGhvcj5PY2FtcG8tQ2FuZGlh
bmksIEouPC9hdXRob3I+PGF1dGhvcj5Hb256YWxlei1KdWFycmVybywgTS48L2F1dGhvcj48YXV0
aG9yPk1heW9yZ2EtUm9kcmlndWV6LCBKLiBBLjwvYXV0aG9yPjxhdXRob3I+TWF5b3JnYS1HYXJp
YmFsZGksIEwuPC9hdXRob3I+PGF1dGhvcj5TcGVuY2VyLCBKLiBTLjwvYXV0aG9yPjxhdXRob3I+
SmFja3NvbiwgTS48L2F1dGhvcj48YXV0aG9yPkF2YW56aSwgQy48L2F1dGhvcj48L2F1dGhvcnM+
PC9jb250cmlidXRvcnM+PHRpdGxlcz48dGl0bGU+TXljb2JhY3Rlcml1bSBsZXByYWUgSW5mZWN0
aW9uIGluIGEgV2lsZCBOaW5lLUJhbmRlZCBBcm1hZGlsbG8sIE51ZXZvIExlb24sIE1leGljbzwv
dGl0bGU+PHNlY29uZGFyeS10aXRsZT5FbWVyZyBJbmZlY3QgRGlzPC9zZWNvbmRhcnktdGl0bGU+
PC90aXRsZXM+PHBlcmlvZGljYWw+PGZ1bGwtdGl0bGU+RW1lcmdpbmcgSW5mZWN0aW91cyBEaXNl
YXNlczwvZnVsbC10aXRsZT48YWJici0xPkVtZXJnLiBJbmZlY3QuIERpcy48L2FiYnItMT48YWJi
ci0yPkVtZXJnIEluZmVjdCBEaXM8L2FiYnItMj48L3BlcmlvZGljYWw+PHBhZ2VzPjc0Ny03NDk8
L3BhZ2VzPjx2b2x1bWU+Mjg8L3ZvbHVtZT48bnVtYmVyPjM8L251bWJlcj48a2V5d29yZHM+PGtl
eXdvcmQ+QW5pbWFsczwva2V5d29yZD48a2V5d29yZD4qQXJtYWRpbGxvcy9taWNyb2Jpb2xvZ3k8
L2tleXdvcmQ+PGtleXdvcmQ+RGlzZWFzZSBSZXNlcnZvaXJzL21pY3JvYmlvbG9neTwva2V5d29y
ZD48a2V5d29yZD4qTGVwcm9zeS9kaWFnbm9zaXMvZXBpZGVtaW9sb2d5L3ZldGVyaW5hcnk8L2tl
eXdvcmQ+PGtleXdvcmQ+TWV4aWNvL2VwaWRlbWlvbG9neTwva2V5d29yZD48a2V5d29yZD5NeWNv
YmFjdGVyaXVtIGxlcHJhZS9nZW5ldGljczwva2V5d29yZD48a2V5d29yZD5EYXN5cHVzIG5vdmVt
Y2luY3R1czwva2V5d29yZD48a2V5d29yZD5IYW5zZW4gZGlzZWFzZTwva2V5d29yZD48a2V5d29y
ZD5NZXhpY288L2tleXdvcmQ+PGtleXdvcmQ+TXljb2JhY3Rlcml1bSBsZXByYWU8L2tleXdvcmQ+
PGtleXdvcmQ+TnVldm8gTGVvbjwva2V5d29yZD48a2V5d29yZD5sZXByb3N5PC9rZXl3b3JkPjxr
ZXl3b3JkPm5pbmUtYmFuZGVkIGFybWFkaWxsbzwva2V5d29yZD48a2V5d29yZD50dWJlcmN1bG9z
aXMgYW5kIG90aGVyIG15Y29iYWN0ZXJpYTwva2V5d29yZD48a2V5d29yZD53aG9sZS1nZW5vbWUg
c2VxdWVuY2luZzwva2V5d29yZD48a2V5d29yZD56b29ub3Nlczwva2V5d29yZD48L2tleXdvcmRz
PjxkYXRlcz48eWVhcj4yMDIyPC95ZWFyPjxwdWItZGF0ZXM+PGRhdGU+TWFyPC9kYXRlPjwvcHVi
LWRhdGVzPjwvZGF0ZXM+PGlzYm4+MTA4MC02MDU5IChFbGVjdHJvbmljKSYjeEQ7MTA4MC02MDQw
IChQcmludCkmI3hEOzEwODAtNjA0MCAoTGlua2luZyk8L2lzYm4+PGFjY2Vzc2lvbi1udW0+MzUy
MDI1Mzg8L2FjY2Vzc2lvbi1udW0+PHVybHM+PHJlbGF0ZWQtdXJscz48dXJsPmh0dHBzOi8vd3d3
Lm5jYmkubmxtLm5paC5nb3YvcHVibWVkLzM1MjAyNTM4PC91cmw+PC9yZWxhdGVkLXVybHM+PC91
cmxzPjxjdXN0b20yPlBNQzg4ODgyNDY8L2N1c3RvbTI+PGVsZWN0cm9uaWMtcmVzb3VyY2UtbnVt
PjEwLjMyMDEvZWlkMjgwMy4yMTEyOTU8L2VsZWN0cm9uaWMtcmVzb3VyY2UtbnVtPjxyZW1vdGUt
ZGF0YWJhc2UtbmFtZT5NZWRsaW5lPC9yZW1vdGUtZGF0YWJhc2UtbmFtZT48cmVtb3RlLWRhdGFi
YXNlLXByb3ZpZGVyPk5MTTwvcmVtb3RlLWRhdGFiYXNlLXByb3ZpZGVyPjwvcmVjb3JkPjwvQ2l0
ZT48L0VuZE5vdGU+
</w:fldData>
        </w:fldChar>
      </w:r>
      <w:r w:rsidR="00EC027B">
        <w:instrText xml:space="preserve"> ADDIN EN.CITE.DATA </w:instrText>
      </w:r>
      <w:r w:rsidR="00EC027B">
        <w:fldChar w:fldCharType="end"/>
      </w:r>
      <w:r w:rsidR="008A539D" w:rsidRPr="008A539D">
        <w:fldChar w:fldCharType="separate"/>
      </w:r>
      <w:r w:rsidR="00EC027B" w:rsidRPr="00EC027B">
        <w:rPr>
          <w:noProof/>
          <w:vertAlign w:val="superscript"/>
        </w:rPr>
        <w:t>15</w:t>
      </w:r>
      <w:r w:rsidR="008A539D" w:rsidRPr="008A539D">
        <w:fldChar w:fldCharType="end"/>
      </w:r>
      <w:r w:rsidR="00D45413" w:rsidRPr="00D45413">
        <w:t>. This zoonotic transmission is particularly relevant in regions w</w:t>
      </w:r>
      <w:r w:rsidR="00A80F50">
        <w:t>ith armadillos</w:t>
      </w:r>
      <w:r w:rsidR="00D45413" w:rsidRPr="00D45413">
        <w:t xml:space="preserve">, such as parts of the Americas. </w:t>
      </w:r>
      <w:r w:rsidR="00D45413">
        <w:t xml:space="preserve">Additionally, </w:t>
      </w:r>
      <w:r w:rsidR="00D45413" w:rsidRPr="00791AE5">
        <w:rPr>
          <w:i/>
          <w:iCs/>
        </w:rPr>
        <w:t xml:space="preserve">M. leprae </w:t>
      </w:r>
      <w:r w:rsidR="00D45413" w:rsidRPr="00791AE5">
        <w:t>and</w:t>
      </w:r>
      <w:r w:rsidR="00D45413" w:rsidRPr="00791AE5">
        <w:rPr>
          <w:i/>
          <w:iCs/>
        </w:rPr>
        <w:t xml:space="preserve"> M. lepromatosis</w:t>
      </w:r>
      <w:r w:rsidR="00D45413">
        <w:t xml:space="preserve"> infections have been reported in red squirrels in </w:t>
      </w:r>
      <w:r w:rsidR="00D45413" w:rsidRPr="00D45413">
        <w:t>England, Wales, Scotland and Ireland</w:t>
      </w:r>
      <w:r w:rsidR="008A539D">
        <w:t xml:space="preserve"> </w:t>
      </w:r>
      <w:r w:rsidR="008A539D">
        <w:fldChar w:fldCharType="begin">
          <w:fldData xml:space="preserve">PEVuZE5vdGU+PENpdGU+PEF1dGhvcj5BdmFuemk8L0F1dGhvcj48WWVhcj4yMDE2PC9ZZWFyPjxS
ZWNOdW0+MTQ5NTg8L1JlY051bT48RGlzcGxheVRleHQ+PHN0eWxlIGZhY2U9InN1cGVyc2NyaXB0
Ij4xNjwvc3R5bGU+PC9EaXNwbGF5VGV4dD48cmVjb3JkPjxyZWMtbnVtYmVyPjE0OTU4PC9yZWMt
bnVtYmVyPjxmb3JlaWduLWtleXM+PGtleSBhcHA9IkVOIiBkYi1pZD0ienZkOWRyeGYwcDBkZjll
dHN6NHBzeHdkNXZ3cnR4ejBmdnB0IiB0aW1lc3RhbXA9IjE2OTE1NDYxNDMiPjE0OTU4PC9rZXk+
PC9mb3JlaWduLWtleXM+PHJlZi10eXBlIG5hbWU9IkpvdXJuYWwgQXJ0aWNsZSI+MTc8L3JlZi10
eXBlPjxjb250cmlidXRvcnM+PGF1dGhvcnM+PGF1dGhvcj5BdmFuemksIEMuPC9hdXRob3I+PGF1
dGhvcj5EZWwtUG96bywgSi48L2F1dGhvcj48YXV0aG9yPkJlbmphaywgQS48L2F1dGhvcj48YXV0
aG9yPlN0ZXZlbnNvbiwgSy48L2F1dGhvcj48YXV0aG9yPlNpbXBzb24sIFYuIFIuPC9hdXRob3I+
PGF1dGhvcj5CdXNzbywgUC48L2F1dGhvcj48YXV0aG9yPk1jTHVja2llLCBKLjwvYXV0aG9yPjxh
dXRob3I+TG9pc2VhdSwgQy48L2F1dGhvcj48YXV0aG9yPkxhd3RvbiwgQy48L2F1dGhvcj48YXV0
aG9yPlNjaG9lbmluZywgSi48L2F1dGhvcj48YXV0aG9yPlNoYXcsIEQuIEouPC9hdXRob3I+PGF1
dGhvcj5QaXRvbiwgSi48L2F1dGhvcj48YXV0aG9yPlZlcmEtQ2FicmVyYSwgTC48L2F1dGhvcj48
YXV0aG9yPlZlbGFyZGUtRmVsaXgsIEouIFMuPC9hdXRob3I+PGF1dGhvcj5NY0Rlcm1vdHQsIEYu
PC9hdXRob3I+PGF1dGhvcj5Hb3Jkb24sIFMuIFYuPC9hdXRob3I+PGF1dGhvcj5Db2xlLCBTLiBU
LjwvYXV0aG9yPjxhdXRob3I+TWVyZWRpdGgsIEEuIEwuPC9hdXRob3I+PC9hdXRob3JzPjwvY29u
dHJpYnV0b3JzPjxhdXRoLWFkZHJlc3M+R2xvYmFsIEhlYWx0aCBJbnN0aXR1dGUsIEVjb2xlIFBv
bHl0ZWNobmlxdWUgRmVkZXJhbGUgZGUgTGF1c2FubmUsIDEwMTUgTGF1c2FubmUsIFN3aXR6ZXJs
YW5kLiYjeEQ7Um95YWwgKERpY2spIFNjaG9vbCBvZiBWZXRlcmluYXJ5IFN0dWRpZXMgYW5kIFJv
c2xpbiBJbnN0aXR1dGUsIFVuaXZlcnNpdHkgb2YgRWRpbmJ1cmdoLCBFYXN0ZXIgQnVzaCBDYW1w
dXMsIFJvc2xpbiwgU2NvdGxhbmQsIFVLLiYjeEQ7TW9yZWR1biBSZXNlYXJjaCBJbnN0aXR1dGUs
IFBlbnRsYW5kcyBTY2llbmNlIFBhcmssIEJ1c2ggTG9hbiwgRWRpbmJ1cmdoLCBTY290bGFuZCwg
VUsuJiN4RDtXaWxkbGlmZSBWZXRlcmluYXJ5IEludmVzdGlnYXRpb24gQ2VudHJlLCBDaGFjZXdh
dGVyLCBDb3Jud2FsbCwgVUsuJiN4RDtTY2hvb2wgb2YgTmF0dXJhbCBTY2llbmNlcywgUnlhbiBJ
bnN0aXR1dGUsIE5hdGlvbmFsIFVuaXZlcnNpdHkgb2YgSXJlbGFuZCwgR2Fsd2F5LCBJcmVsYW5k
LiYjeEQ7VUNEIFNjaG9vbCBvZiBWZXRlcmluYXJ5IE1lZGljaW5lLCBVbml2ZXJzaXR5IENvbGxl
Z2UgRHVibGluLCBCZWxmaWVsZCwgRHVibGluLCBJcmVsYW5kLiYjeEQ7TGFib3JhdG9yaW8gSW50
ZXJkaXNjaXBsaW5hcmlvIGRlIEludmVzdGlnYWNpb24gRGVybWF0b2xvZ2ljYSwgU2VydmljaW8g
ZGUgRGVybWF0b2xvZ2lhLCBIb3NwaXRhbCBVbml2ZXJzaXRhcmlvLCBNb250ZXJyZXksIE4uTC4s
IE1leGljby4mI3hEO1VDRCBTY2hvb2wgb2YgTWVkaWNpbmUsIFVuaXZlcnNpdHkgQ29sbGVnZSBE
dWJsaW4sIEJlbGZpZWxkLCBEdWJsaW4sIElyZWxhbmQuJiN4RDtVQ0QgU2Nob29sIG9mIEJpb21v
bGVjdWxhciBhbmQgQmlvbWVkaWNhbCBTY2llbmNlLCBVbml2ZXJzaXR5IENvbGxlZ2UgRHVibGlu
LCBCZWxmaWVsZCwgRHVibGluLCBJcmVsYW5kLiYjeEQ7VUNEIENvbndheSBJbnN0aXR1dGUgb2Yg
QmlvbW9sZWN1bGFyIGFuZCBCaW9tZWRpY2FsIFJlc2VhcmNoLCBVbml2ZXJzaXR5IENvbGxlZ2Ug
RHVibGluLCBCZWxmaWVsZCwgRHVibGluLCBJcmVsYW5kLiYjeEQ7R2xvYmFsIEhlYWx0aCBJbnN0
aXR1dGUsIEVjb2xlIFBvbHl0ZWNobmlxdWUgRmVkZXJhbGUgZGUgTGF1c2FubmUsIDEwMTUgTGF1
c2FubmUsIFN3aXR6ZXJsYW5kLiBzdGV3YXJ0LmNvbGVAZXBmbC5jaCBhbm5hLm1lcmVkaXRoQGVk
LmFjLnVrLiYjeEQ7Um95YWwgKERpY2spIFNjaG9vbCBvZiBWZXRlcmluYXJ5IFN0dWRpZXMgYW5k
IFJvc2xpbiBJbnN0aXR1dGUsIFVuaXZlcnNpdHkgb2YgRWRpbmJ1cmdoLCBFYXN0ZXIgQnVzaCBD
YW1wdXMsIFJvc2xpbiwgU2NvdGxhbmQsIFVLLiBzdGV3YXJ0LmNvbGVAZXBmbC5jaCBhbm5hLm1l
cmVkaXRoQGVkLmFjLnVrLjwvYXV0aC1hZGRyZXNzPjx0aXRsZXM+PHRpdGxlPlJlZCBzcXVpcnJl
bHMgaW4gdGhlIEJyaXRpc2ggSXNsZXMgYXJlIGluZmVjdGVkIHdpdGggbGVwcm9zeSBiYWNpbGxp
PC90aXRsZT48c2Vjb25kYXJ5LXRpdGxlPlNjaWVuY2U8L3NlY29uZGFyeS10aXRsZT48L3RpdGxl
cz48cGVyaW9kaWNhbD48ZnVsbC10aXRsZT5TY2llbmNlPC9mdWxsLXRpdGxlPjxhYmJyLTE+U2Np
ZW5jZTwvYWJici0xPjxhYmJyLTI+U2NpZW5jZTwvYWJici0yPjwvcGVyaW9kaWNhbD48cGFnZXM+
NzQ0LTc0NzwvcGFnZXM+PHZvbHVtZT4zNTQ8L3ZvbHVtZT48bnVtYmVyPjYzMTM8L251bWJlcj48
a2V5d29yZHM+PGtleXdvcmQ+QW5pbWFsczwva2V5d29yZD48a2V5d29yZD5EaXNlYXNlIFJlc2Vy
dm9pcnMvKm1pY3JvYmlvbG9neTwva2V5d29yZD48a2V5d29yZD5HZW5vbWljczwva2V5d29yZD48
a2V5d29yZD5IdW1hbnM8L2tleXdvcmQ+PGtleXdvcmQ+TGVwcm9zeS9lcGlkZW1pb2xvZ3kvZ2Vu
ZXRpY3MvKm1pY3JvYmlvbG9neS8qdHJhbnNtaXNzaW9uPC9rZXl3b3JkPjxrZXl3b3JkPk1leGlj
by9lcGlkZW1pb2xvZ3k8L2tleXdvcmQ+PGtleXdvcmQ+TXljb2JhY3Rlcml1bS9jbGFzc2lmaWNh
dGlvbi9nZW5ldGljcy8qaXNvbGF0aW9uICZhbXA7IHB1cmlmaWNhdGlvbjwva2V5d29yZD48a2V5
d29yZD5NeWNvYmFjdGVyaXVtIGxlcHJhZS9jbGFzc2lmaWNhdGlvbi9nZW5ldGljczwva2V5d29y
ZD48a2V5d29yZD5QaHlsb2dlbnk8L2tleXdvcmQ+PGtleXdvcmQ+UG9seW1vcnBoaXNtLCBHZW5l
dGljPC9rZXl3b3JkPjxrZXl3b3JkPlByb3RlaW4gRG9tYWluczwva2V5d29yZD48a2V5d29yZD5T
Y2l1cmlkYWUvKm1pY3JvYmlvbG9neTwva2V5d29yZD48a2V5d29yZD5Ub2xsLUxpa2UgUmVjZXB0
b3IgMS9jaGVtaXN0cnkvZ2VuZXRpY3M8L2tleXdvcmQ+PGtleXdvcmQ+VW5pdGVkIEtpbmdkb20v
ZXBpZGVtaW9sb2d5PC9rZXl3b3JkPjwva2V5d29yZHM+PGRhdGVzPjx5ZWFyPjIwMTY8L3llYXI+
PHB1Yi1kYXRlcz48ZGF0ZT5Ob3YgMTE8L2RhdGU+PC9wdWItZGF0ZXM+PC9kYXRlcz48aXNibj4x
MDk1LTkyMDMgKEVsZWN0cm9uaWMpJiN4RDswMDM2LTgwNzUgKExpbmtpbmcpPC9pc2JuPjxhY2Nl
c3Npb24tbnVtPjI3ODQ2NjA1PC9hY2Nlc3Npb24tbnVtPjx1cmxzPjxyZWxhdGVkLXVybHM+PHVy
bD5odHRwczovL3d3dy5uY2JpLm5sbS5uaWguZ292L3B1Ym1lZC8yNzg0NjYwNTwvdXJsPjwvcmVs
YXRlZC11cmxzPjwvdXJscz48ZWxlY3Ryb25pYy1yZXNvdXJjZS1udW0+MTAuMTEyNi9zY2llbmNl
LmFhaDM3ODM8L2VsZWN0cm9uaWMtcmVzb3VyY2UtbnVtPjxyZW1vdGUtZGF0YWJhc2UtbmFtZT5N
ZWRsaW5lPC9yZW1vdGUtZGF0YWJhc2UtbmFtZT48cmVtb3RlLWRhdGFiYXNlLXByb3ZpZGVyPk5M
TTwvcmVtb3RlLWRhdGFiYXNlLXByb3ZpZGVyPjwvcmVjb3JkPjwvQ2l0ZT48L0VuZE5vdGU+AG==
</w:fldData>
        </w:fldChar>
      </w:r>
      <w:r w:rsidR="00EC027B">
        <w:instrText xml:space="preserve"> ADDIN EN.CITE </w:instrText>
      </w:r>
      <w:r w:rsidR="00EC027B">
        <w:fldChar w:fldCharType="begin">
          <w:fldData xml:space="preserve">PEVuZE5vdGU+PENpdGU+PEF1dGhvcj5BdmFuemk8L0F1dGhvcj48WWVhcj4yMDE2PC9ZZWFyPjxS
ZWNOdW0+MTQ5NTg8L1JlY051bT48RGlzcGxheVRleHQ+PHN0eWxlIGZhY2U9InN1cGVyc2NyaXB0
Ij4xNjwvc3R5bGU+PC9EaXNwbGF5VGV4dD48cmVjb3JkPjxyZWMtbnVtYmVyPjE0OTU4PC9yZWMt
bnVtYmVyPjxmb3JlaWduLWtleXM+PGtleSBhcHA9IkVOIiBkYi1pZD0ienZkOWRyeGYwcDBkZjll
dHN6NHBzeHdkNXZ3cnR4ejBmdnB0IiB0aW1lc3RhbXA9IjE2OTE1NDYxNDMiPjE0OTU4PC9rZXk+
PC9mb3JlaWduLWtleXM+PHJlZi10eXBlIG5hbWU9IkpvdXJuYWwgQXJ0aWNsZSI+MTc8L3JlZi10
eXBlPjxjb250cmlidXRvcnM+PGF1dGhvcnM+PGF1dGhvcj5BdmFuemksIEMuPC9hdXRob3I+PGF1
dGhvcj5EZWwtUG96bywgSi48L2F1dGhvcj48YXV0aG9yPkJlbmphaywgQS48L2F1dGhvcj48YXV0
aG9yPlN0ZXZlbnNvbiwgSy48L2F1dGhvcj48YXV0aG9yPlNpbXBzb24sIFYuIFIuPC9hdXRob3I+
PGF1dGhvcj5CdXNzbywgUC48L2F1dGhvcj48YXV0aG9yPk1jTHVja2llLCBKLjwvYXV0aG9yPjxh
dXRob3I+TG9pc2VhdSwgQy48L2F1dGhvcj48YXV0aG9yPkxhd3RvbiwgQy48L2F1dGhvcj48YXV0
aG9yPlNjaG9lbmluZywgSi48L2F1dGhvcj48YXV0aG9yPlNoYXcsIEQuIEouPC9hdXRob3I+PGF1
dGhvcj5QaXRvbiwgSi48L2F1dGhvcj48YXV0aG9yPlZlcmEtQ2FicmVyYSwgTC48L2F1dGhvcj48
YXV0aG9yPlZlbGFyZGUtRmVsaXgsIEouIFMuPC9hdXRob3I+PGF1dGhvcj5NY0Rlcm1vdHQsIEYu
PC9hdXRob3I+PGF1dGhvcj5Hb3Jkb24sIFMuIFYuPC9hdXRob3I+PGF1dGhvcj5Db2xlLCBTLiBU
LjwvYXV0aG9yPjxhdXRob3I+TWVyZWRpdGgsIEEuIEwuPC9hdXRob3I+PC9hdXRob3JzPjwvY29u
dHJpYnV0b3JzPjxhdXRoLWFkZHJlc3M+R2xvYmFsIEhlYWx0aCBJbnN0aXR1dGUsIEVjb2xlIFBv
bHl0ZWNobmlxdWUgRmVkZXJhbGUgZGUgTGF1c2FubmUsIDEwMTUgTGF1c2FubmUsIFN3aXR6ZXJs
YW5kLiYjeEQ7Um95YWwgKERpY2spIFNjaG9vbCBvZiBWZXRlcmluYXJ5IFN0dWRpZXMgYW5kIFJv
c2xpbiBJbnN0aXR1dGUsIFVuaXZlcnNpdHkgb2YgRWRpbmJ1cmdoLCBFYXN0ZXIgQnVzaCBDYW1w
dXMsIFJvc2xpbiwgU2NvdGxhbmQsIFVLLiYjeEQ7TW9yZWR1biBSZXNlYXJjaCBJbnN0aXR1dGUs
IFBlbnRsYW5kcyBTY2llbmNlIFBhcmssIEJ1c2ggTG9hbiwgRWRpbmJ1cmdoLCBTY290bGFuZCwg
VUsuJiN4RDtXaWxkbGlmZSBWZXRlcmluYXJ5IEludmVzdGlnYXRpb24gQ2VudHJlLCBDaGFjZXdh
dGVyLCBDb3Jud2FsbCwgVUsuJiN4RDtTY2hvb2wgb2YgTmF0dXJhbCBTY2llbmNlcywgUnlhbiBJ
bnN0aXR1dGUsIE5hdGlvbmFsIFVuaXZlcnNpdHkgb2YgSXJlbGFuZCwgR2Fsd2F5LCBJcmVsYW5k
LiYjeEQ7VUNEIFNjaG9vbCBvZiBWZXRlcmluYXJ5IE1lZGljaW5lLCBVbml2ZXJzaXR5IENvbGxl
Z2UgRHVibGluLCBCZWxmaWVsZCwgRHVibGluLCBJcmVsYW5kLiYjeEQ7TGFib3JhdG9yaW8gSW50
ZXJkaXNjaXBsaW5hcmlvIGRlIEludmVzdGlnYWNpb24gRGVybWF0b2xvZ2ljYSwgU2VydmljaW8g
ZGUgRGVybWF0b2xvZ2lhLCBIb3NwaXRhbCBVbml2ZXJzaXRhcmlvLCBNb250ZXJyZXksIE4uTC4s
IE1leGljby4mI3hEO1VDRCBTY2hvb2wgb2YgTWVkaWNpbmUsIFVuaXZlcnNpdHkgQ29sbGVnZSBE
dWJsaW4sIEJlbGZpZWxkLCBEdWJsaW4sIElyZWxhbmQuJiN4RDtVQ0QgU2Nob29sIG9mIEJpb21v
bGVjdWxhciBhbmQgQmlvbWVkaWNhbCBTY2llbmNlLCBVbml2ZXJzaXR5IENvbGxlZ2UgRHVibGlu
LCBCZWxmaWVsZCwgRHVibGluLCBJcmVsYW5kLiYjeEQ7VUNEIENvbndheSBJbnN0aXR1dGUgb2Yg
QmlvbW9sZWN1bGFyIGFuZCBCaW9tZWRpY2FsIFJlc2VhcmNoLCBVbml2ZXJzaXR5IENvbGxlZ2Ug
RHVibGluLCBCZWxmaWVsZCwgRHVibGluLCBJcmVsYW5kLiYjeEQ7R2xvYmFsIEhlYWx0aCBJbnN0
aXR1dGUsIEVjb2xlIFBvbHl0ZWNobmlxdWUgRmVkZXJhbGUgZGUgTGF1c2FubmUsIDEwMTUgTGF1
c2FubmUsIFN3aXR6ZXJsYW5kLiBzdGV3YXJ0LmNvbGVAZXBmbC5jaCBhbm5hLm1lcmVkaXRoQGVk
LmFjLnVrLiYjeEQ7Um95YWwgKERpY2spIFNjaG9vbCBvZiBWZXRlcmluYXJ5IFN0dWRpZXMgYW5k
IFJvc2xpbiBJbnN0aXR1dGUsIFVuaXZlcnNpdHkgb2YgRWRpbmJ1cmdoLCBFYXN0ZXIgQnVzaCBD
YW1wdXMsIFJvc2xpbiwgU2NvdGxhbmQsIFVLLiBzdGV3YXJ0LmNvbGVAZXBmbC5jaCBhbm5hLm1l
cmVkaXRoQGVkLmFjLnVrLjwvYXV0aC1hZGRyZXNzPjx0aXRsZXM+PHRpdGxlPlJlZCBzcXVpcnJl
bHMgaW4gdGhlIEJyaXRpc2ggSXNsZXMgYXJlIGluZmVjdGVkIHdpdGggbGVwcm9zeSBiYWNpbGxp
PC90aXRsZT48c2Vjb25kYXJ5LXRpdGxlPlNjaWVuY2U8L3NlY29uZGFyeS10aXRsZT48L3RpdGxl
cz48cGVyaW9kaWNhbD48ZnVsbC10aXRsZT5TY2llbmNlPC9mdWxsLXRpdGxlPjxhYmJyLTE+U2Np
ZW5jZTwvYWJici0xPjxhYmJyLTI+U2NpZW5jZTwvYWJici0yPjwvcGVyaW9kaWNhbD48cGFnZXM+
NzQ0LTc0NzwvcGFnZXM+PHZvbHVtZT4zNTQ8L3ZvbHVtZT48bnVtYmVyPjYzMTM8L251bWJlcj48
a2V5d29yZHM+PGtleXdvcmQ+QW5pbWFsczwva2V5d29yZD48a2V5d29yZD5EaXNlYXNlIFJlc2Vy
dm9pcnMvKm1pY3JvYmlvbG9neTwva2V5d29yZD48a2V5d29yZD5HZW5vbWljczwva2V5d29yZD48
a2V5d29yZD5IdW1hbnM8L2tleXdvcmQ+PGtleXdvcmQ+TGVwcm9zeS9lcGlkZW1pb2xvZ3kvZ2Vu
ZXRpY3MvKm1pY3JvYmlvbG9neS8qdHJhbnNtaXNzaW9uPC9rZXl3b3JkPjxrZXl3b3JkPk1leGlj
by9lcGlkZW1pb2xvZ3k8L2tleXdvcmQ+PGtleXdvcmQ+TXljb2JhY3Rlcml1bS9jbGFzc2lmaWNh
dGlvbi9nZW5ldGljcy8qaXNvbGF0aW9uICZhbXA7IHB1cmlmaWNhdGlvbjwva2V5d29yZD48a2V5
d29yZD5NeWNvYmFjdGVyaXVtIGxlcHJhZS9jbGFzc2lmaWNhdGlvbi9nZW5ldGljczwva2V5d29y
ZD48a2V5d29yZD5QaHlsb2dlbnk8L2tleXdvcmQ+PGtleXdvcmQ+UG9seW1vcnBoaXNtLCBHZW5l
dGljPC9rZXl3b3JkPjxrZXl3b3JkPlByb3RlaW4gRG9tYWluczwva2V5d29yZD48a2V5d29yZD5T
Y2l1cmlkYWUvKm1pY3JvYmlvbG9neTwva2V5d29yZD48a2V5d29yZD5Ub2xsLUxpa2UgUmVjZXB0
b3IgMS9jaGVtaXN0cnkvZ2VuZXRpY3M8L2tleXdvcmQ+PGtleXdvcmQ+VW5pdGVkIEtpbmdkb20v
ZXBpZGVtaW9sb2d5PC9rZXl3b3JkPjwva2V5d29yZHM+PGRhdGVzPjx5ZWFyPjIwMTY8L3llYXI+
PHB1Yi1kYXRlcz48ZGF0ZT5Ob3YgMTE8L2RhdGU+PC9wdWItZGF0ZXM+PC9kYXRlcz48aXNibj4x
MDk1LTkyMDMgKEVsZWN0cm9uaWMpJiN4RDswMDM2LTgwNzUgKExpbmtpbmcpPC9pc2JuPjxhY2Nl
c3Npb24tbnVtPjI3ODQ2NjA1PC9hY2Nlc3Npb24tbnVtPjx1cmxzPjxyZWxhdGVkLXVybHM+PHVy
bD5odHRwczovL3d3dy5uY2JpLm5sbS5uaWguZ292L3B1Ym1lZC8yNzg0NjYwNTwvdXJsPjwvcmVs
YXRlZC11cmxzPjwvdXJscz48ZWxlY3Ryb25pYy1yZXNvdXJjZS1udW0+MTAuMTEyNi9zY2llbmNl
LmFhaDM3ODM8L2VsZWN0cm9uaWMtcmVzb3VyY2UtbnVtPjxyZW1vdGUtZGF0YWJhc2UtbmFtZT5N
ZWRsaW5lPC9yZW1vdGUtZGF0YWJhc2UtbmFtZT48cmVtb3RlLWRhdGFiYXNlLXByb3ZpZGVyPk5M
TTwvcmVtb3RlLWRhdGFiYXNlLXByb3ZpZGVyPjwvcmVjb3JkPjwvQ2l0ZT48L0VuZE5vdGU+AG==
</w:fldData>
        </w:fldChar>
      </w:r>
      <w:r w:rsidR="00EC027B">
        <w:instrText xml:space="preserve"> ADDIN EN.CITE.DATA </w:instrText>
      </w:r>
      <w:r w:rsidR="00EC027B">
        <w:fldChar w:fldCharType="end"/>
      </w:r>
      <w:r w:rsidR="008A539D">
        <w:fldChar w:fldCharType="separate"/>
      </w:r>
      <w:r w:rsidR="00EC027B" w:rsidRPr="00EC027B">
        <w:rPr>
          <w:noProof/>
          <w:vertAlign w:val="superscript"/>
        </w:rPr>
        <w:t>16</w:t>
      </w:r>
      <w:r w:rsidR="008A539D">
        <w:fldChar w:fldCharType="end"/>
      </w:r>
      <w:r w:rsidR="00957AAC">
        <w:t>.</w:t>
      </w:r>
      <w:r w:rsidR="00D45413">
        <w:t xml:space="preserve"> These squirrels can serve as a reservoir for the bacteria, and transmission to hu</w:t>
      </w:r>
      <w:r w:rsidR="008A539D">
        <w:t>m</w:t>
      </w:r>
      <w:r w:rsidR="00D45413">
        <w:t>ans may be possible</w:t>
      </w:r>
      <w:r w:rsidR="001B2294">
        <w:t xml:space="preserve"> </w:t>
      </w:r>
      <w:r w:rsidR="008A539D">
        <w:fldChar w:fldCharType="begin">
          <w:fldData xml:space="preserve">PEVuZE5vdGU+PENpdGU+PEF1dGhvcj5BdmFuemk8L0F1dGhvcj48WWVhcj4yMDE2PC9ZZWFyPjxS
ZWNOdW0+MTQ5NTg8L1JlY051bT48RGlzcGxheVRleHQ+PHN0eWxlIGZhY2U9InN1cGVyc2NyaXB0
Ij4xNjwvc3R5bGU+PC9EaXNwbGF5VGV4dD48cmVjb3JkPjxyZWMtbnVtYmVyPjE0OTU4PC9yZWMt
bnVtYmVyPjxmb3JlaWduLWtleXM+PGtleSBhcHA9IkVOIiBkYi1pZD0ienZkOWRyeGYwcDBkZjll
dHN6NHBzeHdkNXZ3cnR4ejBmdnB0IiB0aW1lc3RhbXA9IjE2OTE1NDYxNDMiPjE0OTU4PC9rZXk+
PC9mb3JlaWduLWtleXM+PHJlZi10eXBlIG5hbWU9IkpvdXJuYWwgQXJ0aWNsZSI+MTc8L3JlZi10
eXBlPjxjb250cmlidXRvcnM+PGF1dGhvcnM+PGF1dGhvcj5BdmFuemksIEMuPC9hdXRob3I+PGF1
dGhvcj5EZWwtUG96bywgSi48L2F1dGhvcj48YXV0aG9yPkJlbmphaywgQS48L2F1dGhvcj48YXV0
aG9yPlN0ZXZlbnNvbiwgSy48L2F1dGhvcj48YXV0aG9yPlNpbXBzb24sIFYuIFIuPC9hdXRob3I+
PGF1dGhvcj5CdXNzbywgUC48L2F1dGhvcj48YXV0aG9yPk1jTHVja2llLCBKLjwvYXV0aG9yPjxh
dXRob3I+TG9pc2VhdSwgQy48L2F1dGhvcj48YXV0aG9yPkxhd3RvbiwgQy48L2F1dGhvcj48YXV0
aG9yPlNjaG9lbmluZywgSi48L2F1dGhvcj48YXV0aG9yPlNoYXcsIEQuIEouPC9hdXRob3I+PGF1
dGhvcj5QaXRvbiwgSi48L2F1dGhvcj48YXV0aG9yPlZlcmEtQ2FicmVyYSwgTC48L2F1dGhvcj48
YXV0aG9yPlZlbGFyZGUtRmVsaXgsIEouIFMuPC9hdXRob3I+PGF1dGhvcj5NY0Rlcm1vdHQsIEYu
PC9hdXRob3I+PGF1dGhvcj5Hb3Jkb24sIFMuIFYuPC9hdXRob3I+PGF1dGhvcj5Db2xlLCBTLiBU
LjwvYXV0aG9yPjxhdXRob3I+TWVyZWRpdGgsIEEuIEwuPC9hdXRob3I+PC9hdXRob3JzPjwvY29u
dHJpYnV0b3JzPjxhdXRoLWFkZHJlc3M+R2xvYmFsIEhlYWx0aCBJbnN0aXR1dGUsIEVjb2xlIFBv
bHl0ZWNobmlxdWUgRmVkZXJhbGUgZGUgTGF1c2FubmUsIDEwMTUgTGF1c2FubmUsIFN3aXR6ZXJs
YW5kLiYjeEQ7Um95YWwgKERpY2spIFNjaG9vbCBvZiBWZXRlcmluYXJ5IFN0dWRpZXMgYW5kIFJv
c2xpbiBJbnN0aXR1dGUsIFVuaXZlcnNpdHkgb2YgRWRpbmJ1cmdoLCBFYXN0ZXIgQnVzaCBDYW1w
dXMsIFJvc2xpbiwgU2NvdGxhbmQsIFVLLiYjeEQ7TW9yZWR1biBSZXNlYXJjaCBJbnN0aXR1dGUs
IFBlbnRsYW5kcyBTY2llbmNlIFBhcmssIEJ1c2ggTG9hbiwgRWRpbmJ1cmdoLCBTY290bGFuZCwg
VUsuJiN4RDtXaWxkbGlmZSBWZXRlcmluYXJ5IEludmVzdGlnYXRpb24gQ2VudHJlLCBDaGFjZXdh
dGVyLCBDb3Jud2FsbCwgVUsuJiN4RDtTY2hvb2wgb2YgTmF0dXJhbCBTY2llbmNlcywgUnlhbiBJ
bnN0aXR1dGUsIE5hdGlvbmFsIFVuaXZlcnNpdHkgb2YgSXJlbGFuZCwgR2Fsd2F5LCBJcmVsYW5k
LiYjeEQ7VUNEIFNjaG9vbCBvZiBWZXRlcmluYXJ5IE1lZGljaW5lLCBVbml2ZXJzaXR5IENvbGxl
Z2UgRHVibGluLCBCZWxmaWVsZCwgRHVibGluLCBJcmVsYW5kLiYjeEQ7TGFib3JhdG9yaW8gSW50
ZXJkaXNjaXBsaW5hcmlvIGRlIEludmVzdGlnYWNpb24gRGVybWF0b2xvZ2ljYSwgU2VydmljaW8g
ZGUgRGVybWF0b2xvZ2lhLCBIb3NwaXRhbCBVbml2ZXJzaXRhcmlvLCBNb250ZXJyZXksIE4uTC4s
IE1leGljby4mI3hEO1VDRCBTY2hvb2wgb2YgTWVkaWNpbmUsIFVuaXZlcnNpdHkgQ29sbGVnZSBE
dWJsaW4sIEJlbGZpZWxkLCBEdWJsaW4sIElyZWxhbmQuJiN4RDtVQ0QgU2Nob29sIG9mIEJpb21v
bGVjdWxhciBhbmQgQmlvbWVkaWNhbCBTY2llbmNlLCBVbml2ZXJzaXR5IENvbGxlZ2UgRHVibGlu
LCBCZWxmaWVsZCwgRHVibGluLCBJcmVsYW5kLiYjeEQ7VUNEIENvbndheSBJbnN0aXR1dGUgb2Yg
QmlvbW9sZWN1bGFyIGFuZCBCaW9tZWRpY2FsIFJlc2VhcmNoLCBVbml2ZXJzaXR5IENvbGxlZ2Ug
RHVibGluLCBCZWxmaWVsZCwgRHVibGluLCBJcmVsYW5kLiYjeEQ7R2xvYmFsIEhlYWx0aCBJbnN0
aXR1dGUsIEVjb2xlIFBvbHl0ZWNobmlxdWUgRmVkZXJhbGUgZGUgTGF1c2FubmUsIDEwMTUgTGF1
c2FubmUsIFN3aXR6ZXJsYW5kLiBzdGV3YXJ0LmNvbGVAZXBmbC5jaCBhbm5hLm1lcmVkaXRoQGVk
LmFjLnVrLiYjeEQ7Um95YWwgKERpY2spIFNjaG9vbCBvZiBWZXRlcmluYXJ5IFN0dWRpZXMgYW5k
IFJvc2xpbiBJbnN0aXR1dGUsIFVuaXZlcnNpdHkgb2YgRWRpbmJ1cmdoLCBFYXN0ZXIgQnVzaCBD
YW1wdXMsIFJvc2xpbiwgU2NvdGxhbmQsIFVLLiBzdGV3YXJ0LmNvbGVAZXBmbC5jaCBhbm5hLm1l
cmVkaXRoQGVkLmFjLnVrLjwvYXV0aC1hZGRyZXNzPjx0aXRsZXM+PHRpdGxlPlJlZCBzcXVpcnJl
bHMgaW4gdGhlIEJyaXRpc2ggSXNsZXMgYXJlIGluZmVjdGVkIHdpdGggbGVwcm9zeSBiYWNpbGxp
PC90aXRsZT48c2Vjb25kYXJ5LXRpdGxlPlNjaWVuY2U8L3NlY29uZGFyeS10aXRsZT48L3RpdGxl
cz48cGVyaW9kaWNhbD48ZnVsbC10aXRsZT5TY2llbmNlPC9mdWxsLXRpdGxlPjxhYmJyLTE+U2Np
ZW5jZTwvYWJici0xPjxhYmJyLTI+U2NpZW5jZTwvYWJici0yPjwvcGVyaW9kaWNhbD48cGFnZXM+
NzQ0LTc0NzwvcGFnZXM+PHZvbHVtZT4zNTQ8L3ZvbHVtZT48bnVtYmVyPjYzMTM8L251bWJlcj48
a2V5d29yZHM+PGtleXdvcmQ+QW5pbWFsczwva2V5d29yZD48a2V5d29yZD5EaXNlYXNlIFJlc2Vy
dm9pcnMvKm1pY3JvYmlvbG9neTwva2V5d29yZD48a2V5d29yZD5HZW5vbWljczwva2V5d29yZD48
a2V5d29yZD5IdW1hbnM8L2tleXdvcmQ+PGtleXdvcmQ+TGVwcm9zeS9lcGlkZW1pb2xvZ3kvZ2Vu
ZXRpY3MvKm1pY3JvYmlvbG9neS8qdHJhbnNtaXNzaW9uPC9rZXl3b3JkPjxrZXl3b3JkPk1leGlj
by9lcGlkZW1pb2xvZ3k8L2tleXdvcmQ+PGtleXdvcmQ+TXljb2JhY3Rlcml1bS9jbGFzc2lmaWNh
dGlvbi9nZW5ldGljcy8qaXNvbGF0aW9uICZhbXA7IHB1cmlmaWNhdGlvbjwva2V5d29yZD48a2V5
d29yZD5NeWNvYmFjdGVyaXVtIGxlcHJhZS9jbGFzc2lmaWNhdGlvbi9nZW5ldGljczwva2V5d29y
ZD48a2V5d29yZD5QaHlsb2dlbnk8L2tleXdvcmQ+PGtleXdvcmQ+UG9seW1vcnBoaXNtLCBHZW5l
dGljPC9rZXl3b3JkPjxrZXl3b3JkPlByb3RlaW4gRG9tYWluczwva2V5d29yZD48a2V5d29yZD5T
Y2l1cmlkYWUvKm1pY3JvYmlvbG9neTwva2V5d29yZD48a2V5d29yZD5Ub2xsLUxpa2UgUmVjZXB0
b3IgMS9jaGVtaXN0cnkvZ2VuZXRpY3M8L2tleXdvcmQ+PGtleXdvcmQ+VW5pdGVkIEtpbmdkb20v
ZXBpZGVtaW9sb2d5PC9rZXl3b3JkPjwva2V5d29yZHM+PGRhdGVzPjx5ZWFyPjIwMTY8L3llYXI+
PHB1Yi1kYXRlcz48ZGF0ZT5Ob3YgMTE8L2RhdGU+PC9wdWItZGF0ZXM+PC9kYXRlcz48aXNibj4x
MDk1LTkyMDMgKEVsZWN0cm9uaWMpJiN4RDswMDM2LTgwNzUgKExpbmtpbmcpPC9pc2JuPjxhY2Nl
c3Npb24tbnVtPjI3ODQ2NjA1PC9hY2Nlc3Npb24tbnVtPjx1cmxzPjxyZWxhdGVkLXVybHM+PHVy
bD5odHRwczovL3d3dy5uY2JpLm5sbS5uaWguZ292L3B1Ym1lZC8yNzg0NjYwNTwvdXJsPjwvcmVs
YXRlZC11cmxzPjwvdXJscz48ZWxlY3Ryb25pYy1yZXNvdXJjZS1udW0+MTAuMTEyNi9zY2llbmNl
LmFhaDM3ODM8L2VsZWN0cm9uaWMtcmVzb3VyY2UtbnVtPjxyZW1vdGUtZGF0YWJhc2UtbmFtZT5N
ZWRsaW5lPC9yZW1vdGUtZGF0YWJhc2UtbmFtZT48cmVtb3RlLWRhdGFiYXNlLXByb3ZpZGVyPk5M
TTwvcmVtb3RlLWRhdGFiYXNlLXByb3ZpZGVyPjwvcmVjb3JkPjwvQ2l0ZT48L0VuZE5vdGU+AG==
</w:fldData>
        </w:fldChar>
      </w:r>
      <w:r w:rsidR="00EC027B">
        <w:instrText xml:space="preserve"> ADDIN EN.CITE </w:instrText>
      </w:r>
      <w:r w:rsidR="00EC027B">
        <w:fldChar w:fldCharType="begin">
          <w:fldData xml:space="preserve">PEVuZE5vdGU+PENpdGU+PEF1dGhvcj5BdmFuemk8L0F1dGhvcj48WWVhcj4yMDE2PC9ZZWFyPjxS
ZWNOdW0+MTQ5NTg8L1JlY051bT48RGlzcGxheVRleHQ+PHN0eWxlIGZhY2U9InN1cGVyc2NyaXB0
Ij4xNjwvc3R5bGU+PC9EaXNwbGF5VGV4dD48cmVjb3JkPjxyZWMtbnVtYmVyPjE0OTU4PC9yZWMt
bnVtYmVyPjxmb3JlaWduLWtleXM+PGtleSBhcHA9IkVOIiBkYi1pZD0ienZkOWRyeGYwcDBkZjll
dHN6NHBzeHdkNXZ3cnR4ejBmdnB0IiB0aW1lc3RhbXA9IjE2OTE1NDYxNDMiPjE0OTU4PC9rZXk+
PC9mb3JlaWduLWtleXM+PHJlZi10eXBlIG5hbWU9IkpvdXJuYWwgQXJ0aWNsZSI+MTc8L3JlZi10
eXBlPjxjb250cmlidXRvcnM+PGF1dGhvcnM+PGF1dGhvcj5BdmFuemksIEMuPC9hdXRob3I+PGF1
dGhvcj5EZWwtUG96bywgSi48L2F1dGhvcj48YXV0aG9yPkJlbmphaywgQS48L2F1dGhvcj48YXV0
aG9yPlN0ZXZlbnNvbiwgSy48L2F1dGhvcj48YXV0aG9yPlNpbXBzb24sIFYuIFIuPC9hdXRob3I+
PGF1dGhvcj5CdXNzbywgUC48L2F1dGhvcj48YXV0aG9yPk1jTHVja2llLCBKLjwvYXV0aG9yPjxh
dXRob3I+TG9pc2VhdSwgQy48L2F1dGhvcj48YXV0aG9yPkxhd3RvbiwgQy48L2F1dGhvcj48YXV0
aG9yPlNjaG9lbmluZywgSi48L2F1dGhvcj48YXV0aG9yPlNoYXcsIEQuIEouPC9hdXRob3I+PGF1
dGhvcj5QaXRvbiwgSi48L2F1dGhvcj48YXV0aG9yPlZlcmEtQ2FicmVyYSwgTC48L2F1dGhvcj48
YXV0aG9yPlZlbGFyZGUtRmVsaXgsIEouIFMuPC9hdXRob3I+PGF1dGhvcj5NY0Rlcm1vdHQsIEYu
PC9hdXRob3I+PGF1dGhvcj5Hb3Jkb24sIFMuIFYuPC9hdXRob3I+PGF1dGhvcj5Db2xlLCBTLiBU
LjwvYXV0aG9yPjxhdXRob3I+TWVyZWRpdGgsIEEuIEwuPC9hdXRob3I+PC9hdXRob3JzPjwvY29u
dHJpYnV0b3JzPjxhdXRoLWFkZHJlc3M+R2xvYmFsIEhlYWx0aCBJbnN0aXR1dGUsIEVjb2xlIFBv
bHl0ZWNobmlxdWUgRmVkZXJhbGUgZGUgTGF1c2FubmUsIDEwMTUgTGF1c2FubmUsIFN3aXR6ZXJs
YW5kLiYjeEQ7Um95YWwgKERpY2spIFNjaG9vbCBvZiBWZXRlcmluYXJ5IFN0dWRpZXMgYW5kIFJv
c2xpbiBJbnN0aXR1dGUsIFVuaXZlcnNpdHkgb2YgRWRpbmJ1cmdoLCBFYXN0ZXIgQnVzaCBDYW1w
dXMsIFJvc2xpbiwgU2NvdGxhbmQsIFVLLiYjeEQ7TW9yZWR1biBSZXNlYXJjaCBJbnN0aXR1dGUs
IFBlbnRsYW5kcyBTY2llbmNlIFBhcmssIEJ1c2ggTG9hbiwgRWRpbmJ1cmdoLCBTY290bGFuZCwg
VUsuJiN4RDtXaWxkbGlmZSBWZXRlcmluYXJ5IEludmVzdGlnYXRpb24gQ2VudHJlLCBDaGFjZXdh
dGVyLCBDb3Jud2FsbCwgVUsuJiN4RDtTY2hvb2wgb2YgTmF0dXJhbCBTY2llbmNlcywgUnlhbiBJ
bnN0aXR1dGUsIE5hdGlvbmFsIFVuaXZlcnNpdHkgb2YgSXJlbGFuZCwgR2Fsd2F5LCBJcmVsYW5k
LiYjeEQ7VUNEIFNjaG9vbCBvZiBWZXRlcmluYXJ5IE1lZGljaW5lLCBVbml2ZXJzaXR5IENvbGxl
Z2UgRHVibGluLCBCZWxmaWVsZCwgRHVibGluLCBJcmVsYW5kLiYjeEQ7TGFib3JhdG9yaW8gSW50
ZXJkaXNjaXBsaW5hcmlvIGRlIEludmVzdGlnYWNpb24gRGVybWF0b2xvZ2ljYSwgU2VydmljaW8g
ZGUgRGVybWF0b2xvZ2lhLCBIb3NwaXRhbCBVbml2ZXJzaXRhcmlvLCBNb250ZXJyZXksIE4uTC4s
IE1leGljby4mI3hEO1VDRCBTY2hvb2wgb2YgTWVkaWNpbmUsIFVuaXZlcnNpdHkgQ29sbGVnZSBE
dWJsaW4sIEJlbGZpZWxkLCBEdWJsaW4sIElyZWxhbmQuJiN4RDtVQ0QgU2Nob29sIG9mIEJpb21v
bGVjdWxhciBhbmQgQmlvbWVkaWNhbCBTY2llbmNlLCBVbml2ZXJzaXR5IENvbGxlZ2UgRHVibGlu
LCBCZWxmaWVsZCwgRHVibGluLCBJcmVsYW5kLiYjeEQ7VUNEIENvbndheSBJbnN0aXR1dGUgb2Yg
QmlvbW9sZWN1bGFyIGFuZCBCaW9tZWRpY2FsIFJlc2VhcmNoLCBVbml2ZXJzaXR5IENvbGxlZ2Ug
RHVibGluLCBCZWxmaWVsZCwgRHVibGluLCBJcmVsYW5kLiYjeEQ7R2xvYmFsIEhlYWx0aCBJbnN0
aXR1dGUsIEVjb2xlIFBvbHl0ZWNobmlxdWUgRmVkZXJhbGUgZGUgTGF1c2FubmUsIDEwMTUgTGF1
c2FubmUsIFN3aXR6ZXJsYW5kLiBzdGV3YXJ0LmNvbGVAZXBmbC5jaCBhbm5hLm1lcmVkaXRoQGVk
LmFjLnVrLiYjeEQ7Um95YWwgKERpY2spIFNjaG9vbCBvZiBWZXRlcmluYXJ5IFN0dWRpZXMgYW5k
IFJvc2xpbiBJbnN0aXR1dGUsIFVuaXZlcnNpdHkgb2YgRWRpbmJ1cmdoLCBFYXN0ZXIgQnVzaCBD
YW1wdXMsIFJvc2xpbiwgU2NvdGxhbmQsIFVLLiBzdGV3YXJ0LmNvbGVAZXBmbC5jaCBhbm5hLm1l
cmVkaXRoQGVkLmFjLnVrLjwvYXV0aC1hZGRyZXNzPjx0aXRsZXM+PHRpdGxlPlJlZCBzcXVpcnJl
bHMgaW4gdGhlIEJyaXRpc2ggSXNsZXMgYXJlIGluZmVjdGVkIHdpdGggbGVwcm9zeSBiYWNpbGxp
PC90aXRsZT48c2Vjb25kYXJ5LXRpdGxlPlNjaWVuY2U8L3NlY29uZGFyeS10aXRsZT48L3RpdGxl
cz48cGVyaW9kaWNhbD48ZnVsbC10aXRsZT5TY2llbmNlPC9mdWxsLXRpdGxlPjxhYmJyLTE+U2Np
ZW5jZTwvYWJici0xPjxhYmJyLTI+U2NpZW5jZTwvYWJici0yPjwvcGVyaW9kaWNhbD48cGFnZXM+
NzQ0LTc0NzwvcGFnZXM+PHZvbHVtZT4zNTQ8L3ZvbHVtZT48bnVtYmVyPjYzMTM8L251bWJlcj48
a2V5d29yZHM+PGtleXdvcmQ+QW5pbWFsczwva2V5d29yZD48a2V5d29yZD5EaXNlYXNlIFJlc2Vy
dm9pcnMvKm1pY3JvYmlvbG9neTwva2V5d29yZD48a2V5d29yZD5HZW5vbWljczwva2V5d29yZD48
a2V5d29yZD5IdW1hbnM8L2tleXdvcmQ+PGtleXdvcmQ+TGVwcm9zeS9lcGlkZW1pb2xvZ3kvZ2Vu
ZXRpY3MvKm1pY3JvYmlvbG9neS8qdHJhbnNtaXNzaW9uPC9rZXl3b3JkPjxrZXl3b3JkPk1leGlj
by9lcGlkZW1pb2xvZ3k8L2tleXdvcmQ+PGtleXdvcmQ+TXljb2JhY3Rlcml1bS9jbGFzc2lmaWNh
dGlvbi9nZW5ldGljcy8qaXNvbGF0aW9uICZhbXA7IHB1cmlmaWNhdGlvbjwva2V5d29yZD48a2V5
d29yZD5NeWNvYmFjdGVyaXVtIGxlcHJhZS9jbGFzc2lmaWNhdGlvbi9nZW5ldGljczwva2V5d29y
ZD48a2V5d29yZD5QaHlsb2dlbnk8L2tleXdvcmQ+PGtleXdvcmQ+UG9seW1vcnBoaXNtLCBHZW5l
dGljPC9rZXl3b3JkPjxrZXl3b3JkPlByb3RlaW4gRG9tYWluczwva2V5d29yZD48a2V5d29yZD5T
Y2l1cmlkYWUvKm1pY3JvYmlvbG9neTwva2V5d29yZD48a2V5d29yZD5Ub2xsLUxpa2UgUmVjZXB0
b3IgMS9jaGVtaXN0cnkvZ2VuZXRpY3M8L2tleXdvcmQ+PGtleXdvcmQ+VW5pdGVkIEtpbmdkb20v
ZXBpZGVtaW9sb2d5PC9rZXl3b3JkPjwva2V5d29yZHM+PGRhdGVzPjx5ZWFyPjIwMTY8L3llYXI+
PHB1Yi1kYXRlcz48ZGF0ZT5Ob3YgMTE8L2RhdGU+PC9wdWItZGF0ZXM+PC9kYXRlcz48aXNibj4x
MDk1LTkyMDMgKEVsZWN0cm9uaWMpJiN4RDswMDM2LTgwNzUgKExpbmtpbmcpPC9pc2JuPjxhY2Nl
c3Npb24tbnVtPjI3ODQ2NjA1PC9hY2Nlc3Npb24tbnVtPjx1cmxzPjxyZWxhdGVkLXVybHM+PHVy
bD5odHRwczovL3d3dy5uY2JpLm5sbS5uaWguZ292L3B1Ym1lZC8yNzg0NjYwNTwvdXJsPjwvcmVs
YXRlZC11cmxzPjwvdXJscz48ZWxlY3Ryb25pYy1yZXNvdXJjZS1udW0+MTAuMTEyNi9zY2llbmNl
LmFhaDM3ODM8L2VsZWN0cm9uaWMtcmVzb3VyY2UtbnVtPjxyZW1vdGUtZGF0YWJhc2UtbmFtZT5N
ZWRsaW5lPC9yZW1vdGUtZGF0YWJhc2UtbmFtZT48cmVtb3RlLWRhdGFiYXNlLXByb3ZpZGVyPk5M
TTwvcmVtb3RlLWRhdGFiYXNlLXByb3ZpZGVyPjwvcmVjb3JkPjwvQ2l0ZT48L0VuZE5vdGU+AG==
</w:fldData>
        </w:fldChar>
      </w:r>
      <w:r w:rsidR="00EC027B">
        <w:instrText xml:space="preserve"> ADDIN EN.CITE.DATA </w:instrText>
      </w:r>
      <w:r w:rsidR="00EC027B">
        <w:fldChar w:fldCharType="end"/>
      </w:r>
      <w:r w:rsidR="008A539D">
        <w:fldChar w:fldCharType="separate"/>
      </w:r>
      <w:r w:rsidR="00EC027B" w:rsidRPr="00EC027B">
        <w:rPr>
          <w:noProof/>
          <w:vertAlign w:val="superscript"/>
        </w:rPr>
        <w:t>16</w:t>
      </w:r>
      <w:r w:rsidR="008A539D">
        <w:fldChar w:fldCharType="end"/>
      </w:r>
      <w:r w:rsidR="00D45413">
        <w:t xml:space="preserve">. Naturally occurring infections of </w:t>
      </w:r>
      <w:r w:rsidR="00D45413" w:rsidRPr="00D45413">
        <w:rPr>
          <w:i/>
          <w:iCs/>
        </w:rPr>
        <w:t>M. leprae</w:t>
      </w:r>
      <w:r w:rsidR="00D45413">
        <w:t xml:space="preserve"> have also been documented in non-human primates</w:t>
      </w:r>
      <w:r w:rsidR="00A23F2A">
        <w:t xml:space="preserve"> </w:t>
      </w:r>
      <w:r w:rsidR="00692180">
        <w:fldChar w:fldCharType="begin">
          <w:fldData xml:space="preserve">PEVuZE5vdGU+PENpdGU+PEF1dGhvcj5Ib2NraW5nczwvQXV0aG9yPjxZZWFyPjIwMjE8L1llYXI+
PFJlY051bT4xNDk2MDwvUmVjTnVtPjxEaXNwbGF5VGV4dD48c3R5bGUgZmFjZT0ic3VwZXJzY3Jp
cHQiPjE3PC9zdHlsZT48L0Rpc3BsYXlUZXh0PjxyZWNvcmQ+PHJlYy1udW1iZXI+MTQ5NjA8L3Jl
Yy1udW1iZXI+PGZvcmVpZ24ta2V5cz48a2V5IGFwcD0iRU4iIGRiLWlkPSJ6dmQ5ZHJ4ZjBwMGRm
OWV0c3o0cHN4d2Q1dndydHh6MGZ2cHQiIHRpbWVzdGFtcD0iMTY5MTU0NjMzNSI+MTQ5NjA8L2tl
eT48L2ZvcmVpZ24ta2V5cz48cmVmLXR5cGUgbmFtZT0iSm91cm5hbCBBcnRpY2xlIj4xNzwvcmVm
LXR5cGU+PGNvbnRyaWJ1dG9ycz48YXV0aG9ycz48YXV0aG9yPkhvY2tpbmdzLCBLLiBKLjwvYXV0
aG9yPjxhdXRob3I+TXViZW1iYSwgQi48L2F1dGhvcj48YXV0aG9yPkF2YW56aSwgQy48L2F1dGhv
cj48YXV0aG9yPlBsZWgsIEsuPC9hdXRob3I+PGF1dGhvcj5EdXgsIEEuPC9hdXRob3I+PGF1dGhv
cj5CZXJzYWNvbGEsIEUuPC9hdXRob3I+PGF1dGhvcj5CZXNzYSwgSi48L2F1dGhvcj48YXV0aG9y
PlJhbW9uLCBNLjwvYXV0aG9yPjxhdXRob3I+TWV0emdlciwgUy48L2F1dGhvcj48YXV0aG9yPlBh
dHJvbm8sIEwuIFYuPC9hdXRob3I+PGF1dGhvcj5KYWZmZSwgSi4gRS48L2F1dGhvcj48YXV0aG9y
PkJlbmphaywgQS48L2F1dGhvcj48YXV0aG9yPkJvbm5lYXVkLCBDLjwvYXV0aG9yPjxhdXRob3I+
QnVzc28sIFAuPC9hdXRob3I+PGF1dGhvcj5Db3VhY3ktSHltYW5uLCBFLjwvYXV0aG9yPjxhdXRo
b3I+R2FkbywgTS48L2F1dGhvcj48YXV0aG9yPkdhZ25ldXgsIFMuPC9hdXRob3I+PGF1dGhvcj5K
b2huc29uLCBSLiBDLjwvYXV0aG9yPjxhdXRob3I+S29kaW8sIE0uPC9hdXRob3I+PGF1dGhvcj5M
eW50b24tSmVua2lucywgSi48L2F1dGhvcj48YXV0aG9yPk1vcm96b3ZhLCBJLjwvYXV0aG9yPjxh
dXRob3I+TWF0ei1SZW5zaW5nLCBLLjwvYXV0aG9yPjxhdXRob3I+UmVnYWxsYSwgQS48L2F1dGhv
cj48YXV0aG9yPlNhaWQsIEEuIFIuPC9hdXRob3I+PGF1dGhvcj5TY2h1ZW5lbWFubiwgVi4gSi48
L2F1dGhvcj48YXV0aG9yPlNvdywgUy4gTy48L2F1dGhvcj48YXV0aG9yPlNwZW5jZXIsIEouIFMu
PC9hdXRob3I+PGF1dGhvcj5VbHJpY2gsIE0uPC9hdXRob3I+PGF1dGhvcj5ab3ViaSwgSC48L2F1
dGhvcj48YXV0aG9yPkNvbGUsIFMuIFQuPC9hdXRob3I+PGF1dGhvcj5XaXR0aWcsIFIuIE0uPC9h
dXRob3I+PGF1dGhvcj5DYWx2aWduYWMtU3BlbmNlciwgUy48L2F1dGhvcj48YXV0aG9yPkxlZW5k
ZXJ0eiwgRi4gSC48L2F1dGhvcj48L2F1dGhvcnM+PC9jb250cmlidXRvcnM+PGF1dGgtYWRkcmVz
cz5DZW50cmUgZm9yIEVjb2xvZ3kgYW5kIENvbnNlcnZhdGlvbiwgVW5pdmVyc2l0eSBvZiBFeGV0
ZXIsIFBlbnJ5biwgVUsuJiN4RDtDZW50cmUgZm9yIFJlc2VhcmNoIGluIEFudGhyb3BvbG9neSAo
Q1JJQSAtIE5PVkEgRkNTSCksIExpc2JvbiwgUG9ydHVnYWwuJiN4RDtQcm9qZWN0IEdyb3VwIEVw
aWRlbWlvbG9neSBvZiBIaWdobHkgUGF0aG9nZW5pYyBNaWNyb29yZ2FuaXNtcywgUm9iZXJ0IEtv
Y2ggSW5zdGl0dXRlLCBCZXJsaW4sIEdlcm1hbnkuJiN4RDtEZXBhcnRtZW50IG9mIFdpbGRsaWZl
IFNjaWVuY2VzLCBTY2hvb2wgb2YgTmF0dXJhbCBSZXNvdXJjZXMsIENvcHBlcmJlbHQgVW5pdmVy
c2l0eSwgS2l0d2UsIFphbWJpYS4mI3hEO0dsb2JhbCBIZWFsdGggSW5zdGl0dXRlLCBFY29sZSBQ
b2x5dGVjaG5pcXVlIEZlZGVyYWxlIGRlIExhdXNhbm5lLCBMYXVzYW5uZSwgU3dpdHplcmxhbmQu
JiN4RDtEZXBhcnRtZW50IG9mIE1pY3JvYmlvbG9neSwgSW1tdW5vbG9neSBhbmQgUGF0aG9sb2d5
LCBDb2xvcmFkbyBTdGF0ZSBVbml2ZXJzaXR5LCBGb3J0IENvbGxpbnMsIENPLCBVU0EuJiN4RDtT
d2lzcyBUcm9waWNhbCBhbmQgUHVibGljIEhlYWx0aCBJbnN0aXR1dGUsIEJhc2VsLCBTd2l0emVy
bGFuZC4mI3hEO1VuaXZlcnNpdHkgb2YgQmFzZWwsIEJhc2VsLCBTd2l0emVybGFuZC4mI3hEO1Rh
aSBDaGltcGFuemVlIFByb2plY3QsIENlbnRyZSBTdWlzc2UgZGUgUmVjaGVyY2hlcyBTY2llbnRp
ZmlxdWVzLCBBYmlkamFuLCBDb3RlIGQmYXBvcztJdm9pcmUuJiN4RDtEZXBhcnRtZW50IG9mIFpv
b2xvZ3ksIFVuaXZlcnNpdHkgb2YgT3hmb3JkLCBPeGZvcmQsIFVLLiYjeEQ7RGVwYXJ0bWVudCBm
b3IgQmlvTWVkaWNhbCBSZXNlYXJjaCwgVW5pdmVyc2l0eSBvZiBCZXJuLCBCZXJuLCBTd2l0emVy
bGFuZC4mI3hEO0xhYm9yYXRvaXJlIE5hdGlvbmFsIGQmYXBvcztBcHB1aSBhdSBEZXZlbG9wcGVt
ZW50IEFncmljb2xlL0xhYm9yYXRvaXJlIENlbnRyYWwgZGUgUGF0aG9sb2dpZSBBbmltYWxlLCBC
aW5nZXJ2aWxsZSwgQ290ZSBkJmFwb3M7SXZvaXJlLiYjeEQ7UHJvZ3JhbW1lIE5hdGlvbmFsIGRl
IEx1dHRlIENvbnRyZSBsYSBMZXByZSwgTWluaXN0cnkgb2YgUHVibGljIEhlYWx0aCwgTmlhbWV5
LCBOaWdlci4mI3hEO0NlbnRyZSBJbnRlcmZhY3VsdGFpcmUgZGUgRm9ybWF0aW9uIGV0IGRlIFJl
Y2hlcmNoZSBlbiBFbnZpcm9ubmVtZW50IHBvdXIgbGUgRGV2ZWxvcHBlbWVudCBEdXJhYmxlLCBV
bml2ZXJzaXR5IG9mIEFib21leS1DYWxhdmksIEplcmljaG8sIENvdG9ub3UsIEJlbmluLiYjeEQ7
Rm9uZGF0aW9uIFJhb3VsIEZvbGxlcmVhdSwgUGFyaXMsIEZyYW5jZS4mI3hEO0NlbnRyZSBOYXRp
b25hbCBkJmFwb3M7QXBwdWkgYSBsYSBMdXR0ZSBDb250cmUgbGEgTWFsYWRpZSwgQmFtYWtvLCBN
YWxpLiYjeEQ7SW5zdGl0dXRlIG9mIEV2b2x1dGlvbmFyeSBNZWRpY2luZSwgVW5pdmVyc2l0eSBv
ZiBadXJpY2gsIFp1cmljaCwgU3dpdHplcmxhbmQuJiN4RDtQYXRob2xvZ3kgVW5pdCwgR2VybWFu
IFByaW1hdGUgQ2VudGVyLCBMZWlibml6LUluc3RpdHV0ZSBmb3IgUHJpbWF0ZSBSZXNlYXJjaCwg
R290dGluZ2VuLCBHZXJtYW55LiYjeEQ7SW5zdGl0dXRvIGRhIEJpb2RpdmVyc2lkYWRlIGUgZGFz
IEFyZWFzIFByb3RlZ2lkYXMsIERyLiBBbGZyZWRvIFNpbWFvIGRhIFNpbHZhIChJQkFQKSwgQmlz
c2F1LCBHdWluZWEtQmlzc2F1LiYjeEQ7UHJvZ3JhbW1lIE5hdGlvbmFsIGQmYXBvcztFbGltaW5h
dGlvbiBkZSBsYSBMZXByZSwgRGFrYXIsIFNlbmVnYWwuJiN4RDtJbnN0aXR1dCBQYXN0ZXVyLCBQ
YXJpcywgRnJhbmNlLiYjeEQ7TWF4IFBsYW5jayBJbnN0aXR1dGUgZm9yIEV2b2x1dGlvbmFyeSBB
bnRocm9wb2xvZ3ksIExlaXB6aWcsIEdlcm1hbnkuJiN4RDtQcm9qZWN0IEdyb3VwIEVwaWRlbWlv
bG9neSBvZiBIaWdobHkgUGF0aG9nZW5pYyBNaWNyb29yZ2FuaXNtcywgUm9iZXJ0IEtvY2ggSW5z
dGl0dXRlLCBCZXJsaW4sIEdlcm1hbnkuIExlZW5kZXJ0ekZAcmtpLmRlLiYjeEQ7SGVsbWhvbHR6
IEluc3RpdHV0ZSBmb3IgT25lIEhlYWx0aCwgR3JlaWZzd2FsZCwgR2VybWFueS4gTGVlbmRlcnR6
RkBya2kuZGUuPC9hdXRoLWFkZHJlc3M+PHRpdGxlcz48dGl0bGU+TGVwcm9zeSBpbiB3aWxkIGNo
aW1wYW56ZWVzPC90aXRsZT48c2Vjb25kYXJ5LXRpdGxlPk5hdHVyZTwvc2Vjb25kYXJ5LXRpdGxl
PjwvdGl0bGVzPjxwZXJpb2RpY2FsPjxmdWxsLXRpdGxlPk5hdHVyZTwvZnVsbC10aXRsZT48YWJi
ci0xPk5hdHVyZTwvYWJici0xPjxhYmJyLTI+TmF0dXJlPC9hYmJyLTI+PC9wZXJpb2RpY2FsPjxw
YWdlcz42NTItNjU2PC9wYWdlcz48dm9sdW1lPjU5ODwvdm9sdW1lPjxudW1iZXI+Nzg4MjwvbnVt
YmVyPjxlZGl0aW9uPjIwMjExMDEzPC9lZGl0aW9uPjxrZXl3b3Jkcz48a2V5d29yZD5BbmltYWxz
PC9rZXl3b3JkPjxrZXl3b3JkPkF1dG9wc3kvdmV0ZXJpbmFyeTwva2V5d29yZD48a2V5d29yZD5D
b3RlIGQmYXBvcztJdm9pcmU8L2tleXdvcmQ+PGtleXdvcmQ+RmVjZXMvbWljcm9iaW9sb2d5PC9r
ZXl3b3JkPjxrZXl3b3JkPkdlbm90eXBlPC9rZXl3b3JkPjxrZXl3b3JkPkd1aW5lYS1CaXNzYXU8
L2tleXdvcmQ+PGtleXdvcmQ+SHVtYW5zPC9rZXl3b3JkPjxrZXl3b3JkPkxlcHJvc3kvbWljcm9i
aW9sb2d5Lyp2ZXRlcmluYXJ5PC9rZXl3b3JkPjxrZXl3b3JkPk15Y29iYWN0ZXJpdW0gbGVwcmFl
L2dlbmV0aWNzL2lzb2xhdGlvbiAmYW1wOyBwdXJpZmljYXRpb248L2tleXdvcmQ+PGtleXdvcmQ+
UGFuIHRyb2dsb2R5dGVzLyptaWNyb2Jpb2xvZ3k8L2tleXdvcmQ+PGtleXdvcmQ+UGh5bG9nZW55
PC9rZXl3b3JkPjwva2V5d29yZHM+PGRhdGVzPjx5ZWFyPjIwMjE8L3llYXI+PHB1Yi1kYXRlcz48
ZGF0ZT5PY3Q8L2RhdGU+PC9wdWItZGF0ZXM+PC9kYXRlcz48aXNibj4xNDc2LTQ2ODcgKEVsZWN0
cm9uaWMpJiN4RDswMDI4LTA4MzYgKFByaW50KSYjeEQ7MDAyOC0wODM2IChMaW5raW5nKTwvaXNi
bj48YWNjZXNzaW9uLW51bT4zNDY0NjAwOTwvYWNjZXNzaW9uLW51bT48dXJscz48cmVsYXRlZC11
cmxzPjx1cmw+aHR0cHM6Ly93d3cubmNiaS5ubG0ubmloLmdvdi9wdWJtZWQvMzQ2NDYwMDk8L3Vy
bD48L3JlbGF0ZWQtdXJscz48L3VybHM+PGN1c3RvbTE+VGhlIGF1dGhvcnMgZGVjbGFyZSBubyBj
b21wZXRpbmcgaW50ZXJlc3RzLjwvY3VzdG9tMT48Y3VzdG9tMj5QTUM4NTUwOTcwPC9jdXN0b20y
PjxlbGVjdHJvbmljLXJlc291cmNlLW51bT4xMC4xMDM4L3M0MTU4Ni0wMjEtMDM5NjgtNDwvZWxl
Y3Ryb25pYy1yZXNvdXJjZS1udW0+PHJlbW90ZS1kYXRhYmFzZS1uYW1lPk1lZGxpbmU8L3JlbW90
ZS1kYXRhYmFzZS1uYW1lPjxyZW1vdGUtZGF0YWJhc2UtcHJvdmlkZXI+TkxNPC9yZW1vdGUtZGF0
YWJhc2UtcHJvdmlkZXI+PC9yZWNvcmQ+PC9DaXRlPjwvRW5kTm90ZT4A
</w:fldData>
        </w:fldChar>
      </w:r>
      <w:r w:rsidR="00EC027B">
        <w:instrText xml:space="preserve"> ADDIN EN.CITE </w:instrText>
      </w:r>
      <w:r w:rsidR="00EC027B">
        <w:fldChar w:fldCharType="begin">
          <w:fldData xml:space="preserve">PEVuZE5vdGU+PENpdGU+PEF1dGhvcj5Ib2NraW5nczwvQXV0aG9yPjxZZWFyPjIwMjE8L1llYXI+
PFJlY051bT4xNDk2MDwvUmVjTnVtPjxEaXNwbGF5VGV4dD48c3R5bGUgZmFjZT0ic3VwZXJzY3Jp
cHQiPjE3PC9zdHlsZT48L0Rpc3BsYXlUZXh0PjxyZWNvcmQ+PHJlYy1udW1iZXI+MTQ5NjA8L3Jl
Yy1udW1iZXI+PGZvcmVpZ24ta2V5cz48a2V5IGFwcD0iRU4iIGRiLWlkPSJ6dmQ5ZHJ4ZjBwMGRm
OWV0c3o0cHN4d2Q1dndydHh6MGZ2cHQiIHRpbWVzdGFtcD0iMTY5MTU0NjMzNSI+MTQ5NjA8L2tl
eT48L2ZvcmVpZ24ta2V5cz48cmVmLXR5cGUgbmFtZT0iSm91cm5hbCBBcnRpY2xlIj4xNzwvcmVm
LXR5cGU+PGNvbnRyaWJ1dG9ycz48YXV0aG9ycz48YXV0aG9yPkhvY2tpbmdzLCBLLiBKLjwvYXV0
aG9yPjxhdXRob3I+TXViZW1iYSwgQi48L2F1dGhvcj48YXV0aG9yPkF2YW56aSwgQy48L2F1dGhv
cj48YXV0aG9yPlBsZWgsIEsuPC9hdXRob3I+PGF1dGhvcj5EdXgsIEEuPC9hdXRob3I+PGF1dGhv
cj5CZXJzYWNvbGEsIEUuPC9hdXRob3I+PGF1dGhvcj5CZXNzYSwgSi48L2F1dGhvcj48YXV0aG9y
PlJhbW9uLCBNLjwvYXV0aG9yPjxhdXRob3I+TWV0emdlciwgUy48L2F1dGhvcj48YXV0aG9yPlBh
dHJvbm8sIEwuIFYuPC9hdXRob3I+PGF1dGhvcj5KYWZmZSwgSi4gRS48L2F1dGhvcj48YXV0aG9y
PkJlbmphaywgQS48L2F1dGhvcj48YXV0aG9yPkJvbm5lYXVkLCBDLjwvYXV0aG9yPjxhdXRob3I+
QnVzc28sIFAuPC9hdXRob3I+PGF1dGhvcj5Db3VhY3ktSHltYW5uLCBFLjwvYXV0aG9yPjxhdXRo
b3I+R2FkbywgTS48L2F1dGhvcj48YXV0aG9yPkdhZ25ldXgsIFMuPC9hdXRob3I+PGF1dGhvcj5K
b2huc29uLCBSLiBDLjwvYXV0aG9yPjxhdXRob3I+S29kaW8sIE0uPC9hdXRob3I+PGF1dGhvcj5M
eW50b24tSmVua2lucywgSi48L2F1dGhvcj48YXV0aG9yPk1vcm96b3ZhLCBJLjwvYXV0aG9yPjxh
dXRob3I+TWF0ei1SZW5zaW5nLCBLLjwvYXV0aG9yPjxhdXRob3I+UmVnYWxsYSwgQS48L2F1dGhv
cj48YXV0aG9yPlNhaWQsIEEuIFIuPC9hdXRob3I+PGF1dGhvcj5TY2h1ZW5lbWFubiwgVi4gSi48
L2F1dGhvcj48YXV0aG9yPlNvdywgUy4gTy48L2F1dGhvcj48YXV0aG9yPlNwZW5jZXIsIEouIFMu
PC9hdXRob3I+PGF1dGhvcj5VbHJpY2gsIE0uPC9hdXRob3I+PGF1dGhvcj5ab3ViaSwgSC48L2F1
dGhvcj48YXV0aG9yPkNvbGUsIFMuIFQuPC9hdXRob3I+PGF1dGhvcj5XaXR0aWcsIFIuIE0uPC9h
dXRob3I+PGF1dGhvcj5DYWx2aWduYWMtU3BlbmNlciwgUy48L2F1dGhvcj48YXV0aG9yPkxlZW5k
ZXJ0eiwgRi4gSC48L2F1dGhvcj48L2F1dGhvcnM+PC9jb250cmlidXRvcnM+PGF1dGgtYWRkcmVz
cz5DZW50cmUgZm9yIEVjb2xvZ3kgYW5kIENvbnNlcnZhdGlvbiwgVW5pdmVyc2l0eSBvZiBFeGV0
ZXIsIFBlbnJ5biwgVUsuJiN4RDtDZW50cmUgZm9yIFJlc2VhcmNoIGluIEFudGhyb3BvbG9neSAo
Q1JJQSAtIE5PVkEgRkNTSCksIExpc2JvbiwgUG9ydHVnYWwuJiN4RDtQcm9qZWN0IEdyb3VwIEVw
aWRlbWlvbG9neSBvZiBIaWdobHkgUGF0aG9nZW5pYyBNaWNyb29yZ2FuaXNtcywgUm9iZXJ0IEtv
Y2ggSW5zdGl0dXRlLCBCZXJsaW4sIEdlcm1hbnkuJiN4RDtEZXBhcnRtZW50IG9mIFdpbGRsaWZl
IFNjaWVuY2VzLCBTY2hvb2wgb2YgTmF0dXJhbCBSZXNvdXJjZXMsIENvcHBlcmJlbHQgVW5pdmVy
c2l0eSwgS2l0d2UsIFphbWJpYS4mI3hEO0dsb2JhbCBIZWFsdGggSW5zdGl0dXRlLCBFY29sZSBQ
b2x5dGVjaG5pcXVlIEZlZGVyYWxlIGRlIExhdXNhbm5lLCBMYXVzYW5uZSwgU3dpdHplcmxhbmQu
JiN4RDtEZXBhcnRtZW50IG9mIE1pY3JvYmlvbG9neSwgSW1tdW5vbG9neSBhbmQgUGF0aG9sb2d5
LCBDb2xvcmFkbyBTdGF0ZSBVbml2ZXJzaXR5LCBGb3J0IENvbGxpbnMsIENPLCBVU0EuJiN4RDtT
d2lzcyBUcm9waWNhbCBhbmQgUHVibGljIEhlYWx0aCBJbnN0aXR1dGUsIEJhc2VsLCBTd2l0emVy
bGFuZC4mI3hEO1VuaXZlcnNpdHkgb2YgQmFzZWwsIEJhc2VsLCBTd2l0emVybGFuZC4mI3hEO1Rh
aSBDaGltcGFuemVlIFByb2plY3QsIENlbnRyZSBTdWlzc2UgZGUgUmVjaGVyY2hlcyBTY2llbnRp
ZmlxdWVzLCBBYmlkamFuLCBDb3RlIGQmYXBvcztJdm9pcmUuJiN4RDtEZXBhcnRtZW50IG9mIFpv
b2xvZ3ksIFVuaXZlcnNpdHkgb2YgT3hmb3JkLCBPeGZvcmQsIFVLLiYjeEQ7RGVwYXJ0bWVudCBm
b3IgQmlvTWVkaWNhbCBSZXNlYXJjaCwgVW5pdmVyc2l0eSBvZiBCZXJuLCBCZXJuLCBTd2l0emVy
bGFuZC4mI3hEO0xhYm9yYXRvaXJlIE5hdGlvbmFsIGQmYXBvcztBcHB1aSBhdSBEZXZlbG9wcGVt
ZW50IEFncmljb2xlL0xhYm9yYXRvaXJlIENlbnRyYWwgZGUgUGF0aG9sb2dpZSBBbmltYWxlLCBC
aW5nZXJ2aWxsZSwgQ290ZSBkJmFwb3M7SXZvaXJlLiYjeEQ7UHJvZ3JhbW1lIE5hdGlvbmFsIGRl
IEx1dHRlIENvbnRyZSBsYSBMZXByZSwgTWluaXN0cnkgb2YgUHVibGljIEhlYWx0aCwgTmlhbWV5
LCBOaWdlci4mI3hEO0NlbnRyZSBJbnRlcmZhY3VsdGFpcmUgZGUgRm9ybWF0aW9uIGV0IGRlIFJl
Y2hlcmNoZSBlbiBFbnZpcm9ubmVtZW50IHBvdXIgbGUgRGV2ZWxvcHBlbWVudCBEdXJhYmxlLCBV
bml2ZXJzaXR5IG9mIEFib21leS1DYWxhdmksIEplcmljaG8sIENvdG9ub3UsIEJlbmluLiYjeEQ7
Rm9uZGF0aW9uIFJhb3VsIEZvbGxlcmVhdSwgUGFyaXMsIEZyYW5jZS4mI3hEO0NlbnRyZSBOYXRp
b25hbCBkJmFwb3M7QXBwdWkgYSBsYSBMdXR0ZSBDb250cmUgbGEgTWFsYWRpZSwgQmFtYWtvLCBN
YWxpLiYjeEQ7SW5zdGl0dXRlIG9mIEV2b2x1dGlvbmFyeSBNZWRpY2luZSwgVW5pdmVyc2l0eSBv
ZiBadXJpY2gsIFp1cmljaCwgU3dpdHplcmxhbmQuJiN4RDtQYXRob2xvZ3kgVW5pdCwgR2VybWFu
IFByaW1hdGUgQ2VudGVyLCBMZWlibml6LUluc3RpdHV0ZSBmb3IgUHJpbWF0ZSBSZXNlYXJjaCwg
R290dGluZ2VuLCBHZXJtYW55LiYjeEQ7SW5zdGl0dXRvIGRhIEJpb2RpdmVyc2lkYWRlIGUgZGFz
IEFyZWFzIFByb3RlZ2lkYXMsIERyLiBBbGZyZWRvIFNpbWFvIGRhIFNpbHZhIChJQkFQKSwgQmlz
c2F1LCBHdWluZWEtQmlzc2F1LiYjeEQ7UHJvZ3JhbW1lIE5hdGlvbmFsIGQmYXBvcztFbGltaW5h
dGlvbiBkZSBsYSBMZXByZSwgRGFrYXIsIFNlbmVnYWwuJiN4RDtJbnN0aXR1dCBQYXN0ZXVyLCBQ
YXJpcywgRnJhbmNlLiYjeEQ7TWF4IFBsYW5jayBJbnN0aXR1dGUgZm9yIEV2b2x1dGlvbmFyeSBB
bnRocm9wb2xvZ3ksIExlaXB6aWcsIEdlcm1hbnkuJiN4RDtQcm9qZWN0IEdyb3VwIEVwaWRlbWlv
bG9neSBvZiBIaWdobHkgUGF0aG9nZW5pYyBNaWNyb29yZ2FuaXNtcywgUm9iZXJ0IEtvY2ggSW5z
dGl0dXRlLCBCZXJsaW4sIEdlcm1hbnkuIExlZW5kZXJ0ekZAcmtpLmRlLiYjeEQ7SGVsbWhvbHR6
IEluc3RpdHV0ZSBmb3IgT25lIEhlYWx0aCwgR3JlaWZzd2FsZCwgR2VybWFueS4gTGVlbmRlcnR6
RkBya2kuZGUuPC9hdXRoLWFkZHJlc3M+PHRpdGxlcz48dGl0bGU+TGVwcm9zeSBpbiB3aWxkIGNo
aW1wYW56ZWVzPC90aXRsZT48c2Vjb25kYXJ5LXRpdGxlPk5hdHVyZTwvc2Vjb25kYXJ5LXRpdGxl
PjwvdGl0bGVzPjxwZXJpb2RpY2FsPjxmdWxsLXRpdGxlPk5hdHVyZTwvZnVsbC10aXRsZT48YWJi
ci0xPk5hdHVyZTwvYWJici0xPjxhYmJyLTI+TmF0dXJlPC9hYmJyLTI+PC9wZXJpb2RpY2FsPjxw
YWdlcz42NTItNjU2PC9wYWdlcz48dm9sdW1lPjU5ODwvdm9sdW1lPjxudW1iZXI+Nzg4MjwvbnVt
YmVyPjxlZGl0aW9uPjIwMjExMDEzPC9lZGl0aW9uPjxrZXl3b3Jkcz48a2V5d29yZD5BbmltYWxz
PC9rZXl3b3JkPjxrZXl3b3JkPkF1dG9wc3kvdmV0ZXJpbmFyeTwva2V5d29yZD48a2V5d29yZD5D
b3RlIGQmYXBvcztJdm9pcmU8L2tleXdvcmQ+PGtleXdvcmQ+RmVjZXMvbWljcm9iaW9sb2d5PC9r
ZXl3b3JkPjxrZXl3b3JkPkdlbm90eXBlPC9rZXl3b3JkPjxrZXl3b3JkPkd1aW5lYS1CaXNzYXU8
L2tleXdvcmQ+PGtleXdvcmQ+SHVtYW5zPC9rZXl3b3JkPjxrZXl3b3JkPkxlcHJvc3kvbWljcm9i
aW9sb2d5Lyp2ZXRlcmluYXJ5PC9rZXl3b3JkPjxrZXl3b3JkPk15Y29iYWN0ZXJpdW0gbGVwcmFl
L2dlbmV0aWNzL2lzb2xhdGlvbiAmYW1wOyBwdXJpZmljYXRpb248L2tleXdvcmQ+PGtleXdvcmQ+
UGFuIHRyb2dsb2R5dGVzLyptaWNyb2Jpb2xvZ3k8L2tleXdvcmQ+PGtleXdvcmQ+UGh5bG9nZW55
PC9rZXl3b3JkPjwva2V5d29yZHM+PGRhdGVzPjx5ZWFyPjIwMjE8L3llYXI+PHB1Yi1kYXRlcz48
ZGF0ZT5PY3Q8L2RhdGU+PC9wdWItZGF0ZXM+PC9kYXRlcz48aXNibj4xNDc2LTQ2ODcgKEVsZWN0
cm9uaWMpJiN4RDswMDI4LTA4MzYgKFByaW50KSYjeEQ7MDAyOC0wODM2IChMaW5raW5nKTwvaXNi
bj48YWNjZXNzaW9uLW51bT4zNDY0NjAwOTwvYWNjZXNzaW9uLW51bT48dXJscz48cmVsYXRlZC11
cmxzPjx1cmw+aHR0cHM6Ly93d3cubmNiaS5ubG0ubmloLmdvdi9wdWJtZWQvMzQ2NDYwMDk8L3Vy
bD48L3JlbGF0ZWQtdXJscz48L3VybHM+PGN1c3RvbTE+VGhlIGF1dGhvcnMgZGVjbGFyZSBubyBj
b21wZXRpbmcgaW50ZXJlc3RzLjwvY3VzdG9tMT48Y3VzdG9tMj5QTUM4NTUwOTcwPC9jdXN0b20y
PjxlbGVjdHJvbmljLXJlc291cmNlLW51bT4xMC4xMDM4L3M0MTU4Ni0wMjEtMDM5NjgtNDwvZWxl
Y3Ryb25pYy1yZXNvdXJjZS1udW0+PHJlbW90ZS1kYXRhYmFzZS1uYW1lPk1lZGxpbmU8L3JlbW90
ZS1kYXRhYmFzZS1uYW1lPjxyZW1vdGUtZGF0YWJhc2UtcHJvdmlkZXI+TkxNPC9yZW1vdGUtZGF0
YWJhc2UtcHJvdmlkZXI+PC9yZWNvcmQ+PC9DaXRlPjwvRW5kTm90ZT4A
</w:fldData>
        </w:fldChar>
      </w:r>
      <w:r w:rsidR="00EC027B">
        <w:instrText xml:space="preserve"> ADDIN EN.CITE.DATA </w:instrText>
      </w:r>
      <w:r w:rsidR="00EC027B">
        <w:fldChar w:fldCharType="end"/>
      </w:r>
      <w:r w:rsidR="00692180">
        <w:fldChar w:fldCharType="separate"/>
      </w:r>
      <w:r w:rsidR="00EC027B" w:rsidRPr="00EC027B">
        <w:rPr>
          <w:noProof/>
          <w:vertAlign w:val="superscript"/>
        </w:rPr>
        <w:t>17</w:t>
      </w:r>
      <w:r w:rsidR="00692180">
        <w:fldChar w:fldCharType="end"/>
      </w:r>
      <w:r w:rsidR="00D45413">
        <w:t>. While non-human primates can be infected, the risk of transmission to humans from these animals is considered low.</w:t>
      </w:r>
      <w:r w:rsidR="00B827CB">
        <w:t xml:space="preserve"> </w:t>
      </w:r>
      <w:r w:rsidR="004C0B40">
        <w:t>Arthropod</w:t>
      </w:r>
      <w:r w:rsidR="00B827CB">
        <w:t xml:space="preserve"> vectors such as ticks have also been </w:t>
      </w:r>
      <w:r w:rsidR="00197F8A">
        <w:t xml:space="preserve">suggested to act as a vector </w:t>
      </w:r>
      <w:r w:rsidR="00692180">
        <w:t xml:space="preserve">for </w:t>
      </w:r>
      <w:r w:rsidR="00197F8A" w:rsidRPr="00197F8A">
        <w:rPr>
          <w:i/>
          <w:iCs/>
        </w:rPr>
        <w:t>M. leprae</w:t>
      </w:r>
      <w:r w:rsidR="00197F8A">
        <w:rPr>
          <w:i/>
          <w:iCs/>
        </w:rPr>
        <w:t xml:space="preserve"> </w:t>
      </w:r>
      <w:r w:rsidR="00197F8A">
        <w:t>transmission</w:t>
      </w:r>
      <w:r w:rsidR="00A23F2A">
        <w:t xml:space="preserve"> </w:t>
      </w:r>
      <w:r w:rsidR="00692180">
        <w:fldChar w:fldCharType="begin">
          <w:fldData xml:space="preserve">PEVuZE5vdGU+PENpdGU+PEF1dGhvcj5Ub25nbHVhbjwvQXV0aG9yPjxZZWFyPjIwMjE8L1llYXI+
PFJlY051bT4xNDk2MTwvUmVjTnVtPjxEaXNwbGF5VGV4dD48c3R5bGUgZmFjZT0ic3VwZXJzY3Jp
cHQiPjE4PC9zdHlsZT48L0Rpc3BsYXlUZXh0PjxyZWNvcmQ+PHJlYy1udW1iZXI+MTQ5NjE8L3Jl
Yy1udW1iZXI+PGZvcmVpZ24ta2V5cz48a2V5IGFwcD0iRU4iIGRiLWlkPSJ6dmQ5ZHJ4ZjBwMGRm
OWV0c3o0cHN4d2Q1dndydHh6MGZ2cHQiIHRpbWVzdGFtcD0iMTY5MTU0NjM3NCI+MTQ5NjE8L2tl
eT48L2ZvcmVpZ24ta2V5cz48cmVmLXR5cGUgbmFtZT0iSm91cm5hbCBBcnRpY2xlIj4xNzwvcmVm
LXR5cGU+PGNvbnRyaWJ1dG9ycz48YXV0aG9ycz48YXV0aG9yPlRvbmdsdWFuLCBOLjwvYXV0aG9y
PjxhdXRob3I+U2hlbHRvbiwgTC4gVC48L2F1dGhvcj48YXV0aG9yPkNvbGxpbnMsIEouIEguPC9h
dXRob3I+PGF1dGhvcj5JbmdyYWZmaWEsIFAuPC9hdXRob3I+PGF1dGhvcj5NY0Nvcm1pY2ssIEcu
PC9hdXRob3I+PGF1dGhvcj5QZW5hLCBNLjwvYXV0aG9yPjxhdXRob3I+U2hhcm1hLCBSLjwvYXV0
aG9yPjxhdXRob3I+TGFoaXJpLCBSLjwvYXV0aG9yPjxhdXRob3I+QWRhbXMsIEwuIEIuPC9hdXRo
b3I+PGF1dGhvcj5UcnVtYW4sIFIuIFcuPC9hdXRob3I+PGF1dGhvcj5NYWNhbHVzbywgSy4gUi48
L2F1dGhvcj48L2F1dGhvcnM+PC9jb250cmlidXRvcnM+PGF1dGgtYWRkcmVzcz5EZXBhcnRtZW50
IG9mIFBhdGhvYmlvbG9naWNhbCBTY2llbmNlcywgU2Nob29sIG9mIFZldGVyaW5hcnkgTWVkaWNp
bmUsIExvdWlzaWFuYSBTdGF0ZSBVbml2ZXJzaXR5LCBCYXRvbiBSb3VnZSwgTEEsIFVuaXRlZCBT
dGF0ZXMuJiN4RDtEZXBhcnRtZW50IG9mIE1pY3JvYmlvbG9neSBhbmQgSW1tdW5vbG9neSwgQ29s
bGVnZSBvZiBNZWRpY2luZSwgVW5pdmVyc2l0eSBvZiBTb3V0aCBBbGFiYW1hLCBNb2JpbGUsIEFM
LCBVbml0ZWQgU3RhdGVzLiYjeEQ7VW5pdGVkIFN0YXRlcyBEZXBhcnRtZW50IG9mIEhlYWx0aCBh
bmQgSHVtYW4gU2VydmljZXMsIEhlYWx0aCBSZXNvdXJjZXMgYW5kIFNlcnZpY2VzIEFkbWluaXN0
cmF0aW9uLCBOYXRpb25hbCBIYW5zZW4mYXBvcztzIERpc2Vhc2UgUHJvZ3JhbSwgQmF0b24gUm91
Z2UsIExBLCBVbml0ZWQgU3RhdGVzLjwvYXV0aC1hZGRyZXNzPjx0aXRsZXM+PHRpdGxlPk15Y29i
YWN0ZXJpdW0gbGVwcmFlIEluZmVjdGlvbiBpbiBUaWNrcyBhbmQgVGljay1EZXJpdmVkIENlbGxz
PC90aXRsZT48c2Vjb25kYXJ5LXRpdGxlPkZyb250IE1pY3JvYmlvbDwvc2Vjb25kYXJ5LXRpdGxl
PjwvdGl0bGVzPjxwZXJpb2RpY2FsPjxmdWxsLXRpdGxlPkZyb250aWVycyBpbiBNaWNyb2Jpb2xv
Z3k8L2Z1bGwtdGl0bGU+PGFiYnItMT5Gcm9udC4gTWljcm9iaW9sLjwvYWJici0xPjxhYmJyLTI+
RnJvbnQgTWljcm9iaW9sPC9hYmJyLTI+PC9wZXJpb2RpY2FsPjxwYWdlcz43NjE0MjA8L3BhZ2Vz
Pjx2b2x1bWU+MTI8L3ZvbHVtZT48ZWRpdGlvbj4yMDIxMTAyNzwvZWRpdGlvbj48a2V5d29yZHM+
PGtleXdvcmQ+TXljb2JhY3Rlcml1bSBsZXByYWU8L2tleXdvcmQ+PGtleXdvcmQ+aW5mZWN0aW9u
PC9rZXl3b3JkPjxrZXl3b3JkPnRpY2stZGVyaXZlZCBjZWxsczwva2V5d29yZD48a2V5d29yZD50
aWNrczwva2V5d29yZD48a2V5d29yZD50cmFuc21pc3Npb248L2tleXdvcmQ+PC9rZXl3b3Jkcz48
ZGF0ZXM+PHllYXI+MjAyMTwveWVhcj48L2RhdGVzPjxpc2JuPjE2NjQtMzAyWCAoUHJpbnQpJiN4
RDsxNjY0LTMwMlggKEVsZWN0cm9uaWMpJiN4RDsxNjY0LTMwMlggKExpbmtpbmcpPC9pc2JuPjxh
Y2Nlc3Npb24tbnVtPjM0Nzc3MzE1PC9hY2Nlc3Npb24tbnVtPjx1cmxzPjxyZWxhdGVkLXVybHM+
PHVybD5odHRwczovL3d3dy5uY2JpLm5sbS5uaWguZ292L3B1Ym1lZC8zNDc3NzMxNTwvdXJsPjwv
cmVsYXRlZC11cmxzPjwvdXJscz48Y3VzdG9tMT5SUyBwYXJ0aWNpcGF0ZWQgaW4gdGhpcyBzdHVk
eSB3aGlsZSB3b3JraW5nIGluIHRoZSBOYXRpb25hbCBIYW5zZW4mYXBvcztzIERpc2Vhc2UgUHJv
Z3JhbSBhbmQgaXMgY3VycmVudGx5IGVtcGxveWVkIGJ5IFJldHJvYmlvdGVjaCBMTEMuLCBVbml0
ZWQgU3RhdGVzLiBUaGUgcmVtYWluaW5nIGF1dGhvcnMgZGVjbGFyZSB0aGF0IHRoZSByZXNlYXJj
aCB3YXMgY29uZHVjdGVkIGluIHRoZSBhYnNlbmNlIG9mIGFueSBjb21tZXJjaWFsIG9yIGZpbmFu
Y2lhbCByZWxhdGlvbnNoaXBzIHRoYXQgY291bGQgYmUgY29uc3RydWVkIGFzIGEgcG90ZW50aWFs
IGNvbmZsaWN0IG9mIGludGVyZXN0LjwvY3VzdG9tMT48Y3VzdG9tMj5QTUM4NTc4NzI1PC9jdXN0
b20yPjxlbGVjdHJvbmljLXJlc291cmNlLW51bT4xMC4zMzg5L2ZtaWNiLjIwMjEuNzYxNDIwPC9l
bGVjdHJvbmljLXJlc291cmNlLW51bT48cmVtb3RlLWRhdGFiYXNlLW5hbWU+UHViTWVkLW5vdC1N
RURMSU5FPC9yZW1vdGUtZGF0YWJhc2UtbmFtZT48cmVtb3RlLWRhdGFiYXNlLXByb3ZpZGVyPk5M
TTwvcmVtb3RlLWRhdGFiYXNlLXByb3ZpZGVyPjwvcmVjb3JkPjwvQ2l0ZT48L0VuZE5vdGU+
</w:fldData>
        </w:fldChar>
      </w:r>
      <w:r w:rsidR="00EC027B">
        <w:instrText xml:space="preserve"> ADDIN EN.CITE </w:instrText>
      </w:r>
      <w:r w:rsidR="00EC027B">
        <w:fldChar w:fldCharType="begin">
          <w:fldData xml:space="preserve">PEVuZE5vdGU+PENpdGU+PEF1dGhvcj5Ub25nbHVhbjwvQXV0aG9yPjxZZWFyPjIwMjE8L1llYXI+
PFJlY051bT4xNDk2MTwvUmVjTnVtPjxEaXNwbGF5VGV4dD48c3R5bGUgZmFjZT0ic3VwZXJzY3Jp
cHQiPjE4PC9zdHlsZT48L0Rpc3BsYXlUZXh0PjxyZWNvcmQ+PHJlYy1udW1iZXI+MTQ5NjE8L3Jl
Yy1udW1iZXI+PGZvcmVpZ24ta2V5cz48a2V5IGFwcD0iRU4iIGRiLWlkPSJ6dmQ5ZHJ4ZjBwMGRm
OWV0c3o0cHN4d2Q1dndydHh6MGZ2cHQiIHRpbWVzdGFtcD0iMTY5MTU0NjM3NCI+MTQ5NjE8L2tl
eT48L2ZvcmVpZ24ta2V5cz48cmVmLXR5cGUgbmFtZT0iSm91cm5hbCBBcnRpY2xlIj4xNzwvcmVm
LXR5cGU+PGNvbnRyaWJ1dG9ycz48YXV0aG9ycz48YXV0aG9yPlRvbmdsdWFuLCBOLjwvYXV0aG9y
PjxhdXRob3I+U2hlbHRvbiwgTC4gVC48L2F1dGhvcj48YXV0aG9yPkNvbGxpbnMsIEouIEguPC9h
dXRob3I+PGF1dGhvcj5JbmdyYWZmaWEsIFAuPC9hdXRob3I+PGF1dGhvcj5NY0Nvcm1pY2ssIEcu
PC9hdXRob3I+PGF1dGhvcj5QZW5hLCBNLjwvYXV0aG9yPjxhdXRob3I+U2hhcm1hLCBSLjwvYXV0
aG9yPjxhdXRob3I+TGFoaXJpLCBSLjwvYXV0aG9yPjxhdXRob3I+QWRhbXMsIEwuIEIuPC9hdXRo
b3I+PGF1dGhvcj5UcnVtYW4sIFIuIFcuPC9hdXRob3I+PGF1dGhvcj5NYWNhbHVzbywgSy4gUi48
L2F1dGhvcj48L2F1dGhvcnM+PC9jb250cmlidXRvcnM+PGF1dGgtYWRkcmVzcz5EZXBhcnRtZW50
IG9mIFBhdGhvYmlvbG9naWNhbCBTY2llbmNlcywgU2Nob29sIG9mIFZldGVyaW5hcnkgTWVkaWNp
bmUsIExvdWlzaWFuYSBTdGF0ZSBVbml2ZXJzaXR5LCBCYXRvbiBSb3VnZSwgTEEsIFVuaXRlZCBT
dGF0ZXMuJiN4RDtEZXBhcnRtZW50IG9mIE1pY3JvYmlvbG9neSBhbmQgSW1tdW5vbG9neSwgQ29s
bGVnZSBvZiBNZWRpY2luZSwgVW5pdmVyc2l0eSBvZiBTb3V0aCBBbGFiYW1hLCBNb2JpbGUsIEFM
LCBVbml0ZWQgU3RhdGVzLiYjeEQ7VW5pdGVkIFN0YXRlcyBEZXBhcnRtZW50IG9mIEhlYWx0aCBh
bmQgSHVtYW4gU2VydmljZXMsIEhlYWx0aCBSZXNvdXJjZXMgYW5kIFNlcnZpY2VzIEFkbWluaXN0
cmF0aW9uLCBOYXRpb25hbCBIYW5zZW4mYXBvcztzIERpc2Vhc2UgUHJvZ3JhbSwgQmF0b24gUm91
Z2UsIExBLCBVbml0ZWQgU3RhdGVzLjwvYXV0aC1hZGRyZXNzPjx0aXRsZXM+PHRpdGxlPk15Y29i
YWN0ZXJpdW0gbGVwcmFlIEluZmVjdGlvbiBpbiBUaWNrcyBhbmQgVGljay1EZXJpdmVkIENlbGxz
PC90aXRsZT48c2Vjb25kYXJ5LXRpdGxlPkZyb250IE1pY3JvYmlvbDwvc2Vjb25kYXJ5LXRpdGxl
PjwvdGl0bGVzPjxwZXJpb2RpY2FsPjxmdWxsLXRpdGxlPkZyb250aWVycyBpbiBNaWNyb2Jpb2xv
Z3k8L2Z1bGwtdGl0bGU+PGFiYnItMT5Gcm9udC4gTWljcm9iaW9sLjwvYWJici0xPjxhYmJyLTI+
RnJvbnQgTWljcm9iaW9sPC9hYmJyLTI+PC9wZXJpb2RpY2FsPjxwYWdlcz43NjE0MjA8L3BhZ2Vz
Pjx2b2x1bWU+MTI8L3ZvbHVtZT48ZWRpdGlvbj4yMDIxMTAyNzwvZWRpdGlvbj48a2V5d29yZHM+
PGtleXdvcmQ+TXljb2JhY3Rlcml1bSBsZXByYWU8L2tleXdvcmQ+PGtleXdvcmQ+aW5mZWN0aW9u
PC9rZXl3b3JkPjxrZXl3b3JkPnRpY2stZGVyaXZlZCBjZWxsczwva2V5d29yZD48a2V5d29yZD50
aWNrczwva2V5d29yZD48a2V5d29yZD50cmFuc21pc3Npb248L2tleXdvcmQ+PC9rZXl3b3Jkcz48
ZGF0ZXM+PHllYXI+MjAyMTwveWVhcj48L2RhdGVzPjxpc2JuPjE2NjQtMzAyWCAoUHJpbnQpJiN4
RDsxNjY0LTMwMlggKEVsZWN0cm9uaWMpJiN4RDsxNjY0LTMwMlggKExpbmtpbmcpPC9pc2JuPjxh
Y2Nlc3Npb24tbnVtPjM0Nzc3MzE1PC9hY2Nlc3Npb24tbnVtPjx1cmxzPjxyZWxhdGVkLXVybHM+
PHVybD5odHRwczovL3d3dy5uY2JpLm5sbS5uaWguZ292L3B1Ym1lZC8zNDc3NzMxNTwvdXJsPjwv
cmVsYXRlZC11cmxzPjwvdXJscz48Y3VzdG9tMT5SUyBwYXJ0aWNpcGF0ZWQgaW4gdGhpcyBzdHVk
eSB3aGlsZSB3b3JraW5nIGluIHRoZSBOYXRpb25hbCBIYW5zZW4mYXBvcztzIERpc2Vhc2UgUHJv
Z3JhbSBhbmQgaXMgY3VycmVudGx5IGVtcGxveWVkIGJ5IFJldHJvYmlvdGVjaCBMTEMuLCBVbml0
ZWQgU3RhdGVzLiBUaGUgcmVtYWluaW5nIGF1dGhvcnMgZGVjbGFyZSB0aGF0IHRoZSByZXNlYXJj
aCB3YXMgY29uZHVjdGVkIGluIHRoZSBhYnNlbmNlIG9mIGFueSBjb21tZXJjaWFsIG9yIGZpbmFu
Y2lhbCByZWxhdGlvbnNoaXBzIHRoYXQgY291bGQgYmUgY29uc3RydWVkIGFzIGEgcG90ZW50aWFs
IGNvbmZsaWN0IG9mIGludGVyZXN0LjwvY3VzdG9tMT48Y3VzdG9tMj5QTUM4NTc4NzI1PC9jdXN0
b20yPjxlbGVjdHJvbmljLXJlc291cmNlLW51bT4xMC4zMzg5L2ZtaWNiLjIwMjEuNzYxNDIwPC9l
bGVjdHJvbmljLXJlc291cmNlLW51bT48cmVtb3RlLWRhdGFiYXNlLW5hbWU+UHViTWVkLW5vdC1N
RURMSU5FPC9yZW1vdGUtZGF0YWJhc2UtbmFtZT48cmVtb3RlLWRhdGFiYXNlLXByb3ZpZGVyPk5M
TTwvcmVtb3RlLWRhdGFiYXNlLXByb3ZpZGVyPjwvcmVjb3JkPjwvQ2l0ZT48L0VuZE5vdGU+
</w:fldData>
        </w:fldChar>
      </w:r>
      <w:r w:rsidR="00EC027B">
        <w:instrText xml:space="preserve"> ADDIN EN.CITE.DATA </w:instrText>
      </w:r>
      <w:r w:rsidR="00EC027B">
        <w:fldChar w:fldCharType="end"/>
      </w:r>
      <w:r w:rsidR="00692180">
        <w:fldChar w:fldCharType="separate"/>
      </w:r>
      <w:r w:rsidR="00EC027B" w:rsidRPr="00EC027B">
        <w:rPr>
          <w:noProof/>
          <w:vertAlign w:val="superscript"/>
        </w:rPr>
        <w:t>18</w:t>
      </w:r>
      <w:r w:rsidR="00692180">
        <w:fldChar w:fldCharType="end"/>
      </w:r>
      <w:r w:rsidR="00197F8A">
        <w:t xml:space="preserve">. </w:t>
      </w:r>
    </w:p>
    <w:p w14:paraId="54B92C7F" w14:textId="77E64D72" w:rsidR="00957AAC" w:rsidRPr="006F349D" w:rsidRDefault="00996772" w:rsidP="00D43E74">
      <w:pPr>
        <w:spacing w:before="0" w:after="0"/>
        <w:rPr>
          <w:rStyle w:val="Strong"/>
        </w:rPr>
      </w:pPr>
      <w:r w:rsidRPr="006F349D">
        <w:rPr>
          <w:rStyle w:val="Strong"/>
        </w:rPr>
        <w:t xml:space="preserve">Clinical Presentation and Management </w:t>
      </w:r>
    </w:p>
    <w:p w14:paraId="4B3DC5CE" w14:textId="234BF7D0" w:rsidR="0024776A" w:rsidRDefault="0024776A" w:rsidP="00D43E74">
      <w:pPr>
        <w:spacing w:before="0"/>
      </w:pPr>
      <w:r>
        <w:t>Leprosy can present in different forms, each with distinct characteristics</w:t>
      </w:r>
      <w:r w:rsidR="0031544F">
        <w:t xml:space="preserve"> </w:t>
      </w:r>
      <w:r w:rsidR="0031544F">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31544F">
        <w:fldChar w:fldCharType="separate"/>
      </w:r>
      <w:r w:rsidR="00EC027B" w:rsidRPr="00EC027B">
        <w:rPr>
          <w:noProof/>
          <w:vertAlign w:val="superscript"/>
        </w:rPr>
        <w:t>5</w:t>
      </w:r>
      <w:r w:rsidR="0031544F">
        <w:fldChar w:fldCharType="end"/>
      </w:r>
      <w:r>
        <w:t xml:space="preserve">. </w:t>
      </w:r>
      <w:r w:rsidR="007F7C76" w:rsidRPr="007F7C76">
        <w:t>Paucibacillary or Tuberculoid Hansen</w:t>
      </w:r>
      <w:r w:rsidR="00897825">
        <w:t>'</w:t>
      </w:r>
      <w:r w:rsidR="007F7C76" w:rsidRPr="007F7C76">
        <w:t>s disease is characteri</w:t>
      </w:r>
      <w:r w:rsidR="00BB603E">
        <w:t>s</w:t>
      </w:r>
      <w:r w:rsidR="007F7C76" w:rsidRPr="007F7C76">
        <w:t xml:space="preserve">ed by one </w:t>
      </w:r>
      <w:r w:rsidR="00C63747">
        <w:t xml:space="preserve">to five </w:t>
      </w:r>
      <w:r w:rsidR="007F7C76" w:rsidRPr="007F7C76">
        <w:t>hypopigmented or hyperpigmented skin macules</w:t>
      </w:r>
      <w:r w:rsidR="00C63747">
        <w:t xml:space="preserve"> without </w:t>
      </w:r>
      <w:r w:rsidR="00A80F50">
        <w:t>demonstrating</w:t>
      </w:r>
      <w:r w:rsidR="00C63747">
        <w:t xml:space="preserve"> bacilli in a skin smear </w:t>
      </w:r>
      <w:r w:rsidR="0031544F">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31544F">
        <w:fldChar w:fldCharType="separate"/>
      </w:r>
      <w:r w:rsidR="00EC027B" w:rsidRPr="00EC027B">
        <w:rPr>
          <w:noProof/>
          <w:vertAlign w:val="superscript"/>
        </w:rPr>
        <w:t>5</w:t>
      </w:r>
      <w:r w:rsidR="0031544F">
        <w:fldChar w:fldCharType="end"/>
      </w:r>
      <w:r w:rsidR="007F7C76" w:rsidRPr="007F7C76">
        <w:t>. These skin lesions exhibit a loss of sensation due to infection of peripheral nerves supplying the affected region. The body</w:t>
      </w:r>
      <w:r w:rsidR="00897825">
        <w:t>'</w:t>
      </w:r>
      <w:r w:rsidR="007F7C76" w:rsidRPr="007F7C76">
        <w:t>s immune response may also cause swelling of the peripheral nerves, which can be felt under the skin. The affected nerves may or may not be tender to touch.</w:t>
      </w:r>
      <w:r w:rsidR="0031544F">
        <w:t xml:space="preserve"> </w:t>
      </w:r>
      <w:r w:rsidR="007F7C76" w:rsidRPr="007F7C76">
        <w:t>Multibacillary or Lepromatous Hansen</w:t>
      </w:r>
      <w:r w:rsidR="00897825">
        <w:t>'</w:t>
      </w:r>
      <w:r w:rsidR="007F7C76" w:rsidRPr="007F7C76">
        <w:t xml:space="preserve">s disease is more severe and involves widespread or diffuse skin involvement. </w:t>
      </w:r>
      <w:r w:rsidR="00EA0DDD" w:rsidRPr="007F7C76">
        <w:t xml:space="preserve">Multibacillary </w:t>
      </w:r>
      <w:r w:rsidR="007F7C76" w:rsidRPr="007F7C76">
        <w:t xml:space="preserve">leprosy </w:t>
      </w:r>
      <w:r w:rsidR="00A80F50">
        <w:t>can potentially</w:t>
      </w:r>
      <w:r w:rsidR="007F7C76" w:rsidRPr="007F7C76">
        <w:t xml:space="preserve"> affect other organs, such as the eyes, nose, testes, and bone</w:t>
      </w:r>
      <w:r w:rsidR="0031544F" w:rsidRPr="0031544F">
        <w:t xml:space="preserve"> </w:t>
      </w:r>
      <w:r w:rsidR="0031544F">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31544F">
        <w:fldChar w:fldCharType="separate"/>
      </w:r>
      <w:r w:rsidR="00EC027B" w:rsidRPr="00EC027B">
        <w:rPr>
          <w:noProof/>
          <w:vertAlign w:val="superscript"/>
        </w:rPr>
        <w:t>5</w:t>
      </w:r>
      <w:r w:rsidR="0031544F">
        <w:fldChar w:fldCharType="end"/>
      </w:r>
      <w:r w:rsidR="007F7C76" w:rsidRPr="007F7C76">
        <w:t>. The nodular form is the most advanced manifestation, characteri</w:t>
      </w:r>
      <w:r w:rsidR="00BB603E">
        <w:t>s</w:t>
      </w:r>
      <w:r w:rsidR="007F7C76" w:rsidRPr="007F7C76">
        <w:t xml:space="preserve">ed by ulcerated nodules containing many bacilli packed in macrophages, which appear as large foamy cells. </w:t>
      </w:r>
      <w:r w:rsidR="00A80F50" w:rsidRPr="007F7C76">
        <w:t xml:space="preserve">Multibacillary </w:t>
      </w:r>
      <w:r w:rsidR="007F7C76" w:rsidRPr="007F7C76">
        <w:t xml:space="preserve">leprosy is associated with multiple symmetrically distributed skin lesions that may </w:t>
      </w:r>
      <w:r w:rsidR="007F7C76">
        <w:t>have preserved sensation</w:t>
      </w:r>
      <w:r w:rsidR="0031544F">
        <w:t xml:space="preserve"> </w:t>
      </w:r>
      <w:r w:rsidR="0031544F">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31544F">
        <w:fldChar w:fldCharType="separate"/>
      </w:r>
      <w:r w:rsidR="00EC027B" w:rsidRPr="00EC027B">
        <w:rPr>
          <w:noProof/>
          <w:vertAlign w:val="superscript"/>
        </w:rPr>
        <w:t>5</w:t>
      </w:r>
      <w:r w:rsidR="0031544F">
        <w:fldChar w:fldCharType="end"/>
      </w:r>
      <w:r w:rsidR="0031544F">
        <w:t>.</w:t>
      </w:r>
      <w:r w:rsidR="007F7C76" w:rsidRPr="007F7C76">
        <w:t xml:space="preserve"> Nodules, plaques, and thickened dermis are common, and the</w:t>
      </w:r>
      <w:r w:rsidR="00A80F50">
        <w:t xml:space="preserve"> nasal mucosa is often involved</w:t>
      </w:r>
      <w:r w:rsidR="007F7C76" w:rsidRPr="007F7C76">
        <w:t>, leading to nasal congestion and epistaxis</w:t>
      </w:r>
      <w:r w:rsidR="00A80F50">
        <w:t>.</w:t>
      </w:r>
      <w:r w:rsidR="0031544F">
        <w:t xml:space="preserve"> </w:t>
      </w:r>
      <w:r w:rsidR="007F7C76" w:rsidRPr="007F7C76">
        <w:t>Borderline or Dimorphous Hansen</w:t>
      </w:r>
      <w:r w:rsidR="00897825">
        <w:t>'</w:t>
      </w:r>
      <w:r w:rsidR="007F7C76" w:rsidRPr="007F7C76">
        <w:t>s disease</w:t>
      </w:r>
      <w:r w:rsidR="00A80F50">
        <w:t xml:space="preserve"> i</w:t>
      </w:r>
      <w:r w:rsidR="007F7C76" w:rsidRPr="007F7C76">
        <w:t xml:space="preserve">s the most common form and falls </w:t>
      </w:r>
      <w:r w:rsidR="00A80F50">
        <w:t>between the tuberculoid and lepromatous forms</w:t>
      </w:r>
      <w:r w:rsidR="00957AAC">
        <w:t xml:space="preserve"> with regard to severity</w:t>
      </w:r>
      <w:r w:rsidR="0031544F" w:rsidRPr="0031544F">
        <w:t xml:space="preserve"> </w:t>
      </w:r>
      <w:r w:rsidR="0031544F">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31544F">
        <w:fldChar w:fldCharType="separate"/>
      </w:r>
      <w:r w:rsidR="00EC027B" w:rsidRPr="00EC027B">
        <w:rPr>
          <w:noProof/>
          <w:vertAlign w:val="superscript"/>
        </w:rPr>
        <w:t>5</w:t>
      </w:r>
      <w:r w:rsidR="0031544F">
        <w:fldChar w:fldCharType="end"/>
      </w:r>
      <w:r w:rsidR="007F7C76" w:rsidRPr="007F7C76">
        <w:t xml:space="preserve">. The </w:t>
      </w:r>
      <w:r w:rsidR="007F7C76" w:rsidRPr="007F7C76">
        <w:lastRenderedPageBreak/>
        <w:t xml:space="preserve">skin lesions in this form resemble those seen in tuberculoid leprosy but are more numerous and can occur anywhere on the body. Peripheral nerves are also affected, resulting in weakness and </w:t>
      </w:r>
      <w:r w:rsidR="00795714" w:rsidRPr="007F7C76">
        <w:t>anaesthesia</w:t>
      </w:r>
      <w:r w:rsidR="007F7C76">
        <w:t>.</w:t>
      </w:r>
      <w:r w:rsidR="0031544F">
        <w:t xml:space="preserve"> </w:t>
      </w:r>
      <w:r w:rsidRPr="0024776A">
        <w:t>In addition to the specific types of leprosy, various clinical manifestations may occur, including nerve enlargement, corneal ulcers, staphyloma of the eye, nasal changes such as saddle nose deformity, ear lesions, erosion of digits, and resorption of digits.</w:t>
      </w:r>
    </w:p>
    <w:p w14:paraId="4F3F50B0" w14:textId="4B0994CE" w:rsidR="00C31CAC" w:rsidRDefault="00C31CAC" w:rsidP="00D43E74">
      <w:r>
        <w:t>Leprosy reactions can occur before, during and after treatment and are a significant cause of leprosy-associated morbidity</w:t>
      </w:r>
      <w:r w:rsidRPr="00C31CAC">
        <w:t xml:space="preserve"> </w:t>
      </w:r>
      <w:r w:rsidR="001E7FCD">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 </w:instrText>
      </w:r>
      <w:r w:rsidR="00EC027B">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EN.CITE.DATA </w:instrText>
      </w:r>
      <w:r w:rsidR="00EC027B">
        <w:fldChar w:fldCharType="end"/>
      </w:r>
      <w:r w:rsidR="001E7FCD">
        <w:fldChar w:fldCharType="separate"/>
      </w:r>
      <w:r w:rsidR="00EC027B" w:rsidRPr="00EC027B">
        <w:rPr>
          <w:noProof/>
          <w:vertAlign w:val="superscript"/>
        </w:rPr>
        <w:t>19</w:t>
      </w:r>
      <w:r w:rsidR="001E7FCD">
        <w:fldChar w:fldCharType="end"/>
      </w:r>
      <w:r>
        <w:t xml:space="preserve">. Type one reaction, also known as reversal reactions, are common in pauci-bacillary diseases, presenting as oedema and erythema of pre-existing lesions </w:t>
      </w:r>
      <w:r w:rsidR="001E7FCD">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 </w:instrText>
      </w:r>
      <w:r w:rsidR="00EC027B">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EN.CITE.DATA </w:instrText>
      </w:r>
      <w:r w:rsidR="00EC027B">
        <w:fldChar w:fldCharType="end"/>
      </w:r>
      <w:r w:rsidR="001E7FCD">
        <w:fldChar w:fldCharType="separate"/>
      </w:r>
      <w:r w:rsidR="00EC027B" w:rsidRPr="00EC027B">
        <w:rPr>
          <w:noProof/>
          <w:vertAlign w:val="superscript"/>
        </w:rPr>
        <w:t>19</w:t>
      </w:r>
      <w:r w:rsidR="001E7FCD">
        <w:fldChar w:fldCharType="end"/>
      </w:r>
      <w:r>
        <w:t xml:space="preserve">. Type two reactions, erythema nodosum leprosum, are more commonly seen in patients with multibacillary disease </w:t>
      </w:r>
      <w:r w:rsidR="001E7FCD">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 </w:instrText>
      </w:r>
      <w:r w:rsidR="00EC027B">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EN.CITE.DATA </w:instrText>
      </w:r>
      <w:r w:rsidR="00EC027B">
        <w:fldChar w:fldCharType="end"/>
      </w:r>
      <w:r w:rsidR="001E7FCD">
        <w:fldChar w:fldCharType="separate"/>
      </w:r>
      <w:r w:rsidR="00EC027B" w:rsidRPr="00EC027B">
        <w:rPr>
          <w:noProof/>
          <w:vertAlign w:val="superscript"/>
        </w:rPr>
        <w:t>19</w:t>
      </w:r>
      <w:r w:rsidR="001E7FCD">
        <w:fldChar w:fldCharType="end"/>
      </w:r>
      <w:r>
        <w:t>. It can present with painful erythematous nodules located between existing lesions, accompanied by fever. Inflammation of other tissues may be present, including peripheral neuritis, orchitis, lymphadenitis, iridocyclitis, nephritis, periostitis and arthralgias.</w:t>
      </w:r>
      <w:r w:rsidRPr="00E44B13">
        <w:t xml:space="preserve"> </w:t>
      </w:r>
      <w:r>
        <w:t xml:space="preserve">Lucio's phenomenon, a rare reaction characterised by multiple hard-to-heal ulcers of varying size, can occur in patients with diffuse lepromatous leprosy </w:t>
      </w:r>
      <w:r w:rsidR="001E7FCD">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 </w:instrText>
      </w:r>
      <w:r w:rsidR="00EC027B">
        <w:fldChar w:fldCharType="begin">
          <w:fldData xml:space="preserve">PEVuZE5vdGU+PENpdGU+PEF1dGhvcj5MdW88L0F1dGhvcj48WWVhcj4yMDIxPC9ZZWFyPjxSZWNO
dW0+MTQ5NjI8L1JlY051bT48RGlzcGxheVRleHQ+PHN0eWxlIGZhY2U9InN1cGVyc2NyaXB0Ij4x
OTwvc3R5bGU+PC9EaXNwbGF5VGV4dD48cmVjb3JkPjxyZWMtbnVtYmVyPjE0OTYyPC9yZWMtbnVt
YmVyPjxmb3JlaWduLWtleXM+PGtleSBhcHA9IkVOIiBkYi1pZD0ienZkOWRyeGYwcDBkZjlldHN6
NHBzeHdkNXZ3cnR4ejBmdnB0IiB0aW1lc3RhbXA9IjE2OTE1NDY2MTciPjE0OTYyPC9rZXk+PC9m
b3JlaWduLWtleXM+PHJlZi10eXBlIG5hbWU9IkpvdXJuYWwgQXJ0aWNsZSI+MTc8L3JlZi10eXBl
Pjxjb250cmlidXRvcnM+PGF1dGhvcnM+PGF1dGhvcj5MdW8sIFkuPC9hdXRob3I+PGF1dGhvcj5L
aXJpeWEsIE0uPC9hdXRob3I+PGF1dGhvcj5UYW5pZ2F3YSwgSy48L2F1dGhvcj48YXV0aG9yPkth
d2FzaGltYSwgQS48L2F1dGhvcj48YXV0aG9yPk5ha2FtdXJhLCBZLjwvYXV0aG9yPjxhdXRob3I+
SXNoaWksIE4uPC9hdXRob3I+PGF1dGhvcj5TdXp1a2ksIEsuPC9hdXRob3I+PC9hdXRob3JzPjwv
Y29udHJpYnV0b3JzPjxhdXRoLWFkZHJlc3M+RGVwYXJ0bWVudCBvZiBMYWJvcmF0b3J5IE1lZGlj
aW5lLCBOYW5qaW5nIERydW0gVG93ZXIgSG9zcGl0YWwgYW5kIEppYW5nc3UgS2V5IExhYm9yYXRv
cnkgZm9yIE1vbGVjdWxhciBNZWRpY2luZSwgTmFuamluZyBVbml2ZXJzaXR5IE1lZGljYWwgU2No
b29sLCBOYW5qaW5nLCBDaGluYS4mI3hEO0RlcGFydG1lbnQgb2YgQ2xpbmljYWwgTGFib3JhdG9y
eSBTY2llbmNlLCBGYWN1bHR5IG9mIE1lZGljYWwgVGVjaG5vbG9neSwgVGVpa3lvIFVuaXZlcnNp
dHksIFRva3lvLCBKYXBhbi4mI3hEO0RlcGFydG1lbnQgb2YgTW9sZWN1bGFyIFBoYXJtYWNldXRp
Y3MsIEZhY3VsdHkgb2YgUGhhcm1hLVNjaWVuY2UsIFRlaWt5byBVbml2ZXJzaXR5LCBUb2t5bywg
SmFwYW4uJiN4RDtOYXRpb25hbCBTYW5hdG9yaXVtIFRhbWF6ZW5zaG9lbiwgVG9reW8sIEphcGFu
LjwvYXV0aC1hZGRyZXNzPjx0aXRsZXM+PHRpdGxlPkhvc3QtUmVsYXRlZCBMYWJvcmF0b3J5IFBh
cmFtZXRlcnMgZm9yIExlcHJvc3kgUmVhY3Rpb25zPC90aXRsZT48c2Vjb25kYXJ5LXRpdGxlPkZy
b250IE1lZCAoTGF1c2FubmUpPC9zZWNvbmRhcnktdGl0bGU+PC90aXRsZXM+PHBhZ2VzPjY5NDM3
NjwvcGFnZXM+PHZvbHVtZT44PC92b2x1bWU+PGVkaXRpb24+MjAyMTEwMjI8L2VkaXRpb24+PGtl
eXdvcmRzPjxrZXl3b3JkPkVubDwva2V5d29yZD48a2V5d29yZD5UMXI8L2tleXdvcmQ+PGtleXdv
cmQ+YmlvbWFya2Vyczwva2V5d29yZD48a2V5d29yZD5jb3JyZWxhdGVzPC9rZXl3b3JkPjxrZXl3
b3JkPmxlcHJvc3k8L2tleXdvcmQ+PGtleXdvcmQ+bGVwcm9zeSByZWFjdGlvbnM8L2tleXdvcmQ+
PC9rZXl3b3Jkcz48ZGF0ZXM+PHllYXI+MjAyMTwveWVhcj48L2RhdGVzPjxpc2JuPjIyOTYtODU4
WCAoUHJpbnQpJiN4RDsyMjk2LTg1OFggKEVsZWN0cm9uaWMpJiN4RDsyMjk2LTg1OFggKExpbmtp
bmcpPC9pc2JuPjxhY2Nlc3Npb24tbnVtPjM0NzQ2MTY4PC9hY2Nlc3Npb24tbnVtPjx1cmxzPjxy
ZWxhdGVkLXVybHM+PHVybD5odHRwczovL3d3dy5uY2JpLm5sbS5uaWguZ292L3B1Ym1lZC8zNDc0
NjE2ODwvdXJsPjwvcmVsYXRlZC11cmxzPjwvdXJscz48Y3VzdG9tMT5UaGUgYXV0aG9ycyBkZWNs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b20yPlBNQzg1Njg4ODM8L2N1c3RvbTI+PGVsZWN0cm9uaWMtcmVzb3VyY2UtbnVtPjEwLjMzODkv
Zm1lZC4yMDIxLjY5NDM3NjwvZWxlY3Ryb25pYy1yZXNvdXJjZS1udW0+PHJlbW90ZS1kYXRhYmFz
ZS1uYW1lPlB1Yk1lZC1ub3QtTUVETElORTwvcmVtb3RlLWRhdGFiYXNlLW5hbWU+PHJlbW90ZS1k
YXRhYmFzZS1wcm92aWRlcj5OTE08L3JlbW90ZS1kYXRhYmFzZS1wcm92aWRlcj48L3JlY29yZD48
L0NpdGU+PC9FbmROb3RlPgB=
</w:fldData>
        </w:fldChar>
      </w:r>
      <w:r w:rsidR="00EC027B">
        <w:instrText xml:space="preserve"> ADDIN EN.CITE.DATA </w:instrText>
      </w:r>
      <w:r w:rsidR="00EC027B">
        <w:fldChar w:fldCharType="end"/>
      </w:r>
      <w:r w:rsidR="001E7FCD">
        <w:fldChar w:fldCharType="separate"/>
      </w:r>
      <w:r w:rsidR="00EC027B" w:rsidRPr="00EC027B">
        <w:rPr>
          <w:noProof/>
          <w:vertAlign w:val="superscript"/>
        </w:rPr>
        <w:t>19</w:t>
      </w:r>
      <w:r w:rsidR="001E7FCD">
        <w:fldChar w:fldCharType="end"/>
      </w:r>
      <w:r>
        <w:t>.</w:t>
      </w:r>
    </w:p>
    <w:p w14:paraId="3E7E7284" w14:textId="49FD87CE" w:rsidR="00FB141C" w:rsidRDefault="00795714" w:rsidP="00D43E74">
      <w:r>
        <w:t xml:space="preserve">The World Health Organisation </w:t>
      </w:r>
      <w:r w:rsidR="00957AAC">
        <w:t xml:space="preserve">(WHO) </w:t>
      </w:r>
      <w:r>
        <w:t>recommends three</w:t>
      </w:r>
      <w:r w:rsidR="00A80F50">
        <w:t>-</w:t>
      </w:r>
      <w:r>
        <w:t>drug treatment</w:t>
      </w:r>
      <w:r w:rsidR="00A80F50">
        <w:t>s</w:t>
      </w:r>
      <w:r>
        <w:t xml:space="preserve"> for </w:t>
      </w:r>
      <w:r w:rsidR="00EA0DDD">
        <w:t>leprosy:</w:t>
      </w:r>
      <w:r>
        <w:t xml:space="preserve"> dapsone, rifampicin and clofazimine</w:t>
      </w:r>
      <w:r w:rsidR="0031544F" w:rsidRPr="0031544F">
        <w:t xml:space="preserve"> </w:t>
      </w:r>
      <w:r w:rsidR="001E7FCD">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1E7FCD">
        <w:fldChar w:fldCharType="separate"/>
      </w:r>
      <w:r w:rsidR="00EC027B" w:rsidRPr="00EC027B">
        <w:rPr>
          <w:noProof/>
          <w:vertAlign w:val="superscript"/>
        </w:rPr>
        <w:t>5</w:t>
      </w:r>
      <w:r w:rsidR="001E7FCD">
        <w:fldChar w:fldCharType="end"/>
      </w:r>
      <w:r>
        <w:t>. Th</w:t>
      </w:r>
      <w:r w:rsidR="00A80F50">
        <w:t>e emergence of dapsone resistance partly drove this shift from a single drug to a combination treatment</w:t>
      </w:r>
      <w:r w:rsidR="00C63747">
        <w:t xml:space="preserve">. The WHO recommends six months </w:t>
      </w:r>
      <w:r w:rsidR="00A80F50">
        <w:t xml:space="preserve">of </w:t>
      </w:r>
      <w:r w:rsidR="00C63747">
        <w:t>treatment for paucibacillary cases and 12 months for multibacillary cases.</w:t>
      </w:r>
      <w:r w:rsidR="006F18EE">
        <w:t xml:space="preserve"> </w:t>
      </w:r>
      <w:r w:rsidR="007B32C6">
        <w:t xml:space="preserve">Individuals with paucibacillary have a lower risk of onward transmission; isolation of </w:t>
      </w:r>
      <w:r w:rsidR="00EC027B">
        <w:t>this leprosy subtype</w:t>
      </w:r>
      <w:r w:rsidR="007B32C6">
        <w:t xml:space="preserve"> is not required. Individuals with multibacillary </w:t>
      </w:r>
      <w:r w:rsidR="00FB141C">
        <w:t>and other</w:t>
      </w:r>
      <w:r w:rsidR="007B32C6">
        <w:t xml:space="preserve"> forms of leprosy</w:t>
      </w:r>
      <w:r w:rsidR="00FB141C">
        <w:t xml:space="preserve"> should be isolated until treatment is commenced. For hospitalised individuals, standard precautions should be applied. </w:t>
      </w:r>
    </w:p>
    <w:p w14:paraId="6CBAA638" w14:textId="09EF481C" w:rsidR="000F7BDE" w:rsidRDefault="00C31CAC" w:rsidP="00D43E74">
      <w:pPr>
        <w:spacing w:before="0" w:after="200"/>
      </w:pPr>
      <w:r>
        <w:t xml:space="preserve">Contact tracing is recommended to prevent secondary cases. Comprehensive contact tracing of household, community and social contacts is </w:t>
      </w:r>
      <w:r w:rsidR="007B32C6">
        <w:t>required</w:t>
      </w:r>
      <w:r>
        <w:t xml:space="preserve">, in addition to </w:t>
      </w:r>
      <w:r w:rsidR="00A055A5">
        <w:t>administering</w:t>
      </w:r>
      <w:r>
        <w:t xml:space="preserve"> a single dose of rifampicin</w:t>
      </w:r>
      <w:r w:rsidR="007B32C6">
        <w:t xml:space="preserve"> to individuals identified.</w:t>
      </w:r>
      <w:r w:rsidR="00957AAC">
        <w:t xml:space="preserve"> </w:t>
      </w:r>
    </w:p>
    <w:p w14:paraId="5DE3451A" w14:textId="6548108C" w:rsidR="007F7C76" w:rsidRPr="00911CE3" w:rsidRDefault="000F7BDE" w:rsidP="00D43E74">
      <w:pPr>
        <w:pStyle w:val="Heading1"/>
        <w:jc w:val="left"/>
      </w:pPr>
      <w:r w:rsidRPr="00911CE3">
        <w:t xml:space="preserve">Laboratory </w:t>
      </w:r>
      <w:r w:rsidR="00911CE3" w:rsidRPr="00911CE3">
        <w:t>Diagnosis</w:t>
      </w:r>
    </w:p>
    <w:p w14:paraId="46737618" w14:textId="4F93E88B" w:rsidR="000F7BDE" w:rsidRDefault="009F2675" w:rsidP="00D43E74">
      <w:pPr>
        <w:pStyle w:val="Heading2"/>
        <w:jc w:val="left"/>
      </w:pPr>
      <w:r>
        <w:t xml:space="preserve">Direct Microscopy </w:t>
      </w:r>
      <w:r w:rsidR="000F7BDE">
        <w:t>Acid Fast Bacilli Staining</w:t>
      </w:r>
    </w:p>
    <w:p w14:paraId="547BF7A2" w14:textId="156334E5" w:rsidR="00911CE3" w:rsidRDefault="009F2675" w:rsidP="00D43E74">
      <w:r>
        <w:t>Micro</w:t>
      </w:r>
      <w:r w:rsidR="00705B7E">
        <w:t xml:space="preserve">scopy </w:t>
      </w:r>
      <w:r w:rsidR="00CF7E97">
        <w:t>for acid</w:t>
      </w:r>
      <w:r w:rsidR="00EC027B">
        <w:t>-</w:t>
      </w:r>
      <w:r w:rsidR="00CF7E97">
        <w:t xml:space="preserve">fast bacilli </w:t>
      </w:r>
      <w:r w:rsidR="001A7306">
        <w:t xml:space="preserve">(AFB) </w:t>
      </w:r>
      <w:r w:rsidR="00CF7E97">
        <w:t>may be performed</w:t>
      </w:r>
      <w:r w:rsidR="00F516F7">
        <w:t xml:space="preserve">. The </w:t>
      </w:r>
      <w:r w:rsidR="00BD1E8C">
        <w:t>mycolic</w:t>
      </w:r>
      <w:r w:rsidR="00F516F7">
        <w:t xml:space="preserve"> acid in the bacterial wall </w:t>
      </w:r>
      <w:r w:rsidR="001A7306">
        <w:t xml:space="preserve">is </w:t>
      </w:r>
      <w:r w:rsidR="00F516F7">
        <w:t>resistan</w:t>
      </w:r>
      <w:r w:rsidR="001A7306">
        <w:t>t</w:t>
      </w:r>
      <w:r w:rsidR="00F516F7">
        <w:t xml:space="preserve"> to washing with acid. </w:t>
      </w:r>
      <w:r w:rsidR="00F516F7" w:rsidRPr="001F1E9B">
        <w:rPr>
          <w:i/>
          <w:iCs/>
        </w:rPr>
        <w:t>M. leprae</w:t>
      </w:r>
      <w:r w:rsidR="005235F3">
        <w:t xml:space="preserve"> and</w:t>
      </w:r>
      <w:r w:rsidR="00F516F7">
        <w:t xml:space="preserve"> </w:t>
      </w:r>
      <w:r w:rsidR="00F516F7" w:rsidRPr="001F1E9B">
        <w:rPr>
          <w:i/>
          <w:iCs/>
        </w:rPr>
        <w:t>M. lepromatosis</w:t>
      </w:r>
      <w:r w:rsidR="00F516F7">
        <w:t xml:space="preserve"> are less resistant to decolouri</w:t>
      </w:r>
      <w:r w:rsidR="00BB603E">
        <w:t>s</w:t>
      </w:r>
      <w:r w:rsidR="00F516F7">
        <w:t>ation and require a modified version of the stain. The modified Ziehl Neelson stain is the most established</w:t>
      </w:r>
      <w:r w:rsidR="00FB32B3">
        <w:t xml:space="preserve"> where a weaker acid solution (1%) is used instead of the traditional concentration of 3</w:t>
      </w:r>
      <w:r w:rsidR="00C103AE">
        <w:t>%</w:t>
      </w:r>
      <w:r w:rsidR="00F516F7">
        <w:t xml:space="preserve">. </w:t>
      </w:r>
    </w:p>
    <w:p w14:paraId="56865F78" w14:textId="1702D160" w:rsidR="000F7BDE" w:rsidRDefault="000F7BDE" w:rsidP="00D43E74">
      <w:pPr>
        <w:pStyle w:val="Heading3"/>
        <w:jc w:val="left"/>
      </w:pPr>
      <w:r>
        <w:lastRenderedPageBreak/>
        <w:t>Suitable specimen types</w:t>
      </w:r>
    </w:p>
    <w:p w14:paraId="0D30B066" w14:textId="39BB46B9" w:rsidR="000F7BDE" w:rsidRDefault="000F7BDE" w:rsidP="00D43E74">
      <w:pPr>
        <w:pStyle w:val="ListParagraph"/>
        <w:numPr>
          <w:ilvl w:val="0"/>
          <w:numId w:val="40"/>
        </w:numPr>
        <w:spacing w:before="0" w:after="0"/>
      </w:pPr>
      <w:r>
        <w:t>Split-skin smear</w:t>
      </w:r>
    </w:p>
    <w:p w14:paraId="36CD06E0" w14:textId="77777777" w:rsidR="000F7BDE" w:rsidRDefault="000F7BDE" w:rsidP="00D43E74">
      <w:pPr>
        <w:pStyle w:val="ListParagraph"/>
        <w:numPr>
          <w:ilvl w:val="0"/>
          <w:numId w:val="40"/>
        </w:numPr>
        <w:spacing w:before="0" w:after="0"/>
      </w:pPr>
      <w:r>
        <w:t>Skin biopsy</w:t>
      </w:r>
    </w:p>
    <w:p w14:paraId="728D8FC5" w14:textId="77777777" w:rsidR="000F7BDE" w:rsidRDefault="000F7BDE" w:rsidP="00D43E74">
      <w:pPr>
        <w:pStyle w:val="ListParagraph"/>
        <w:numPr>
          <w:ilvl w:val="0"/>
          <w:numId w:val="40"/>
        </w:numPr>
        <w:spacing w:before="0" w:after="0"/>
      </w:pPr>
      <w:r>
        <w:t>Neural biopsy</w:t>
      </w:r>
    </w:p>
    <w:p w14:paraId="5244F3C1" w14:textId="65E8A674" w:rsidR="007463AB" w:rsidRDefault="00DC37BA" w:rsidP="00D43E74">
      <w:r>
        <w:t xml:space="preserve">Nasal and buccal swabs can also be examined for AFBs but </w:t>
      </w:r>
      <w:r w:rsidR="00196E25">
        <w:t xml:space="preserve">have lower sensitivity and </w:t>
      </w:r>
      <w:r w:rsidR="00663BEE">
        <w:t xml:space="preserve">specificity </w:t>
      </w:r>
      <w:r w:rsidR="00A64531">
        <w:t xml:space="preserve">due to the </w:t>
      </w:r>
      <w:r w:rsidR="00663BEE">
        <w:t>potential detection</w:t>
      </w:r>
      <w:r w:rsidR="00A64531">
        <w:t xml:space="preserve"> of </w:t>
      </w:r>
      <w:r w:rsidR="00AC5CC4">
        <w:t xml:space="preserve">other </w:t>
      </w:r>
      <w:r w:rsidR="001F4B77">
        <w:t>mycobacteria</w:t>
      </w:r>
      <w:r w:rsidR="00C103AE">
        <w:t xml:space="preserve"> not associated with leprosy</w:t>
      </w:r>
      <w:r w:rsidR="002F7E3E">
        <w:t xml:space="preserve">. </w:t>
      </w:r>
      <w:r w:rsidR="007463AB">
        <w:t>S</w:t>
      </w:r>
      <w:r w:rsidR="002B7C37">
        <w:t>plit skin smears</w:t>
      </w:r>
      <w:r w:rsidR="007463AB">
        <w:t xml:space="preserve"> are relatively non-invasive </w:t>
      </w:r>
      <w:r w:rsidR="002B7C37">
        <w:t xml:space="preserve">compared to skin biopsies, </w:t>
      </w:r>
      <w:r w:rsidR="007463AB">
        <w:t xml:space="preserve">facilitating </w:t>
      </w:r>
      <w:r w:rsidR="001A7306">
        <w:t>the collection of multiple samples</w:t>
      </w:r>
      <w:r w:rsidR="007463AB">
        <w:t>. However, accessing healthcare worker</w:t>
      </w:r>
      <w:r w:rsidR="001A7306">
        <w:t>s</w:t>
      </w:r>
      <w:r w:rsidR="007463AB">
        <w:t xml:space="preserve"> with adequate training and experience in collecting </w:t>
      </w:r>
      <w:r w:rsidR="001F4B77">
        <w:t>split skin smears</w:t>
      </w:r>
      <w:r w:rsidR="007463AB">
        <w:t xml:space="preserve"> is becoming more difficult</w:t>
      </w:r>
      <w:r w:rsidR="00FD7DCA">
        <w:t xml:space="preserve"> </w:t>
      </w:r>
      <w:r w:rsidR="00FD7DCA">
        <w:fldChar w:fldCharType="begin"/>
      </w:r>
      <w:r w:rsidR="00EC027B">
        <w:instrText xml:space="preserve"> ADDIN EN.CITE &lt;EndNote&gt;&lt;Cite&gt;&lt;Author&gt;Swapna&lt;/Author&gt;&lt;Year&gt;2021&lt;/Year&gt;&lt;RecNum&gt;14963&lt;/RecNum&gt;&lt;DisplayText&gt;&lt;style face="superscript"&gt;20&lt;/style&gt;&lt;/DisplayText&gt;&lt;record&gt;&lt;rec-number&gt;14963&lt;/rec-number&gt;&lt;foreign-keys&gt;&lt;key app="EN" db-id="zvd9drxf0p0df9etsz4psxwd5vwrtxz0fvpt" timestamp="1691546714"&gt;14963&lt;/key&gt;&lt;/foreign-keys&gt;&lt;ref-type name="Journal Article"&gt;17&lt;/ref-type&gt;&lt;contributors&gt;&lt;authors&gt;&lt;author&gt;Swapna, M&lt;/author&gt;&lt;author&gt;Sangeetha, AV&lt;/author&gt;&lt;author&gt;Amudha, S&lt;/author&gt;&lt;author&gt;VM, Bhagat&lt;/author&gt;&lt;author&gt;D Senthil Pragash, VK&lt;/author&gt;&lt;/authors&gt;&lt;/contributors&gt;&lt;titles&gt;&lt;title&gt;Evaluation of Slit Skin Smear (SSS) Microscopy for Leprosy in Various Districts of Tamil Nadu&lt;/title&gt;&lt;secondary-title&gt;Indian J Lepr&lt;/secondary-title&gt;&lt;/titles&gt;&lt;periodical&gt;&lt;full-title&gt;Indian Journal of Leprosy&lt;/full-title&gt;&lt;abbr-1&gt;Indian J. Lepr.&lt;/abbr-1&gt;&lt;abbr-2&gt;Indian J Lepr&lt;/abbr-2&gt;&lt;/periodical&gt;&lt;pages&gt;85-96&lt;/pages&gt;&lt;volume&gt;93&lt;/volume&gt;&lt;dates&gt;&lt;year&gt;2021&lt;/year&gt;&lt;/dates&gt;&lt;urls&gt;&lt;/urls&gt;&lt;/record&gt;&lt;/Cite&gt;&lt;/EndNote&gt;</w:instrText>
      </w:r>
      <w:r w:rsidR="00FD7DCA">
        <w:fldChar w:fldCharType="separate"/>
      </w:r>
      <w:r w:rsidR="00EC027B" w:rsidRPr="00EC027B">
        <w:rPr>
          <w:noProof/>
          <w:vertAlign w:val="superscript"/>
        </w:rPr>
        <w:t>20</w:t>
      </w:r>
      <w:r w:rsidR="00FD7DCA">
        <w:fldChar w:fldCharType="end"/>
      </w:r>
      <w:r w:rsidR="007463AB">
        <w:t>, especially in low</w:t>
      </w:r>
      <w:r w:rsidR="00EC027B">
        <w:t>-</w:t>
      </w:r>
      <w:r w:rsidR="007463AB">
        <w:t xml:space="preserve">prevalence regions. </w:t>
      </w:r>
      <w:r w:rsidR="00C64720">
        <w:t>W</w:t>
      </w:r>
      <w:r w:rsidR="00C64720" w:rsidRPr="00C64720">
        <w:t>hile neural biopsies can be essential in confirming leprosy in pure neural forms, it is important to note that they can also cause damage to nerves and exacerbate existing deficits</w:t>
      </w:r>
      <w:r w:rsidR="00C64720">
        <w:t>.</w:t>
      </w:r>
    </w:p>
    <w:p w14:paraId="6D8055D5" w14:textId="6912CAC6" w:rsidR="000F7BDE" w:rsidRPr="00664E48" w:rsidRDefault="000F7BDE" w:rsidP="00D43E74">
      <w:pPr>
        <w:pStyle w:val="Heading3"/>
        <w:jc w:val="left"/>
        <w:rPr>
          <w:rFonts w:eastAsiaTheme="minorHAnsi"/>
        </w:rPr>
      </w:pPr>
      <w:r>
        <w:t>Specimen collection and handling</w:t>
      </w:r>
    </w:p>
    <w:p w14:paraId="12E10918" w14:textId="439C3808" w:rsidR="00AD4FF4" w:rsidRDefault="00911CE3" w:rsidP="00D43E74">
      <w:pPr>
        <w:pStyle w:val="ListParagraph"/>
        <w:numPr>
          <w:ilvl w:val="0"/>
          <w:numId w:val="46"/>
        </w:numPr>
      </w:pPr>
      <w:r w:rsidRPr="00AD4FF4">
        <w:rPr>
          <w:b/>
          <w:bCs/>
        </w:rPr>
        <w:t xml:space="preserve">Split </w:t>
      </w:r>
      <w:r w:rsidR="000F7BDE" w:rsidRPr="00AD4FF4">
        <w:rPr>
          <w:b/>
          <w:bCs/>
        </w:rPr>
        <w:t>skin smears</w:t>
      </w:r>
      <w:r w:rsidR="000F7BDE">
        <w:t xml:space="preserve">: </w:t>
      </w:r>
      <w:r w:rsidR="00E74595">
        <w:t xml:space="preserve">Specimens should be </w:t>
      </w:r>
      <w:r w:rsidR="00BD1E8C">
        <w:t>collected</w:t>
      </w:r>
      <w:r w:rsidR="000F7BDE">
        <w:t xml:space="preserve"> from both elbows, both earlobes, both knees and </w:t>
      </w:r>
      <w:r w:rsidR="00E74595">
        <w:t xml:space="preserve">any </w:t>
      </w:r>
      <w:r w:rsidR="000F7BDE">
        <w:t xml:space="preserve">lesions from other parts of the body. </w:t>
      </w:r>
      <w:r w:rsidR="00AD4FF4">
        <w:t>Pressure should be</w:t>
      </w:r>
      <w:r w:rsidR="00C44280">
        <w:t xml:space="preserve"> applied</w:t>
      </w:r>
      <w:r w:rsidR="00AD4FF4">
        <w:t xml:space="preserve"> </w:t>
      </w:r>
      <w:r w:rsidR="000F7BDE">
        <w:t xml:space="preserve">to keep the area avascular during the procedure. </w:t>
      </w:r>
      <w:r w:rsidR="00AD4FF4">
        <w:t>A</w:t>
      </w:r>
      <w:r w:rsidR="000F7BDE">
        <w:t xml:space="preserve"> 3-5mm</w:t>
      </w:r>
      <w:r w:rsidR="00AD4FF4">
        <w:t xml:space="preserve"> long and</w:t>
      </w:r>
      <w:r w:rsidR="000F7BDE">
        <w:t xml:space="preserve"> </w:t>
      </w:r>
      <w:r w:rsidR="00AD4FF4">
        <w:t xml:space="preserve">2-3mm deep </w:t>
      </w:r>
      <w:r w:rsidR="000F7BDE">
        <w:t>incision</w:t>
      </w:r>
      <w:r w:rsidR="00AD4FF4">
        <w:t xml:space="preserve"> should be made with a sterile blade</w:t>
      </w:r>
      <w:r w:rsidR="000F7BDE">
        <w:t xml:space="preserve">. </w:t>
      </w:r>
      <w:r w:rsidR="00AD4FF4">
        <w:t xml:space="preserve">The blade should be dragged </w:t>
      </w:r>
      <w:r w:rsidR="000F7BDE">
        <w:t xml:space="preserve">at a </w:t>
      </w:r>
      <w:r w:rsidR="00FB141C">
        <w:t>90-degree</w:t>
      </w:r>
      <w:r w:rsidR="001A7306">
        <w:t xml:space="preserve"> </w:t>
      </w:r>
      <w:r w:rsidR="000F7BDE">
        <w:t xml:space="preserve">angle to the incision to accumulate fluid at the surface. </w:t>
      </w:r>
      <w:r w:rsidR="00AD4FF4">
        <w:t>The accumulated fluid should be smeared onto a slide (0.5-1 cm). The slide should be heat</w:t>
      </w:r>
      <w:r w:rsidR="00EC027B">
        <w:t>-</w:t>
      </w:r>
      <w:r w:rsidR="00AD4FF4">
        <w:t xml:space="preserve">fixed if the </w:t>
      </w:r>
      <w:r w:rsidR="00BD1E8C">
        <w:t>facilities</w:t>
      </w:r>
      <w:r w:rsidR="00AD4FF4">
        <w:t xml:space="preserve"> are available</w:t>
      </w:r>
      <w:r w:rsidR="00EC027B">
        <w:t xml:space="preserve"> </w:t>
      </w:r>
      <w:r w:rsidR="00BA5F4A">
        <w:t xml:space="preserve">and this approach is </w:t>
      </w:r>
      <w:r w:rsidR="00BD1E8C">
        <w:t>in line</w:t>
      </w:r>
      <w:r w:rsidR="00BA5F4A">
        <w:t xml:space="preserve"> with the recommendations of the </w:t>
      </w:r>
      <w:r w:rsidR="00EC027B">
        <w:t xml:space="preserve">local </w:t>
      </w:r>
      <w:r w:rsidR="00BA5F4A">
        <w:t>testing laboratory</w:t>
      </w:r>
      <w:r w:rsidR="00AD4FF4">
        <w:t xml:space="preserve">. The slide should be transported to the laboratory in a slide box. </w:t>
      </w:r>
    </w:p>
    <w:p w14:paraId="5F0A0287" w14:textId="1C9B68DB" w:rsidR="000F7BDE" w:rsidRDefault="000F7BDE" w:rsidP="00D43E74">
      <w:pPr>
        <w:pStyle w:val="ListParagraph"/>
        <w:numPr>
          <w:ilvl w:val="0"/>
          <w:numId w:val="46"/>
        </w:numPr>
      </w:pPr>
      <w:r w:rsidRPr="00AD4FF4">
        <w:rPr>
          <w:b/>
          <w:bCs/>
        </w:rPr>
        <w:t>For biopsies:</w:t>
      </w:r>
      <w:r>
        <w:t xml:space="preserve"> </w:t>
      </w:r>
      <w:r w:rsidR="00C64720">
        <w:t>A 4</w:t>
      </w:r>
      <w:r w:rsidR="00C86961">
        <w:t xml:space="preserve">-5 </w:t>
      </w:r>
      <w:r w:rsidR="00C64720">
        <w:t xml:space="preserve">mm </w:t>
      </w:r>
      <w:r w:rsidR="00136428">
        <w:t xml:space="preserve">punch biopsy, including the subcutaneous fat, should be collected from the </w:t>
      </w:r>
      <w:r w:rsidR="001A72FC">
        <w:t xml:space="preserve">active margin </w:t>
      </w:r>
      <w:r w:rsidR="00C86961">
        <w:t xml:space="preserve">of a skin lesion. </w:t>
      </w:r>
      <w:r>
        <w:t>Collect the tissue sample using sterile techniques</w:t>
      </w:r>
      <w:r w:rsidR="003E2C90">
        <w:t xml:space="preserve"> and </w:t>
      </w:r>
      <w:r>
        <w:t xml:space="preserve">transport </w:t>
      </w:r>
      <w:r w:rsidR="00A651CE">
        <w:t xml:space="preserve">it </w:t>
      </w:r>
      <w:r>
        <w:t>to the laboratory</w:t>
      </w:r>
      <w:r w:rsidR="003E2C90">
        <w:t xml:space="preserve"> in saline</w:t>
      </w:r>
      <w:r>
        <w:t>.</w:t>
      </w:r>
      <w:r w:rsidR="008904BB">
        <w:t xml:space="preserve"> </w:t>
      </w:r>
    </w:p>
    <w:p w14:paraId="1E0FCECF" w14:textId="09186768" w:rsidR="000F7BDE" w:rsidRDefault="000F7BDE" w:rsidP="00D43E74">
      <w:pPr>
        <w:pStyle w:val="Heading3"/>
        <w:jc w:val="left"/>
      </w:pPr>
      <w:r>
        <w:t>Test sensitivity</w:t>
      </w:r>
    </w:p>
    <w:p w14:paraId="44D0861F" w14:textId="55FE741D" w:rsidR="00552484" w:rsidRDefault="00552484" w:rsidP="00D43E74">
      <w:r>
        <w:t xml:space="preserve">The sensitivity of direct microscopy for detecting </w:t>
      </w:r>
      <w:r w:rsidRPr="00552484">
        <w:rPr>
          <w:i/>
          <w:iCs/>
        </w:rPr>
        <w:t>M. leprae</w:t>
      </w:r>
      <w:r>
        <w:t xml:space="preserve"> and </w:t>
      </w:r>
      <w:r w:rsidRPr="00552484">
        <w:rPr>
          <w:i/>
          <w:iCs/>
        </w:rPr>
        <w:t>M. lepromatosis</w:t>
      </w:r>
      <w:r>
        <w:t xml:space="preserve"> depends on various factors, including disease presentation (pa</w:t>
      </w:r>
      <w:r w:rsidR="00A651CE">
        <w:t>u</w:t>
      </w:r>
      <w:r>
        <w:t>cibacillary vs multibacillary)</w:t>
      </w:r>
      <w:r w:rsidR="00A651CE">
        <w:t>,</w:t>
      </w:r>
      <w:r>
        <w:t xml:space="preserve"> the sampling technique, sample adequacy, bacterial load, and staining method used. The sensitivity of split skin smears is reported to be up to 50%</w:t>
      </w:r>
      <w:r w:rsidR="00F55B67">
        <w:t xml:space="preserve"> </w:t>
      </w:r>
      <w:r w:rsidR="000F667E">
        <w:fldChar w:fldCharType="begin">
          <w:fldData xml:space="preserve">PEVuZE5vdGU+PENpdGU+PEF1dGhvcj5CYW5lcmplZTwvQXV0aG9yPjxZZWFyPjIwMTE8L1llYXI+
PFJlY051bT4xNDk2NDwvUmVjTnVtPjxEaXNwbGF5VGV4dD48c3R5bGUgZmFjZT0ic3VwZXJzY3Jp
cHQiPjIxPC9zdHlsZT48L0Rpc3BsYXlUZXh0PjxyZWNvcmQ+PHJlYy1udW1iZXI+MTQ5NjQ8L3Jl
Yy1udW1iZXI+PGZvcmVpZ24ta2V5cz48a2V5IGFwcD0iRU4iIGRiLWlkPSJ6dmQ5ZHJ4ZjBwMGRm
OWV0c3o0cHN4d2Q1dndydHh6MGZ2cHQiIHRpbWVzdGFtcD0iMTY5MTU0NjgwMCI+MTQ5NjQ8L2tl
eT48L2ZvcmVpZ24ta2V5cz48cmVmLXR5cGUgbmFtZT0iSm91cm5hbCBBcnRpY2xlIj4xNzwvcmVm
LXR5cGU+PGNvbnRyaWJ1dG9ycz48YXV0aG9ycz48YXV0aG9yPkJhbmVyamVlLCBTLjwvYXV0aG9y
PjxhdXRob3I+Qmlzd2FzLCBOLjwvYXV0aG9yPjxhdXRob3I+S2FudGkgRGFzLCBOLjwvYXV0aG9y
PjxhdXRob3I+U2lsLCBBLjwvYXV0aG9yPjxhdXRob3I+R2hvc2gsIFAuPC9hdXRob3I+PGF1dGhv
cj5IYXNhbm9vciBSYWphLCBBLiBILjwvYXV0aG9yPjxhdXRob3I+RGFzZ3VwdGEsIFMuPC9hdXRo
b3I+PGF1dGhvcj5LYW50aSBEYXR0YSwgUC48L2F1dGhvcj48YXV0aG9yPkJoYXR0YWNoYXJ5YSwg
Qi48L2F1dGhvcj48L2F1dGhvcnM+PC9jb250cmlidXRvcnM+PGF1dGgtYWRkcmVzcz5EZXBhcnRt
ZW50IG9mIEJpb2NoZW1pc3RyeSwgSW5zdGl0dXRlIG9mIFBvc3RncmFkdWF0ZSBNZWRpY2FsIEVk
dWNhdGlvbiBhbmQgUmVzZWFyY2gsIE1lZGljYWwgQ29sbGVnZSwgS29sa2F0YSwgV2VzdCBCZW5n
YWwsIEluZGlhLjwvYXV0aC1hZGRyZXNzPjx0aXRsZXM+PHRpdGxlPkRpYWdub3NpbmcgbGVwcm9z
eTogcmV2aXNpdGluZyB0aGUgcm9sZSBvZiB0aGUgc2xpdC1za2luIHNtZWFyIHdpdGggY3JpdGlj
YWwgYW5hbHlzaXMgb2YgdGhlIGFwcGxpY2FiaWxpdHkgb2YgcG9seW1lcmFzZSBjaGFpbiByZWFj
dGlvbiBpbiBkaWFnbm9zaXM8L3RpdGxlPjxzZWNvbmRhcnktdGl0bGU+SW50IEogRGVybWF0b2w8
L3NlY29uZGFyeS10aXRsZT48L3RpdGxlcz48cGVyaW9kaWNhbD48ZnVsbC10aXRsZT5JbnRlcm5h
dGlvbmFsIEpvdXJuYWwgb2YgRGVybWF0b2xvZ3k8L2Z1bGwtdGl0bGU+PGFiYnItMT5JbnQuIEou
IERlcm1hdG9sLjwvYWJici0xPjxhYmJyLTI+SW50IEogRGVybWF0b2w8L2FiYnItMj48L3Blcmlv
ZGljYWw+PHBhZ2VzPjE1MjItNzwvcGFnZXM+PHZvbHVtZT41MDwvdm9sdW1lPjxudW1iZXI+MTI8
L251bWJlcj48a2V5d29yZHM+PGtleXdvcmQ+QWRvbGVzY2VudDwva2V5d29yZD48a2V5d29yZD5B
ZHVsdDwva2V5d29yZD48a2V5d29yZD5BZ2VkPC9rZXl3b3JkPjxrZXl3b3JkPkFnZWQsIDgwIGFu
ZCBvdmVyPC9rZXl3b3JkPjxrZXl3b3JkPkJpb3BzeTwva2V5d29yZD48a2V5d29yZD5Dcm9zcy1T
ZWN0aW9uYWwgU3R1ZGllczwva2V5d29yZD48a2V5d29yZD5GZW1hbGU8L2tleXdvcmQ+PGtleXdv
cmQ+SHVtYW5zPC9rZXl3b3JkPjxrZXl3b3JkPkxlcHJvc3kvKmRpYWdub3Npcy9taWNyb2Jpb2xv
Z3kvcGF0aG9sb2d5PC9rZXl3b3JkPjxrZXl3b3JkPk1hbGU8L2tleXdvcmQ+PGtleXdvcmQ+TWlk
ZGxlIEFnZWQ8L2tleXdvcmQ+PGtleXdvcmQ+TXljb2JhY3Rlcml1bSBsZXByYWUvZ2VuZXRpY3Mv
Kmlzb2xhdGlvbiAmYW1wOyBwdXJpZmljYXRpb248L2tleXdvcmQ+PGtleXdvcmQ+UG9seW1lcmFz
ZSBDaGFpbiBSZWFjdGlvbi8qbWV0aG9kczwva2V5d29yZD48a2V5d29yZD5TZW5zaXRpdml0eSBh
bmQgU3BlY2lmaWNpdHk8L2tleXdvcmQ+PGtleXdvcmQ+WW91bmcgQWR1bHQ8L2tleXdvcmQ+PC9r
ZXl3b3Jkcz48ZGF0ZXM+PHllYXI+MjAxMTwveWVhcj48cHViLWRhdGVzPjxkYXRlPkRlYzwvZGF0
ZT48L3B1Yi1kYXRlcz48L2RhdGVzPjxpc2JuPjEzNjUtNDYzMiAoRWxlY3Ryb25pYykmI3hEOzAw
MTEtOTA1OSAoTGlua2luZyk8L2lzYm4+PGFjY2Vzc2lvbi1udW0+MjIwOTc5OTk8L2FjY2Vzc2lv
bi1udW0+PHVybHM+PHJlbGF0ZWQtdXJscz48dXJsPmh0dHBzOi8vd3d3Lm5jYmkubmxtLm5paC5n
b3YvcHVibWVkLzIyMDk3OTk5PC91cmw+PC9yZWxhdGVkLXVybHM+PC91cmxzPjxlbGVjdHJvbmlj
LXJlc291cmNlLW51bT4xMC4xMTExL2ouMTM2NS00NjMyLjIwMTEuMDQ5OTQueDwvZWxlY3Ryb25p
Yy1yZXNvdXJjZS1udW0+PHJlbW90ZS1kYXRhYmFzZS1uYW1lPk1lZGxpbmU8L3JlbW90ZS1kYXRh
YmFzZS1uYW1lPjxyZW1vdGUtZGF0YWJhc2UtcHJvdmlkZXI+TkxNPC9yZW1vdGUtZGF0YWJhc2Ut
cHJvdmlkZXI+PC9yZWNvcmQ+PC9DaXRlPjwvRW5kTm90ZT4A
</w:fldData>
        </w:fldChar>
      </w:r>
      <w:r w:rsidR="00EC027B">
        <w:instrText xml:space="preserve"> ADDIN EN.CITE </w:instrText>
      </w:r>
      <w:r w:rsidR="00EC027B">
        <w:fldChar w:fldCharType="begin">
          <w:fldData xml:space="preserve">PEVuZE5vdGU+PENpdGU+PEF1dGhvcj5CYW5lcmplZTwvQXV0aG9yPjxZZWFyPjIwMTE8L1llYXI+
PFJlY051bT4xNDk2NDwvUmVjTnVtPjxEaXNwbGF5VGV4dD48c3R5bGUgZmFjZT0ic3VwZXJzY3Jp
cHQiPjIxPC9zdHlsZT48L0Rpc3BsYXlUZXh0PjxyZWNvcmQ+PHJlYy1udW1iZXI+MTQ5NjQ8L3Jl
Yy1udW1iZXI+PGZvcmVpZ24ta2V5cz48a2V5IGFwcD0iRU4iIGRiLWlkPSJ6dmQ5ZHJ4ZjBwMGRm
OWV0c3o0cHN4d2Q1dndydHh6MGZ2cHQiIHRpbWVzdGFtcD0iMTY5MTU0NjgwMCI+MTQ5NjQ8L2tl
eT48L2ZvcmVpZ24ta2V5cz48cmVmLXR5cGUgbmFtZT0iSm91cm5hbCBBcnRpY2xlIj4xNzwvcmVm
LXR5cGU+PGNvbnRyaWJ1dG9ycz48YXV0aG9ycz48YXV0aG9yPkJhbmVyamVlLCBTLjwvYXV0aG9y
PjxhdXRob3I+Qmlzd2FzLCBOLjwvYXV0aG9yPjxhdXRob3I+S2FudGkgRGFzLCBOLjwvYXV0aG9y
PjxhdXRob3I+U2lsLCBBLjwvYXV0aG9yPjxhdXRob3I+R2hvc2gsIFAuPC9hdXRob3I+PGF1dGhv
cj5IYXNhbm9vciBSYWphLCBBLiBILjwvYXV0aG9yPjxhdXRob3I+RGFzZ3VwdGEsIFMuPC9hdXRo
b3I+PGF1dGhvcj5LYW50aSBEYXR0YSwgUC48L2F1dGhvcj48YXV0aG9yPkJoYXR0YWNoYXJ5YSwg
Qi48L2F1dGhvcj48L2F1dGhvcnM+PC9jb250cmlidXRvcnM+PGF1dGgtYWRkcmVzcz5EZXBhcnRt
ZW50IG9mIEJpb2NoZW1pc3RyeSwgSW5zdGl0dXRlIG9mIFBvc3RncmFkdWF0ZSBNZWRpY2FsIEVk
dWNhdGlvbiBhbmQgUmVzZWFyY2gsIE1lZGljYWwgQ29sbGVnZSwgS29sa2F0YSwgV2VzdCBCZW5n
YWwsIEluZGlhLjwvYXV0aC1hZGRyZXNzPjx0aXRsZXM+PHRpdGxlPkRpYWdub3NpbmcgbGVwcm9z
eTogcmV2aXNpdGluZyB0aGUgcm9sZSBvZiB0aGUgc2xpdC1za2luIHNtZWFyIHdpdGggY3JpdGlj
YWwgYW5hbHlzaXMgb2YgdGhlIGFwcGxpY2FiaWxpdHkgb2YgcG9seW1lcmFzZSBjaGFpbiByZWFj
dGlvbiBpbiBkaWFnbm9zaXM8L3RpdGxlPjxzZWNvbmRhcnktdGl0bGU+SW50IEogRGVybWF0b2w8
L3NlY29uZGFyeS10aXRsZT48L3RpdGxlcz48cGVyaW9kaWNhbD48ZnVsbC10aXRsZT5JbnRlcm5h
dGlvbmFsIEpvdXJuYWwgb2YgRGVybWF0b2xvZ3k8L2Z1bGwtdGl0bGU+PGFiYnItMT5JbnQuIEou
IERlcm1hdG9sLjwvYWJici0xPjxhYmJyLTI+SW50IEogRGVybWF0b2w8L2FiYnItMj48L3Blcmlv
ZGljYWw+PHBhZ2VzPjE1MjItNzwvcGFnZXM+PHZvbHVtZT41MDwvdm9sdW1lPjxudW1iZXI+MTI8
L251bWJlcj48a2V5d29yZHM+PGtleXdvcmQ+QWRvbGVzY2VudDwva2V5d29yZD48a2V5d29yZD5B
ZHVsdDwva2V5d29yZD48a2V5d29yZD5BZ2VkPC9rZXl3b3JkPjxrZXl3b3JkPkFnZWQsIDgwIGFu
ZCBvdmVyPC9rZXl3b3JkPjxrZXl3b3JkPkJpb3BzeTwva2V5d29yZD48a2V5d29yZD5Dcm9zcy1T
ZWN0aW9uYWwgU3R1ZGllczwva2V5d29yZD48a2V5d29yZD5GZW1hbGU8L2tleXdvcmQ+PGtleXdv
cmQ+SHVtYW5zPC9rZXl3b3JkPjxrZXl3b3JkPkxlcHJvc3kvKmRpYWdub3Npcy9taWNyb2Jpb2xv
Z3kvcGF0aG9sb2d5PC9rZXl3b3JkPjxrZXl3b3JkPk1hbGU8L2tleXdvcmQ+PGtleXdvcmQ+TWlk
ZGxlIEFnZWQ8L2tleXdvcmQ+PGtleXdvcmQ+TXljb2JhY3Rlcml1bSBsZXByYWUvZ2VuZXRpY3Mv
Kmlzb2xhdGlvbiAmYW1wOyBwdXJpZmljYXRpb248L2tleXdvcmQ+PGtleXdvcmQ+UG9seW1lcmFz
ZSBDaGFpbiBSZWFjdGlvbi8qbWV0aG9kczwva2V5d29yZD48a2V5d29yZD5TZW5zaXRpdml0eSBh
bmQgU3BlY2lmaWNpdHk8L2tleXdvcmQ+PGtleXdvcmQ+WW91bmcgQWR1bHQ8L2tleXdvcmQ+PC9r
ZXl3b3Jkcz48ZGF0ZXM+PHllYXI+MjAxMTwveWVhcj48cHViLWRhdGVzPjxkYXRlPkRlYzwvZGF0
ZT48L3B1Yi1kYXRlcz48L2RhdGVzPjxpc2JuPjEzNjUtNDYzMiAoRWxlY3Ryb25pYykmI3hEOzAw
MTEtOTA1OSAoTGlua2luZyk8L2lzYm4+PGFjY2Vzc2lvbi1udW0+MjIwOTc5OTk8L2FjY2Vzc2lv
bi1udW0+PHVybHM+PHJlbGF0ZWQtdXJscz48dXJsPmh0dHBzOi8vd3d3Lm5jYmkubmxtLm5paC5n
b3YvcHVibWVkLzIyMDk3OTk5PC91cmw+PC9yZWxhdGVkLXVybHM+PC91cmxzPjxlbGVjdHJvbmlj
LXJlc291cmNlLW51bT4xMC4xMTExL2ouMTM2NS00NjMyLjIwMTEuMDQ5OTQueDwvZWxlY3Ryb25p
Yy1yZXNvdXJjZS1udW0+PHJlbW90ZS1kYXRhYmFzZS1uYW1lPk1lZGxpbmU8L3JlbW90ZS1kYXRh
YmFzZS1uYW1lPjxyZW1vdGUtZGF0YWJhc2UtcHJvdmlkZXI+TkxNPC9yZW1vdGUtZGF0YWJhc2Ut
cHJvdmlkZXI+PC9yZWNvcmQ+PC9DaXRlPjwvRW5kTm90ZT4A
</w:fldData>
        </w:fldChar>
      </w:r>
      <w:r w:rsidR="00EC027B">
        <w:instrText xml:space="preserve"> ADDIN EN.CITE.DATA </w:instrText>
      </w:r>
      <w:r w:rsidR="00EC027B">
        <w:fldChar w:fldCharType="end"/>
      </w:r>
      <w:r w:rsidR="000F667E">
        <w:fldChar w:fldCharType="separate"/>
      </w:r>
      <w:r w:rsidR="00EC027B" w:rsidRPr="00EC027B">
        <w:rPr>
          <w:noProof/>
          <w:vertAlign w:val="superscript"/>
        </w:rPr>
        <w:t>21</w:t>
      </w:r>
      <w:r w:rsidR="000F667E">
        <w:fldChar w:fldCharType="end"/>
      </w:r>
      <w:r>
        <w:t>. However, poor split skin smear sampling technique</w:t>
      </w:r>
      <w:r w:rsidR="00A651CE">
        <w:t>s</w:t>
      </w:r>
      <w:r>
        <w:t xml:space="preserve">, </w:t>
      </w:r>
      <w:r w:rsidR="00E764AC">
        <w:t xml:space="preserve">such as </w:t>
      </w:r>
      <w:r>
        <w:t>incorrect plane</w:t>
      </w:r>
      <w:r w:rsidR="00E764AC">
        <w:t>, low smear fluid</w:t>
      </w:r>
      <w:r>
        <w:t xml:space="preserve"> volume, and excess blood in the smear</w:t>
      </w:r>
      <w:r w:rsidR="00A651CE">
        <w:t>,</w:t>
      </w:r>
      <w:r>
        <w:t xml:space="preserve"> can undermine sensitivity</w:t>
      </w:r>
      <w:r w:rsidR="000F667E">
        <w:t xml:space="preserve"> </w:t>
      </w:r>
      <w:r w:rsidR="000F667E">
        <w:fldChar w:fldCharType="begin">
          <w:fldData xml:space="preserve">PEVuZE5vdGU+PENpdGU+PEF1dGhvcj5CYW5lcmplZTwvQXV0aG9yPjxZZWFyPjIwMTE8L1llYXI+
PFJlY051bT4xNDk2NDwvUmVjTnVtPjxEaXNwbGF5VGV4dD48c3R5bGUgZmFjZT0ic3VwZXJzY3Jp
cHQiPjIxPC9zdHlsZT48L0Rpc3BsYXlUZXh0PjxyZWNvcmQ+PHJlYy1udW1iZXI+MTQ5NjQ8L3Jl
Yy1udW1iZXI+PGZvcmVpZ24ta2V5cz48a2V5IGFwcD0iRU4iIGRiLWlkPSJ6dmQ5ZHJ4ZjBwMGRm
OWV0c3o0cHN4d2Q1dndydHh6MGZ2cHQiIHRpbWVzdGFtcD0iMTY5MTU0NjgwMCI+MTQ5NjQ8L2tl
eT48L2ZvcmVpZ24ta2V5cz48cmVmLXR5cGUgbmFtZT0iSm91cm5hbCBBcnRpY2xlIj4xNzwvcmVm
LXR5cGU+PGNvbnRyaWJ1dG9ycz48YXV0aG9ycz48YXV0aG9yPkJhbmVyamVlLCBTLjwvYXV0aG9y
PjxhdXRob3I+Qmlzd2FzLCBOLjwvYXV0aG9yPjxhdXRob3I+S2FudGkgRGFzLCBOLjwvYXV0aG9y
PjxhdXRob3I+U2lsLCBBLjwvYXV0aG9yPjxhdXRob3I+R2hvc2gsIFAuPC9hdXRob3I+PGF1dGhv
cj5IYXNhbm9vciBSYWphLCBBLiBILjwvYXV0aG9yPjxhdXRob3I+RGFzZ3VwdGEsIFMuPC9hdXRo
b3I+PGF1dGhvcj5LYW50aSBEYXR0YSwgUC48L2F1dGhvcj48YXV0aG9yPkJoYXR0YWNoYXJ5YSwg
Qi48L2F1dGhvcj48L2F1dGhvcnM+PC9jb250cmlidXRvcnM+PGF1dGgtYWRkcmVzcz5EZXBhcnRt
ZW50IG9mIEJpb2NoZW1pc3RyeSwgSW5zdGl0dXRlIG9mIFBvc3RncmFkdWF0ZSBNZWRpY2FsIEVk
dWNhdGlvbiBhbmQgUmVzZWFyY2gsIE1lZGljYWwgQ29sbGVnZSwgS29sa2F0YSwgV2VzdCBCZW5n
YWwsIEluZGlhLjwvYXV0aC1hZGRyZXNzPjx0aXRsZXM+PHRpdGxlPkRpYWdub3NpbmcgbGVwcm9z
eTogcmV2aXNpdGluZyB0aGUgcm9sZSBvZiB0aGUgc2xpdC1za2luIHNtZWFyIHdpdGggY3JpdGlj
YWwgYW5hbHlzaXMgb2YgdGhlIGFwcGxpY2FiaWxpdHkgb2YgcG9seW1lcmFzZSBjaGFpbiByZWFj
dGlvbiBpbiBkaWFnbm9zaXM8L3RpdGxlPjxzZWNvbmRhcnktdGl0bGU+SW50IEogRGVybWF0b2w8
L3NlY29uZGFyeS10aXRsZT48L3RpdGxlcz48cGVyaW9kaWNhbD48ZnVsbC10aXRsZT5JbnRlcm5h
dGlvbmFsIEpvdXJuYWwgb2YgRGVybWF0b2xvZ3k8L2Z1bGwtdGl0bGU+PGFiYnItMT5JbnQuIEou
IERlcm1hdG9sLjwvYWJici0xPjxhYmJyLTI+SW50IEogRGVybWF0b2w8L2FiYnItMj48L3Blcmlv
ZGljYWw+PHBhZ2VzPjE1MjItNzwvcGFnZXM+PHZvbHVtZT41MDwvdm9sdW1lPjxudW1iZXI+MTI8
L251bWJlcj48a2V5d29yZHM+PGtleXdvcmQ+QWRvbGVzY2VudDwva2V5d29yZD48a2V5d29yZD5B
ZHVsdDwva2V5d29yZD48a2V5d29yZD5BZ2VkPC9rZXl3b3JkPjxrZXl3b3JkPkFnZWQsIDgwIGFu
ZCBvdmVyPC9rZXl3b3JkPjxrZXl3b3JkPkJpb3BzeTwva2V5d29yZD48a2V5d29yZD5Dcm9zcy1T
ZWN0aW9uYWwgU3R1ZGllczwva2V5d29yZD48a2V5d29yZD5GZW1hbGU8L2tleXdvcmQ+PGtleXdv
cmQ+SHVtYW5zPC9rZXl3b3JkPjxrZXl3b3JkPkxlcHJvc3kvKmRpYWdub3Npcy9taWNyb2Jpb2xv
Z3kvcGF0aG9sb2d5PC9rZXl3b3JkPjxrZXl3b3JkPk1hbGU8L2tleXdvcmQ+PGtleXdvcmQ+TWlk
ZGxlIEFnZWQ8L2tleXdvcmQ+PGtleXdvcmQ+TXljb2JhY3Rlcml1bSBsZXByYWUvZ2VuZXRpY3Mv
Kmlzb2xhdGlvbiAmYW1wOyBwdXJpZmljYXRpb248L2tleXdvcmQ+PGtleXdvcmQ+UG9seW1lcmFz
ZSBDaGFpbiBSZWFjdGlvbi8qbWV0aG9kczwva2V5d29yZD48a2V5d29yZD5TZW5zaXRpdml0eSBh
bmQgU3BlY2lmaWNpdHk8L2tleXdvcmQ+PGtleXdvcmQ+WW91bmcgQWR1bHQ8L2tleXdvcmQ+PC9r
ZXl3b3Jkcz48ZGF0ZXM+PHllYXI+MjAxMTwveWVhcj48cHViLWRhdGVzPjxkYXRlPkRlYzwvZGF0
ZT48L3B1Yi1kYXRlcz48L2RhdGVzPjxpc2JuPjEzNjUtNDYzMiAoRWxlY3Ryb25pYykmI3hEOzAw
MTEtOTA1OSAoTGlua2luZyk8L2lzYm4+PGFjY2Vzc2lvbi1udW0+MjIwOTc5OTk8L2FjY2Vzc2lv
bi1udW0+PHVybHM+PHJlbGF0ZWQtdXJscz48dXJsPmh0dHBzOi8vd3d3Lm5jYmkubmxtLm5paC5n
b3YvcHVibWVkLzIyMDk3OTk5PC91cmw+PC9yZWxhdGVkLXVybHM+PC91cmxzPjxlbGVjdHJvbmlj
LXJlc291cmNlLW51bT4xMC4xMTExL2ouMTM2NS00NjMyLjIwMTEuMDQ5OTQueDwvZWxlY3Ryb25p
Yy1yZXNvdXJjZS1udW0+PHJlbW90ZS1kYXRhYmFzZS1uYW1lPk1lZGxpbmU8L3JlbW90ZS1kYXRh
YmFzZS1uYW1lPjxyZW1vdGUtZGF0YWJhc2UtcHJvdmlkZXI+TkxNPC9yZW1vdGUtZGF0YWJhc2Ut
cHJvdmlkZXI+PC9yZWNvcmQ+PC9DaXRlPjwvRW5kTm90ZT4A
</w:fldData>
        </w:fldChar>
      </w:r>
      <w:r w:rsidR="00EC027B">
        <w:instrText xml:space="preserve"> ADDIN EN.CITE </w:instrText>
      </w:r>
      <w:r w:rsidR="00EC027B">
        <w:fldChar w:fldCharType="begin">
          <w:fldData xml:space="preserve">PEVuZE5vdGU+PENpdGU+PEF1dGhvcj5CYW5lcmplZTwvQXV0aG9yPjxZZWFyPjIwMTE8L1llYXI+
PFJlY051bT4xNDk2NDwvUmVjTnVtPjxEaXNwbGF5VGV4dD48c3R5bGUgZmFjZT0ic3VwZXJzY3Jp
cHQiPjIxPC9zdHlsZT48L0Rpc3BsYXlUZXh0PjxyZWNvcmQ+PHJlYy1udW1iZXI+MTQ5NjQ8L3Jl
Yy1udW1iZXI+PGZvcmVpZ24ta2V5cz48a2V5IGFwcD0iRU4iIGRiLWlkPSJ6dmQ5ZHJ4ZjBwMGRm
OWV0c3o0cHN4d2Q1dndydHh6MGZ2cHQiIHRpbWVzdGFtcD0iMTY5MTU0NjgwMCI+MTQ5NjQ8L2tl
eT48L2ZvcmVpZ24ta2V5cz48cmVmLXR5cGUgbmFtZT0iSm91cm5hbCBBcnRpY2xlIj4xNzwvcmVm
LXR5cGU+PGNvbnRyaWJ1dG9ycz48YXV0aG9ycz48YXV0aG9yPkJhbmVyamVlLCBTLjwvYXV0aG9y
PjxhdXRob3I+Qmlzd2FzLCBOLjwvYXV0aG9yPjxhdXRob3I+S2FudGkgRGFzLCBOLjwvYXV0aG9y
PjxhdXRob3I+U2lsLCBBLjwvYXV0aG9yPjxhdXRob3I+R2hvc2gsIFAuPC9hdXRob3I+PGF1dGhv
cj5IYXNhbm9vciBSYWphLCBBLiBILjwvYXV0aG9yPjxhdXRob3I+RGFzZ3VwdGEsIFMuPC9hdXRo
b3I+PGF1dGhvcj5LYW50aSBEYXR0YSwgUC48L2F1dGhvcj48YXV0aG9yPkJoYXR0YWNoYXJ5YSwg
Qi48L2F1dGhvcj48L2F1dGhvcnM+PC9jb250cmlidXRvcnM+PGF1dGgtYWRkcmVzcz5EZXBhcnRt
ZW50IG9mIEJpb2NoZW1pc3RyeSwgSW5zdGl0dXRlIG9mIFBvc3RncmFkdWF0ZSBNZWRpY2FsIEVk
dWNhdGlvbiBhbmQgUmVzZWFyY2gsIE1lZGljYWwgQ29sbGVnZSwgS29sa2F0YSwgV2VzdCBCZW5n
YWwsIEluZGlhLjwvYXV0aC1hZGRyZXNzPjx0aXRsZXM+PHRpdGxlPkRpYWdub3NpbmcgbGVwcm9z
eTogcmV2aXNpdGluZyB0aGUgcm9sZSBvZiB0aGUgc2xpdC1za2luIHNtZWFyIHdpdGggY3JpdGlj
YWwgYW5hbHlzaXMgb2YgdGhlIGFwcGxpY2FiaWxpdHkgb2YgcG9seW1lcmFzZSBjaGFpbiByZWFj
dGlvbiBpbiBkaWFnbm9zaXM8L3RpdGxlPjxzZWNvbmRhcnktdGl0bGU+SW50IEogRGVybWF0b2w8
L3NlY29uZGFyeS10aXRsZT48L3RpdGxlcz48cGVyaW9kaWNhbD48ZnVsbC10aXRsZT5JbnRlcm5h
dGlvbmFsIEpvdXJuYWwgb2YgRGVybWF0b2xvZ3k8L2Z1bGwtdGl0bGU+PGFiYnItMT5JbnQuIEou
IERlcm1hdG9sLjwvYWJici0xPjxhYmJyLTI+SW50IEogRGVybWF0b2w8L2FiYnItMj48L3Blcmlv
ZGljYWw+PHBhZ2VzPjE1MjItNzwvcGFnZXM+PHZvbHVtZT41MDwvdm9sdW1lPjxudW1iZXI+MTI8
L251bWJlcj48a2V5d29yZHM+PGtleXdvcmQ+QWRvbGVzY2VudDwva2V5d29yZD48a2V5d29yZD5B
ZHVsdDwva2V5d29yZD48a2V5d29yZD5BZ2VkPC9rZXl3b3JkPjxrZXl3b3JkPkFnZWQsIDgwIGFu
ZCBvdmVyPC9rZXl3b3JkPjxrZXl3b3JkPkJpb3BzeTwva2V5d29yZD48a2V5d29yZD5Dcm9zcy1T
ZWN0aW9uYWwgU3R1ZGllczwva2V5d29yZD48a2V5d29yZD5GZW1hbGU8L2tleXdvcmQ+PGtleXdv
cmQ+SHVtYW5zPC9rZXl3b3JkPjxrZXl3b3JkPkxlcHJvc3kvKmRpYWdub3Npcy9taWNyb2Jpb2xv
Z3kvcGF0aG9sb2d5PC9rZXl3b3JkPjxrZXl3b3JkPk1hbGU8L2tleXdvcmQ+PGtleXdvcmQ+TWlk
ZGxlIEFnZWQ8L2tleXdvcmQ+PGtleXdvcmQ+TXljb2JhY3Rlcml1bSBsZXByYWUvZ2VuZXRpY3Mv
Kmlzb2xhdGlvbiAmYW1wOyBwdXJpZmljYXRpb248L2tleXdvcmQ+PGtleXdvcmQ+UG9seW1lcmFz
ZSBDaGFpbiBSZWFjdGlvbi8qbWV0aG9kczwva2V5d29yZD48a2V5d29yZD5TZW5zaXRpdml0eSBh
bmQgU3BlY2lmaWNpdHk8L2tleXdvcmQ+PGtleXdvcmQ+WW91bmcgQWR1bHQ8L2tleXdvcmQ+PC9r
ZXl3b3Jkcz48ZGF0ZXM+PHllYXI+MjAxMTwveWVhcj48cHViLWRhdGVzPjxkYXRlPkRlYzwvZGF0
ZT48L3B1Yi1kYXRlcz48L2RhdGVzPjxpc2JuPjEzNjUtNDYzMiAoRWxlY3Ryb25pYykmI3hEOzAw
MTEtOTA1OSAoTGlua2luZyk8L2lzYm4+PGFjY2Vzc2lvbi1udW0+MjIwOTc5OTk8L2FjY2Vzc2lv
bi1udW0+PHVybHM+PHJlbGF0ZWQtdXJscz48dXJsPmh0dHBzOi8vd3d3Lm5jYmkubmxtLm5paC5n
b3YvcHVibWVkLzIyMDk3OTk5PC91cmw+PC9yZWxhdGVkLXVybHM+PC91cmxzPjxlbGVjdHJvbmlj
LXJlc291cmNlLW51bT4xMC4xMTExL2ouMTM2NS00NjMyLjIwMTEuMDQ5OTQueDwvZWxlY3Ryb25p
Yy1yZXNvdXJjZS1udW0+PHJlbW90ZS1kYXRhYmFzZS1uYW1lPk1lZGxpbmU8L3JlbW90ZS1kYXRh
YmFzZS1uYW1lPjxyZW1vdGUtZGF0YWJhc2UtcHJvdmlkZXI+TkxNPC9yZW1vdGUtZGF0YWJhc2Ut
cHJvdmlkZXI+PC9yZWNvcmQ+PC9DaXRlPjwvRW5kTm90ZT4A
</w:fldData>
        </w:fldChar>
      </w:r>
      <w:r w:rsidR="00EC027B">
        <w:instrText xml:space="preserve"> ADDIN EN.CITE.DATA </w:instrText>
      </w:r>
      <w:r w:rsidR="00EC027B">
        <w:fldChar w:fldCharType="end"/>
      </w:r>
      <w:r w:rsidR="000F667E">
        <w:fldChar w:fldCharType="separate"/>
      </w:r>
      <w:r w:rsidR="00EC027B" w:rsidRPr="00EC027B">
        <w:rPr>
          <w:noProof/>
          <w:vertAlign w:val="superscript"/>
        </w:rPr>
        <w:t>21</w:t>
      </w:r>
      <w:r w:rsidR="000F667E">
        <w:fldChar w:fldCharType="end"/>
      </w:r>
      <w:r>
        <w:t xml:space="preserve">. </w:t>
      </w:r>
      <w:r w:rsidR="00EC027B">
        <w:t>A</w:t>
      </w:r>
      <w:r w:rsidR="00A651CE">
        <w:t>lthough more invasive, tissue biopsy is generally considered</w:t>
      </w:r>
      <w:r>
        <w:t xml:space="preserve"> more sensitive.</w:t>
      </w:r>
    </w:p>
    <w:p w14:paraId="195EE40B" w14:textId="27B3E70C" w:rsidR="00DD6840" w:rsidRDefault="00552484" w:rsidP="00D43E74">
      <w:r>
        <w:lastRenderedPageBreak/>
        <w:t xml:space="preserve">For direct microscopy, reliable detection of acid-fast bacilli typically requires a minimum bacterial load of 10,000 bacilli per </w:t>
      </w:r>
      <w:r w:rsidR="00BD1E8C">
        <w:t>millilitre</w:t>
      </w:r>
      <w:r>
        <w:t xml:space="preserve"> of sample</w:t>
      </w:r>
      <w:r w:rsidR="00A651CE">
        <w:t xml:space="preserve"> </w:t>
      </w:r>
      <w:r w:rsidR="00587D07">
        <w:fldChar w:fldCharType="begin"/>
      </w:r>
      <w:r w:rsidR="00EC027B">
        <w:instrText xml:space="preserve"> ADDIN EN.CITE &lt;EndNote&gt;&lt;Cite&gt;&lt;Author&gt;Adiga&lt;/Author&gt;&lt;Year&gt;2016&lt;/Year&gt;&lt;RecNum&gt;14965&lt;/RecNum&gt;&lt;DisplayText&gt;&lt;style face="superscript"&gt;22&lt;/style&gt;&lt;/DisplayText&gt;&lt;record&gt;&lt;rec-number&gt;14965&lt;/rec-number&gt;&lt;foreign-keys&gt;&lt;key app="EN" db-id="zvd9drxf0p0df9etsz4psxwd5vwrtxz0fvpt" timestamp="1691546844"&gt;14965&lt;/key&gt;&lt;/foreign-keys&gt;&lt;ref-type name="Journal Article"&gt;17&lt;/ref-type&gt;&lt;contributors&gt;&lt;authors&gt;&lt;author&gt;Adiga, D. S.&lt;/author&gt;&lt;author&gt;Hippargi, S. B.&lt;/author&gt;&lt;author&gt;Rao, G.&lt;/author&gt;&lt;author&gt;Saha, D.&lt;/author&gt;&lt;author&gt;Yelikar, B. R.&lt;/author&gt;&lt;author&gt;Karigoudar, M.&lt;/author&gt;&lt;/authors&gt;&lt;/contributors&gt;&lt;auth-address&gt;Associate Professor, Department of Pathology, Kasturba Medical College , Mangalore, Karnataka, India .&amp;#xD;Professor, Department of Pathology, Shri BM Patil Medical College , Mangalore, Karnataka, India .&amp;#xD;Consultant Endocrinologist, Department of Endocrinology, Kasturba Medical College &amp;amp; Hospital , Mangalore, Karnataka, India .&lt;/auth-address&gt;&lt;titles&gt;&lt;title&gt;Evaluation of Fluorescent Staining for Diagnosis of Leprosy and its Impact on Grading of the Disease: Comparison with Conventional Staining&lt;/title&gt;&lt;secondary-title&gt;J Clin Diagn Res&lt;/secondary-title&gt;&lt;/titles&gt;&lt;pages&gt;EC23-EC26&lt;/pages&gt;&lt;volume&gt;10&lt;/volume&gt;&lt;number&gt;10&lt;/number&gt;&lt;edition&gt;20161001&lt;/edition&gt;&lt;keywords&gt;&lt;keyword&gt;Auramine-Rhodamine&lt;/keyword&gt;&lt;keyword&gt;Fite-Faraco&lt;/keyword&gt;&lt;keyword&gt;Ziehl-Neelsen stain&lt;/keyword&gt;&lt;/keywords&gt;&lt;dates&gt;&lt;year&gt;2016&lt;/year&gt;&lt;pub-dates&gt;&lt;date&gt;Oct&lt;/date&gt;&lt;/pub-dates&gt;&lt;/dates&gt;&lt;isbn&gt;2249-782X (Print)&amp;#xD;0973-709X (Electronic)&amp;#xD;0973-709X (Linking)&lt;/isbn&gt;&lt;accession-num&gt;27891346&lt;/accession-num&gt;&lt;urls&gt;&lt;related-urls&gt;&lt;url&gt;https://www.ncbi.nlm.nih.gov/pubmed/27891346&lt;/url&gt;&lt;/related-urls&gt;&lt;/urls&gt;&lt;custom2&gt;PMC5121684&lt;/custom2&gt;&lt;electronic-resource-num&gt;10.7860/JCDR/2016/22470.8739&lt;/electronic-resource-num&gt;&lt;remote-database-name&gt;PubMed-not-MEDLINE&lt;/remote-database-name&gt;&lt;remote-database-provider&gt;NLM&lt;/remote-database-provider&gt;&lt;/record&gt;&lt;/Cite&gt;&lt;/EndNote&gt;</w:instrText>
      </w:r>
      <w:r w:rsidR="00587D07">
        <w:fldChar w:fldCharType="separate"/>
      </w:r>
      <w:r w:rsidR="00EC027B" w:rsidRPr="00EC027B">
        <w:rPr>
          <w:noProof/>
          <w:vertAlign w:val="superscript"/>
        </w:rPr>
        <w:t>22</w:t>
      </w:r>
      <w:r w:rsidR="00587D07">
        <w:fldChar w:fldCharType="end"/>
      </w:r>
      <w:r w:rsidR="00587D07">
        <w:t>.</w:t>
      </w:r>
      <w:r>
        <w:t xml:space="preserve"> The Fite Faraco acid-fast stain is commonly preferred for staining tissue samples. However, </w:t>
      </w:r>
      <w:r w:rsidR="00587D07">
        <w:t>f</w:t>
      </w:r>
      <w:r>
        <w:t xml:space="preserve">luorescent staining may </w:t>
      </w:r>
      <w:r w:rsidR="00A055A5">
        <w:t>be more sensitive</w:t>
      </w:r>
      <w:r>
        <w:t xml:space="preserve"> than </w:t>
      </w:r>
      <w:r w:rsidR="00A651CE">
        <w:t>the Fite Faraco</w:t>
      </w:r>
      <w:r>
        <w:t xml:space="preserve"> and Ziehl-Neelsen staining in tissue samples</w:t>
      </w:r>
      <w:r w:rsidR="00587D07">
        <w:t xml:space="preserve"> </w:t>
      </w:r>
      <w:r w:rsidR="00587D07">
        <w:fldChar w:fldCharType="begin"/>
      </w:r>
      <w:r w:rsidR="00EC027B">
        <w:instrText xml:space="preserve"> ADDIN EN.CITE &lt;EndNote&gt;&lt;Cite&gt;&lt;Author&gt;Adiga&lt;/Author&gt;&lt;Year&gt;2016&lt;/Year&gt;&lt;RecNum&gt;14965&lt;/RecNum&gt;&lt;DisplayText&gt;&lt;style face="superscript"&gt;22&lt;/style&gt;&lt;/DisplayText&gt;&lt;record&gt;&lt;rec-number&gt;14965&lt;/rec-number&gt;&lt;foreign-keys&gt;&lt;key app="EN" db-id="zvd9drxf0p0df9etsz4psxwd5vwrtxz0fvpt" timestamp="1691546844"&gt;14965&lt;/key&gt;&lt;/foreign-keys&gt;&lt;ref-type name="Journal Article"&gt;17&lt;/ref-type&gt;&lt;contributors&gt;&lt;authors&gt;&lt;author&gt;Adiga, D. S.&lt;/author&gt;&lt;author&gt;Hippargi, S. B.&lt;/author&gt;&lt;author&gt;Rao, G.&lt;/author&gt;&lt;author&gt;Saha, D.&lt;/author&gt;&lt;author&gt;Yelikar, B. R.&lt;/author&gt;&lt;author&gt;Karigoudar, M.&lt;/author&gt;&lt;/authors&gt;&lt;/contributors&gt;&lt;auth-address&gt;Associate Professor, Department of Pathology, Kasturba Medical College , Mangalore, Karnataka, India .&amp;#xD;Professor, Department of Pathology, Shri BM Patil Medical College , Mangalore, Karnataka, India .&amp;#xD;Consultant Endocrinologist, Department of Endocrinology, Kasturba Medical College &amp;amp; Hospital , Mangalore, Karnataka, India .&lt;/auth-address&gt;&lt;titles&gt;&lt;title&gt;Evaluation of Fluorescent Staining for Diagnosis of Leprosy and its Impact on Grading of the Disease: Comparison with Conventional Staining&lt;/title&gt;&lt;secondary-title&gt;J Clin Diagn Res&lt;/secondary-title&gt;&lt;/titles&gt;&lt;pages&gt;EC23-EC26&lt;/pages&gt;&lt;volume&gt;10&lt;/volume&gt;&lt;number&gt;10&lt;/number&gt;&lt;edition&gt;20161001&lt;/edition&gt;&lt;keywords&gt;&lt;keyword&gt;Auramine-Rhodamine&lt;/keyword&gt;&lt;keyword&gt;Fite-Faraco&lt;/keyword&gt;&lt;keyword&gt;Ziehl-Neelsen stain&lt;/keyword&gt;&lt;/keywords&gt;&lt;dates&gt;&lt;year&gt;2016&lt;/year&gt;&lt;pub-dates&gt;&lt;date&gt;Oct&lt;/date&gt;&lt;/pub-dates&gt;&lt;/dates&gt;&lt;isbn&gt;2249-782X (Print)&amp;#xD;0973-709X (Electronic)&amp;#xD;0973-709X (Linking)&lt;/isbn&gt;&lt;accession-num&gt;27891346&lt;/accession-num&gt;&lt;urls&gt;&lt;related-urls&gt;&lt;url&gt;https://www.ncbi.nlm.nih.gov/pubmed/27891346&lt;/url&gt;&lt;/related-urls&gt;&lt;/urls&gt;&lt;custom2&gt;PMC5121684&lt;/custom2&gt;&lt;electronic-resource-num&gt;10.7860/JCDR/2016/22470.8739&lt;/electronic-resource-num&gt;&lt;remote-database-name&gt;PubMed-not-MEDLINE&lt;/remote-database-name&gt;&lt;remote-database-provider&gt;NLM&lt;/remote-database-provider&gt;&lt;/record&gt;&lt;/Cite&gt;&lt;/EndNote&gt;</w:instrText>
      </w:r>
      <w:r w:rsidR="00587D07">
        <w:fldChar w:fldCharType="separate"/>
      </w:r>
      <w:r w:rsidR="00EC027B" w:rsidRPr="00EC027B">
        <w:rPr>
          <w:noProof/>
          <w:vertAlign w:val="superscript"/>
        </w:rPr>
        <w:t>22</w:t>
      </w:r>
      <w:r w:rsidR="00587D07">
        <w:fldChar w:fldCharType="end"/>
      </w:r>
      <w:r w:rsidR="00E764AC">
        <w:t>.</w:t>
      </w:r>
    </w:p>
    <w:p w14:paraId="5F1685CF" w14:textId="0843A5A6" w:rsidR="000F7BDE" w:rsidRDefault="000F7BDE" w:rsidP="00D43E74">
      <w:pPr>
        <w:pStyle w:val="Heading3"/>
        <w:jc w:val="left"/>
      </w:pPr>
      <w:r>
        <w:t>Test specificity</w:t>
      </w:r>
    </w:p>
    <w:p w14:paraId="51FFA6D3" w14:textId="5ABF9995" w:rsidR="00152556" w:rsidRDefault="003758CC" w:rsidP="00D43E74">
      <w:r w:rsidRPr="003758CC">
        <w:t>The specificity of acid-fast bacilli staining is generally high, reaching up to 99% when performed correctly</w:t>
      </w:r>
      <w:r w:rsidR="00E73B65">
        <w:t xml:space="preserve"> </w:t>
      </w:r>
      <w:r w:rsidR="00A651CE">
        <w:fldChar w:fldCharType="begin">
          <w:fldData xml:space="preserve">PEVuZE5vdGU+PENpdGU+PEF1dGhvcj5LdW1hcmFuPC9BdXRob3I+PFllYXI+MjAxNTwvWWVhcj48
UmVjTnVtPjE0OTY2PC9SZWNOdW0+PERpc3BsYXlUZXh0PjxzdHlsZSBmYWNlPSJzdXBlcnNjcmlw
dCI+MjM8L3N0eWxlPjwvRGlzcGxheVRleHQ+PHJlY29yZD48cmVjLW51bWJlcj4xNDk2NjwvcmVj
LW51bWJlcj48Zm9yZWlnbi1rZXlzPjxrZXkgYXBwPSJFTiIgZGItaWQ9Inp2ZDlkcnhmMHAwZGY5
ZXRzejRwc3h3ZDV2d3J0eHowZnZwdCIgdGltZXN0YW1wPSIxNjkxNTQ2OTg0Ij4xNDk2Njwva2V5
PjwvZm9yZWlnbi1rZXlzPjxyZWYtdHlwZSBuYW1lPSJKb3VybmFsIEFydGljbGUiPjE3PC9yZWYt
dHlwZT48Y29udHJpYnV0b3JzPjxhdXRob3JzPjxhdXRob3I+S3VtYXJhbiwgUy4gTS48L2F1dGhv
cj48YXV0aG9yPkJoYXQsIEkuIFAuPC9hdXRob3I+PGF1dGhvcj5NYWRodWthcmEsIEouPC9hdXRo
b3I+PGF1dGhvcj5Sb3V0LCBQLjwvYXV0aG9yPjxhdXRob3I+RWxpemFiZXRoLCBKLjwvYXV0aG9y
PjwvYXV0aG9ycz48L2NvbnRyaWJ1dG9ycz48YXV0aC1hZGRyZXNzPkRlcGFydG1lbnQgb2YgRGVy
bWF0b2xvZ3ksIFBvc3QgR3JhZHVhdGUgSW5zdGl0dXRlIG9mIE1lZGljYWwgRWR1Y2F0aW9uIGFu
ZCBSZXNlYXJjaCwgQ2hhbmRpZ2FyaCwgSW5kaWEuJiN4RDtEZXBhcnRtZW50IG9mIERlcm1hdG9s
b2d5LCBTdC4gSm9obiZhcG9zO3MgTWVkaWNhbCBDb2xsZWdlIGFuZCBIb3NwaXRhbCwgQmFuZ2Fs
b3JlLCBLYXJuYXRha2EsIEluZGlhLiYjeEQ7RGVwYXJ0bWVudCBvZiBQYXRob2xvZ3ksIFN0LiBK
b2huJmFwb3M7cyBNZWRpY2FsIENvbGxlZ2UgYW5kIEhvc3BpdGFsLCBCYW5nYWxvcmUsIEthcm5h
dGFrYSwgSW5kaWEuJiN4RDtDb25zdWx0YW50IERlcm1hdG9sb2dpc3QsIEJhbmdhbG9yZSwgS2Fy
bmF0YWthLCBJbmRpYS48L2F1dGgtYWRkcmVzcz48dGl0bGVzPjx0aXRsZT5Db21wYXJpc29uIG9m
IGJhY2lsbGFyeSBpbmRleCBvbiBzbGl0IHNraW4gc21lYXIgd2l0aCBiYWNpbGxhcnkgaW5kZXgg
b2YgZ3JhbnVsb21hIGluIGxlcHJvc3kgYW5kIGl0cyByZWxldmFuY2UgdG8gcHJlc2VudCB0aGVy
YXBldXRpYyByZWdpbWVuczwvdGl0bGU+PHNlY29uZGFyeS10aXRsZT5JbmRpYW4gSiBEZXJtYXRv
bDwvc2Vjb25kYXJ5LXRpdGxlPjwvdGl0bGVzPjxwZXJpb2RpY2FsPjxmdWxsLXRpdGxlPkluZGlh
biBKb3VybmFsIG9mIERlcm1hdG9sb2d5PC9mdWxsLXRpdGxlPjxhYmJyLTE+SW5kaWFuIEouIERl
cm1hdG9sLjwvYWJici0xPjxhYmJyLTI+SW5kaWFuIEogRGVybWF0b2w8L2FiYnItMj48L3Blcmlv
ZGljYWw+PHBhZ2VzPjUxLTQ8L3BhZ2VzPjx2b2x1bWU+NjA8L3ZvbHVtZT48bnVtYmVyPjE8L251
bWJlcj48a2V5d29yZHM+PGtleXdvcmQ+QmFjaWxsYXJ5IGluZGV4IG9mIGdyYW51bG9tYTwva2V5
d29yZD48a2V5d29yZD5tdWx0aS1iYWNpbGxhcnk8L2tleXdvcmQ+PGtleXdvcmQ+cGF1Y2liYWNp
bGxhcnk8L2tleXdvcmQ+PGtleXdvcmQ+c2xpdCBza2luIHNtZWFyczwva2V5d29yZD48L2tleXdv
cmRzPjxkYXRlcz48eWVhcj4yMDE1PC95ZWFyPjxwdWItZGF0ZXM+PGRhdGU+SmFuLUZlYjwvZGF0
ZT48L3B1Yi1kYXRlcz48L2RhdGVzPjxpc2JuPjE5OTgtMzYxMSAoRWxlY3Ryb25pYykmI3hEOzAw
MTktNTE1NCAoUHJpbnQpJiN4RDswMDE5LTUxNTQgKExpbmtpbmcpPC9pc2JuPjxhY2Nlc3Npb24t
bnVtPjI1NjU3Mzk3PC9hY2Nlc3Npb24tbnVtPjx1cmxzPjxyZWxhdGVkLXVybHM+PHVybD5odHRw
czovL3d3dy5uY2JpLm5sbS5uaWguZ292L3B1Ym1lZC8yNTY1NzM5NzwvdXJsPjwvcmVsYXRlZC11
cmxzPjwvdXJscz48Y3VzdG9tMT5Db25mbGljdCBvZiBJbnRlcmVzdDogTmlsLjwvY3VzdG9tMT48
Y3VzdG9tMj5QTUM0MzE4MDYzPC9jdXN0b20yPjxlbGVjdHJvbmljLXJlc291cmNlLW51bT4xMC40
MTAzLzAwMTktNTE1NC4xNDc3OTE8L2VsZWN0cm9uaWMtcmVzb3VyY2UtbnVtPjxyZW1vdGUtZGF0
YWJhc2UtbmFtZT5QdWJNZWQtbm90LU1FRExJTkU8L3JlbW90ZS1kYXRhYmFzZS1uYW1lPjxyZW1v
dGUtZGF0YWJhc2UtcHJvdmlkZXI+TkxNPC9yZW1vdGUtZGF0YWJhc2UtcHJvdmlkZXI+PGxhbmd1
YWdlPmVuZzwvbGFuZ3VhZ2U+PC9yZWNvcmQ+PC9DaXRlPjwvRW5kTm90ZT4A
</w:fldData>
        </w:fldChar>
      </w:r>
      <w:r w:rsidR="00EC027B">
        <w:instrText xml:space="preserve"> ADDIN EN.CITE </w:instrText>
      </w:r>
      <w:r w:rsidR="00EC027B">
        <w:fldChar w:fldCharType="begin">
          <w:fldData xml:space="preserve">PEVuZE5vdGU+PENpdGU+PEF1dGhvcj5LdW1hcmFuPC9BdXRob3I+PFllYXI+MjAxNTwvWWVhcj48
UmVjTnVtPjE0OTY2PC9SZWNOdW0+PERpc3BsYXlUZXh0PjxzdHlsZSBmYWNlPSJzdXBlcnNjcmlw
dCI+MjM8L3N0eWxlPjwvRGlzcGxheVRleHQ+PHJlY29yZD48cmVjLW51bWJlcj4xNDk2NjwvcmVj
LW51bWJlcj48Zm9yZWlnbi1rZXlzPjxrZXkgYXBwPSJFTiIgZGItaWQ9Inp2ZDlkcnhmMHAwZGY5
ZXRzejRwc3h3ZDV2d3J0eHowZnZwdCIgdGltZXN0YW1wPSIxNjkxNTQ2OTg0Ij4xNDk2Njwva2V5
PjwvZm9yZWlnbi1rZXlzPjxyZWYtdHlwZSBuYW1lPSJKb3VybmFsIEFydGljbGUiPjE3PC9yZWYt
dHlwZT48Y29udHJpYnV0b3JzPjxhdXRob3JzPjxhdXRob3I+S3VtYXJhbiwgUy4gTS48L2F1dGhv
cj48YXV0aG9yPkJoYXQsIEkuIFAuPC9hdXRob3I+PGF1dGhvcj5NYWRodWthcmEsIEouPC9hdXRo
b3I+PGF1dGhvcj5Sb3V0LCBQLjwvYXV0aG9yPjxhdXRob3I+RWxpemFiZXRoLCBKLjwvYXV0aG9y
PjwvYXV0aG9ycz48L2NvbnRyaWJ1dG9ycz48YXV0aC1hZGRyZXNzPkRlcGFydG1lbnQgb2YgRGVy
bWF0b2xvZ3ksIFBvc3QgR3JhZHVhdGUgSW5zdGl0dXRlIG9mIE1lZGljYWwgRWR1Y2F0aW9uIGFu
ZCBSZXNlYXJjaCwgQ2hhbmRpZ2FyaCwgSW5kaWEuJiN4RDtEZXBhcnRtZW50IG9mIERlcm1hdG9s
b2d5LCBTdC4gSm9obiZhcG9zO3MgTWVkaWNhbCBDb2xsZWdlIGFuZCBIb3NwaXRhbCwgQmFuZ2Fs
b3JlLCBLYXJuYXRha2EsIEluZGlhLiYjeEQ7RGVwYXJ0bWVudCBvZiBQYXRob2xvZ3ksIFN0LiBK
b2huJmFwb3M7cyBNZWRpY2FsIENvbGxlZ2UgYW5kIEhvc3BpdGFsLCBCYW5nYWxvcmUsIEthcm5h
dGFrYSwgSW5kaWEuJiN4RDtDb25zdWx0YW50IERlcm1hdG9sb2dpc3QsIEJhbmdhbG9yZSwgS2Fy
bmF0YWthLCBJbmRpYS48L2F1dGgtYWRkcmVzcz48dGl0bGVzPjx0aXRsZT5Db21wYXJpc29uIG9m
IGJhY2lsbGFyeSBpbmRleCBvbiBzbGl0IHNraW4gc21lYXIgd2l0aCBiYWNpbGxhcnkgaW5kZXgg
b2YgZ3JhbnVsb21hIGluIGxlcHJvc3kgYW5kIGl0cyByZWxldmFuY2UgdG8gcHJlc2VudCB0aGVy
YXBldXRpYyByZWdpbWVuczwvdGl0bGU+PHNlY29uZGFyeS10aXRsZT5JbmRpYW4gSiBEZXJtYXRv
bDwvc2Vjb25kYXJ5LXRpdGxlPjwvdGl0bGVzPjxwZXJpb2RpY2FsPjxmdWxsLXRpdGxlPkluZGlh
biBKb3VybmFsIG9mIERlcm1hdG9sb2d5PC9mdWxsLXRpdGxlPjxhYmJyLTE+SW5kaWFuIEouIERl
cm1hdG9sLjwvYWJici0xPjxhYmJyLTI+SW5kaWFuIEogRGVybWF0b2w8L2FiYnItMj48L3Blcmlv
ZGljYWw+PHBhZ2VzPjUxLTQ8L3BhZ2VzPjx2b2x1bWU+NjA8L3ZvbHVtZT48bnVtYmVyPjE8L251
bWJlcj48a2V5d29yZHM+PGtleXdvcmQ+QmFjaWxsYXJ5IGluZGV4IG9mIGdyYW51bG9tYTwva2V5
d29yZD48a2V5d29yZD5tdWx0aS1iYWNpbGxhcnk8L2tleXdvcmQ+PGtleXdvcmQ+cGF1Y2liYWNp
bGxhcnk8L2tleXdvcmQ+PGtleXdvcmQ+c2xpdCBza2luIHNtZWFyczwva2V5d29yZD48L2tleXdv
cmRzPjxkYXRlcz48eWVhcj4yMDE1PC95ZWFyPjxwdWItZGF0ZXM+PGRhdGU+SmFuLUZlYjwvZGF0
ZT48L3B1Yi1kYXRlcz48L2RhdGVzPjxpc2JuPjE5OTgtMzYxMSAoRWxlY3Ryb25pYykmI3hEOzAw
MTktNTE1NCAoUHJpbnQpJiN4RDswMDE5LTUxNTQgKExpbmtpbmcpPC9pc2JuPjxhY2Nlc3Npb24t
bnVtPjI1NjU3Mzk3PC9hY2Nlc3Npb24tbnVtPjx1cmxzPjxyZWxhdGVkLXVybHM+PHVybD5odHRw
czovL3d3dy5uY2JpLm5sbS5uaWguZ292L3B1Ym1lZC8yNTY1NzM5NzwvdXJsPjwvcmVsYXRlZC11
cmxzPjwvdXJscz48Y3VzdG9tMT5Db25mbGljdCBvZiBJbnRlcmVzdDogTmlsLjwvY3VzdG9tMT48
Y3VzdG9tMj5QTUM0MzE4MDYzPC9jdXN0b20yPjxlbGVjdHJvbmljLXJlc291cmNlLW51bT4xMC40
MTAzLzAwMTktNTE1NC4xNDc3OTE8L2VsZWN0cm9uaWMtcmVzb3VyY2UtbnVtPjxyZW1vdGUtZGF0
YWJhc2UtbmFtZT5QdWJNZWQtbm90LU1FRExJTkU8L3JlbW90ZS1kYXRhYmFzZS1uYW1lPjxyZW1v
dGUtZGF0YWJhc2UtcHJvdmlkZXI+TkxNPC9yZW1vdGUtZGF0YWJhc2UtcHJvdmlkZXI+PGxhbmd1
YWdlPmVuZzwvbGFuZ3VhZ2U+PC9yZWNvcmQ+PC9DaXRlPjwvRW5kTm90ZT4A
</w:fldData>
        </w:fldChar>
      </w:r>
      <w:r w:rsidR="00EC027B">
        <w:instrText xml:space="preserve"> ADDIN EN.CITE.DATA </w:instrText>
      </w:r>
      <w:r w:rsidR="00EC027B">
        <w:fldChar w:fldCharType="end"/>
      </w:r>
      <w:r w:rsidR="00A651CE">
        <w:fldChar w:fldCharType="separate"/>
      </w:r>
      <w:r w:rsidR="00EC027B" w:rsidRPr="00EC027B">
        <w:rPr>
          <w:noProof/>
          <w:vertAlign w:val="superscript"/>
        </w:rPr>
        <w:t>23</w:t>
      </w:r>
      <w:r w:rsidR="00A651CE">
        <w:fldChar w:fldCharType="end"/>
      </w:r>
      <w:r w:rsidRPr="003758CC">
        <w:t xml:space="preserve">. However, lower </w:t>
      </w:r>
      <w:r w:rsidR="00A651CE">
        <w:t>specificity rates</w:t>
      </w:r>
      <w:r w:rsidRPr="003758CC">
        <w:t xml:space="preserve"> have been reported</w:t>
      </w:r>
      <w:r>
        <w:t xml:space="preserve"> in areas with limited </w:t>
      </w:r>
      <w:r w:rsidR="00FD2969">
        <w:t>training and resources</w:t>
      </w:r>
      <w:r w:rsidR="00EE2576">
        <w:t xml:space="preserve"> </w:t>
      </w:r>
      <w:r w:rsidR="000A2AFA">
        <w:fldChar w:fldCharType="begin"/>
      </w:r>
      <w:r w:rsidR="00EC027B">
        <w:instrText xml:space="preserve"> ADDIN EN.CITE &lt;EndNote&gt;&lt;Cite&gt;&lt;Author&gt;Swapna&lt;/Author&gt;&lt;Year&gt;2021&lt;/Year&gt;&lt;RecNum&gt;14967&lt;/RecNum&gt;&lt;DisplayText&gt;&lt;style face="superscript"&gt;20&lt;/style&gt;&lt;/DisplayText&gt;&lt;record&gt;&lt;rec-number&gt;14967&lt;/rec-number&gt;&lt;foreign-keys&gt;&lt;key app="EN" db-id="zvd9drxf0p0df9etsz4psxwd5vwrtxz0fvpt" timestamp="1691547924"&gt;14967&lt;/key&gt;&lt;/foreign-keys&gt;&lt;ref-type name="Journal Article"&gt;17&lt;/ref-type&gt;&lt;contributors&gt;&lt;authors&gt;&lt;author&gt;Swapna, M&lt;/author&gt;&lt;author&gt;Sangeetha, AV&lt;/author&gt;&lt;author&gt;Amudha, S&lt;/author&gt;&lt;author&gt;VM, Bhagat&lt;/author&gt;&lt;author&gt;D Senthil Pragash, VK&lt;/author&gt;&lt;/authors&gt;&lt;/contributors&gt;&lt;titles&gt;&lt;title&gt;Evaluation of Slit Skin Smear (SSS) Microscopy for Leprosy in Various Districts of Tamil Nadu&lt;/title&gt;&lt;secondary-title&gt;Indian J Lepr&lt;/secondary-title&gt;&lt;/titles&gt;&lt;periodical&gt;&lt;full-title&gt;Indian Journal of Leprosy&lt;/full-title&gt;&lt;abbr-1&gt;Indian J. Lepr.&lt;/abbr-1&gt;&lt;abbr-2&gt;Indian J Lepr&lt;/abbr-2&gt;&lt;/periodical&gt;&lt;pages&gt;85-96&lt;/pages&gt;&lt;volume&gt;93&lt;/volume&gt;&lt;dates&gt;&lt;year&gt;2021&lt;/year&gt;&lt;/dates&gt;&lt;urls&gt;&lt;/urls&gt;&lt;/record&gt;&lt;/Cite&gt;&lt;/EndNote&gt;</w:instrText>
      </w:r>
      <w:r w:rsidR="000A2AFA">
        <w:fldChar w:fldCharType="separate"/>
      </w:r>
      <w:r w:rsidR="00EC027B" w:rsidRPr="00EC027B">
        <w:rPr>
          <w:noProof/>
          <w:vertAlign w:val="superscript"/>
        </w:rPr>
        <w:t>20</w:t>
      </w:r>
      <w:r w:rsidR="000A2AFA">
        <w:fldChar w:fldCharType="end"/>
      </w:r>
      <w:r w:rsidRPr="003758CC">
        <w:t xml:space="preserve">. These false positives may be attributed to </w:t>
      </w:r>
      <w:r w:rsidR="00A651CE">
        <w:t>other acid-fast bacteria in the sample or staining artifacts that</w:t>
      </w:r>
      <w:r w:rsidRPr="003758CC">
        <w:t xml:space="preserve"> mimic the appearance of acid-fast bacilli.</w:t>
      </w:r>
    </w:p>
    <w:p w14:paraId="0D3C2300" w14:textId="66699E66" w:rsidR="00152556" w:rsidRDefault="00D4139C" w:rsidP="00D43E74">
      <w:pPr>
        <w:pStyle w:val="Heading3"/>
        <w:jc w:val="left"/>
      </w:pPr>
      <w:r>
        <w:t xml:space="preserve">Microscopy </w:t>
      </w:r>
      <w:r w:rsidR="003D59D5">
        <w:t>Q</w:t>
      </w:r>
      <w:r w:rsidR="002B1323">
        <w:t>u</w:t>
      </w:r>
      <w:r w:rsidR="003D59D5">
        <w:t>a</w:t>
      </w:r>
      <w:r w:rsidR="002B1323">
        <w:t>n</w:t>
      </w:r>
      <w:r w:rsidR="003D59D5">
        <w:t xml:space="preserve">tification </w:t>
      </w:r>
    </w:p>
    <w:p w14:paraId="338BCE5E" w14:textId="5902A281" w:rsidR="00EC027B" w:rsidRDefault="00EC027B" w:rsidP="00D43E74">
      <w:r>
        <w:t xml:space="preserve">The quantity of AFBs identified in a </w:t>
      </w:r>
      <w:r w:rsidR="002A7085">
        <w:t xml:space="preserve">split skin smear </w:t>
      </w:r>
      <w:r>
        <w:t xml:space="preserve">should be reported using a logarithmic scale, as outlined in </w:t>
      </w:r>
      <w:r w:rsidRPr="002B1323">
        <w:fldChar w:fldCharType="begin"/>
      </w:r>
      <w:r w:rsidRPr="002B1323">
        <w:instrText xml:space="preserve"> REF _Ref138854152 \h  \* MERGEFORMAT </w:instrText>
      </w:r>
      <w:r w:rsidRPr="002B1323">
        <w:fldChar w:fldCharType="separate"/>
      </w:r>
      <w:r w:rsidRPr="002B1323">
        <w:t xml:space="preserve">Table </w:t>
      </w:r>
      <w:r w:rsidRPr="002B1323">
        <w:rPr>
          <w:noProof/>
        </w:rPr>
        <w:t>1</w:t>
      </w:r>
      <w:r w:rsidRPr="002B1323">
        <w:fldChar w:fldCharType="end"/>
      </w:r>
      <w:r w:rsidR="00D34F31">
        <w:t xml:space="preserve"> </w:t>
      </w:r>
      <w:r>
        <w:fldChar w:fldCharType="begin"/>
      </w:r>
      <w:r>
        <w:instrText xml:space="preserve"> ADDIN EN.CITE &lt;EndNote&gt;&lt;Cite&gt;&lt;Author&gt;Patil&lt;/Author&gt;&lt;Year&gt;2020&lt;/Year&gt;&lt;RecNum&gt;14968&lt;/RecNum&gt;&lt;DisplayText&gt;&lt;style face="superscript"&gt;24&lt;/style&gt;&lt;/DisplayText&gt;&lt;record&gt;&lt;rec-number&gt;14968&lt;/rec-number&gt;&lt;foreign-keys&gt;&lt;key app="EN" db-id="zvd9drxf0p0df9etsz4psxwd5vwrtxz0fvpt" timestamp="1691548387"&gt;14968&lt;/key&gt;&lt;/foreign-keys&gt;&lt;ref-type name="Journal Article"&gt;17&lt;/ref-type&gt;&lt;contributors&gt;&lt;authors&gt;&lt;author&gt;Patil, Ashwini S&lt;/author&gt;&lt;author&gt;Mishra, Meena&lt;/author&gt;&lt;author&gt;Taiwade, Pooja&lt;/author&gt;&lt;author&gt;Shrikhande, Sunanda&lt;/author&gt;&lt;/authors&gt;&lt;/contributors&gt;&lt;titles&gt;&lt;title&gt;A Study of Indices in Smear Positive Leprosy in Post-Elimination Era: Experience at a Teaching Tertiary Care Centre&lt;/title&gt;&lt;secondary-title&gt;MAMC Journal of Medical Sciences&lt;/secondary-title&gt;&lt;/titles&gt;&lt;pages&gt;211&lt;/pages&gt;&lt;volume&gt;6&lt;/volume&gt;&lt;number&gt;3&lt;/number&gt;&lt;dates&gt;&lt;year&gt;2020&lt;/year&gt;&lt;/dates&gt;&lt;isbn&gt;2394-7438&lt;/isbn&gt;&lt;urls&gt;&lt;/urls&gt;&lt;/record&gt;&lt;/Cite&gt;&lt;/EndNote&gt;</w:instrText>
      </w:r>
      <w:r>
        <w:fldChar w:fldCharType="separate"/>
      </w:r>
      <w:r w:rsidRPr="00EC027B">
        <w:rPr>
          <w:noProof/>
          <w:vertAlign w:val="superscript"/>
        </w:rPr>
        <w:t>24</w:t>
      </w:r>
      <w:r>
        <w:fldChar w:fldCharType="end"/>
      </w:r>
      <w:r>
        <w:t>.</w:t>
      </w:r>
    </w:p>
    <w:p w14:paraId="34AACB92" w14:textId="790D2E31" w:rsidR="00EC027B" w:rsidRPr="002B1323" w:rsidRDefault="006F349D" w:rsidP="006F349D">
      <w:pPr>
        <w:pStyle w:val="Caption"/>
        <w:rPr>
          <w:i w:val="0"/>
          <w:iCs w:val="0"/>
        </w:rPr>
      </w:pPr>
      <w:bookmarkStart w:id="1" w:name="_Ref138854152"/>
      <w:r>
        <w:t xml:space="preserve">Table </w:t>
      </w:r>
      <w:r>
        <w:fldChar w:fldCharType="begin"/>
      </w:r>
      <w:r>
        <w:instrText xml:space="preserve"> SEQ Table \* ARABIC </w:instrText>
      </w:r>
      <w:r>
        <w:fldChar w:fldCharType="separate"/>
      </w:r>
      <w:r>
        <w:rPr>
          <w:noProof/>
        </w:rPr>
        <w:t>1</w:t>
      </w:r>
      <w:r>
        <w:fldChar w:fldCharType="end"/>
      </w:r>
      <w:bookmarkEnd w:id="1"/>
      <w:r w:rsidR="00EC027B" w:rsidRPr="002B1323">
        <w:t xml:space="preserve">: </w:t>
      </w:r>
      <w:r w:rsidR="00EC027B">
        <w:t>AFB</w:t>
      </w:r>
      <w:r w:rsidR="00EC027B" w:rsidRPr="002B1323">
        <w:t xml:space="preserve"> </w:t>
      </w:r>
      <w:r w:rsidR="00EC027B">
        <w:t xml:space="preserve">quantification </w:t>
      </w:r>
      <w:r w:rsidR="00EC027B" w:rsidRPr="002B1323">
        <w:t xml:space="preserve">per sample. AFB, acid fast bacilli; </w:t>
      </w:r>
      <w:proofErr w:type="spellStart"/>
      <w:r w:rsidR="00EC027B">
        <w:t>hpf</w:t>
      </w:r>
      <w:proofErr w:type="spellEnd"/>
      <w:r w:rsidR="00EC027B">
        <w:t xml:space="preserve">, </w:t>
      </w:r>
      <w:r w:rsidR="00EC027B" w:rsidRPr="002B1323">
        <w:t>high power field.</w:t>
      </w:r>
    </w:p>
    <w:tbl>
      <w:tblPr>
        <w:tblStyle w:val="TableGrid"/>
        <w:tblW w:w="0" w:type="auto"/>
        <w:tblLook w:val="04A0" w:firstRow="1" w:lastRow="0" w:firstColumn="1" w:lastColumn="0" w:noHBand="0" w:noVBand="1"/>
      </w:tblPr>
      <w:tblGrid>
        <w:gridCol w:w="1211"/>
        <w:gridCol w:w="4870"/>
      </w:tblGrid>
      <w:tr w:rsidR="00EC027B" w:rsidRPr="002B1323" w14:paraId="79C91242" w14:textId="77777777" w:rsidTr="006F349D">
        <w:trPr>
          <w:trHeight w:val="455"/>
          <w:tblHeader/>
        </w:trPr>
        <w:tc>
          <w:tcPr>
            <w:tcW w:w="1211" w:type="dxa"/>
            <w:shd w:val="clear" w:color="auto" w:fill="BFBFBF" w:themeFill="background1" w:themeFillShade="BF"/>
            <w:vAlign w:val="center"/>
          </w:tcPr>
          <w:p w14:paraId="17506E6B" w14:textId="77777777" w:rsidR="00EC027B" w:rsidRPr="002B1323" w:rsidRDefault="00EC027B" w:rsidP="00D43E74">
            <w:pPr>
              <w:spacing w:before="0" w:after="0" w:line="240" w:lineRule="auto"/>
              <w:rPr>
                <w:b/>
                <w:bCs/>
              </w:rPr>
            </w:pPr>
            <w:r w:rsidRPr="002B1323">
              <w:rPr>
                <w:b/>
                <w:bCs/>
              </w:rPr>
              <w:t>Score</w:t>
            </w:r>
          </w:p>
        </w:tc>
        <w:tc>
          <w:tcPr>
            <w:tcW w:w="4870" w:type="dxa"/>
            <w:shd w:val="clear" w:color="auto" w:fill="BFBFBF" w:themeFill="background1" w:themeFillShade="BF"/>
            <w:vAlign w:val="center"/>
          </w:tcPr>
          <w:p w14:paraId="03A8B233" w14:textId="77777777" w:rsidR="00EC027B" w:rsidRPr="002B1323" w:rsidRDefault="00EC027B" w:rsidP="00D43E74">
            <w:pPr>
              <w:spacing w:before="0" w:after="0" w:line="240" w:lineRule="auto"/>
              <w:rPr>
                <w:b/>
                <w:bCs/>
              </w:rPr>
            </w:pPr>
            <w:r w:rsidRPr="002B1323">
              <w:rPr>
                <w:b/>
                <w:bCs/>
              </w:rPr>
              <w:t>AFB seen per HPF</w:t>
            </w:r>
          </w:p>
        </w:tc>
      </w:tr>
      <w:tr w:rsidR="00EC027B" w:rsidRPr="002B1323" w14:paraId="3F30E97E" w14:textId="77777777" w:rsidTr="0082092D">
        <w:trPr>
          <w:trHeight w:val="455"/>
        </w:trPr>
        <w:tc>
          <w:tcPr>
            <w:tcW w:w="1211" w:type="dxa"/>
            <w:vAlign w:val="center"/>
          </w:tcPr>
          <w:p w14:paraId="31CE75F9" w14:textId="77777777" w:rsidR="00EC027B" w:rsidRPr="002B1323" w:rsidRDefault="00EC027B" w:rsidP="00D43E74">
            <w:pPr>
              <w:spacing w:before="0" w:after="0"/>
            </w:pPr>
            <w:r w:rsidRPr="002B1323">
              <w:t xml:space="preserve">0 </w:t>
            </w:r>
          </w:p>
        </w:tc>
        <w:tc>
          <w:tcPr>
            <w:tcW w:w="4870" w:type="dxa"/>
            <w:vAlign w:val="center"/>
          </w:tcPr>
          <w:p w14:paraId="58909F02" w14:textId="77777777" w:rsidR="00EC027B" w:rsidRPr="002B1323" w:rsidRDefault="00EC027B" w:rsidP="00D43E74">
            <w:pPr>
              <w:spacing w:before="0" w:after="0"/>
            </w:pPr>
            <w:r w:rsidRPr="002B1323">
              <w:t>0 AFB in 100 fields</w:t>
            </w:r>
          </w:p>
        </w:tc>
      </w:tr>
      <w:tr w:rsidR="00EC027B" w:rsidRPr="002B1323" w14:paraId="13D1C33C" w14:textId="77777777" w:rsidTr="0082092D">
        <w:trPr>
          <w:trHeight w:val="455"/>
        </w:trPr>
        <w:tc>
          <w:tcPr>
            <w:tcW w:w="1211" w:type="dxa"/>
            <w:vAlign w:val="center"/>
          </w:tcPr>
          <w:p w14:paraId="527A517A" w14:textId="77777777" w:rsidR="00EC027B" w:rsidRPr="002B1323" w:rsidRDefault="00EC027B" w:rsidP="00D43E74">
            <w:pPr>
              <w:spacing w:before="0" w:after="0"/>
            </w:pPr>
            <w:r w:rsidRPr="002B1323">
              <w:t xml:space="preserve">1+ </w:t>
            </w:r>
          </w:p>
        </w:tc>
        <w:tc>
          <w:tcPr>
            <w:tcW w:w="4870" w:type="dxa"/>
            <w:vAlign w:val="center"/>
          </w:tcPr>
          <w:p w14:paraId="399492D5" w14:textId="77777777" w:rsidR="00EC027B" w:rsidRPr="002B1323" w:rsidRDefault="00EC027B" w:rsidP="00D43E74">
            <w:pPr>
              <w:spacing w:before="0" w:after="0"/>
            </w:pPr>
            <w:r w:rsidRPr="002B1323">
              <w:t>A total of 1 – 10 AFB</w:t>
            </w:r>
            <w:r w:rsidRPr="002B1323">
              <w:rPr>
                <w:b/>
                <w:bCs/>
              </w:rPr>
              <w:t xml:space="preserve"> </w:t>
            </w:r>
            <w:r w:rsidRPr="002B1323">
              <w:t>in 100 fields</w:t>
            </w:r>
          </w:p>
        </w:tc>
      </w:tr>
      <w:tr w:rsidR="00EC027B" w:rsidRPr="002B1323" w14:paraId="7E9FE753" w14:textId="77777777" w:rsidTr="0082092D">
        <w:trPr>
          <w:trHeight w:val="455"/>
        </w:trPr>
        <w:tc>
          <w:tcPr>
            <w:tcW w:w="1211" w:type="dxa"/>
            <w:vAlign w:val="center"/>
          </w:tcPr>
          <w:p w14:paraId="713B7DB4" w14:textId="77777777" w:rsidR="00EC027B" w:rsidRPr="002B1323" w:rsidRDefault="00EC027B" w:rsidP="00D43E74">
            <w:pPr>
              <w:spacing w:before="0" w:after="0"/>
            </w:pPr>
            <w:r w:rsidRPr="002B1323">
              <w:t xml:space="preserve">2+ </w:t>
            </w:r>
          </w:p>
        </w:tc>
        <w:tc>
          <w:tcPr>
            <w:tcW w:w="4870" w:type="dxa"/>
            <w:vAlign w:val="center"/>
          </w:tcPr>
          <w:p w14:paraId="12526957" w14:textId="77777777" w:rsidR="00EC027B" w:rsidRPr="002B1323" w:rsidRDefault="00EC027B" w:rsidP="00D43E74">
            <w:pPr>
              <w:spacing w:before="0" w:after="0"/>
            </w:pPr>
            <w:r w:rsidRPr="002B1323">
              <w:t>A total of 1 – 10 AFB</w:t>
            </w:r>
            <w:r w:rsidRPr="002B1323">
              <w:rPr>
                <w:b/>
                <w:bCs/>
              </w:rPr>
              <w:t xml:space="preserve"> </w:t>
            </w:r>
            <w:r w:rsidRPr="002B1323">
              <w:t>in 10 fields</w:t>
            </w:r>
          </w:p>
        </w:tc>
      </w:tr>
      <w:tr w:rsidR="00EC027B" w:rsidRPr="002B1323" w14:paraId="7219FC34" w14:textId="77777777" w:rsidTr="0082092D">
        <w:trPr>
          <w:trHeight w:val="455"/>
        </w:trPr>
        <w:tc>
          <w:tcPr>
            <w:tcW w:w="1211" w:type="dxa"/>
            <w:vAlign w:val="center"/>
          </w:tcPr>
          <w:p w14:paraId="577A483F" w14:textId="77777777" w:rsidR="00EC027B" w:rsidRPr="002B1323" w:rsidRDefault="00EC027B" w:rsidP="00D43E74">
            <w:pPr>
              <w:spacing w:before="0" w:after="0"/>
            </w:pPr>
            <w:r w:rsidRPr="002B1323">
              <w:t xml:space="preserve">3+ </w:t>
            </w:r>
          </w:p>
        </w:tc>
        <w:tc>
          <w:tcPr>
            <w:tcW w:w="4870" w:type="dxa"/>
            <w:vAlign w:val="center"/>
          </w:tcPr>
          <w:p w14:paraId="093284B6" w14:textId="77777777" w:rsidR="00EC027B" w:rsidRPr="002B1323" w:rsidRDefault="00EC027B" w:rsidP="00D43E74">
            <w:pPr>
              <w:spacing w:before="0" w:after="0"/>
            </w:pPr>
            <w:r w:rsidRPr="002B1323">
              <w:t>An average of 1 - 10 AFB</w:t>
            </w:r>
            <w:r w:rsidRPr="002B1323">
              <w:rPr>
                <w:b/>
                <w:bCs/>
              </w:rPr>
              <w:t xml:space="preserve"> </w:t>
            </w:r>
            <w:r w:rsidRPr="002B1323">
              <w:t>per field</w:t>
            </w:r>
          </w:p>
        </w:tc>
      </w:tr>
      <w:tr w:rsidR="00EC027B" w:rsidRPr="002B1323" w14:paraId="49B996FB" w14:textId="77777777" w:rsidTr="0082092D">
        <w:trPr>
          <w:trHeight w:val="455"/>
        </w:trPr>
        <w:tc>
          <w:tcPr>
            <w:tcW w:w="1211" w:type="dxa"/>
            <w:vAlign w:val="center"/>
          </w:tcPr>
          <w:p w14:paraId="69ED38AB" w14:textId="77777777" w:rsidR="00EC027B" w:rsidRPr="002B1323" w:rsidRDefault="00EC027B" w:rsidP="00D43E74">
            <w:pPr>
              <w:spacing w:before="0" w:after="0"/>
            </w:pPr>
            <w:r w:rsidRPr="002B1323">
              <w:t>4+</w:t>
            </w:r>
          </w:p>
        </w:tc>
        <w:tc>
          <w:tcPr>
            <w:tcW w:w="4870" w:type="dxa"/>
            <w:vAlign w:val="center"/>
          </w:tcPr>
          <w:p w14:paraId="4CA3F9F9" w14:textId="77777777" w:rsidR="00EC027B" w:rsidRPr="002B1323" w:rsidRDefault="00EC027B" w:rsidP="00D43E74">
            <w:pPr>
              <w:spacing w:before="0" w:after="0"/>
            </w:pPr>
            <w:r w:rsidRPr="002B1323">
              <w:t>An average of 10 - 100 AFB</w:t>
            </w:r>
            <w:r w:rsidRPr="002B1323">
              <w:rPr>
                <w:b/>
                <w:bCs/>
              </w:rPr>
              <w:t xml:space="preserve"> </w:t>
            </w:r>
            <w:r w:rsidRPr="002B1323">
              <w:t>per field</w:t>
            </w:r>
          </w:p>
        </w:tc>
      </w:tr>
      <w:tr w:rsidR="00EC027B" w:rsidRPr="002B1323" w14:paraId="38CDF1BA" w14:textId="77777777" w:rsidTr="0082092D">
        <w:trPr>
          <w:trHeight w:val="455"/>
        </w:trPr>
        <w:tc>
          <w:tcPr>
            <w:tcW w:w="1211" w:type="dxa"/>
            <w:vAlign w:val="center"/>
          </w:tcPr>
          <w:p w14:paraId="6FE1E6A2" w14:textId="77777777" w:rsidR="00EC027B" w:rsidRPr="002B1323" w:rsidRDefault="00EC027B" w:rsidP="00D43E74">
            <w:pPr>
              <w:spacing w:before="0" w:after="0"/>
            </w:pPr>
            <w:r w:rsidRPr="002B1323">
              <w:t xml:space="preserve">5+ </w:t>
            </w:r>
          </w:p>
        </w:tc>
        <w:tc>
          <w:tcPr>
            <w:tcW w:w="4870" w:type="dxa"/>
            <w:vAlign w:val="center"/>
          </w:tcPr>
          <w:p w14:paraId="4859D1AF" w14:textId="77777777" w:rsidR="00EC027B" w:rsidRPr="002B1323" w:rsidRDefault="00EC027B" w:rsidP="00D43E74">
            <w:pPr>
              <w:spacing w:before="0" w:after="0"/>
            </w:pPr>
            <w:r w:rsidRPr="002B1323">
              <w:t>An average of 100 – 1000 AFB</w:t>
            </w:r>
            <w:r w:rsidRPr="002B1323">
              <w:rPr>
                <w:b/>
                <w:bCs/>
              </w:rPr>
              <w:t xml:space="preserve"> </w:t>
            </w:r>
            <w:r w:rsidRPr="002B1323">
              <w:t>per field</w:t>
            </w:r>
          </w:p>
        </w:tc>
      </w:tr>
      <w:tr w:rsidR="00EC027B" w:rsidRPr="002B1323" w14:paraId="2B76A5EE" w14:textId="77777777" w:rsidTr="0082092D">
        <w:trPr>
          <w:trHeight w:val="70"/>
        </w:trPr>
        <w:tc>
          <w:tcPr>
            <w:tcW w:w="1211" w:type="dxa"/>
            <w:vAlign w:val="center"/>
          </w:tcPr>
          <w:p w14:paraId="4FBF4D87" w14:textId="77777777" w:rsidR="00EC027B" w:rsidRPr="002B1323" w:rsidRDefault="00EC027B" w:rsidP="00D43E74">
            <w:pPr>
              <w:spacing w:before="0" w:after="0"/>
            </w:pPr>
            <w:r w:rsidRPr="002B1323">
              <w:t xml:space="preserve">6+ </w:t>
            </w:r>
          </w:p>
        </w:tc>
        <w:tc>
          <w:tcPr>
            <w:tcW w:w="4870" w:type="dxa"/>
            <w:vAlign w:val="center"/>
          </w:tcPr>
          <w:p w14:paraId="790E0F87" w14:textId="77777777" w:rsidR="00EC027B" w:rsidRPr="002B1323" w:rsidRDefault="00EC027B" w:rsidP="00D43E74">
            <w:pPr>
              <w:spacing w:before="0" w:after="0"/>
            </w:pPr>
            <w:r w:rsidRPr="002B1323">
              <w:t>More than 1000 AFB</w:t>
            </w:r>
            <w:r w:rsidRPr="002B1323">
              <w:rPr>
                <w:b/>
                <w:bCs/>
              </w:rPr>
              <w:t xml:space="preserve"> </w:t>
            </w:r>
            <w:r w:rsidRPr="002B1323">
              <w:t>per field</w:t>
            </w:r>
          </w:p>
        </w:tc>
      </w:tr>
    </w:tbl>
    <w:p w14:paraId="6B299806" w14:textId="4A6248CE" w:rsidR="00EC027B" w:rsidRDefault="00EC027B" w:rsidP="00D43E74">
      <w:pPr>
        <w:pStyle w:val="Heading3"/>
        <w:jc w:val="left"/>
      </w:pPr>
      <w:r>
        <w:t>Bacillary Index and Viability Assessment</w:t>
      </w:r>
    </w:p>
    <w:p w14:paraId="21611C43" w14:textId="0C8EDF89" w:rsidR="002B1323" w:rsidRDefault="00EC027B" w:rsidP="00D43E74">
      <w:r>
        <w:t>T</w:t>
      </w:r>
      <w:r w:rsidR="006C7EEA">
        <w:t xml:space="preserve">he </w:t>
      </w:r>
      <w:r w:rsidR="002B1323" w:rsidRPr="002B1323">
        <w:t>Bacillary Index is a mean score derived f</w:t>
      </w:r>
      <w:r w:rsidR="009E687A">
        <w:t>ro</w:t>
      </w:r>
      <w:r w:rsidR="002B1323" w:rsidRPr="002B1323">
        <w:t>m the number of AFB bacilli in skin samples</w:t>
      </w:r>
      <w:r w:rsidR="00E22CAD">
        <w:t xml:space="preserve"> and </w:t>
      </w:r>
      <w:r w:rsidR="002B1323" w:rsidRPr="002B1323">
        <w:t>is calculated by adding the scores per site and dividing by the total sites</w:t>
      </w:r>
      <w:r w:rsidR="00D34F31">
        <w:t xml:space="preserve"> </w:t>
      </w:r>
      <w:r>
        <w:fldChar w:fldCharType="begin"/>
      </w:r>
      <w:r>
        <w:instrText xml:space="preserve"> ADDIN EN.CITE &lt;EndNote&gt;&lt;Cite&gt;&lt;Author&gt;Patil&lt;/Author&gt;&lt;Year&gt;2020&lt;/Year&gt;&lt;RecNum&gt;14968&lt;/RecNum&gt;&lt;DisplayText&gt;&lt;style face="superscript"&gt;24&lt;/style&gt;&lt;/DisplayText&gt;&lt;record&gt;&lt;rec-number&gt;14968&lt;/rec-number&gt;&lt;foreign-keys&gt;&lt;key app="EN" db-id="zvd9drxf0p0df9etsz4psxwd5vwrtxz0fvpt" timestamp="1691548387"&gt;14968&lt;/key&gt;&lt;/foreign-keys&gt;&lt;ref-type name="Journal Article"&gt;17&lt;/ref-type&gt;&lt;contributors&gt;&lt;authors&gt;&lt;author&gt;Patil, Ashwini S&lt;/author&gt;&lt;author&gt;Mishra, Meena&lt;/author&gt;&lt;author&gt;Taiwade, Pooja&lt;/author&gt;&lt;author&gt;Shrikhande, Sunanda&lt;/author&gt;&lt;/authors&gt;&lt;/contributors&gt;&lt;titles&gt;&lt;title&gt;A Study of Indices in Smear Positive Leprosy in Post-Elimination Era: Experience at a Teaching Tertiary Care Centre&lt;/title&gt;&lt;secondary-title&gt;MAMC Journal of Medical Sciences&lt;/secondary-title&gt;&lt;/titles&gt;&lt;pages&gt;211&lt;/pages&gt;&lt;volume&gt;6&lt;/volume&gt;&lt;number&gt;3&lt;/number&gt;&lt;dates&gt;&lt;year&gt;2020&lt;/year&gt;&lt;/dates&gt;&lt;isbn&gt;2394-7438&lt;/isbn&gt;&lt;urls&gt;&lt;/urls&gt;&lt;/record&gt;&lt;/Cite&gt;&lt;/EndNote&gt;</w:instrText>
      </w:r>
      <w:r>
        <w:fldChar w:fldCharType="separate"/>
      </w:r>
      <w:r w:rsidRPr="00EC027B">
        <w:rPr>
          <w:noProof/>
          <w:vertAlign w:val="superscript"/>
        </w:rPr>
        <w:t>24</w:t>
      </w:r>
      <w:r>
        <w:fldChar w:fldCharType="end"/>
      </w:r>
      <w:r w:rsidR="002B1323" w:rsidRPr="002B1323">
        <w:t xml:space="preserve">. </w:t>
      </w:r>
      <w:r w:rsidR="00E22CAD">
        <w:t>Clinicians have previously used it</w:t>
      </w:r>
      <w:r w:rsidR="005368CD">
        <w:t xml:space="preserve"> to </w:t>
      </w:r>
      <w:r w:rsidR="002B1323" w:rsidRPr="002B1323">
        <w:t xml:space="preserve">understand the </w:t>
      </w:r>
      <w:r w:rsidR="00E22CAD">
        <w:t>disease burden and</w:t>
      </w:r>
      <w:r w:rsidR="002B1323" w:rsidRPr="002B1323">
        <w:t xml:space="preserve"> gauge response to treatment. The </w:t>
      </w:r>
      <w:r w:rsidR="00316382">
        <w:t>B</w:t>
      </w:r>
      <w:r w:rsidR="002B1323" w:rsidRPr="002B1323">
        <w:t xml:space="preserve">acillary </w:t>
      </w:r>
      <w:r w:rsidR="00316382">
        <w:t>I</w:t>
      </w:r>
      <w:r w:rsidR="002B1323" w:rsidRPr="002B1323">
        <w:t>ndex declines slowly in individuals on treatment</w:t>
      </w:r>
      <w:r w:rsidR="00E60FAB">
        <w:t xml:space="preserve"> </w:t>
      </w:r>
      <w:r w:rsidR="00E60FAB">
        <w:fldChar w:fldCharType="begin"/>
      </w:r>
      <w:r>
        <w:instrText xml:space="preserve"> ADDIN EN.CITE &lt;EndNote&gt;&lt;Cite ExcludeAuth="1"&gt;&lt;Year&gt;2016&lt;/Year&gt;&lt;RecNum&gt;14969&lt;/RecNum&gt;&lt;DisplayText&gt;&lt;style face="superscript"&gt;25&lt;/style&gt;&lt;/DisplayText&gt;&lt;record&gt;&lt;rec-number&gt;14969&lt;/rec-number&gt;&lt;foreign-keys&gt;&lt;key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Missions&lt;/publisher&gt;&lt;urls&gt;&lt;related-urls&gt;&lt;url&gt;doi.org/10.1489/itl&lt;/url&gt;&lt;/related-urls&gt;&lt;/urls&gt;&lt;/record&gt;&lt;/Cite&gt;&lt;/EndNote&gt;</w:instrText>
      </w:r>
      <w:r w:rsidR="00E60FAB">
        <w:fldChar w:fldCharType="separate"/>
      </w:r>
      <w:r w:rsidRPr="00EC027B">
        <w:rPr>
          <w:noProof/>
          <w:vertAlign w:val="superscript"/>
        </w:rPr>
        <w:t>25</w:t>
      </w:r>
      <w:r w:rsidR="00E60FAB">
        <w:fldChar w:fldCharType="end"/>
      </w:r>
      <w:r w:rsidR="002B1323" w:rsidRPr="002B1323">
        <w:t xml:space="preserve">. The </w:t>
      </w:r>
      <w:r w:rsidR="00E22CAD">
        <w:t>B</w:t>
      </w:r>
      <w:r w:rsidR="002B1323" w:rsidRPr="002B1323">
        <w:t xml:space="preserve">acillary </w:t>
      </w:r>
      <w:r w:rsidR="00C6655D">
        <w:t>I</w:t>
      </w:r>
      <w:r w:rsidR="002B1323" w:rsidRPr="002B1323">
        <w:t xml:space="preserve">ndex is now less frequently used as </w:t>
      </w:r>
      <w:r w:rsidR="005368CD">
        <w:t xml:space="preserve">the </w:t>
      </w:r>
      <w:r w:rsidR="002B1323" w:rsidRPr="002B1323">
        <w:t xml:space="preserve">results can be confounded by sampling and have </w:t>
      </w:r>
      <w:r w:rsidR="005368CD">
        <w:t xml:space="preserve">a </w:t>
      </w:r>
      <w:r w:rsidR="002B1323" w:rsidRPr="002B1323">
        <w:t>limited impact on clinical management</w:t>
      </w:r>
      <w:r w:rsidR="005368CD">
        <w:t>.</w:t>
      </w:r>
      <w:r w:rsidR="002B1323" w:rsidRPr="002B1323">
        <w:t xml:space="preserve"> </w:t>
      </w:r>
    </w:p>
    <w:p w14:paraId="3F43515E" w14:textId="69BD8CB0" w:rsidR="00375B49" w:rsidRDefault="003F0FD5" w:rsidP="00D43E74">
      <w:r>
        <w:t>Intact and uniformed AFB staining suggests viability, whilst fragmented or poorly stained bacilli may indicate reduced v</w:t>
      </w:r>
      <w:r w:rsidR="005368CD">
        <w:t>iabi</w:t>
      </w:r>
      <w:r>
        <w:t>lity</w:t>
      </w:r>
      <w:r w:rsidR="00D34F31">
        <w:t xml:space="preserve"> </w:t>
      </w:r>
      <w:r w:rsidR="00E60FAB">
        <w:fldChar w:fldCharType="begin"/>
      </w:r>
      <w:r w:rsidR="00EC027B">
        <w:instrText xml:space="preserve"> ADDIN EN.CITE &lt;EndNote&gt;&lt;Cite ExcludeAuth="1"&gt;&lt;Year&gt;2016&lt;/Year&gt;&lt;RecNum&gt;14969&lt;/RecNum&gt;&lt;DisplayText&gt;&lt;style face="superscript"&gt;25&lt;/style&gt;&lt;/DisplayText&gt;&lt;record&gt;&lt;rec-number&gt;14969&lt;/rec-number&gt;&lt;foreign-keys&gt;&lt;key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Missions&lt;/publisher&gt;&lt;urls&gt;&lt;related-urls&gt;&lt;url&gt;doi.org/10.1489/itl&lt;/url&gt;&lt;/related-urls&gt;&lt;/urls&gt;&lt;/record&gt;&lt;/Cite&gt;&lt;/EndNote&gt;</w:instrText>
      </w:r>
      <w:r w:rsidR="00E60FAB">
        <w:fldChar w:fldCharType="separate"/>
      </w:r>
      <w:r w:rsidR="00EC027B" w:rsidRPr="00EC027B">
        <w:rPr>
          <w:noProof/>
          <w:vertAlign w:val="superscript"/>
        </w:rPr>
        <w:t>25</w:t>
      </w:r>
      <w:r w:rsidR="00E60FAB">
        <w:fldChar w:fldCharType="end"/>
      </w:r>
      <w:r>
        <w:t>. The Morphology Index and the Solid, Fragmented</w:t>
      </w:r>
      <w:r w:rsidR="00375B49">
        <w:t xml:space="preserve">, </w:t>
      </w:r>
      <w:r>
        <w:t>Granular Index utili</w:t>
      </w:r>
      <w:r w:rsidR="00BB603E">
        <w:t>s</w:t>
      </w:r>
      <w:r>
        <w:t>e this change to charact</w:t>
      </w:r>
      <w:r w:rsidR="005368CD">
        <w:t>e</w:t>
      </w:r>
      <w:r>
        <w:t xml:space="preserve">rise </w:t>
      </w:r>
      <w:r w:rsidR="00172920">
        <w:t xml:space="preserve">the </w:t>
      </w:r>
      <w:r>
        <w:t>response to treatment</w:t>
      </w:r>
      <w:r w:rsidR="00D34F31">
        <w:t xml:space="preserve"> </w:t>
      </w:r>
      <w:r w:rsidR="00E60FAB">
        <w:fldChar w:fldCharType="begin"/>
      </w:r>
      <w:r w:rsidR="00EC027B">
        <w:instrText xml:space="preserve"> ADDIN EN.CITE &lt;EndNote&gt;&lt;Cite ExcludeAuth="1"&gt;&lt;Year&gt;2016&lt;/Year&gt;&lt;RecNum&gt;14969&lt;/RecNum&gt;&lt;DisplayText&gt;&lt;style face="superscript"&gt;25&lt;/style&gt;&lt;/DisplayText&gt;&lt;record&gt;&lt;rec-number&gt;14969&lt;/rec-number&gt;&lt;foreign-keys&gt;&lt;key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Missions&lt;/publisher&gt;&lt;urls&gt;&lt;related-urls&gt;&lt;url&gt;doi.org/10.1489/itl&lt;/url&gt;&lt;/related-urls&gt;&lt;/urls&gt;&lt;/record&gt;&lt;/Cite&gt;&lt;/EndNote&gt;</w:instrText>
      </w:r>
      <w:r w:rsidR="00E60FAB">
        <w:fldChar w:fldCharType="separate"/>
      </w:r>
      <w:r w:rsidR="00EC027B" w:rsidRPr="00EC027B">
        <w:rPr>
          <w:noProof/>
          <w:vertAlign w:val="superscript"/>
        </w:rPr>
        <w:t>25</w:t>
      </w:r>
      <w:r w:rsidR="00E60FAB">
        <w:fldChar w:fldCharType="end"/>
      </w:r>
      <w:r>
        <w:t xml:space="preserve">. In contrast to </w:t>
      </w:r>
      <w:r>
        <w:lastRenderedPageBreak/>
        <w:t xml:space="preserve">the Bacillary Index, these indexes </w:t>
      </w:r>
      <w:r w:rsidR="005368CD">
        <w:t>may change</w:t>
      </w:r>
      <w:r>
        <w:t xml:space="preserve"> rapidly in response to treatment</w:t>
      </w:r>
      <w:r w:rsidR="004F6675">
        <w:t xml:space="preserve"> </w:t>
      </w:r>
      <w:r w:rsidR="00E60FAB">
        <w:fldChar w:fldCharType="begin"/>
      </w:r>
      <w:r w:rsidR="00EC027B">
        <w:instrText xml:space="preserve"> ADDIN EN.CITE &lt;EndNote&gt;&lt;Cite ExcludeAuth="1"&gt;&lt;Year&gt;2016&lt;/Year&gt;&lt;RecNum&gt;14969&lt;/RecNum&gt;&lt;DisplayText&gt;&lt;style face="superscript"&gt;20, 25&lt;/style&gt;&lt;/DisplayText&gt;&lt;record&gt;&lt;rec-number&gt;14969&lt;/rec-number&gt;&lt;foreign-keys&gt;&lt;key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Cite&gt;&lt;Author&gt;Swapna&lt;/Author&gt;&lt;Year&gt;2021&lt;/Year&gt;&lt;RecNum&gt;14967&lt;/RecNum&gt;&lt;record&gt;&lt;rec-number&gt;14967&lt;/rec-number&gt;&lt;foreign-keys&gt;&lt;key app="EN" db-id="zvd9drxf0p0df9etsz4psxwd5vwrtxz0fvpt" timestamp="1691547924"&gt;14967&lt;/key&gt;&lt;/foreign-keys&gt;&lt;ref-type name="Journal Article"&gt;17&lt;/ref-type&gt;&lt;contributors&gt;&lt;authors&gt;&lt;author&gt;Swapna, M&lt;/author&gt;&lt;author&gt;Sangeetha, AV&lt;/author&gt;&lt;author&gt;Amudha, S&lt;/author&gt;&lt;author&gt;VM, Bhagat&lt;/author&gt;&lt;author&gt;D Senthil Pragash, VK&lt;/author&gt;&lt;/authors&gt;&lt;/contributors&gt;&lt;titles&gt;&lt;title&gt;Evaluation of Slit Skin Smear (SSS) Microscopy for Leprosy in Various Districts of Tamil Nadu&lt;/title&gt;&lt;secondary-title&gt;Indian J Lepr&lt;/secondary-title&gt;&lt;/titles&gt;&lt;periodical&gt;&lt;full-title&gt;Indian Journal of Leprosy&lt;/full-title&gt;&lt;abbr-1&gt;Indian J. Lepr.&lt;/abbr-1&gt;&lt;abbr-2&gt;Indian J Lepr&lt;/abbr-2&gt;&lt;/periodical&gt;&lt;pages&gt;85-96&lt;/pages&gt;&lt;volume&gt;93&lt;/volume&gt;&lt;dates&gt;&lt;year&gt;2021&lt;/year&gt;&lt;/dates&gt;&lt;urls&gt;&lt;/urls&gt;&lt;/record&gt;&lt;/Cite&gt;&lt;/EndNote&gt;</w:instrText>
      </w:r>
      <w:r w:rsidR="00E60FAB">
        <w:fldChar w:fldCharType="separate"/>
      </w:r>
      <w:r w:rsidR="00EC027B" w:rsidRPr="00EC027B">
        <w:rPr>
          <w:noProof/>
          <w:vertAlign w:val="superscript"/>
        </w:rPr>
        <w:t>20, 25</w:t>
      </w:r>
      <w:r w:rsidR="00E60FAB">
        <w:fldChar w:fldCharType="end"/>
      </w:r>
      <w:r w:rsidR="004F6675">
        <w:t>. T</w:t>
      </w:r>
      <w:r>
        <w:t>he utility of these indexes ha</w:t>
      </w:r>
      <w:r w:rsidR="005368CD">
        <w:t>s</w:t>
      </w:r>
      <w:r>
        <w:t xml:space="preserve"> not been demonstrated in clin</w:t>
      </w:r>
      <w:r w:rsidR="005368CD">
        <w:t>i</w:t>
      </w:r>
      <w:r>
        <w:t xml:space="preserve">cal practice. Further, sampling and intra and inter-operator variability undermine the potential </w:t>
      </w:r>
      <w:r w:rsidR="004F6675">
        <w:t>impact</w:t>
      </w:r>
      <w:r>
        <w:t xml:space="preserve"> of these measurements</w:t>
      </w:r>
      <w:r w:rsidR="00E60FAB">
        <w:t xml:space="preserve"> </w:t>
      </w:r>
      <w:r w:rsidR="00E60FAB">
        <w:fldChar w:fldCharType="begin"/>
      </w:r>
      <w:r w:rsidR="00EC027B">
        <w:instrText xml:space="preserve"> ADDIN EN.CITE &lt;EndNote&gt;&lt;Cite ExcludeAuth="1"&gt;&lt;Year&gt;2016&lt;/Year&gt;&lt;RecNum&gt;14969&lt;/RecNum&gt;&lt;DisplayText&gt;&lt;style face="superscript"&gt;25&lt;/style&gt;&lt;/DisplayText&gt;&lt;record&gt;&lt;rec-number&gt;14969&lt;/rec-number&gt;&lt;foreign-keys&gt;&lt;key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Missions&lt;/publisher&gt;&lt;urls&gt;&lt;related-urls&gt;&lt;url&gt;doi.org/10.1489/itl&lt;/url&gt;&lt;/related-urls&gt;&lt;/urls&gt;&lt;/record&gt;&lt;/Cite&gt;&lt;Cite ExcludeAuth="1"&gt;&lt;Year&gt;2016&lt;/Year&gt;&lt;RecNum&gt;14969&lt;/RecNum&gt;&lt;record&gt;&lt;rec-number&gt;14969&lt;/rec-number&gt;&lt;foreign-keys&gt;&lt;key app="EN" db-id="zvd9drxf0p0df9etsz4psxwd5vwrtxz0fvpt" timestamp="1691548622"&gt;14969&lt;/key&gt;&lt;/foreign-keys&gt;&lt;ref-type name="Book"&gt;6&lt;/ref-type&gt;&lt;contributors&gt;&lt;secondary-authors&gt;&lt;author&gt;Scollard, DM&lt;/author&gt;&lt;author&gt;Gillis, TP&lt;/author&gt;&lt;/secondary-authors&gt;&lt;/contributors&gt;&lt;titles&gt;&lt;title&gt;International Textbook of Leprosy&lt;/title&gt;&lt;/titles&gt;&lt;dates&gt;&lt;year&gt;2016&lt;/year&gt;&lt;/dates&gt;&lt;pub-location&gt;Greenville&lt;/pub-location&gt;&lt;publisher&gt;American Leprosy Missions&lt;/publisher&gt;&lt;urls&gt;&lt;related-urls&gt;&lt;url&gt;doi.org/10.1489/itl&lt;/url&gt;&lt;/related-urls&gt;&lt;/urls&gt;&lt;/record&gt;&lt;/Cite&gt;&lt;/EndNote&gt;</w:instrText>
      </w:r>
      <w:r w:rsidR="00E60FAB">
        <w:fldChar w:fldCharType="separate"/>
      </w:r>
      <w:r w:rsidR="00EC027B" w:rsidRPr="00EC027B">
        <w:rPr>
          <w:noProof/>
          <w:vertAlign w:val="superscript"/>
        </w:rPr>
        <w:t>25</w:t>
      </w:r>
      <w:r w:rsidR="00E60FAB">
        <w:fldChar w:fldCharType="end"/>
      </w:r>
      <w:r>
        <w:t>.</w:t>
      </w:r>
    </w:p>
    <w:p w14:paraId="78A33C0C" w14:textId="77777777" w:rsidR="00375B49" w:rsidRDefault="00375B49" w:rsidP="00D43E74">
      <w:r>
        <w:t>To calculate the Morphology index, t</w:t>
      </w:r>
      <w:r w:rsidR="002A7085">
        <w:t xml:space="preserve">he shape, </w:t>
      </w:r>
      <w:r>
        <w:t>size,</w:t>
      </w:r>
      <w:r w:rsidR="002A7085">
        <w:t xml:space="preserve"> and staining pattern of 200 bacilli are reviewed to identify viable bacteria. The morphology index in untreated multibacillary infection is typically between 25% to 75%, falling to 0% 4-6 months post initiation of treatment.  </w:t>
      </w:r>
      <w:r>
        <w:t xml:space="preserve">It is not possible to calculate the morphology index </w:t>
      </w:r>
      <w:r w:rsidR="002A7085">
        <w:t>in paucibacillary disease</w:t>
      </w:r>
      <w:r>
        <w:t xml:space="preserve"> due to low numbers of bacilli. </w:t>
      </w:r>
    </w:p>
    <w:p w14:paraId="3539D020" w14:textId="156CBB0D" w:rsidR="00D8230C" w:rsidRDefault="00375B49" w:rsidP="00D43E74">
      <w:r>
        <w:t>The Solid</w:t>
      </w:r>
      <w:r w:rsidR="00A14D73">
        <w:t>,</w:t>
      </w:r>
      <w:r>
        <w:t xml:space="preserve"> Fragmented</w:t>
      </w:r>
      <w:r w:rsidR="00A14D73">
        <w:t xml:space="preserve">, </w:t>
      </w:r>
      <w:r>
        <w:t>Granular</w:t>
      </w:r>
      <w:r w:rsidR="00A14D73">
        <w:t xml:space="preserve"> index</w:t>
      </w:r>
      <w:r>
        <w:t xml:space="preserve"> separates bacilli into 3 groups: solid, solid staining bacilli; fragmented, non-uniform staining; and granular, round granules in clumps or lines. The observed frequency of </w:t>
      </w:r>
      <w:r w:rsidR="00D8230C">
        <w:t>each</w:t>
      </w:r>
      <w:r>
        <w:t xml:space="preserve"> group</w:t>
      </w:r>
      <w:r w:rsidR="00D8230C">
        <w:t xml:space="preserve"> morphology</w:t>
      </w:r>
      <w:r>
        <w:t xml:space="preserve"> is used to assign a value; &gt;20% of bacilli= 2, 1%-20%=1, &lt;1%= 0. The index is then calculated using the key in table 2.</w:t>
      </w:r>
    </w:p>
    <w:p w14:paraId="7753F854" w14:textId="339DA9D9" w:rsidR="006C7EEA" w:rsidRDefault="006F349D" w:rsidP="006F349D">
      <w:pPr>
        <w:pStyle w:val="Caption"/>
      </w:pPr>
      <w:r>
        <w:t xml:space="preserve">Table </w:t>
      </w:r>
      <w:r>
        <w:fldChar w:fldCharType="begin"/>
      </w:r>
      <w:r>
        <w:instrText xml:space="preserve"> SEQ Table \* ARABIC </w:instrText>
      </w:r>
      <w:r>
        <w:fldChar w:fldCharType="separate"/>
      </w:r>
      <w:r>
        <w:rPr>
          <w:noProof/>
        </w:rPr>
        <w:t>2</w:t>
      </w:r>
      <w:r>
        <w:fldChar w:fldCharType="end"/>
      </w:r>
      <w:r w:rsidR="00375B49">
        <w:t xml:space="preserve">. The Solid Fragmented Granular Value and associated Index      </w:t>
      </w:r>
    </w:p>
    <w:tbl>
      <w:tblPr>
        <w:tblStyle w:val="TableGrid"/>
        <w:tblW w:w="6044" w:type="dxa"/>
        <w:tblLook w:val="04A0" w:firstRow="1" w:lastRow="0" w:firstColumn="1" w:lastColumn="0" w:noHBand="0" w:noVBand="1"/>
      </w:tblPr>
      <w:tblGrid>
        <w:gridCol w:w="1097"/>
        <w:gridCol w:w="2148"/>
        <w:gridCol w:w="1648"/>
        <w:gridCol w:w="1151"/>
      </w:tblGrid>
      <w:tr w:rsidR="00A14D73" w14:paraId="36E9C5B2" w14:textId="77777777" w:rsidTr="006F349D">
        <w:trPr>
          <w:trHeight w:val="280"/>
          <w:tblHeader/>
        </w:trPr>
        <w:tc>
          <w:tcPr>
            <w:tcW w:w="0" w:type="auto"/>
            <w:gridSpan w:val="3"/>
            <w:shd w:val="clear" w:color="auto" w:fill="BFBFBF" w:themeFill="background1" w:themeFillShade="BF"/>
          </w:tcPr>
          <w:p w14:paraId="2F920B43" w14:textId="2AD937F0" w:rsidR="00A14D73" w:rsidRPr="00EC5D17" w:rsidRDefault="00D8230C" w:rsidP="00D43E74">
            <w:pPr>
              <w:spacing w:before="0" w:after="0"/>
              <w:rPr>
                <w:b/>
                <w:bCs/>
              </w:rPr>
            </w:pPr>
            <w:r w:rsidRPr="00EC5D17">
              <w:rPr>
                <w:b/>
                <w:bCs/>
              </w:rPr>
              <w:t>Score</w:t>
            </w:r>
          </w:p>
        </w:tc>
        <w:tc>
          <w:tcPr>
            <w:tcW w:w="0" w:type="auto"/>
            <w:vMerge w:val="restart"/>
            <w:shd w:val="clear" w:color="auto" w:fill="BFBFBF" w:themeFill="background1" w:themeFillShade="BF"/>
            <w:vAlign w:val="center"/>
          </w:tcPr>
          <w:p w14:paraId="10C6D518" w14:textId="68213F7A" w:rsidR="00A14D73" w:rsidRPr="00EC5D17" w:rsidRDefault="00A14D73" w:rsidP="00D43E74">
            <w:pPr>
              <w:spacing w:before="0" w:after="0"/>
              <w:rPr>
                <w:b/>
                <w:bCs/>
              </w:rPr>
            </w:pPr>
            <w:r w:rsidRPr="00EC5D17">
              <w:rPr>
                <w:b/>
                <w:bCs/>
              </w:rPr>
              <w:t>I</w:t>
            </w:r>
            <w:r w:rsidRPr="00EC5D17">
              <w:rPr>
                <w:b/>
                <w:bCs/>
                <w:shd w:val="clear" w:color="auto" w:fill="BFBFBF" w:themeFill="background1" w:themeFillShade="BF"/>
              </w:rPr>
              <w:t>ndex</w:t>
            </w:r>
          </w:p>
        </w:tc>
      </w:tr>
      <w:tr w:rsidR="00A14D73" w14:paraId="5D4FA3EA" w14:textId="77777777" w:rsidTr="006F349D">
        <w:trPr>
          <w:trHeight w:val="280"/>
          <w:tblHeader/>
        </w:trPr>
        <w:tc>
          <w:tcPr>
            <w:tcW w:w="0" w:type="auto"/>
          </w:tcPr>
          <w:p w14:paraId="0AF71030" w14:textId="5B6B9F20" w:rsidR="00A14D73" w:rsidRPr="00EC5D17" w:rsidRDefault="00A14D73" w:rsidP="00D43E74">
            <w:pPr>
              <w:spacing w:before="0" w:after="0"/>
              <w:rPr>
                <w:b/>
                <w:bCs/>
              </w:rPr>
            </w:pPr>
            <w:r w:rsidRPr="00EC5D17">
              <w:rPr>
                <w:b/>
                <w:bCs/>
              </w:rPr>
              <w:t>Solid</w:t>
            </w:r>
          </w:p>
        </w:tc>
        <w:tc>
          <w:tcPr>
            <w:tcW w:w="0" w:type="auto"/>
          </w:tcPr>
          <w:p w14:paraId="4334C014" w14:textId="23C10696" w:rsidR="00A14D73" w:rsidRPr="00EC5D17" w:rsidRDefault="00A14D73" w:rsidP="00D43E74">
            <w:pPr>
              <w:spacing w:before="0" w:after="0"/>
              <w:rPr>
                <w:b/>
                <w:bCs/>
              </w:rPr>
            </w:pPr>
            <w:r w:rsidRPr="00EC5D17">
              <w:rPr>
                <w:b/>
                <w:bCs/>
              </w:rPr>
              <w:t>Fragmented</w:t>
            </w:r>
          </w:p>
        </w:tc>
        <w:tc>
          <w:tcPr>
            <w:tcW w:w="0" w:type="auto"/>
          </w:tcPr>
          <w:p w14:paraId="01A7BC60" w14:textId="6626D31B" w:rsidR="00A14D73" w:rsidRPr="00EC5D17" w:rsidRDefault="00A14D73" w:rsidP="00D43E74">
            <w:pPr>
              <w:spacing w:before="0" w:after="0"/>
              <w:rPr>
                <w:b/>
                <w:bCs/>
              </w:rPr>
            </w:pPr>
            <w:r w:rsidRPr="00EC5D17">
              <w:rPr>
                <w:b/>
                <w:bCs/>
              </w:rPr>
              <w:t>Granular</w:t>
            </w:r>
          </w:p>
        </w:tc>
        <w:tc>
          <w:tcPr>
            <w:tcW w:w="0" w:type="auto"/>
            <w:vMerge/>
            <w:shd w:val="clear" w:color="auto" w:fill="BFBFBF" w:themeFill="background1" w:themeFillShade="BF"/>
            <w:vAlign w:val="center"/>
          </w:tcPr>
          <w:p w14:paraId="1AF25265" w14:textId="77777777" w:rsidR="00A14D73" w:rsidRDefault="00A14D73" w:rsidP="00D43E74">
            <w:pPr>
              <w:spacing w:before="0" w:after="0"/>
            </w:pPr>
          </w:p>
        </w:tc>
      </w:tr>
      <w:tr w:rsidR="00A14D73" w14:paraId="46BD1FE2" w14:textId="77777777" w:rsidTr="00EC5D17">
        <w:trPr>
          <w:trHeight w:val="280"/>
        </w:trPr>
        <w:tc>
          <w:tcPr>
            <w:tcW w:w="0" w:type="auto"/>
          </w:tcPr>
          <w:p w14:paraId="22FD4E5E" w14:textId="61087AB5" w:rsidR="00A14D73" w:rsidRDefault="00A14D73" w:rsidP="00D43E74">
            <w:pPr>
              <w:spacing w:before="0" w:after="0"/>
            </w:pPr>
            <w:r>
              <w:t>2</w:t>
            </w:r>
          </w:p>
        </w:tc>
        <w:tc>
          <w:tcPr>
            <w:tcW w:w="0" w:type="auto"/>
          </w:tcPr>
          <w:p w14:paraId="6AB436DA" w14:textId="280EB2AA" w:rsidR="00A14D73" w:rsidRDefault="00A14D73" w:rsidP="00D43E74">
            <w:pPr>
              <w:spacing w:before="0" w:after="0"/>
            </w:pPr>
            <w:r>
              <w:t>0</w:t>
            </w:r>
          </w:p>
        </w:tc>
        <w:tc>
          <w:tcPr>
            <w:tcW w:w="0" w:type="auto"/>
          </w:tcPr>
          <w:p w14:paraId="41521E8C" w14:textId="5DAB25F0" w:rsidR="00A14D73" w:rsidRDefault="00A14D73" w:rsidP="00D43E74">
            <w:pPr>
              <w:spacing w:before="0" w:after="0"/>
            </w:pPr>
            <w:r>
              <w:t>0</w:t>
            </w:r>
          </w:p>
        </w:tc>
        <w:tc>
          <w:tcPr>
            <w:tcW w:w="0" w:type="auto"/>
            <w:vAlign w:val="center"/>
          </w:tcPr>
          <w:p w14:paraId="066AB562" w14:textId="646411F1" w:rsidR="00A14D73" w:rsidRDefault="00A14D73" w:rsidP="00D43E74">
            <w:pPr>
              <w:spacing w:before="0" w:after="0"/>
            </w:pPr>
            <w:r>
              <w:t>10</w:t>
            </w:r>
          </w:p>
        </w:tc>
      </w:tr>
      <w:tr w:rsidR="00A14D73" w14:paraId="6FD904A2" w14:textId="77777777" w:rsidTr="00EC5D17">
        <w:trPr>
          <w:trHeight w:val="280"/>
        </w:trPr>
        <w:tc>
          <w:tcPr>
            <w:tcW w:w="0" w:type="auto"/>
          </w:tcPr>
          <w:p w14:paraId="29602937" w14:textId="130891BE" w:rsidR="00A14D73" w:rsidRDefault="00A14D73" w:rsidP="00D43E74">
            <w:pPr>
              <w:spacing w:before="0" w:after="0"/>
            </w:pPr>
            <w:r>
              <w:t>2</w:t>
            </w:r>
          </w:p>
        </w:tc>
        <w:tc>
          <w:tcPr>
            <w:tcW w:w="0" w:type="auto"/>
          </w:tcPr>
          <w:p w14:paraId="6919FE51" w14:textId="0BE87BBC" w:rsidR="00A14D73" w:rsidRDefault="00A14D73" w:rsidP="00D43E74">
            <w:pPr>
              <w:spacing w:before="0" w:after="0"/>
            </w:pPr>
            <w:r>
              <w:t>1</w:t>
            </w:r>
          </w:p>
        </w:tc>
        <w:tc>
          <w:tcPr>
            <w:tcW w:w="0" w:type="auto"/>
          </w:tcPr>
          <w:p w14:paraId="607CEC2E" w14:textId="513A6647" w:rsidR="00A14D73" w:rsidRDefault="00A14D73" w:rsidP="00D43E74">
            <w:pPr>
              <w:spacing w:before="0" w:after="0"/>
            </w:pPr>
            <w:r>
              <w:t>0</w:t>
            </w:r>
          </w:p>
        </w:tc>
        <w:tc>
          <w:tcPr>
            <w:tcW w:w="0" w:type="auto"/>
            <w:vAlign w:val="center"/>
          </w:tcPr>
          <w:p w14:paraId="337D7AB3" w14:textId="6479FE2D" w:rsidR="00A14D73" w:rsidRDefault="00A14D73" w:rsidP="00D43E74">
            <w:pPr>
              <w:spacing w:before="0" w:after="0"/>
            </w:pPr>
            <w:r>
              <w:t>9</w:t>
            </w:r>
          </w:p>
        </w:tc>
      </w:tr>
      <w:tr w:rsidR="00A14D73" w14:paraId="0378A580" w14:textId="77777777" w:rsidTr="00EC5D17">
        <w:trPr>
          <w:trHeight w:val="280"/>
        </w:trPr>
        <w:tc>
          <w:tcPr>
            <w:tcW w:w="0" w:type="auto"/>
          </w:tcPr>
          <w:p w14:paraId="67ACE8D6" w14:textId="5B13B6F0" w:rsidR="00A14D73" w:rsidRDefault="00A14D73" w:rsidP="00D43E74">
            <w:pPr>
              <w:spacing w:before="0" w:after="0"/>
            </w:pPr>
            <w:r>
              <w:t>2</w:t>
            </w:r>
          </w:p>
        </w:tc>
        <w:tc>
          <w:tcPr>
            <w:tcW w:w="0" w:type="auto"/>
          </w:tcPr>
          <w:p w14:paraId="6F6D353A" w14:textId="20A923FF" w:rsidR="00A14D73" w:rsidRDefault="00A14D73" w:rsidP="00D43E74">
            <w:pPr>
              <w:spacing w:before="0" w:after="0"/>
            </w:pPr>
            <w:r>
              <w:t>2</w:t>
            </w:r>
          </w:p>
        </w:tc>
        <w:tc>
          <w:tcPr>
            <w:tcW w:w="0" w:type="auto"/>
          </w:tcPr>
          <w:p w14:paraId="7393B25C" w14:textId="2DFB200E" w:rsidR="00A14D73" w:rsidRDefault="00A14D73" w:rsidP="00D43E74">
            <w:pPr>
              <w:spacing w:before="0" w:after="0"/>
            </w:pPr>
            <w:r>
              <w:t>0</w:t>
            </w:r>
          </w:p>
        </w:tc>
        <w:tc>
          <w:tcPr>
            <w:tcW w:w="0" w:type="auto"/>
            <w:vAlign w:val="center"/>
          </w:tcPr>
          <w:p w14:paraId="042E68D7" w14:textId="4AB2A53A" w:rsidR="00A14D73" w:rsidRDefault="00A14D73" w:rsidP="00D43E74">
            <w:pPr>
              <w:spacing w:before="0" w:after="0"/>
            </w:pPr>
            <w:r>
              <w:t>8</w:t>
            </w:r>
          </w:p>
        </w:tc>
      </w:tr>
      <w:tr w:rsidR="00A14D73" w14:paraId="6691BD69" w14:textId="77777777" w:rsidTr="00EC5D17">
        <w:trPr>
          <w:trHeight w:val="280"/>
        </w:trPr>
        <w:tc>
          <w:tcPr>
            <w:tcW w:w="0" w:type="auto"/>
          </w:tcPr>
          <w:p w14:paraId="134E4FD8" w14:textId="08C0DA63" w:rsidR="00A14D73" w:rsidRDefault="00A14D73" w:rsidP="00D43E74">
            <w:pPr>
              <w:spacing w:before="0" w:after="0"/>
            </w:pPr>
            <w:r>
              <w:t>2</w:t>
            </w:r>
          </w:p>
        </w:tc>
        <w:tc>
          <w:tcPr>
            <w:tcW w:w="0" w:type="auto"/>
          </w:tcPr>
          <w:p w14:paraId="3E59BC7A" w14:textId="0E24B99E" w:rsidR="00A14D73" w:rsidRDefault="00A14D73" w:rsidP="00D43E74">
            <w:pPr>
              <w:spacing w:before="0" w:after="0"/>
            </w:pPr>
            <w:r>
              <w:t>1</w:t>
            </w:r>
          </w:p>
        </w:tc>
        <w:tc>
          <w:tcPr>
            <w:tcW w:w="0" w:type="auto"/>
          </w:tcPr>
          <w:p w14:paraId="13A07834" w14:textId="78229FA0" w:rsidR="00A14D73" w:rsidRDefault="00A14D73" w:rsidP="00D43E74">
            <w:pPr>
              <w:spacing w:before="0" w:after="0"/>
            </w:pPr>
            <w:r>
              <w:t>1</w:t>
            </w:r>
          </w:p>
        </w:tc>
        <w:tc>
          <w:tcPr>
            <w:tcW w:w="0" w:type="auto"/>
            <w:vAlign w:val="center"/>
          </w:tcPr>
          <w:p w14:paraId="0E301B3D" w14:textId="14426CF5" w:rsidR="00A14D73" w:rsidRDefault="00A14D73" w:rsidP="00D43E74">
            <w:pPr>
              <w:spacing w:before="0" w:after="0"/>
            </w:pPr>
            <w:r>
              <w:t>7</w:t>
            </w:r>
          </w:p>
        </w:tc>
      </w:tr>
      <w:tr w:rsidR="00A14D73" w14:paraId="3012285E" w14:textId="77777777" w:rsidTr="00EC5D17">
        <w:trPr>
          <w:trHeight w:val="280"/>
        </w:trPr>
        <w:tc>
          <w:tcPr>
            <w:tcW w:w="0" w:type="auto"/>
          </w:tcPr>
          <w:p w14:paraId="05E3D859" w14:textId="6A65AB46" w:rsidR="00A14D73" w:rsidRDefault="00A14D73" w:rsidP="00D43E74">
            <w:pPr>
              <w:spacing w:before="0" w:after="0"/>
            </w:pPr>
            <w:r>
              <w:t>2</w:t>
            </w:r>
          </w:p>
        </w:tc>
        <w:tc>
          <w:tcPr>
            <w:tcW w:w="0" w:type="auto"/>
          </w:tcPr>
          <w:p w14:paraId="10EF7A51" w14:textId="4FE61C23" w:rsidR="00A14D73" w:rsidRDefault="00A14D73" w:rsidP="00D43E74">
            <w:pPr>
              <w:spacing w:before="0" w:after="0"/>
            </w:pPr>
            <w:r>
              <w:t>2</w:t>
            </w:r>
          </w:p>
        </w:tc>
        <w:tc>
          <w:tcPr>
            <w:tcW w:w="0" w:type="auto"/>
          </w:tcPr>
          <w:p w14:paraId="4E3440CE" w14:textId="0FDE8062" w:rsidR="00A14D73" w:rsidRDefault="00A14D73" w:rsidP="00D43E74">
            <w:pPr>
              <w:spacing w:before="0" w:after="0"/>
            </w:pPr>
            <w:r>
              <w:t>1</w:t>
            </w:r>
          </w:p>
        </w:tc>
        <w:tc>
          <w:tcPr>
            <w:tcW w:w="0" w:type="auto"/>
            <w:vAlign w:val="center"/>
          </w:tcPr>
          <w:p w14:paraId="45A6EE56" w14:textId="70373FD1" w:rsidR="00A14D73" w:rsidRDefault="00A14D73" w:rsidP="00D43E74">
            <w:pPr>
              <w:spacing w:before="0" w:after="0"/>
            </w:pPr>
            <w:r>
              <w:t>6</w:t>
            </w:r>
          </w:p>
        </w:tc>
      </w:tr>
      <w:tr w:rsidR="00A14D73" w14:paraId="47993F64" w14:textId="77777777" w:rsidTr="00EC5D17">
        <w:trPr>
          <w:trHeight w:val="280"/>
        </w:trPr>
        <w:tc>
          <w:tcPr>
            <w:tcW w:w="0" w:type="auto"/>
          </w:tcPr>
          <w:p w14:paraId="1E0B706F" w14:textId="292EA266" w:rsidR="00A14D73" w:rsidRDefault="00A14D73" w:rsidP="00D43E74">
            <w:pPr>
              <w:spacing w:before="0" w:after="0"/>
            </w:pPr>
            <w:r>
              <w:t>2</w:t>
            </w:r>
          </w:p>
        </w:tc>
        <w:tc>
          <w:tcPr>
            <w:tcW w:w="0" w:type="auto"/>
          </w:tcPr>
          <w:p w14:paraId="37E50520" w14:textId="641A0341" w:rsidR="00A14D73" w:rsidRDefault="00A14D73" w:rsidP="00D43E74">
            <w:pPr>
              <w:spacing w:before="0" w:after="0"/>
            </w:pPr>
            <w:r>
              <w:t>2</w:t>
            </w:r>
          </w:p>
        </w:tc>
        <w:tc>
          <w:tcPr>
            <w:tcW w:w="0" w:type="auto"/>
          </w:tcPr>
          <w:p w14:paraId="4671C51D" w14:textId="5637BC41" w:rsidR="00A14D73" w:rsidRDefault="00A14D73" w:rsidP="00D43E74">
            <w:pPr>
              <w:spacing w:before="0" w:after="0"/>
            </w:pPr>
            <w:r>
              <w:t>2</w:t>
            </w:r>
          </w:p>
        </w:tc>
        <w:tc>
          <w:tcPr>
            <w:tcW w:w="0" w:type="auto"/>
            <w:vAlign w:val="center"/>
          </w:tcPr>
          <w:p w14:paraId="15A3CA6C" w14:textId="317FE1A3" w:rsidR="00A14D73" w:rsidRDefault="00A14D73" w:rsidP="00D43E74">
            <w:pPr>
              <w:spacing w:before="0" w:after="0"/>
            </w:pPr>
            <w:r>
              <w:t>5</w:t>
            </w:r>
          </w:p>
        </w:tc>
      </w:tr>
      <w:tr w:rsidR="00A14D73" w14:paraId="39B184C2" w14:textId="77777777" w:rsidTr="00EC5D17">
        <w:trPr>
          <w:trHeight w:val="280"/>
        </w:trPr>
        <w:tc>
          <w:tcPr>
            <w:tcW w:w="0" w:type="auto"/>
          </w:tcPr>
          <w:p w14:paraId="396E4D3A" w14:textId="2F3E3537" w:rsidR="00A14D73" w:rsidRDefault="00A14D73" w:rsidP="00D43E74">
            <w:pPr>
              <w:spacing w:before="0" w:after="0"/>
            </w:pPr>
            <w:r>
              <w:t>1</w:t>
            </w:r>
          </w:p>
        </w:tc>
        <w:tc>
          <w:tcPr>
            <w:tcW w:w="0" w:type="auto"/>
          </w:tcPr>
          <w:p w14:paraId="579587BB" w14:textId="51E34CC5" w:rsidR="00A14D73" w:rsidRDefault="00A14D73" w:rsidP="00D43E74">
            <w:pPr>
              <w:spacing w:before="0" w:after="0"/>
            </w:pPr>
            <w:r>
              <w:t>2</w:t>
            </w:r>
          </w:p>
        </w:tc>
        <w:tc>
          <w:tcPr>
            <w:tcW w:w="0" w:type="auto"/>
          </w:tcPr>
          <w:p w14:paraId="5D21B4F8" w14:textId="35318952" w:rsidR="00A14D73" w:rsidRDefault="00A14D73" w:rsidP="00D43E74">
            <w:pPr>
              <w:spacing w:before="0" w:after="0"/>
            </w:pPr>
            <w:r>
              <w:t>1</w:t>
            </w:r>
          </w:p>
        </w:tc>
        <w:tc>
          <w:tcPr>
            <w:tcW w:w="0" w:type="auto"/>
            <w:vAlign w:val="center"/>
          </w:tcPr>
          <w:p w14:paraId="71287F88" w14:textId="67135940" w:rsidR="00A14D73" w:rsidRDefault="00A14D73" w:rsidP="00D43E74">
            <w:pPr>
              <w:spacing w:before="0" w:after="0"/>
            </w:pPr>
            <w:r>
              <w:t>5</w:t>
            </w:r>
          </w:p>
        </w:tc>
      </w:tr>
      <w:tr w:rsidR="00A14D73" w14:paraId="37B1BCF2" w14:textId="77777777" w:rsidTr="00EC5D17">
        <w:trPr>
          <w:trHeight w:val="280"/>
        </w:trPr>
        <w:tc>
          <w:tcPr>
            <w:tcW w:w="0" w:type="auto"/>
          </w:tcPr>
          <w:p w14:paraId="794D6B1F" w14:textId="0F6C5562" w:rsidR="00A14D73" w:rsidRDefault="00A14D73" w:rsidP="00D43E74">
            <w:pPr>
              <w:spacing w:before="0" w:after="0"/>
            </w:pPr>
            <w:r>
              <w:t>1</w:t>
            </w:r>
          </w:p>
        </w:tc>
        <w:tc>
          <w:tcPr>
            <w:tcW w:w="0" w:type="auto"/>
          </w:tcPr>
          <w:p w14:paraId="2A13879D" w14:textId="2D566711" w:rsidR="00A14D73" w:rsidRDefault="00A14D73" w:rsidP="00D43E74">
            <w:pPr>
              <w:spacing w:before="0" w:after="0"/>
            </w:pPr>
            <w:r>
              <w:t>2</w:t>
            </w:r>
          </w:p>
        </w:tc>
        <w:tc>
          <w:tcPr>
            <w:tcW w:w="0" w:type="auto"/>
          </w:tcPr>
          <w:p w14:paraId="6A3EE628" w14:textId="25B5E998" w:rsidR="00A14D73" w:rsidRDefault="00A14D73" w:rsidP="00D43E74">
            <w:pPr>
              <w:spacing w:before="0" w:after="0"/>
            </w:pPr>
            <w:r>
              <w:t>2</w:t>
            </w:r>
          </w:p>
        </w:tc>
        <w:tc>
          <w:tcPr>
            <w:tcW w:w="0" w:type="auto"/>
            <w:vAlign w:val="center"/>
          </w:tcPr>
          <w:p w14:paraId="0A108B04" w14:textId="6CF51D04" w:rsidR="00A14D73" w:rsidRDefault="00A14D73" w:rsidP="00D43E74">
            <w:pPr>
              <w:spacing w:before="0" w:after="0"/>
            </w:pPr>
            <w:r>
              <w:t>4</w:t>
            </w:r>
          </w:p>
        </w:tc>
      </w:tr>
      <w:tr w:rsidR="00A14D73" w14:paraId="7D837EB1" w14:textId="77777777" w:rsidTr="00EC5D17">
        <w:trPr>
          <w:trHeight w:val="280"/>
        </w:trPr>
        <w:tc>
          <w:tcPr>
            <w:tcW w:w="0" w:type="auto"/>
          </w:tcPr>
          <w:p w14:paraId="399642C6" w14:textId="35FB52C8" w:rsidR="00A14D73" w:rsidRDefault="00A14D73" w:rsidP="00D43E74">
            <w:pPr>
              <w:spacing w:before="0" w:after="0"/>
            </w:pPr>
            <w:r>
              <w:t>1</w:t>
            </w:r>
          </w:p>
        </w:tc>
        <w:tc>
          <w:tcPr>
            <w:tcW w:w="0" w:type="auto"/>
          </w:tcPr>
          <w:p w14:paraId="548C7534" w14:textId="087445BF" w:rsidR="00A14D73" w:rsidRDefault="00A14D73" w:rsidP="00D43E74">
            <w:pPr>
              <w:spacing w:before="0" w:after="0"/>
            </w:pPr>
            <w:r>
              <w:t>1</w:t>
            </w:r>
          </w:p>
        </w:tc>
        <w:tc>
          <w:tcPr>
            <w:tcW w:w="0" w:type="auto"/>
          </w:tcPr>
          <w:p w14:paraId="38AA5500" w14:textId="395B669A" w:rsidR="00A14D73" w:rsidRDefault="00A14D73" w:rsidP="00D43E74">
            <w:pPr>
              <w:spacing w:before="0" w:after="0"/>
            </w:pPr>
            <w:r>
              <w:t>2</w:t>
            </w:r>
          </w:p>
        </w:tc>
        <w:tc>
          <w:tcPr>
            <w:tcW w:w="0" w:type="auto"/>
            <w:vAlign w:val="center"/>
          </w:tcPr>
          <w:p w14:paraId="798BA69B" w14:textId="405417D1" w:rsidR="00A14D73" w:rsidRDefault="00A14D73" w:rsidP="00D43E74">
            <w:pPr>
              <w:spacing w:before="0" w:after="0"/>
            </w:pPr>
            <w:r>
              <w:t>3</w:t>
            </w:r>
          </w:p>
        </w:tc>
      </w:tr>
      <w:tr w:rsidR="00A14D73" w14:paraId="2C1DA169" w14:textId="77777777" w:rsidTr="00EC5D17">
        <w:trPr>
          <w:trHeight w:val="280"/>
        </w:trPr>
        <w:tc>
          <w:tcPr>
            <w:tcW w:w="0" w:type="auto"/>
          </w:tcPr>
          <w:p w14:paraId="323E63E9" w14:textId="1CDA8367" w:rsidR="00A14D73" w:rsidRDefault="00A14D73" w:rsidP="00D43E74">
            <w:pPr>
              <w:spacing w:before="0" w:after="0"/>
            </w:pPr>
            <w:r>
              <w:t>0</w:t>
            </w:r>
          </w:p>
        </w:tc>
        <w:tc>
          <w:tcPr>
            <w:tcW w:w="0" w:type="auto"/>
          </w:tcPr>
          <w:p w14:paraId="1E8BAE4C" w14:textId="72FA5F2B" w:rsidR="00A14D73" w:rsidRDefault="00A14D73" w:rsidP="00D43E74">
            <w:pPr>
              <w:spacing w:before="0" w:after="0"/>
            </w:pPr>
            <w:r>
              <w:t>2</w:t>
            </w:r>
          </w:p>
        </w:tc>
        <w:tc>
          <w:tcPr>
            <w:tcW w:w="0" w:type="auto"/>
          </w:tcPr>
          <w:p w14:paraId="6FAA6C7A" w14:textId="680120F9" w:rsidR="00A14D73" w:rsidRDefault="00A14D73" w:rsidP="00D43E74">
            <w:pPr>
              <w:spacing w:before="0" w:after="0"/>
            </w:pPr>
            <w:r>
              <w:t>2</w:t>
            </w:r>
          </w:p>
        </w:tc>
        <w:tc>
          <w:tcPr>
            <w:tcW w:w="0" w:type="auto"/>
            <w:vAlign w:val="center"/>
          </w:tcPr>
          <w:p w14:paraId="78108079" w14:textId="4A6751E2" w:rsidR="00A14D73" w:rsidRDefault="00A14D73" w:rsidP="00D43E74">
            <w:pPr>
              <w:spacing w:before="0" w:after="0"/>
            </w:pPr>
            <w:r>
              <w:t>2</w:t>
            </w:r>
          </w:p>
        </w:tc>
      </w:tr>
      <w:tr w:rsidR="00A14D73" w14:paraId="4766245B" w14:textId="77777777" w:rsidTr="00EC5D17">
        <w:trPr>
          <w:trHeight w:val="280"/>
        </w:trPr>
        <w:tc>
          <w:tcPr>
            <w:tcW w:w="0" w:type="auto"/>
          </w:tcPr>
          <w:p w14:paraId="118D3672" w14:textId="296984BF" w:rsidR="00A14D73" w:rsidRDefault="00A14D73" w:rsidP="00D43E74">
            <w:pPr>
              <w:spacing w:before="0" w:after="0"/>
            </w:pPr>
            <w:r>
              <w:t>0</w:t>
            </w:r>
          </w:p>
        </w:tc>
        <w:tc>
          <w:tcPr>
            <w:tcW w:w="0" w:type="auto"/>
          </w:tcPr>
          <w:p w14:paraId="716E80F6" w14:textId="77142D47" w:rsidR="00A14D73" w:rsidRDefault="00A14D73" w:rsidP="00D43E74">
            <w:pPr>
              <w:spacing w:before="0" w:after="0"/>
            </w:pPr>
            <w:r>
              <w:t>1</w:t>
            </w:r>
          </w:p>
        </w:tc>
        <w:tc>
          <w:tcPr>
            <w:tcW w:w="0" w:type="auto"/>
          </w:tcPr>
          <w:p w14:paraId="37565D7F" w14:textId="6CF8C5D3" w:rsidR="00A14D73" w:rsidRDefault="00A14D73" w:rsidP="00D43E74">
            <w:pPr>
              <w:spacing w:before="0" w:after="0"/>
            </w:pPr>
            <w:r>
              <w:t>2</w:t>
            </w:r>
          </w:p>
        </w:tc>
        <w:tc>
          <w:tcPr>
            <w:tcW w:w="0" w:type="auto"/>
            <w:vAlign w:val="center"/>
          </w:tcPr>
          <w:p w14:paraId="074D9BFE" w14:textId="170483EA" w:rsidR="00A14D73" w:rsidRDefault="00A14D73" w:rsidP="00D43E74">
            <w:pPr>
              <w:spacing w:before="0" w:after="0"/>
            </w:pPr>
            <w:r>
              <w:t>1</w:t>
            </w:r>
          </w:p>
        </w:tc>
      </w:tr>
      <w:tr w:rsidR="00A14D73" w14:paraId="5C5D9073" w14:textId="77777777" w:rsidTr="00EC5D17">
        <w:trPr>
          <w:trHeight w:val="280"/>
        </w:trPr>
        <w:tc>
          <w:tcPr>
            <w:tcW w:w="0" w:type="auto"/>
          </w:tcPr>
          <w:p w14:paraId="1BC3444C" w14:textId="20EA6B4E" w:rsidR="00A14D73" w:rsidRDefault="00A14D73" w:rsidP="00D43E74">
            <w:pPr>
              <w:spacing w:before="0" w:after="0"/>
            </w:pPr>
            <w:r>
              <w:t>0</w:t>
            </w:r>
          </w:p>
        </w:tc>
        <w:tc>
          <w:tcPr>
            <w:tcW w:w="0" w:type="auto"/>
          </w:tcPr>
          <w:p w14:paraId="2D1FDBDF" w14:textId="50A9DFC6" w:rsidR="00A14D73" w:rsidRDefault="00A14D73" w:rsidP="00D43E74">
            <w:pPr>
              <w:spacing w:before="0" w:after="0"/>
            </w:pPr>
            <w:r>
              <w:t>0</w:t>
            </w:r>
          </w:p>
        </w:tc>
        <w:tc>
          <w:tcPr>
            <w:tcW w:w="0" w:type="auto"/>
          </w:tcPr>
          <w:p w14:paraId="3A42BFB2" w14:textId="38A728BE" w:rsidR="00A14D73" w:rsidRDefault="00A14D73" w:rsidP="00D43E74">
            <w:pPr>
              <w:spacing w:before="0" w:after="0"/>
            </w:pPr>
            <w:r>
              <w:t>2</w:t>
            </w:r>
          </w:p>
        </w:tc>
        <w:tc>
          <w:tcPr>
            <w:tcW w:w="0" w:type="auto"/>
            <w:vAlign w:val="center"/>
          </w:tcPr>
          <w:p w14:paraId="2DC0E6A8" w14:textId="05EC61D8" w:rsidR="00A14D73" w:rsidRDefault="00A14D73" w:rsidP="00D43E74">
            <w:pPr>
              <w:spacing w:before="0" w:after="0"/>
            </w:pPr>
            <w:r>
              <w:t>0</w:t>
            </w:r>
          </w:p>
        </w:tc>
      </w:tr>
    </w:tbl>
    <w:p w14:paraId="10839AF9" w14:textId="5973222F" w:rsidR="00CE7807" w:rsidRPr="00664E48" w:rsidRDefault="00C92C82" w:rsidP="00D43E74">
      <w:pPr>
        <w:pStyle w:val="Heading3"/>
        <w:jc w:val="left"/>
      </w:pPr>
      <w:r w:rsidRPr="00664E48">
        <w:t>Predictive Values</w:t>
      </w:r>
    </w:p>
    <w:p w14:paraId="45CB39D6" w14:textId="15D1D500" w:rsidR="00C92C82" w:rsidRDefault="00C92C82" w:rsidP="00D43E74">
      <w:r>
        <w:t xml:space="preserve">Negative direct microscopy does not exclude the diagnosis </w:t>
      </w:r>
      <w:r w:rsidR="00691C54">
        <w:t>of leprosy</w:t>
      </w:r>
      <w:r w:rsidR="009A2D51">
        <w:t>, especially in paucibacillary disease.</w:t>
      </w:r>
      <w:r w:rsidR="00691C54">
        <w:t xml:space="preserve"> </w:t>
      </w:r>
    </w:p>
    <w:p w14:paraId="490B5F9B" w14:textId="66C2A58D" w:rsidR="000F7BDE" w:rsidRDefault="000F7BDE" w:rsidP="00D43E74">
      <w:pPr>
        <w:pStyle w:val="Heading3"/>
        <w:jc w:val="left"/>
      </w:pPr>
      <w:r>
        <w:t>Suitable test acceptance criteria:</w:t>
      </w:r>
    </w:p>
    <w:p w14:paraId="71EBA1D6" w14:textId="6EF0547E" w:rsidR="000F7BDE" w:rsidRDefault="003641DB" w:rsidP="00D43E74">
      <w:r>
        <w:lastRenderedPageBreak/>
        <w:t>The acceptance criteria for acid-fast bacilli staining should include adequate sample, appropriate</w:t>
      </w:r>
      <w:r w:rsidR="000F7BDE">
        <w:t xml:space="preserve"> techniques</w:t>
      </w:r>
      <w:r w:rsidR="006C7E2D">
        <w:t xml:space="preserve"> </w:t>
      </w:r>
      <w:r w:rsidR="006E2696">
        <w:t xml:space="preserve">and </w:t>
      </w:r>
      <w:r w:rsidR="000F7BDE">
        <w:t>controls, and adherence to laboratory quality assurance protocols.</w:t>
      </w:r>
      <w:r w:rsidR="00340ED9" w:rsidRPr="00340ED9">
        <w:t xml:space="preserve"> </w:t>
      </w:r>
      <w:r w:rsidR="00340ED9" w:rsidRPr="00340ED9">
        <w:rPr>
          <w:i/>
          <w:iCs/>
        </w:rPr>
        <w:t>M. leprae</w:t>
      </w:r>
      <w:r w:rsidR="00340ED9" w:rsidRPr="00340ED9">
        <w:t xml:space="preserve"> and </w:t>
      </w:r>
      <w:r w:rsidR="00340ED9" w:rsidRPr="00340ED9">
        <w:rPr>
          <w:i/>
          <w:iCs/>
        </w:rPr>
        <w:t>M. lepromatosis</w:t>
      </w:r>
      <w:r w:rsidR="00340ED9" w:rsidRPr="00340ED9">
        <w:t xml:space="preserve"> are characteri</w:t>
      </w:r>
      <w:r w:rsidR="00BB603E">
        <w:t>s</w:t>
      </w:r>
      <w:r w:rsidR="00340ED9" w:rsidRPr="00340ED9">
        <w:t xml:space="preserve">ed by bacilli that exhibit uniform staining and are long, straight or curved with rounded ends that can occur in clumps called globi.  </w:t>
      </w:r>
    </w:p>
    <w:p w14:paraId="77AC868D" w14:textId="14CF424C" w:rsidR="000F7BDE" w:rsidRDefault="000F7BDE" w:rsidP="00D43E74">
      <w:pPr>
        <w:pStyle w:val="Heading3"/>
        <w:jc w:val="left"/>
      </w:pPr>
      <w:r>
        <w:t>Suitable test validation criteria:</w:t>
      </w:r>
    </w:p>
    <w:p w14:paraId="30B2BA26" w14:textId="48BB3677" w:rsidR="000F7BDE" w:rsidRDefault="007603A0" w:rsidP="00D43E74">
      <w:r>
        <w:t xml:space="preserve">Where possible, test validation for AFB microscopy should include </w:t>
      </w:r>
      <w:r w:rsidRPr="00A8727E">
        <w:rPr>
          <w:i/>
          <w:iCs/>
        </w:rPr>
        <w:t>M. leprae</w:t>
      </w:r>
      <w:r>
        <w:t xml:space="preserve"> and </w:t>
      </w:r>
      <w:r w:rsidRPr="00A8727E">
        <w:rPr>
          <w:i/>
          <w:iCs/>
        </w:rPr>
        <w:t>M. lepromatosis</w:t>
      </w:r>
      <w:r>
        <w:t xml:space="preserve"> positive samples</w:t>
      </w:r>
      <w:r w:rsidR="003D2EB0">
        <w:t xml:space="preserve">. </w:t>
      </w:r>
      <w:r w:rsidR="00857E62">
        <w:t xml:space="preserve">Test validation </w:t>
      </w:r>
      <w:r w:rsidR="00152556">
        <w:t>should utili</w:t>
      </w:r>
      <w:r w:rsidR="00BB603E">
        <w:t>s</w:t>
      </w:r>
      <w:r w:rsidR="00152556">
        <w:t xml:space="preserve">e other </w:t>
      </w:r>
      <w:r w:rsidR="00152556" w:rsidRPr="00152556">
        <w:rPr>
          <w:i/>
          <w:iCs/>
        </w:rPr>
        <w:t>Mycobacteria spp</w:t>
      </w:r>
      <w:r w:rsidR="00152556">
        <w:t xml:space="preserve">. to </w:t>
      </w:r>
      <w:r w:rsidR="000F7BDE">
        <w:t>ev</w:t>
      </w:r>
      <w:r w:rsidR="00A055A5">
        <w:t>a</w:t>
      </w:r>
      <w:r w:rsidR="000F7BDE">
        <w:t>luat</w:t>
      </w:r>
      <w:r w:rsidR="00BA6513">
        <w:t xml:space="preserve">e the </w:t>
      </w:r>
      <w:r w:rsidR="000F7BDE">
        <w:t>sensitivity and specificity using known positive and negative samples and assess reproducibility</w:t>
      </w:r>
      <w:r w:rsidR="00152556">
        <w:t>.</w:t>
      </w:r>
    </w:p>
    <w:p w14:paraId="22954961" w14:textId="14912C27" w:rsidR="000F7BDE" w:rsidRDefault="000F7BDE" w:rsidP="00D43E74">
      <w:pPr>
        <w:pStyle w:val="Heading3"/>
        <w:jc w:val="left"/>
      </w:pPr>
      <w:r>
        <w:t>Suitable internal controls:</w:t>
      </w:r>
    </w:p>
    <w:p w14:paraId="542CE108" w14:textId="5B509873" w:rsidR="000F7BDE" w:rsidRDefault="000F7BDE" w:rsidP="00D43E74">
      <w:r>
        <w:t>Internal controls should be included in acid-fast bacilli staining procedures to ensure proper techniques and identify staining artifacts or technical issues.</w:t>
      </w:r>
    </w:p>
    <w:p w14:paraId="217EA6DB" w14:textId="3B416705" w:rsidR="000F7BDE" w:rsidRDefault="000F7BDE" w:rsidP="00D43E74">
      <w:pPr>
        <w:pStyle w:val="Heading3"/>
        <w:ind w:left="142" w:hanging="142"/>
        <w:jc w:val="left"/>
      </w:pPr>
      <w:r>
        <w:t>Suitable external quality assurance program:</w:t>
      </w:r>
    </w:p>
    <w:p w14:paraId="06F2B0CB" w14:textId="4188D9DA" w:rsidR="00655B81" w:rsidRDefault="000C6829" w:rsidP="00D43E74">
      <w:r>
        <w:t xml:space="preserve">An external quality assurance program is </w:t>
      </w:r>
      <w:r w:rsidR="00BA6513">
        <w:t>un</w:t>
      </w:r>
      <w:r>
        <w:t xml:space="preserve">available to assess laboratory performance in </w:t>
      </w:r>
      <w:r w:rsidR="00AE6472">
        <w:t>leprosy</w:t>
      </w:r>
      <w:r w:rsidR="00BA6513">
        <w:t>-</w:t>
      </w:r>
      <w:r w:rsidR="00AE6472">
        <w:t xml:space="preserve">specific AFB staining. However, </w:t>
      </w:r>
      <w:r w:rsidR="00BA6513">
        <w:t xml:space="preserve">other established programs from the Royal College of Pathologists </w:t>
      </w:r>
      <w:r w:rsidR="00A8727E">
        <w:t>Australasia</w:t>
      </w:r>
      <w:r w:rsidR="00BA6513">
        <w:t xml:space="preserve"> assessing laboratory AFB capabilities </w:t>
      </w:r>
      <w:r w:rsidR="00EC027B">
        <w:t>utilise</w:t>
      </w:r>
      <w:r w:rsidR="008E25F2">
        <w:t xml:space="preserve"> other </w:t>
      </w:r>
      <w:r w:rsidR="008E25F2" w:rsidRPr="008E25F2">
        <w:rPr>
          <w:i/>
          <w:iCs/>
        </w:rPr>
        <w:t>Mycobacteria spp.</w:t>
      </w:r>
    </w:p>
    <w:p w14:paraId="37D8E224" w14:textId="2F850F38" w:rsidR="00213F05" w:rsidRDefault="00C12884" w:rsidP="00D43E74">
      <w:pPr>
        <w:pStyle w:val="Heading2"/>
        <w:jc w:val="left"/>
      </w:pPr>
      <w:r w:rsidRPr="00C12884">
        <w:t>Histopatholog</w:t>
      </w:r>
      <w:r w:rsidR="00CA6839">
        <w:t>ical Features</w:t>
      </w:r>
    </w:p>
    <w:p w14:paraId="514F7A80" w14:textId="6766BEFE" w:rsidR="00CA6839" w:rsidRDefault="001A5432" w:rsidP="00D43E74">
      <w:r>
        <w:t>In addition to AFB micr</w:t>
      </w:r>
      <w:r w:rsidR="00A8727E">
        <w:t>oscopy, skin and ne</w:t>
      </w:r>
      <w:r w:rsidR="00906657">
        <w:t>rve biopsy</w:t>
      </w:r>
      <w:r w:rsidR="009972E6">
        <w:t xml:space="preserve"> samples </w:t>
      </w:r>
      <w:r>
        <w:t xml:space="preserve">can be examined to identify </w:t>
      </w:r>
      <w:r w:rsidR="00A8727E">
        <w:t xml:space="preserve">histopathological </w:t>
      </w:r>
      <w:r>
        <w:t xml:space="preserve">features consistent </w:t>
      </w:r>
      <w:r w:rsidR="00A8727E">
        <w:t xml:space="preserve">with leprosy. </w:t>
      </w:r>
      <w:r w:rsidR="00577955">
        <w:t>The histopathology features differ between the leprosy subtypes. In tuberculoid leprosy, n</w:t>
      </w:r>
      <w:r w:rsidR="00643CBB">
        <w:t xml:space="preserve">on-caseating granulomas composed of </w:t>
      </w:r>
      <w:r w:rsidR="00C60F4C" w:rsidRPr="00C60F4C">
        <w:t>epithelioid histiocytes</w:t>
      </w:r>
      <w:r w:rsidR="001331DA">
        <w:t xml:space="preserve"> </w:t>
      </w:r>
      <w:r w:rsidR="00577955">
        <w:t xml:space="preserve">are </w:t>
      </w:r>
      <w:r w:rsidR="001331DA">
        <w:t>observed in the dermis, surrounded by lymphocytes</w:t>
      </w:r>
      <w:r w:rsidR="00BC217C">
        <w:t xml:space="preserve"> </w:t>
      </w:r>
      <w:r w:rsidR="00EC027B">
        <w:fldChar w:fldCharType="begin">
          <w:fldData xml:space="preserve">PEVuZE5vdGU+PENpdGU+PEF1dGhvcj5NYXNzb25lPC9BdXRob3I+PFllYXI+MjAxNTwvWWVhcj48
UmVjTnVtPjE0OTc3PC9SZWNOdW0+PERpc3BsYXlUZXh0PjxzdHlsZSBmYWNlPSJzdXBlcnNjcmlw
dCI+MjY8L3N0eWxlPjwvRGlzcGxheVRleHQ+PHJlY29yZD48cmVjLW51bWJlcj4xNDk3NzwvcmVj
LW51bWJlcj48Zm9yZWlnbi1rZXlzPjxrZXkgYXBwPSJFTiIgZGItaWQ9Inp2ZDlkcnhmMHAwZGY5
ZXRzejRwc3h3ZDV2d3J0eHowZnZwdCIgdGltZXN0YW1wPSIxNjkyODUwNzI0Ij4xNDk3Nzwva2V5
PjwvZm9yZWlnbi1rZXlzPjxyZWYtdHlwZSBuYW1lPSJKb3VybmFsIEFydGljbGUiPjE3PC9yZWYt
dHlwZT48Y29udHJpYnV0b3JzPjxhdXRob3JzPjxhdXRob3I+TWFzc29uZSwgQy48L2F1dGhvcj48
YXV0aG9yPkJlbGFjaGV3LCBXLiBBLjwvYXV0aG9yPjxhdXRob3I+U2NoZXR0aW5pLCBBLjwvYXV0
aG9yPjwvYXV0aG9ycz48L2NvbnRyaWJ1dG9ycz48YXV0aC1hZGRyZXNzPkRlcGFydG1lbnQgb2Yg
RGVybWF0b2xvZ3ksIE1lZGljYWwgVW5pdmVyc2l0eSBvZiBHcmF6LCBHcmF6LCBBdXN0cmlhLiBF
bGVjdHJvbmljIGFkZHJlc3M6IGNlc2FyZS5tYXNzb25lQGdtYWlsLmNvbS4mI3hEO01la2VsbGUg
VW5pdmVyc2l0eSwgQ29sbGVnZSBvZiBIZWFsdGggU2NpZW5jZSwgTWVrZWxsZSwgRXRoaW9waWEu
JiN4RDtGdW5kYXRpb24gQWxmcmVkbyBEYSBNYXR0YSwgTWFuYXVzLCBBbWF6b25hcywgQnJhemls
LjwvYXV0aC1hZGRyZXNzPjx0aXRsZXM+PHRpdGxlPkhpc3RvcGF0aG9sb2d5IG9mIHRoZSBsZXBy
b21hdG91cyBza2luIGJpb3BzeTwvdGl0bGU+PHNlY29uZGFyeS10aXRsZT5DbGluIERlcm1hdG9s
PC9zZWNvbmRhcnktdGl0bGU+PC90aXRsZXM+PHBlcmlvZGljYWw+PGZ1bGwtdGl0bGU+Q2xpbmlj
cyBpbiBEZXJtYXRvbG9neTwvZnVsbC10aXRsZT48YWJici0xPkNsaW4uIERlcm1hdG9sLjwvYWJi
ci0xPjxhYmJyLTI+Q2xpbiBEZXJtYXRvbDwvYWJici0yPjwvcGVyaW9kaWNhbD48cGFnZXM+Mzgt
NDU8L3BhZ2VzPjx2b2x1bWU+MzM8L3ZvbHVtZT48bnVtYmVyPjE8L251bWJlcj48a2V5d29yZHM+
PGtleXdvcmQ+QmlvcHN5LCBOZWVkbGU8L2tleXdvcmQ+PGtleXdvcmQ+RGlhZ25vc2lzLCBEaWZm
ZXJlbnRpYWw8L2tleXdvcmQ+PGtleXdvcmQ+RGlzZWFzZSBQcm9ncmVzc2lvbjwva2V5d29yZD48
a2V5d29yZD5Fcnl0aGVtYSBOb2Rvc3VtLypwYXRob2xvZ3kvcGh5c2lvcGF0aG9sb2d5PC9rZXl3
b3JkPjxrZXl3b3JkPkZlbWFsZTwva2V5d29yZD48a2V5d29yZD5IdW1hbnM8L2tleXdvcmQ+PGtl
eXdvcmQ+SW1tdW5vaGlzdG9jaGVtaXN0cnk8L2tleXdvcmQ+PGtleXdvcmQ+TGVwcm9zeSwgQm9y
ZGVybGluZS8qcGF0aG9sb2d5L3BoeXNpb3BhdGhvbG9neTwva2V5d29yZD48a2V5d29yZD5MZXBy
b3N5LCBMZXByb21hdG91cy8qcGF0aG9sb2d5L3BoeXNpb3BhdGhvbG9neTwva2V5d29yZD48a2V5
d29yZD5MZXByb3N5LCBUdWJlcmN1bG9pZC8qcGF0aG9sb2d5L3BoeXNpb3BhdGhvbG9neTwva2V5
d29yZD48a2V5d29yZD5NYWxlPC9rZXl3b3JkPjxrZXl3b3JkPlJlY3VycmVuY2U8L2tleXdvcmQ+
PGtleXdvcmQ+UmlzayBBc3Nlc3NtZW50PC9rZXl3b3JkPjxrZXl3b3JkPlNldmVyaXR5IG9mIEls
bG5lc3MgSW5kZXg8L2tleXdvcmQ+PGtleXdvcmQ+U2tpbi8qcGF0aG9sb2d5PC9rZXl3b3JkPjwv
a2V5d29yZHM+PGRhdGVzPjx5ZWFyPjIwMTU8L3llYXI+PHB1Yi1kYXRlcz48ZGF0ZT5KYW4tRmVi
PC9kYXRlPjwvcHViLWRhdGVzPjwvZGF0ZXM+PGlzYm4+MTg3OS0xMTMxIChFbGVjdHJvbmljKSYj
eEQ7MDczOC0wODFYIChMaW5raW5nKTwvaXNibj48YWNjZXNzaW9uLW51bT4yNTQzMjgwOTwvYWNj
ZXNzaW9uLW51bT48dXJscz48cmVsYXRlZC11cmxzPjx1cmw+aHR0cHM6Ly93d3cubmNiaS5ubG0u
bmloLmdvdi9wdWJtZWQvMjU0MzI4MDk8L3VybD48L3JlbGF0ZWQtdXJscz48L3VybHM+PGVsZWN0
cm9uaWMtcmVzb3VyY2UtbnVtPjEwLjEwMTYvai5jbGluZGVybWF0b2wuMjAxNC4xMC4wMDM8L2Vs
ZWN0cm9uaWMtcmVzb3VyY2UtbnVtPjxyZW1vdGUtZGF0YWJhc2UtbmFtZT5NZWRsaW5lPC9yZW1v
dGUtZGF0YWJhc2UtbmFtZT48cmVtb3RlLWRhdGFiYXNlLXByb3ZpZGVyPk5MTTwvcmVtb3RlLWRh
dGFiYXNlLXByb3ZpZGVyPjxsYW5ndWFnZT5lbmc8L2xhbmd1YWdlPjwvcmVjb3JkPjwvQ2l0ZT48
L0VuZE5vdGU+
</w:fldData>
        </w:fldChar>
      </w:r>
      <w:r w:rsidR="00EC027B">
        <w:instrText xml:space="preserve"> ADDIN EN.CITE </w:instrText>
      </w:r>
      <w:r w:rsidR="00EC027B">
        <w:fldChar w:fldCharType="begin">
          <w:fldData xml:space="preserve">PEVuZE5vdGU+PENpdGU+PEF1dGhvcj5NYXNzb25lPC9BdXRob3I+PFllYXI+MjAxNTwvWWVhcj48
UmVjTnVtPjE0OTc3PC9SZWNOdW0+PERpc3BsYXlUZXh0PjxzdHlsZSBmYWNlPSJzdXBlcnNjcmlw
dCI+MjY8L3N0eWxlPjwvRGlzcGxheVRleHQ+PHJlY29yZD48cmVjLW51bWJlcj4xNDk3NzwvcmVj
LW51bWJlcj48Zm9yZWlnbi1rZXlzPjxrZXkgYXBwPSJFTiIgZGItaWQ9Inp2ZDlkcnhmMHAwZGY5
ZXRzejRwc3h3ZDV2d3J0eHowZnZwdCIgdGltZXN0YW1wPSIxNjkyODUwNzI0Ij4xNDk3Nzwva2V5
PjwvZm9yZWlnbi1rZXlzPjxyZWYtdHlwZSBuYW1lPSJKb3VybmFsIEFydGljbGUiPjE3PC9yZWYt
dHlwZT48Y29udHJpYnV0b3JzPjxhdXRob3JzPjxhdXRob3I+TWFzc29uZSwgQy48L2F1dGhvcj48
YXV0aG9yPkJlbGFjaGV3LCBXLiBBLjwvYXV0aG9yPjxhdXRob3I+U2NoZXR0aW5pLCBBLjwvYXV0
aG9yPjwvYXV0aG9ycz48L2NvbnRyaWJ1dG9ycz48YXV0aC1hZGRyZXNzPkRlcGFydG1lbnQgb2Yg
RGVybWF0b2xvZ3ksIE1lZGljYWwgVW5pdmVyc2l0eSBvZiBHcmF6LCBHcmF6LCBBdXN0cmlhLiBF
bGVjdHJvbmljIGFkZHJlc3M6IGNlc2FyZS5tYXNzb25lQGdtYWlsLmNvbS4mI3hEO01la2VsbGUg
VW5pdmVyc2l0eSwgQ29sbGVnZSBvZiBIZWFsdGggU2NpZW5jZSwgTWVrZWxsZSwgRXRoaW9waWEu
JiN4RDtGdW5kYXRpb24gQWxmcmVkbyBEYSBNYXR0YSwgTWFuYXVzLCBBbWF6b25hcywgQnJhemls
LjwvYXV0aC1hZGRyZXNzPjx0aXRsZXM+PHRpdGxlPkhpc3RvcGF0aG9sb2d5IG9mIHRoZSBsZXBy
b21hdG91cyBza2luIGJpb3BzeTwvdGl0bGU+PHNlY29uZGFyeS10aXRsZT5DbGluIERlcm1hdG9s
PC9zZWNvbmRhcnktdGl0bGU+PC90aXRsZXM+PHBlcmlvZGljYWw+PGZ1bGwtdGl0bGU+Q2xpbmlj
cyBpbiBEZXJtYXRvbG9neTwvZnVsbC10aXRsZT48YWJici0xPkNsaW4uIERlcm1hdG9sLjwvYWJi
ci0xPjxhYmJyLTI+Q2xpbiBEZXJtYXRvbDwvYWJici0yPjwvcGVyaW9kaWNhbD48cGFnZXM+Mzgt
NDU8L3BhZ2VzPjx2b2x1bWU+MzM8L3ZvbHVtZT48bnVtYmVyPjE8L251bWJlcj48a2V5d29yZHM+
PGtleXdvcmQ+QmlvcHN5LCBOZWVkbGU8L2tleXdvcmQ+PGtleXdvcmQ+RGlhZ25vc2lzLCBEaWZm
ZXJlbnRpYWw8L2tleXdvcmQ+PGtleXdvcmQ+RGlzZWFzZSBQcm9ncmVzc2lvbjwva2V5d29yZD48
a2V5d29yZD5Fcnl0aGVtYSBOb2Rvc3VtLypwYXRob2xvZ3kvcGh5c2lvcGF0aG9sb2d5PC9rZXl3
b3JkPjxrZXl3b3JkPkZlbWFsZTwva2V5d29yZD48a2V5d29yZD5IdW1hbnM8L2tleXdvcmQ+PGtl
eXdvcmQ+SW1tdW5vaGlzdG9jaGVtaXN0cnk8L2tleXdvcmQ+PGtleXdvcmQ+TGVwcm9zeSwgQm9y
ZGVybGluZS8qcGF0aG9sb2d5L3BoeXNpb3BhdGhvbG9neTwva2V5d29yZD48a2V5d29yZD5MZXBy
b3N5LCBMZXByb21hdG91cy8qcGF0aG9sb2d5L3BoeXNpb3BhdGhvbG9neTwva2V5d29yZD48a2V5
d29yZD5MZXByb3N5LCBUdWJlcmN1bG9pZC8qcGF0aG9sb2d5L3BoeXNpb3BhdGhvbG9neTwva2V5
d29yZD48a2V5d29yZD5NYWxlPC9rZXl3b3JkPjxrZXl3b3JkPlJlY3VycmVuY2U8L2tleXdvcmQ+
PGtleXdvcmQ+UmlzayBBc3Nlc3NtZW50PC9rZXl3b3JkPjxrZXl3b3JkPlNldmVyaXR5IG9mIEls
bG5lc3MgSW5kZXg8L2tleXdvcmQ+PGtleXdvcmQ+U2tpbi8qcGF0aG9sb2d5PC9rZXl3b3JkPjwv
a2V5d29yZHM+PGRhdGVzPjx5ZWFyPjIwMTU8L3llYXI+PHB1Yi1kYXRlcz48ZGF0ZT5KYW4tRmVi
PC9kYXRlPjwvcHViLWRhdGVzPjwvZGF0ZXM+PGlzYm4+MTg3OS0xMTMxIChFbGVjdHJvbmljKSYj
eEQ7MDczOC0wODFYIChMaW5raW5nKTwvaXNibj48YWNjZXNzaW9uLW51bT4yNTQzMjgwOTwvYWNj
ZXNzaW9uLW51bT48dXJscz48cmVsYXRlZC11cmxzPjx1cmw+aHR0cHM6Ly93d3cubmNiaS5ubG0u
bmloLmdvdi9wdWJtZWQvMjU0MzI4MDk8L3VybD48L3JlbGF0ZWQtdXJscz48L3VybHM+PGVsZWN0
cm9uaWMtcmVzb3VyY2UtbnVtPjEwLjEwMTYvai5jbGluZGVybWF0b2wuMjAxNC4xMC4wMDM8L2Vs
ZWN0cm9uaWMtcmVzb3VyY2UtbnVtPjxyZW1vdGUtZGF0YWJhc2UtbmFtZT5NZWRsaW5lPC9yZW1v
dGUtZGF0YWJhc2UtbmFtZT48cmVtb3RlLWRhdGFiYXNlLXByb3ZpZGVyPk5MTTwvcmVtb3RlLWRh
dGFiYXNlLXByb3ZpZGVyPjxsYW5ndWFnZT5lbmc8L2xhbmd1YWdlPjwvcmVjb3JkPjwvQ2l0ZT48
L0VuZE5vdGU+
</w:fldData>
        </w:fldChar>
      </w:r>
      <w:r w:rsidR="00EC027B">
        <w:instrText xml:space="preserve"> ADDIN EN.CITE.DATA </w:instrText>
      </w:r>
      <w:r w:rsidR="00EC027B">
        <w:fldChar w:fldCharType="end"/>
      </w:r>
      <w:r w:rsidR="00EC027B">
        <w:fldChar w:fldCharType="separate"/>
      </w:r>
      <w:r w:rsidR="00EC027B" w:rsidRPr="00EC027B">
        <w:rPr>
          <w:noProof/>
          <w:vertAlign w:val="superscript"/>
        </w:rPr>
        <w:t>26</w:t>
      </w:r>
      <w:r w:rsidR="00EC027B">
        <w:fldChar w:fldCharType="end"/>
      </w:r>
      <w:r w:rsidR="001331DA">
        <w:t xml:space="preserve">. </w:t>
      </w:r>
      <w:r w:rsidR="00577955">
        <w:t>Langhan giant cells, consisting of fused</w:t>
      </w:r>
      <w:r w:rsidR="00577955" w:rsidRPr="00577955">
        <w:t xml:space="preserve"> </w:t>
      </w:r>
      <w:r w:rsidR="00577955">
        <w:t>epithelioid histiocytes</w:t>
      </w:r>
      <w:r w:rsidR="00806C3D">
        <w:t>,</w:t>
      </w:r>
      <w:r w:rsidR="00577955">
        <w:t xml:space="preserve"> are </w:t>
      </w:r>
      <w:r w:rsidR="00806C3D">
        <w:t xml:space="preserve">an important feature of this subtype. Acid-fast bacilli are classically absent. In borderline leprosy, Langhan cells are absent. Enlarged epithelial histiocytes </w:t>
      </w:r>
      <w:r w:rsidR="00806C3D" w:rsidRPr="00806C3D">
        <w:t>and</w:t>
      </w:r>
      <w:r w:rsidR="00806C3D">
        <w:t xml:space="preserve"> lymphocytes are present in this subtype but more dispersed than the tuberculoid leprosy subtype.  </w:t>
      </w:r>
      <w:r w:rsidR="00577955">
        <w:t xml:space="preserve">In lepromatous leprosy, sheets of foamy histiocytes </w:t>
      </w:r>
      <w:r w:rsidR="00806C3D">
        <w:t>are</w:t>
      </w:r>
      <w:r w:rsidR="00577955">
        <w:t xml:space="preserve"> present, with only scanty lymphocyt</w:t>
      </w:r>
      <w:r w:rsidR="00806C3D">
        <w:t>ic iniltrate</w:t>
      </w:r>
      <w:r w:rsidR="00577955">
        <w:fldChar w:fldCharType="begin">
          <w:fldData xml:space="preserve">PEVuZE5vdGU+PENpdGU+PEF1dGhvcj5NYXNzb25lPC9BdXRob3I+PFllYXI+MjAxNTwvWWVhcj48
UmVjTnVtPjE0OTc3PC9SZWNOdW0+PERpc3BsYXlUZXh0PjxzdHlsZSBmYWNlPSJzdXBlcnNjcmlw
dCI+MjY8L3N0eWxlPjwvRGlzcGxheVRleHQ+PHJlY29yZD48cmVjLW51bWJlcj4xNDk3NzwvcmVj
LW51bWJlcj48Zm9yZWlnbi1rZXlzPjxrZXkgYXBwPSJFTiIgZGItaWQ9Inp2ZDlkcnhmMHAwZGY5
ZXRzejRwc3h3ZDV2d3J0eHowZnZwdCIgdGltZXN0YW1wPSIxNjkyODUwNzI0Ij4xNDk3Nzwva2V5
PjwvZm9yZWlnbi1rZXlzPjxyZWYtdHlwZSBuYW1lPSJKb3VybmFsIEFydGljbGUiPjE3PC9yZWYt
dHlwZT48Y29udHJpYnV0b3JzPjxhdXRob3JzPjxhdXRob3I+TWFzc29uZSwgQy48L2F1dGhvcj48
YXV0aG9yPkJlbGFjaGV3LCBXLiBBLjwvYXV0aG9yPjxhdXRob3I+U2NoZXR0aW5pLCBBLjwvYXV0
aG9yPjwvYXV0aG9ycz48L2NvbnRyaWJ1dG9ycz48YXV0aC1hZGRyZXNzPkRlcGFydG1lbnQgb2Yg
RGVybWF0b2xvZ3ksIE1lZGljYWwgVW5pdmVyc2l0eSBvZiBHcmF6LCBHcmF6LCBBdXN0cmlhLiBF
bGVjdHJvbmljIGFkZHJlc3M6IGNlc2FyZS5tYXNzb25lQGdtYWlsLmNvbS4mI3hEO01la2VsbGUg
VW5pdmVyc2l0eSwgQ29sbGVnZSBvZiBIZWFsdGggU2NpZW5jZSwgTWVrZWxsZSwgRXRoaW9waWEu
JiN4RDtGdW5kYXRpb24gQWxmcmVkbyBEYSBNYXR0YSwgTWFuYXVzLCBBbWF6b25hcywgQnJhemls
LjwvYXV0aC1hZGRyZXNzPjx0aXRsZXM+PHRpdGxlPkhpc3RvcGF0aG9sb2d5IG9mIHRoZSBsZXBy
b21hdG91cyBza2luIGJpb3BzeTwvdGl0bGU+PHNlY29uZGFyeS10aXRsZT5DbGluIERlcm1hdG9s
PC9zZWNvbmRhcnktdGl0bGU+PC90aXRsZXM+PHBlcmlvZGljYWw+PGZ1bGwtdGl0bGU+Q2xpbmlj
cyBpbiBEZXJtYXRvbG9neTwvZnVsbC10aXRsZT48YWJici0xPkNsaW4uIERlcm1hdG9sLjwvYWJi
ci0xPjxhYmJyLTI+Q2xpbiBEZXJtYXRvbDwvYWJici0yPjwvcGVyaW9kaWNhbD48cGFnZXM+Mzgt
NDU8L3BhZ2VzPjx2b2x1bWU+MzM8L3ZvbHVtZT48bnVtYmVyPjE8L251bWJlcj48a2V5d29yZHM+
PGtleXdvcmQ+QmlvcHN5LCBOZWVkbGU8L2tleXdvcmQ+PGtleXdvcmQ+RGlhZ25vc2lzLCBEaWZm
ZXJlbnRpYWw8L2tleXdvcmQ+PGtleXdvcmQ+RGlzZWFzZSBQcm9ncmVzc2lvbjwva2V5d29yZD48
a2V5d29yZD5Fcnl0aGVtYSBOb2Rvc3VtLypwYXRob2xvZ3kvcGh5c2lvcGF0aG9sb2d5PC9rZXl3
b3JkPjxrZXl3b3JkPkZlbWFsZTwva2V5d29yZD48a2V5d29yZD5IdW1hbnM8L2tleXdvcmQ+PGtl
eXdvcmQ+SW1tdW5vaGlzdG9jaGVtaXN0cnk8L2tleXdvcmQ+PGtleXdvcmQ+TGVwcm9zeSwgQm9y
ZGVybGluZS8qcGF0aG9sb2d5L3BoeXNpb3BhdGhvbG9neTwva2V5d29yZD48a2V5d29yZD5MZXBy
b3N5LCBMZXByb21hdG91cy8qcGF0aG9sb2d5L3BoeXNpb3BhdGhvbG9neTwva2V5d29yZD48a2V5
d29yZD5MZXByb3N5LCBUdWJlcmN1bG9pZC8qcGF0aG9sb2d5L3BoeXNpb3BhdGhvbG9neTwva2V5
d29yZD48a2V5d29yZD5NYWxlPC9rZXl3b3JkPjxrZXl3b3JkPlJlY3VycmVuY2U8L2tleXdvcmQ+
PGtleXdvcmQ+UmlzayBBc3Nlc3NtZW50PC9rZXl3b3JkPjxrZXl3b3JkPlNldmVyaXR5IG9mIEls
bG5lc3MgSW5kZXg8L2tleXdvcmQ+PGtleXdvcmQ+U2tpbi8qcGF0aG9sb2d5PC9rZXl3b3JkPjwv
a2V5d29yZHM+PGRhdGVzPjx5ZWFyPjIwMTU8L3llYXI+PHB1Yi1kYXRlcz48ZGF0ZT5KYW4tRmVi
PC9kYXRlPjwvcHViLWRhdGVzPjwvZGF0ZXM+PGlzYm4+MTg3OS0xMTMxIChFbGVjdHJvbmljKSYj
eEQ7MDczOC0wODFYIChMaW5raW5nKTwvaXNibj48YWNjZXNzaW9uLW51bT4yNTQzMjgwOTwvYWNj
ZXNzaW9uLW51bT48dXJscz48cmVsYXRlZC11cmxzPjx1cmw+aHR0cHM6Ly93d3cubmNiaS5ubG0u
bmloLmdvdi9wdWJtZWQvMjU0MzI4MDk8L3VybD48L3JlbGF0ZWQtdXJscz48L3VybHM+PGVsZWN0
cm9uaWMtcmVzb3VyY2UtbnVtPjEwLjEwMTYvai5jbGluZGVybWF0b2wuMjAxNC4xMC4wMDM8L2Vs
ZWN0cm9uaWMtcmVzb3VyY2UtbnVtPjxyZW1vdGUtZGF0YWJhc2UtbmFtZT5NZWRsaW5lPC9yZW1v
dGUtZGF0YWJhc2UtbmFtZT48cmVtb3RlLWRhdGFiYXNlLXByb3ZpZGVyPk5MTTwvcmVtb3RlLWRh
dGFiYXNlLXByb3ZpZGVyPjxsYW5ndWFnZT5lbmc8L2xhbmd1YWdlPjwvcmVjb3JkPjwvQ2l0ZT48
L0VuZE5vdGU+
</w:fldData>
        </w:fldChar>
      </w:r>
      <w:r w:rsidR="00577955">
        <w:instrText xml:space="preserve"> ADDIN EN.CITE </w:instrText>
      </w:r>
      <w:r w:rsidR="00577955">
        <w:fldChar w:fldCharType="begin">
          <w:fldData xml:space="preserve">PEVuZE5vdGU+PENpdGU+PEF1dGhvcj5NYXNzb25lPC9BdXRob3I+PFllYXI+MjAxNTwvWWVhcj48
UmVjTnVtPjE0OTc3PC9SZWNOdW0+PERpc3BsYXlUZXh0PjxzdHlsZSBmYWNlPSJzdXBlcnNjcmlw
dCI+MjY8L3N0eWxlPjwvRGlzcGxheVRleHQ+PHJlY29yZD48cmVjLW51bWJlcj4xNDk3NzwvcmVj
LW51bWJlcj48Zm9yZWlnbi1rZXlzPjxrZXkgYXBwPSJFTiIgZGItaWQ9Inp2ZDlkcnhmMHAwZGY5
ZXRzejRwc3h3ZDV2d3J0eHowZnZwdCIgdGltZXN0YW1wPSIxNjkyODUwNzI0Ij4xNDk3Nzwva2V5
PjwvZm9yZWlnbi1rZXlzPjxyZWYtdHlwZSBuYW1lPSJKb3VybmFsIEFydGljbGUiPjE3PC9yZWYt
dHlwZT48Y29udHJpYnV0b3JzPjxhdXRob3JzPjxhdXRob3I+TWFzc29uZSwgQy48L2F1dGhvcj48
YXV0aG9yPkJlbGFjaGV3LCBXLiBBLjwvYXV0aG9yPjxhdXRob3I+U2NoZXR0aW5pLCBBLjwvYXV0
aG9yPjwvYXV0aG9ycz48L2NvbnRyaWJ1dG9ycz48YXV0aC1hZGRyZXNzPkRlcGFydG1lbnQgb2Yg
RGVybWF0b2xvZ3ksIE1lZGljYWwgVW5pdmVyc2l0eSBvZiBHcmF6LCBHcmF6LCBBdXN0cmlhLiBF
bGVjdHJvbmljIGFkZHJlc3M6IGNlc2FyZS5tYXNzb25lQGdtYWlsLmNvbS4mI3hEO01la2VsbGUg
VW5pdmVyc2l0eSwgQ29sbGVnZSBvZiBIZWFsdGggU2NpZW5jZSwgTWVrZWxsZSwgRXRoaW9waWEu
JiN4RDtGdW5kYXRpb24gQWxmcmVkbyBEYSBNYXR0YSwgTWFuYXVzLCBBbWF6b25hcywgQnJhemls
LjwvYXV0aC1hZGRyZXNzPjx0aXRsZXM+PHRpdGxlPkhpc3RvcGF0aG9sb2d5IG9mIHRoZSBsZXBy
b21hdG91cyBza2luIGJpb3BzeTwvdGl0bGU+PHNlY29uZGFyeS10aXRsZT5DbGluIERlcm1hdG9s
PC9zZWNvbmRhcnktdGl0bGU+PC90aXRsZXM+PHBlcmlvZGljYWw+PGZ1bGwtdGl0bGU+Q2xpbmlj
cyBpbiBEZXJtYXRvbG9neTwvZnVsbC10aXRsZT48YWJici0xPkNsaW4uIERlcm1hdG9sLjwvYWJi
ci0xPjxhYmJyLTI+Q2xpbiBEZXJtYXRvbDwvYWJici0yPjwvcGVyaW9kaWNhbD48cGFnZXM+Mzgt
NDU8L3BhZ2VzPjx2b2x1bWU+MzM8L3ZvbHVtZT48bnVtYmVyPjE8L251bWJlcj48a2V5d29yZHM+
PGtleXdvcmQ+QmlvcHN5LCBOZWVkbGU8L2tleXdvcmQ+PGtleXdvcmQ+RGlhZ25vc2lzLCBEaWZm
ZXJlbnRpYWw8L2tleXdvcmQ+PGtleXdvcmQ+RGlzZWFzZSBQcm9ncmVzc2lvbjwva2V5d29yZD48
a2V5d29yZD5Fcnl0aGVtYSBOb2Rvc3VtLypwYXRob2xvZ3kvcGh5c2lvcGF0aG9sb2d5PC9rZXl3
b3JkPjxrZXl3b3JkPkZlbWFsZTwva2V5d29yZD48a2V5d29yZD5IdW1hbnM8L2tleXdvcmQ+PGtl
eXdvcmQ+SW1tdW5vaGlzdG9jaGVtaXN0cnk8L2tleXdvcmQ+PGtleXdvcmQ+TGVwcm9zeSwgQm9y
ZGVybGluZS8qcGF0aG9sb2d5L3BoeXNpb3BhdGhvbG9neTwva2V5d29yZD48a2V5d29yZD5MZXBy
b3N5LCBMZXByb21hdG91cy8qcGF0aG9sb2d5L3BoeXNpb3BhdGhvbG9neTwva2V5d29yZD48a2V5
d29yZD5MZXByb3N5LCBUdWJlcmN1bG9pZC8qcGF0aG9sb2d5L3BoeXNpb3BhdGhvbG9neTwva2V5
d29yZD48a2V5d29yZD5NYWxlPC9rZXl3b3JkPjxrZXl3b3JkPlJlY3VycmVuY2U8L2tleXdvcmQ+
PGtleXdvcmQ+UmlzayBBc3Nlc3NtZW50PC9rZXl3b3JkPjxrZXl3b3JkPlNldmVyaXR5IG9mIEls
bG5lc3MgSW5kZXg8L2tleXdvcmQ+PGtleXdvcmQ+U2tpbi8qcGF0aG9sb2d5PC9rZXl3b3JkPjwv
a2V5d29yZHM+PGRhdGVzPjx5ZWFyPjIwMTU8L3llYXI+PHB1Yi1kYXRlcz48ZGF0ZT5KYW4tRmVi
PC9kYXRlPjwvcHViLWRhdGVzPjwvZGF0ZXM+PGlzYm4+MTg3OS0xMTMxIChFbGVjdHJvbmljKSYj
eEQ7MDczOC0wODFYIChMaW5raW5nKTwvaXNibj48YWNjZXNzaW9uLW51bT4yNTQzMjgwOTwvYWNj
ZXNzaW9uLW51bT48dXJscz48cmVsYXRlZC11cmxzPjx1cmw+aHR0cHM6Ly93d3cubmNiaS5ubG0u
bmloLmdvdi9wdWJtZWQvMjU0MzI4MDk8L3VybD48L3JlbGF0ZWQtdXJscz48L3VybHM+PGVsZWN0
cm9uaWMtcmVzb3VyY2UtbnVtPjEwLjEwMTYvai5jbGluZGVybWF0b2wuMjAxNC4xMC4wMDM8L2Vs
ZWN0cm9uaWMtcmVzb3VyY2UtbnVtPjxyZW1vdGUtZGF0YWJhc2UtbmFtZT5NZWRsaW5lPC9yZW1v
dGUtZGF0YWJhc2UtbmFtZT48cmVtb3RlLWRhdGFiYXNlLXByb3ZpZGVyPk5MTTwvcmVtb3RlLWRh
dGFiYXNlLXByb3ZpZGVyPjxsYW5ndWFnZT5lbmc8L2xhbmd1YWdlPjwvcmVjb3JkPjwvQ2l0ZT48
L0VuZE5vdGU+
</w:fldData>
        </w:fldChar>
      </w:r>
      <w:r w:rsidR="00577955">
        <w:instrText xml:space="preserve"> ADDIN EN.CITE.DATA </w:instrText>
      </w:r>
      <w:r w:rsidR="00577955">
        <w:fldChar w:fldCharType="end"/>
      </w:r>
      <w:r w:rsidR="00577955">
        <w:fldChar w:fldCharType="separate"/>
      </w:r>
      <w:r w:rsidR="00577955" w:rsidRPr="00EC027B">
        <w:rPr>
          <w:noProof/>
          <w:vertAlign w:val="superscript"/>
        </w:rPr>
        <w:t>26</w:t>
      </w:r>
      <w:r w:rsidR="00577955">
        <w:fldChar w:fldCharType="end"/>
      </w:r>
      <w:r w:rsidR="00577955">
        <w:t xml:space="preserve">. Acid-fast bacilli are easily observed and may form large clumps known as globi. </w:t>
      </w:r>
    </w:p>
    <w:p w14:paraId="4A4209E6" w14:textId="7A30EA8F" w:rsidR="00DE7B45" w:rsidRDefault="00C6655D" w:rsidP="00D43E74">
      <w:r>
        <w:t>T</w:t>
      </w:r>
      <w:r w:rsidR="00DE7B45" w:rsidRPr="00DE7B45">
        <w:t xml:space="preserve">here is a decreasing number of pathologists with </w:t>
      </w:r>
      <w:r w:rsidR="00181083">
        <w:t xml:space="preserve">direct experience </w:t>
      </w:r>
      <w:r w:rsidR="00DE7B45" w:rsidRPr="00DE7B45">
        <w:t>recogni</w:t>
      </w:r>
      <w:r w:rsidR="00181083">
        <w:t>s</w:t>
      </w:r>
      <w:r w:rsidR="00DE7B45" w:rsidRPr="00DE7B45">
        <w:t>ing the distinctive features of the disease</w:t>
      </w:r>
      <w:r w:rsidR="00181083">
        <w:t xml:space="preserve"> i</w:t>
      </w:r>
      <w:r w:rsidR="00181083" w:rsidRPr="00DE7B45">
        <w:t>n regions where leprosy is not endemic</w:t>
      </w:r>
      <w:r w:rsidR="00181083">
        <w:t>. Consequently, i</w:t>
      </w:r>
      <w:r w:rsidR="00DE7B45" w:rsidRPr="00DE7B45">
        <w:t xml:space="preserve">n </w:t>
      </w:r>
      <w:r w:rsidR="00DE7B45" w:rsidRPr="00DE7B45">
        <w:lastRenderedPageBreak/>
        <w:t xml:space="preserve">cases </w:t>
      </w:r>
      <w:r w:rsidR="00181083">
        <w:t>without microbiological confirmation</w:t>
      </w:r>
      <w:r w:rsidR="00DE7B45" w:rsidRPr="00DE7B45">
        <w:t xml:space="preserve">, it </w:t>
      </w:r>
      <w:r>
        <w:t xml:space="preserve">is </w:t>
      </w:r>
      <w:r w:rsidR="00EC027B">
        <w:t>essential</w:t>
      </w:r>
      <w:r>
        <w:t xml:space="preserve"> </w:t>
      </w:r>
      <w:r w:rsidR="00F8433B" w:rsidRPr="00F8433B">
        <w:t xml:space="preserve">to pursue a comprehensive review to </w:t>
      </w:r>
      <w:r w:rsidR="00F8433B">
        <w:t>ensure</w:t>
      </w:r>
      <w:r w:rsidR="00F8433B" w:rsidRPr="00F8433B">
        <w:t xml:space="preserve"> the precision and validity of the diagnosis.</w:t>
      </w:r>
    </w:p>
    <w:p w14:paraId="3AFDB4E5" w14:textId="7AEE0ACB" w:rsidR="00432FDE" w:rsidRDefault="00432FDE" w:rsidP="00D43E74">
      <w:pPr>
        <w:pStyle w:val="Heading2"/>
        <w:jc w:val="left"/>
      </w:pPr>
      <w:r>
        <w:t xml:space="preserve">Culture </w:t>
      </w:r>
    </w:p>
    <w:p w14:paraId="2B19CC40" w14:textId="03A41151" w:rsidR="00D10139" w:rsidRDefault="00BA6513" w:rsidP="00D43E74">
      <w:r>
        <w:t>The c</w:t>
      </w:r>
      <w:r w:rsidR="005556CC" w:rsidRPr="005556CC">
        <w:t xml:space="preserve">ulture of </w:t>
      </w:r>
      <w:r w:rsidR="005556CC" w:rsidRPr="005556CC">
        <w:rPr>
          <w:i/>
          <w:iCs/>
        </w:rPr>
        <w:t>M. leprae</w:t>
      </w:r>
      <w:r w:rsidR="005556CC" w:rsidRPr="005556CC">
        <w:t xml:space="preserve"> is primarily limited to the research setting</w:t>
      </w:r>
      <w:r w:rsidR="00093265">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2E63AA">
        <w:t xml:space="preserve">. </w:t>
      </w:r>
      <w:r w:rsidR="005556CC">
        <w:t>M</w:t>
      </w:r>
      <w:r w:rsidR="005556CC" w:rsidRPr="005556CC">
        <w:t>ultiple attempt</w:t>
      </w:r>
      <w:r>
        <w:t>s</w:t>
      </w:r>
      <w:r w:rsidR="005556CC">
        <w:t xml:space="preserve"> have been </w:t>
      </w:r>
      <w:r>
        <w:t xml:space="preserve">made </w:t>
      </w:r>
      <w:r w:rsidR="005556CC" w:rsidRPr="005556CC">
        <w:t xml:space="preserve">to culture the </w:t>
      </w:r>
      <w:r w:rsidR="004C0577">
        <w:t xml:space="preserve">bacteria </w:t>
      </w:r>
      <w:r w:rsidR="005556CC" w:rsidRPr="005556CC">
        <w:t>in vitro</w:t>
      </w:r>
      <w:r>
        <w:t>,</w:t>
      </w:r>
      <w:r w:rsidR="00035D09">
        <w:t xml:space="preserve"> predominantly focusing on </w:t>
      </w:r>
      <w:r w:rsidR="00035D09" w:rsidRPr="00035D09">
        <w:rPr>
          <w:i/>
          <w:iCs/>
        </w:rPr>
        <w:t>M. leprae</w:t>
      </w:r>
      <w:r w:rsidR="004C0577">
        <w:t>,</w:t>
      </w:r>
      <w:r w:rsidR="005556CC" w:rsidRPr="005556CC">
        <w:t xml:space="preserve"> </w:t>
      </w:r>
      <w:r w:rsidR="002E63AA">
        <w:t>with limited</w:t>
      </w:r>
      <w:r w:rsidR="005556CC" w:rsidRPr="005556CC">
        <w:t xml:space="preserve"> success. Whil</w:t>
      </w:r>
      <w:r w:rsidR="002E63AA">
        <w:t>st</w:t>
      </w:r>
      <w:r w:rsidR="005556CC" w:rsidRPr="005556CC">
        <w:t xml:space="preserve"> definitive growth has not been demonstrated, some </w:t>
      </w:r>
      <w:r w:rsidR="004C0577">
        <w:t>approaches</w:t>
      </w:r>
      <w:r w:rsidR="005556CC" w:rsidRPr="005556CC">
        <w:t xml:space="preserve"> have maintained </w:t>
      </w:r>
      <w:r w:rsidR="005556CC" w:rsidRPr="005556CC">
        <w:rPr>
          <w:i/>
          <w:iCs/>
        </w:rPr>
        <w:t>M. leprae</w:t>
      </w:r>
      <w:r w:rsidR="005556CC" w:rsidRPr="005556CC">
        <w:t xml:space="preserve"> viability</w:t>
      </w:r>
      <w:r w:rsidR="00093265">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EC027B">
        <w:t>.</w:t>
      </w:r>
      <w:r w:rsidR="005556CC" w:rsidRPr="005556CC">
        <w:t xml:space="preserve"> </w:t>
      </w:r>
      <w:r w:rsidR="002F7BC1">
        <w:t xml:space="preserve">Current processes are </w:t>
      </w:r>
      <w:r w:rsidR="005556CC" w:rsidRPr="005556CC">
        <w:t>now focusing on leveraging genome-driven insights to optimi</w:t>
      </w:r>
      <w:r w:rsidR="002F7BC1">
        <w:t>s</w:t>
      </w:r>
      <w:r w:rsidR="005556CC" w:rsidRPr="005556CC">
        <w:t>e growth media, potentially improving culture yield</w:t>
      </w:r>
      <w:r w:rsidR="00093265">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5556CC" w:rsidRPr="005556CC">
        <w:t>.</w:t>
      </w:r>
    </w:p>
    <w:p w14:paraId="2EE28613" w14:textId="0CC8A3D9" w:rsidR="00035D09" w:rsidRDefault="00035D09" w:rsidP="00D43E74">
      <w:r>
        <w:t>A</w:t>
      </w:r>
      <w:r w:rsidR="006D0371" w:rsidRPr="006D0371">
        <w:t xml:space="preserve">nimal models are vital in leprosy research, with mice </w:t>
      </w:r>
      <w:r w:rsidR="006D0371">
        <w:t xml:space="preserve">and </w:t>
      </w:r>
      <w:r w:rsidR="006D0371" w:rsidRPr="006D0371">
        <w:t>armadillos being the primary models used</w:t>
      </w:r>
      <w:r w:rsidR="00EC027B">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6D0371" w:rsidRPr="006D0371">
        <w:t>. The mouse foot</w:t>
      </w:r>
      <w:r w:rsidR="00EB4A2C">
        <w:t>-</w:t>
      </w:r>
      <w:r w:rsidR="006D0371" w:rsidRPr="006D0371">
        <w:t xml:space="preserve">pad model </w:t>
      </w:r>
      <w:r w:rsidR="00BA6513">
        <w:t>has been used for in vivo culturing</w:t>
      </w:r>
      <w:r w:rsidR="006D0371" w:rsidRPr="006D0371">
        <w:t xml:space="preserve"> </w:t>
      </w:r>
      <w:r w:rsidR="006D0371" w:rsidRPr="006D0371">
        <w:rPr>
          <w:i/>
          <w:iCs/>
        </w:rPr>
        <w:t>M. leprae</w:t>
      </w:r>
      <w:r w:rsidR="006F01BE">
        <w:rPr>
          <w:i/>
          <w:iCs/>
        </w:rPr>
        <w:t xml:space="preserve"> </w:t>
      </w:r>
      <w:r w:rsidR="006F01BE" w:rsidRPr="006F01BE">
        <w:t>and</w:t>
      </w:r>
      <w:r w:rsidR="006F01BE">
        <w:t xml:space="preserve"> </w:t>
      </w:r>
      <w:r w:rsidR="006F01BE" w:rsidRPr="00D842AA">
        <w:rPr>
          <w:i/>
          <w:iCs/>
        </w:rPr>
        <w:t>M. lepromatosis</w:t>
      </w:r>
      <w:r w:rsidR="006D0371" w:rsidRPr="006D0371">
        <w:t>, with the best growth observed in immunodeficient mice</w:t>
      </w:r>
      <w:r w:rsidR="00BC217C">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6D0371" w:rsidRPr="006D0371">
        <w:t xml:space="preserve">. The nine-banded armadillo </w:t>
      </w:r>
      <w:r w:rsidR="00BA6513">
        <w:t>i</w:t>
      </w:r>
      <w:r w:rsidR="006D0371" w:rsidRPr="006D0371">
        <w:t xml:space="preserve">s an essential model for cultivating </w:t>
      </w:r>
      <w:r w:rsidR="006D0371" w:rsidRPr="00035D09">
        <w:rPr>
          <w:i/>
          <w:iCs/>
        </w:rPr>
        <w:t>M. leprae</w:t>
      </w:r>
      <w:r w:rsidR="006D0371" w:rsidRPr="006D0371">
        <w:t xml:space="preserve"> </w:t>
      </w:r>
      <w:r>
        <w:t>but</w:t>
      </w:r>
      <w:r w:rsidR="006D0371" w:rsidRPr="006D0371">
        <w:t xml:space="preserve"> also provides a leprosy neuropathy model. However, strain-to-strain variability in </w:t>
      </w:r>
      <w:r w:rsidR="006D0371" w:rsidRPr="00035D09">
        <w:rPr>
          <w:i/>
          <w:iCs/>
        </w:rPr>
        <w:t>M. leprae</w:t>
      </w:r>
      <w:r w:rsidR="006D0371" w:rsidRPr="006D0371">
        <w:t xml:space="preserve"> growth</w:t>
      </w:r>
      <w:r>
        <w:t xml:space="preserve"> can occur in this model.</w:t>
      </w:r>
      <w:r w:rsidR="006D0371" w:rsidRPr="006D0371">
        <w:t xml:space="preserve"> </w:t>
      </w:r>
      <w:r w:rsidR="00595C66">
        <w:t xml:space="preserve">It is unclear if </w:t>
      </w:r>
      <w:r w:rsidR="00595C66" w:rsidRPr="00595C66">
        <w:rPr>
          <w:i/>
          <w:iCs/>
        </w:rPr>
        <w:t>M. lepromatosis</w:t>
      </w:r>
      <w:r w:rsidR="00595C66">
        <w:t xml:space="preserve"> can be cultivated in this model</w:t>
      </w:r>
      <w:r w:rsidR="00093265">
        <w:t xml:space="preserve"> </w:t>
      </w:r>
      <w:r w:rsidR="00EC027B">
        <w:fldChar w:fldCharType="begin"/>
      </w:r>
      <w:r w:rsidR="00EC027B">
        <w:instrText xml:space="preserve"> ADDIN EN.CITE &lt;EndNote&gt;&lt;Cite&gt;&lt;Author&gt;Lahiri&lt;/Author&gt;&lt;Year&gt;2016&lt;/Year&gt;&lt;RecNum&gt;14978&lt;/RecNum&gt;&lt;DisplayText&gt;&lt;style face="superscript"&gt;27&lt;/style&gt;&lt;/DisplayText&gt;&lt;record&gt;&lt;rec-number&gt;14978&lt;/rec-number&gt;&lt;foreign-keys&gt;&lt;key app="EN" db-id="zvd9drxf0p0df9etsz4psxwd5vwrtxz0fvpt" timestamp="1692851165"&gt;14978&lt;/key&gt;&lt;/foreign-keys&gt;&lt;ref-type name="Journal Article"&gt;17&lt;/ref-type&gt;&lt;contributors&gt;&lt;authors&gt;&lt;author&gt;Lahiri, Ramanuj&lt;/author&gt;&lt;author&gt;Adams, Linda B&lt;/author&gt;&lt;/authors&gt;&lt;/contributors&gt;&lt;titles&gt;&lt;title&gt;Cultivation and viability determination of Mycobacterium leprae&lt;/title&gt;&lt;secondary-title&gt;International Textbook of Leprosy&lt;/secondary-title&gt;&lt;/titles&gt;&lt;dates&gt;&lt;year&gt;2016&lt;/year&gt;&lt;/dates&gt;&lt;urls&gt;&lt;/urls&gt;&lt;/record&gt;&lt;/Cite&gt;&lt;/EndNote&gt;</w:instrText>
      </w:r>
      <w:r w:rsidR="00EC027B">
        <w:fldChar w:fldCharType="separate"/>
      </w:r>
      <w:r w:rsidR="00EC027B" w:rsidRPr="00EC027B">
        <w:rPr>
          <w:noProof/>
          <w:vertAlign w:val="superscript"/>
        </w:rPr>
        <w:t>27</w:t>
      </w:r>
      <w:r w:rsidR="00EC027B">
        <w:fldChar w:fldCharType="end"/>
      </w:r>
      <w:r w:rsidR="00595C66">
        <w:t xml:space="preserve">. </w:t>
      </w:r>
    </w:p>
    <w:p w14:paraId="68D7A7CD" w14:textId="10D3B231" w:rsidR="000F7BDE" w:rsidRDefault="00432FDE" w:rsidP="00D43E74">
      <w:pPr>
        <w:pStyle w:val="Heading2"/>
        <w:jc w:val="left"/>
      </w:pPr>
      <w:r w:rsidRPr="00432FDE">
        <w:t>Nucleic Acid</w:t>
      </w:r>
      <w:r w:rsidR="000F7BDE" w:rsidRPr="00432FDE">
        <w:t xml:space="preserve"> </w:t>
      </w:r>
      <w:r w:rsidR="00C94BC4">
        <w:t>Amplification Tests</w:t>
      </w:r>
    </w:p>
    <w:p w14:paraId="6F19AFC0" w14:textId="20F411D2" w:rsidR="00C22C84" w:rsidRPr="00237F0E" w:rsidRDefault="003D1B99" w:rsidP="006F349D">
      <w:r w:rsidRPr="00237F0E">
        <w:t>Nucleic</w:t>
      </w:r>
      <w:r w:rsidR="00B12198" w:rsidRPr="00237F0E">
        <w:t xml:space="preserve"> acid amplification tests </w:t>
      </w:r>
      <w:r w:rsidR="00921DB0" w:rsidRPr="00237F0E">
        <w:t>are more sensitive and specific than microscopy</w:t>
      </w:r>
      <w:r w:rsidR="00B81B77" w:rsidRPr="00237F0E">
        <w:t xml:space="preserve"> methods</w:t>
      </w:r>
      <w:r w:rsidR="00921DB0" w:rsidRPr="00237F0E">
        <w:t xml:space="preserve">. </w:t>
      </w:r>
      <w:r w:rsidR="00EC027B">
        <w:t>N</w:t>
      </w:r>
      <w:r w:rsidR="00DE6ACD" w:rsidRPr="00237F0E">
        <w:t>o Australian Register of Therapeutic Goods listed commercial nucleic acid amplification tests are</w:t>
      </w:r>
      <w:r w:rsidR="008E3010" w:rsidRPr="00237F0E">
        <w:t xml:space="preserve"> </w:t>
      </w:r>
      <w:r w:rsidR="00EC027B">
        <w:t xml:space="preserve">currently </w:t>
      </w:r>
      <w:r w:rsidR="008E3010" w:rsidRPr="00237F0E">
        <w:t>available. In-house tests have been developed</w:t>
      </w:r>
      <w:r w:rsidR="008F4ACC" w:rsidRPr="00237F0E">
        <w:t xml:space="preserve"> </w:t>
      </w:r>
      <w:r w:rsidR="00684719" w:rsidRPr="00237F0E">
        <w:t xml:space="preserve">for </w:t>
      </w:r>
      <w:r w:rsidR="00684719" w:rsidRPr="00237F0E">
        <w:rPr>
          <w:i/>
          <w:iCs/>
        </w:rPr>
        <w:t>M. leprae</w:t>
      </w:r>
      <w:r w:rsidR="00684719" w:rsidRPr="00237F0E">
        <w:t xml:space="preserve"> </w:t>
      </w:r>
      <w:r w:rsidRPr="00237F0E">
        <w:t xml:space="preserve">targeting </w:t>
      </w:r>
      <w:r w:rsidRPr="00806C3D">
        <w:rPr>
          <w:i/>
          <w:iCs/>
        </w:rPr>
        <w:t>rpoT</w:t>
      </w:r>
      <w:r w:rsidR="00F84831" w:rsidRPr="00237F0E">
        <w:t xml:space="preserve">, </w:t>
      </w:r>
      <w:r w:rsidR="00F84831" w:rsidRPr="00806C3D">
        <w:rPr>
          <w:i/>
          <w:iCs/>
        </w:rPr>
        <w:t xml:space="preserve">SodA </w:t>
      </w:r>
      <w:r w:rsidR="00F84831" w:rsidRPr="00EC027B">
        <w:t>(</w:t>
      </w:r>
      <w:r w:rsidR="000E372E" w:rsidRPr="00EC027B">
        <w:t>superoxide dismutase)</w:t>
      </w:r>
      <w:r w:rsidR="003F32A0">
        <w:t>,</w:t>
      </w:r>
      <w:r w:rsidR="00C103AE">
        <w:t xml:space="preserve"> </w:t>
      </w:r>
      <w:r w:rsidR="00F84831" w:rsidRPr="00EC027B">
        <w:t>16S rRNA</w:t>
      </w:r>
      <w:r w:rsidR="003F32A0">
        <w:t xml:space="preserve"> and the 16S-23S internal transcribed spacer region (ITS)</w:t>
      </w:r>
      <w:r w:rsidR="00F84831" w:rsidRPr="00EC027B">
        <w:t xml:space="preserve">. </w:t>
      </w:r>
      <w:r w:rsidR="003F32A0">
        <w:t xml:space="preserve"> </w:t>
      </w:r>
      <w:r w:rsidR="00C103AE">
        <w:t>A</w:t>
      </w:r>
      <w:r w:rsidR="003F32A0">
        <w:t>ssays</w:t>
      </w:r>
      <w:r w:rsidR="00C103AE">
        <w:t xml:space="preserve"> </w:t>
      </w:r>
      <w:r w:rsidR="003F32A0">
        <w:t>have</w:t>
      </w:r>
      <w:r w:rsidR="00C103AE">
        <w:t xml:space="preserve"> also</w:t>
      </w:r>
      <w:r w:rsidR="003F32A0">
        <w:t xml:space="preserve"> been developed target</w:t>
      </w:r>
      <w:r w:rsidR="00C103AE">
        <w:t>ing</w:t>
      </w:r>
      <w:r w:rsidR="003F32A0">
        <w:t xml:space="preserve"> </w:t>
      </w:r>
      <w:r w:rsidR="007E0BDC" w:rsidRPr="00EC027B">
        <w:t xml:space="preserve">the repetitive element (RLEP) region of </w:t>
      </w:r>
      <w:r w:rsidR="007E0BDC" w:rsidRPr="00EC027B">
        <w:rPr>
          <w:i/>
          <w:iCs/>
        </w:rPr>
        <w:t>M. leprae</w:t>
      </w:r>
      <w:r w:rsidR="00E62318">
        <w:t>.</w:t>
      </w:r>
      <w:r w:rsidR="00676F64" w:rsidRPr="00EC027B">
        <w:t xml:space="preserve"> </w:t>
      </w:r>
      <w:r w:rsidR="00183977" w:rsidRPr="00EC027B">
        <w:t xml:space="preserve">Assays targeting </w:t>
      </w:r>
      <w:r w:rsidR="00183977" w:rsidRPr="00EC027B">
        <w:rPr>
          <w:i/>
          <w:iCs/>
        </w:rPr>
        <w:t>M. lepromatosis</w:t>
      </w:r>
      <w:r w:rsidR="00183977" w:rsidRPr="00EC027B">
        <w:t xml:space="preserve"> are </w:t>
      </w:r>
      <w:r w:rsidR="004C43CF" w:rsidRPr="00EC027B">
        <w:t xml:space="preserve">not </w:t>
      </w:r>
      <w:r w:rsidR="00183977" w:rsidRPr="00EC027B">
        <w:t xml:space="preserve">readily available within Australia. </w:t>
      </w:r>
      <w:r w:rsidR="00E62318">
        <w:t>Current a</w:t>
      </w:r>
      <w:r w:rsidR="00EC027B">
        <w:t xml:space="preserve">ssay </w:t>
      </w:r>
      <w:r w:rsidR="00E62318">
        <w:t xml:space="preserve">development </w:t>
      </w:r>
      <w:r w:rsidR="00EC027B">
        <w:t xml:space="preserve"> </w:t>
      </w:r>
      <w:r w:rsidR="00E62318">
        <w:t xml:space="preserve"> for</w:t>
      </w:r>
      <w:r w:rsidR="00EC027B">
        <w:t xml:space="preserve"> </w:t>
      </w:r>
      <w:r w:rsidR="00EC027B" w:rsidRPr="00EC027B">
        <w:rPr>
          <w:i/>
          <w:iCs/>
        </w:rPr>
        <w:t>M. lepromatosis</w:t>
      </w:r>
      <w:r w:rsidR="00FF12C0" w:rsidRPr="00EC027B">
        <w:t xml:space="preserve"> </w:t>
      </w:r>
      <w:r w:rsidR="00E62318">
        <w:t xml:space="preserve">targets a </w:t>
      </w:r>
      <w:r w:rsidR="00FF12C0" w:rsidRPr="00EC027B">
        <w:t xml:space="preserve">multicopy genomic element </w:t>
      </w:r>
      <w:r w:rsidR="00EC027B">
        <w:t>(</w:t>
      </w:r>
      <w:r w:rsidR="00FF12C0" w:rsidRPr="00EC027B">
        <w:t>RLPM</w:t>
      </w:r>
      <w:r w:rsidR="00EC027B">
        <w:t>)</w:t>
      </w:r>
      <w:r w:rsidR="00093265">
        <w:t xml:space="preserve"> </w:t>
      </w:r>
      <w:r w:rsidR="00EC027B" w:rsidRPr="00EC027B">
        <w:fldChar w:fldCharType="begin">
          <w:fldData xml:space="preserve">PEVuZE5vdGU+PENpdGU+PEF1dGhvcj5TaGFybWE8L0F1dGhvcj48WWVhcj4yMDIwPC9ZZWFyPjxS
ZWNOdW0+MTQ5NzI8L1JlY051bT48RGlzcGxheVRleHQ+PHN0eWxlIGZhY2U9InN1cGVyc2NyaXB0
Ij4yODwvc3R5bGU+PC9EaXNwbGF5VGV4dD48cmVjb3JkPjxyZWMtbnVtYmVyPjE0OTcyPC9yZWMt
bnVtYmVyPjxmb3JlaWduLWtleXM+PGtleSBhcHA9IkVOIiBkYi1pZD0ienZkOWRyeGYwcDBkZjll
dHN6NHBzeHdkNXZ3cnR4ejBmdnB0IiB0aW1lc3RhbXA9IjE2OTI4NDk1OTkiPjE0OTcyPC9rZXk+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bW90ZS1kYXRhYmFzZS1wcm92aWRlcj5OTE08L3JlbW90ZS1kYXRhYmFzZS1wcm92aWRlcj48L3Jl
Y29yZD48L0NpdGU+PC9FbmROb3RlPgB=
</w:fldData>
        </w:fldChar>
      </w:r>
      <w:r w:rsidR="00EC027B">
        <w:instrText xml:space="preserve"> ADDIN EN.CITE </w:instrText>
      </w:r>
      <w:r w:rsidR="00EC027B">
        <w:fldChar w:fldCharType="begin">
          <w:fldData xml:space="preserve">PEVuZE5vdGU+PENpdGU+PEF1dGhvcj5TaGFybWE8L0F1dGhvcj48WWVhcj4yMDIwPC9ZZWFyPjxS
ZWNOdW0+MTQ5NzI8L1JlY051bT48RGlzcGxheVRleHQ+PHN0eWxlIGZhY2U9InN1cGVyc2NyaXB0
Ij4yODwvc3R5bGU+PC9EaXNwbGF5VGV4dD48cmVjb3JkPjxyZWMtbnVtYmVyPjE0OTcyPC9yZWMt
bnVtYmVyPjxmb3JlaWduLWtleXM+PGtleSBhcHA9IkVOIiBkYi1pZD0ienZkOWRyeGYwcDBkZjll
dHN6NHBzeHdkNXZ3cnR4ejBmdnB0IiB0aW1lc3RhbXA9IjE2OTI4NDk1OTkiPjE0OTcyPC9rZXk+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bW90ZS1kYXRhYmFzZS1wcm92aWRlcj5OTE08L3JlbW90ZS1kYXRhYmFzZS1wcm92aWRlcj48L3Jl
Y29yZD48L0NpdGU+PC9FbmROb3RlPgB=
</w:fldData>
        </w:fldChar>
      </w:r>
      <w:r w:rsidR="00EC027B">
        <w:instrText xml:space="preserve"> ADDIN EN.CITE.DATA </w:instrText>
      </w:r>
      <w:r w:rsidR="00EC027B">
        <w:fldChar w:fldCharType="end"/>
      </w:r>
      <w:r w:rsidR="00EC027B" w:rsidRPr="00EC027B">
        <w:fldChar w:fldCharType="separate"/>
      </w:r>
      <w:r w:rsidR="00EC027B" w:rsidRPr="00EC027B">
        <w:rPr>
          <w:noProof/>
          <w:vertAlign w:val="superscript"/>
        </w:rPr>
        <w:t>28</w:t>
      </w:r>
      <w:r w:rsidR="00EC027B" w:rsidRPr="00EC027B">
        <w:fldChar w:fldCharType="end"/>
      </w:r>
      <w:r w:rsidR="00E62318">
        <w:t xml:space="preserve">. However, sourcing </w:t>
      </w:r>
      <w:r w:rsidR="003F32A0">
        <w:t>appropriate control material required to optimise</w:t>
      </w:r>
      <w:r w:rsidR="00E62318">
        <w:t xml:space="preserve"> testing is </w:t>
      </w:r>
      <w:r w:rsidR="00755334" w:rsidRPr="00755334">
        <w:t xml:space="preserve"> </w:t>
      </w:r>
      <w:r w:rsidR="00755334">
        <w:t>difficult</w:t>
      </w:r>
      <w:r w:rsidR="00755334" w:rsidDel="00755334">
        <w:t xml:space="preserve"> </w:t>
      </w:r>
      <w:r w:rsidR="00E62318">
        <w:t>.</w:t>
      </w:r>
      <w:r w:rsidR="00FF12C0" w:rsidRPr="00EC027B">
        <w:t xml:space="preserve"> </w:t>
      </w:r>
      <w:r w:rsidR="00F86520" w:rsidRPr="00EC027B">
        <w:t xml:space="preserve">Conventional and nested approaches have been predominant, </w:t>
      </w:r>
      <w:r w:rsidR="00EC027B">
        <w:t>with a</w:t>
      </w:r>
      <w:r w:rsidR="00BA2BF5" w:rsidRPr="00EC027B">
        <w:t xml:space="preserve"> mov</w:t>
      </w:r>
      <w:r w:rsidR="00EC027B">
        <w:t>e</w:t>
      </w:r>
      <w:r w:rsidR="00BA2BF5" w:rsidRPr="00EC027B">
        <w:t xml:space="preserve"> to real-</w:t>
      </w:r>
      <w:r w:rsidR="00F86520" w:rsidRPr="00EC027B">
        <w:t>time polymerase chain reaction</w:t>
      </w:r>
      <w:r w:rsidR="00EC027B">
        <w:t xml:space="preserve"> </w:t>
      </w:r>
      <w:r w:rsidR="00601F8B">
        <w:t xml:space="preserve">(PCR) </w:t>
      </w:r>
      <w:r w:rsidR="00EC027B">
        <w:t>assays in recent years</w:t>
      </w:r>
      <w:r w:rsidR="00F86520" w:rsidRPr="00EC027B">
        <w:t>.</w:t>
      </w:r>
    </w:p>
    <w:p w14:paraId="344D4568" w14:textId="61F5CACA" w:rsidR="000F7BDE" w:rsidRDefault="008E3010" w:rsidP="00D43E74">
      <w:pPr>
        <w:pStyle w:val="Heading3"/>
        <w:jc w:val="left"/>
      </w:pPr>
      <w:r>
        <w:rPr>
          <w:szCs w:val="24"/>
        </w:rPr>
        <w:t xml:space="preserve"> </w:t>
      </w:r>
      <w:r w:rsidR="000F7BDE">
        <w:t>Suitable specimen types:</w:t>
      </w:r>
    </w:p>
    <w:p w14:paraId="0FEB2FF2" w14:textId="77777777" w:rsidR="00FB2432" w:rsidRDefault="00FB2432" w:rsidP="00D43E74">
      <w:pPr>
        <w:pStyle w:val="ListParagraph"/>
        <w:numPr>
          <w:ilvl w:val="0"/>
          <w:numId w:val="48"/>
        </w:numPr>
        <w:spacing w:before="0" w:after="0"/>
      </w:pPr>
      <w:r>
        <w:t>Skin biopsy</w:t>
      </w:r>
    </w:p>
    <w:p w14:paraId="4C9B030C" w14:textId="77777777" w:rsidR="00FB2432" w:rsidRDefault="00FB2432" w:rsidP="00D43E74">
      <w:pPr>
        <w:pStyle w:val="ListParagraph"/>
        <w:numPr>
          <w:ilvl w:val="0"/>
          <w:numId w:val="48"/>
        </w:numPr>
        <w:spacing w:before="0" w:after="0"/>
      </w:pPr>
      <w:r>
        <w:t>Neural biopsy</w:t>
      </w:r>
    </w:p>
    <w:p w14:paraId="2571B881" w14:textId="78FFFF46" w:rsidR="009E43D6" w:rsidRDefault="009E43D6" w:rsidP="00D43E74">
      <w:pPr>
        <w:pStyle w:val="ListParagraph"/>
        <w:numPr>
          <w:ilvl w:val="0"/>
          <w:numId w:val="48"/>
        </w:numPr>
        <w:spacing w:before="0" w:after="0"/>
      </w:pPr>
      <w:r>
        <w:t xml:space="preserve">Nasal swab or buccal mucosal swab </w:t>
      </w:r>
    </w:p>
    <w:p w14:paraId="7CCC760B" w14:textId="48B62E2B" w:rsidR="004C668A" w:rsidRDefault="006F007A" w:rsidP="00D43E74">
      <w:pPr>
        <w:pStyle w:val="ListParagraph"/>
        <w:numPr>
          <w:ilvl w:val="0"/>
          <w:numId w:val="48"/>
        </w:numPr>
        <w:spacing w:before="0" w:after="0"/>
      </w:pPr>
      <w:r>
        <w:t>Split skin fluid swab</w:t>
      </w:r>
    </w:p>
    <w:p w14:paraId="64415EB9" w14:textId="4B5DA6FF" w:rsidR="009E43D6" w:rsidRDefault="003D1B99" w:rsidP="006F349D">
      <w:pPr>
        <w:pStyle w:val="ListParagraph"/>
        <w:numPr>
          <w:ilvl w:val="0"/>
          <w:numId w:val="48"/>
        </w:numPr>
        <w:spacing w:before="0" w:after="0"/>
      </w:pPr>
      <w:r>
        <w:t>Paraffin</w:t>
      </w:r>
      <w:r w:rsidR="00BA2BF5">
        <w:t>-</w:t>
      </w:r>
      <w:r w:rsidR="00A968E9">
        <w:t>embedded tissue</w:t>
      </w:r>
    </w:p>
    <w:p w14:paraId="1887D548" w14:textId="58B7B76D" w:rsidR="006A7A70" w:rsidRDefault="00CC3B96" w:rsidP="00D43E74">
      <w:pPr>
        <w:spacing w:before="0" w:after="0"/>
      </w:pPr>
      <w:r>
        <w:t>Skin biops</w:t>
      </w:r>
      <w:r w:rsidR="004050C1">
        <w:t xml:space="preserve">ies are </w:t>
      </w:r>
      <w:r>
        <w:t>the preferred specimen type.</w:t>
      </w:r>
      <w:r w:rsidR="002B7C37">
        <w:t xml:space="preserve"> </w:t>
      </w:r>
      <w:r w:rsidR="002B7C37" w:rsidRPr="002B7C37">
        <w:t xml:space="preserve">Neural biopsies can </w:t>
      </w:r>
      <w:r w:rsidR="00EC027B">
        <w:t>be central to confirming</w:t>
      </w:r>
      <w:r w:rsidR="002B7C37" w:rsidRPr="002B7C37">
        <w:t xml:space="preserve"> leprosy, especially in pure neural forms. However, </w:t>
      </w:r>
      <w:r w:rsidR="002B7C37">
        <w:t>t</w:t>
      </w:r>
      <w:r w:rsidR="002B7C37" w:rsidRPr="002B7C37">
        <w:t xml:space="preserve">aking a biopsy from </w:t>
      </w:r>
      <w:r w:rsidR="00E56F7E">
        <w:t>these</w:t>
      </w:r>
      <w:r w:rsidR="002B7C37" w:rsidRPr="002B7C37">
        <w:t xml:space="preserve"> tissues can </w:t>
      </w:r>
      <w:r w:rsidR="002B7C37" w:rsidRPr="002B7C37">
        <w:lastRenderedPageBreak/>
        <w:t>cause damage to the nerves and may exacerbate existing deficits or lead to new neurological complications</w:t>
      </w:r>
      <w:r w:rsidR="002B7C37">
        <w:t xml:space="preserve">. </w:t>
      </w:r>
      <w:r w:rsidR="00462F7A" w:rsidRPr="00462F7A">
        <w:t>Nasal or buccal mucosal swabs are additional</w:t>
      </w:r>
      <w:r w:rsidR="00214AA3">
        <w:t>,</w:t>
      </w:r>
      <w:r w:rsidR="00462F7A" w:rsidRPr="00462F7A">
        <w:t xml:space="preserve"> </w:t>
      </w:r>
      <w:r w:rsidR="00462F7A">
        <w:t xml:space="preserve">non-invasive </w:t>
      </w:r>
      <w:r w:rsidR="00462F7A" w:rsidRPr="00462F7A">
        <w:t>specimen types that can be used for nucleic acid testing</w:t>
      </w:r>
      <w:r w:rsidR="00462F7A">
        <w:t xml:space="preserve">. Similarly, </w:t>
      </w:r>
      <w:r w:rsidR="00DF18A1">
        <w:t xml:space="preserve">a swab of the </w:t>
      </w:r>
      <w:r w:rsidR="00F048D2">
        <w:t>fluid</w:t>
      </w:r>
      <w:r w:rsidR="00214AA3">
        <w:t xml:space="preserve"> </w:t>
      </w:r>
      <w:r w:rsidR="008F4ACC">
        <w:t xml:space="preserve">from </w:t>
      </w:r>
      <w:r w:rsidR="00F048D2">
        <w:t xml:space="preserve">a split skin smear may increase diagnostic yield. </w:t>
      </w:r>
      <w:r w:rsidR="004456FA">
        <w:t>Although paraffin</w:t>
      </w:r>
      <w:r w:rsidR="00BA2BF5">
        <w:t>-</w:t>
      </w:r>
      <w:r w:rsidR="004456FA">
        <w:t xml:space="preserve">embedded tissue can be used, </w:t>
      </w:r>
      <w:r w:rsidR="00E314B5">
        <w:t>this sample type has lower sensitivity than fresh tissue</w:t>
      </w:r>
      <w:r w:rsidR="00374BCE">
        <w:t xml:space="preserve">. </w:t>
      </w:r>
      <w:r w:rsidR="00E314B5">
        <w:t>Other samples, such as whole blood</w:t>
      </w:r>
      <w:r w:rsidR="00D14711">
        <w:t>,</w:t>
      </w:r>
      <w:r w:rsidR="00E314B5">
        <w:t xml:space="preserve"> have been used</w:t>
      </w:r>
      <w:r w:rsidR="00D14711">
        <w:t xml:space="preserve"> with very low sensitivity reported</w:t>
      </w:r>
      <w:r w:rsidR="00EC027B">
        <w:t xml:space="preserve"> </w:t>
      </w:r>
      <w:r w:rsidR="00EC027B">
        <w:fldChar w:fldCharType="begin">
          <w:fldData xml:space="preserve">PEVuZE5vdGU+PENpdGU+PEF1dGhvcj5XZW48L0F1dGhvcj48WWVhcj4yMDEzPC9ZZWFyPjxSZWNO
dW0+MTQ5NzM8L1JlY051bT48RGlzcGxheVRleHQ+PHN0eWxlIGZhY2U9InN1cGVyc2NyaXB0Ij4y
OTwvc3R5bGU+PC9EaXNwbGF5VGV4dD48cmVjb3JkPjxyZWMtbnVtYmVyPjE0OTczPC9yZWMtbnVt
YmVyPjxmb3JlaWduLWtleXM+PGtleSBhcHA9IkVOIiBkYi1pZD0ienZkOWRyeGYwcDBkZjlldHN6
NHBzeHdkNXZ3cnR4ejBmdnB0IiB0aW1lc3RhbXA9IjE2OTI4NDk4NjMiPjE0OTczPC9rZXk+PC9m
b3JlaWduLWtleXM+PHJlZi10eXBlIG5hbWU9IkpvdXJuYWwgQXJ0aWNsZSI+MTc8L3JlZi10eXBl
Pjxjb250cmlidXRvcnM+PGF1dGhvcnM+PGF1dGhvcj5XZW4sIFkuPC9hdXRob3I+PGF1dGhvcj5Y
aW5nLCBZLjwvYXV0aG9yPjxhdXRob3I+WXVhbiwgTC4gQy48L2F1dGhvcj48YXV0aG9yPkxpdSwg
Si48L2F1dGhvcj48YXV0aG9yPlpoYW5nLCBZLjwvYXV0aG9yPjxhdXRob3I+TGksIEguIFkuPC9h
dXRob3I+PC9hdXRob3JzPjwvY29udHJpYnV0b3JzPjxhdXRoLWFkZHJlc3M+Q2FwaXRhbCBVbml2
ZXJzaXR5IG9mIE1lZGljaW5lIEFmZmlsaWF0ZWQgQmVpamluZyBGcmllbmRzaGlwIEhvc3BpdGFs
LCBCZWlqaW5nIFRyb3BpY2FsIE1lZGljaW5lIFJlc2VhcmNoIEluc3RpdHV0ZSwgQmVpamluZywg
Q2hpbmEuIHdlbnk4QDE2My5jb208L2F1dGgtYWRkcmVzcz48dGl0bGVzPjx0aXRsZT5XaG9sZS1i
bG9vZCBuZXN0ZWQtUENSIGFtcGxpZmljYXRpb24gb2YgTS4gbGVwcmFlLXNwZWNpZmljIEROQSBm
b3IgZWFybHkgZGlhZ25vc2lzIG9mIGxlcHJvc3k8L3RpdGxlPjxzZWNvbmRhcnktdGl0bGU+QW0g
SiBUcm9wIE1lZCBIeWc8L3NlY29uZGFyeS10aXRsZT48L3RpdGxlcz48cGVyaW9kaWNhbD48ZnVs
bC10aXRsZT5BbWVyaWNhbiBKb3VybmFsIG9mIFRyb3BpY2FsIE1lZGljaW5lIGFuZCBIeWdpZW5l
PC9mdWxsLXRpdGxlPjxhYmJyLTE+QW0uIEouIFRyb3AuIE1lZC4gSHlnLjwvYWJici0xPjxhYmJy
LTI+QW0gSiBUcm9wIE1lZCBIeWc8L2FiYnItMj48YWJici0zPkFtZXJpY2FuIEpvdXJuYWwgb2Yg
VHJvcGljYWwgTWVkaWNpbmUgJmFtcDsgSHlnaWVuZTwvYWJici0zPjwvcGVyaW9kaWNhbD48cGFn
ZXM+OTE4LTIyPC9wYWdlcz48dm9sdW1lPjg4PC92b2x1bWU+PG51bWJlcj41PC9udW1iZXI+PGVk
aXRpb24+MjAxMzAzMTE8L2VkaXRpb24+PGtleXdvcmRzPjxrZXl3b3JkPkFuaW1hbHM8L2tleXdv
cmQ+PGtleXdvcmQ+QW50aWJvZGllcywgQmFjdGVyaWFsL2Jsb29kPC9rZXl3b3JkPjxrZXl3b3Jk
PkNhdHRsZTwva2V5d29yZD48a2V5d29yZD5DaGluYTwva2V5d29yZD48a2V5d29yZD5ETkEsIEJh
Y3RlcmlhbC8qYmxvb2QvaXNvbGF0aW9uICZhbXA7IHB1cmlmaWNhdGlvbjwva2V5d29yZD48a2V5
d29yZD4qRWFybHkgRGlhZ25vc2lzPC9rZXl3b3JkPjxrZXl3b3JkPkVuenltZS1MaW5rZWQgSW1t
dW5vc29yYmVudCBBc3NheTwva2V5d29yZD48a2V5d29yZD5IdW1hbnM8L2tleXdvcmQ+PGtleXdv
cmQ+SW1tdW5vZ2xvYnVsaW4gTTwva2V5d29yZD48a2V5d29yZD5MZXByb3N5LypkaWFnbm9zaXMv
bWljcm9iaW9sb2d5PC9rZXl3b3JkPjxrZXl3b3JkPk15Y29iYWN0ZXJpdW0gbGVwcmFlLypnZW5l
dGljcy9pc29sYXRpb24gJmFtcDsgcHVyaWZpY2F0aW9uPC9rZXl3b3JkPjxrZXl3b3JkPlBvbHlt
ZXJhc2UgQ2hhaW4gUmVhY3Rpb24vKm1ldGhvZHM8L2tleXdvcmQ+PGtleXdvcmQ+U2Vuc2l0aXZp
dHkgYW5kIFNwZWNpZmljaXR5PC9rZXl3b3JkPjxrZXl3b3JkPlNlcnVtIEFsYnVtaW4sIEJvdmlu
ZS9pbW11bm9sb2d5PC9rZXl3b3JkPjwva2V5d29yZHM+PGRhdGVzPjx5ZWFyPjIwMTM8L3llYXI+
PHB1Yi1kYXRlcz48ZGF0ZT5NYXk8L2RhdGU+PC9wdWItZGF0ZXM+PC9kYXRlcz48aXNibj4xNDc2
LTE2NDUgKEVsZWN0cm9uaWMpJiN4RDswMDAyLTk2MzcgKFByaW50KSYjeEQ7MDAwMi05NjM3IChM
aW5raW5nKTwvaXNibj48YWNjZXNzaW9uLW51bT4yMzQ3ODU3ODwvYWNjZXNzaW9uLW51bT48dXJs
cz48cmVsYXRlZC11cmxzPjx1cmw+aHR0cHM6Ly93d3cubmNiaS5ubG0ubmloLmdvdi9wdWJtZWQv
MjM0Nzg1Nzg8L3VybD48L3JlbGF0ZWQtdXJscz48L3VybHM+PGN1c3RvbTI+UE1DMzc1Mjc1ODwv
Y3VzdG9tMj48ZWxlY3Ryb25pYy1yZXNvdXJjZS1udW0+MTAuNDI2OS9hanRtaC4xMS0wMjUzPC9l
bGVjdHJvbmljLXJlc291cmNlLW51bT48cmVtb3RlLWRhdGFiYXNlLW5hbWU+TWVkbGluZTwvcmVt
b3RlLWRhdGFiYXNlLW5hbWU+PHJlbW90ZS1kYXRhYmFzZS1wcm92aWRlcj5OTE08L3JlbW90ZS1k
YXRhYmFzZS1wcm92aWRlcj48bGFuZ3VhZ2U+ZW5nPC9sYW5ndWFnZT48L3JlY29yZD48L0NpdGU+
PC9FbmROb3RlPn==
</w:fldData>
        </w:fldChar>
      </w:r>
      <w:r w:rsidR="00EC027B">
        <w:instrText xml:space="preserve"> ADDIN EN.CITE </w:instrText>
      </w:r>
      <w:r w:rsidR="00EC027B">
        <w:fldChar w:fldCharType="begin">
          <w:fldData xml:space="preserve">PEVuZE5vdGU+PENpdGU+PEF1dGhvcj5XZW48L0F1dGhvcj48WWVhcj4yMDEzPC9ZZWFyPjxSZWNO
dW0+MTQ5NzM8L1JlY051bT48RGlzcGxheVRleHQ+PHN0eWxlIGZhY2U9InN1cGVyc2NyaXB0Ij4y
OTwvc3R5bGU+PC9EaXNwbGF5VGV4dD48cmVjb3JkPjxyZWMtbnVtYmVyPjE0OTczPC9yZWMtbnVt
YmVyPjxmb3JlaWduLWtleXM+PGtleSBhcHA9IkVOIiBkYi1pZD0ienZkOWRyeGYwcDBkZjlldHN6
NHBzeHdkNXZ3cnR4ejBmdnB0IiB0aW1lc3RhbXA9IjE2OTI4NDk4NjMiPjE0OTczPC9rZXk+PC9m
b3JlaWduLWtleXM+PHJlZi10eXBlIG5hbWU9IkpvdXJuYWwgQXJ0aWNsZSI+MTc8L3JlZi10eXBl
Pjxjb250cmlidXRvcnM+PGF1dGhvcnM+PGF1dGhvcj5XZW4sIFkuPC9hdXRob3I+PGF1dGhvcj5Y
aW5nLCBZLjwvYXV0aG9yPjxhdXRob3I+WXVhbiwgTC4gQy48L2F1dGhvcj48YXV0aG9yPkxpdSwg
Si48L2F1dGhvcj48YXV0aG9yPlpoYW5nLCBZLjwvYXV0aG9yPjxhdXRob3I+TGksIEguIFkuPC9h
dXRob3I+PC9hdXRob3JzPjwvY29udHJpYnV0b3JzPjxhdXRoLWFkZHJlc3M+Q2FwaXRhbCBVbml2
ZXJzaXR5IG9mIE1lZGljaW5lIEFmZmlsaWF0ZWQgQmVpamluZyBGcmllbmRzaGlwIEhvc3BpdGFs
LCBCZWlqaW5nIFRyb3BpY2FsIE1lZGljaW5lIFJlc2VhcmNoIEluc3RpdHV0ZSwgQmVpamluZywg
Q2hpbmEuIHdlbnk4QDE2My5jb208L2F1dGgtYWRkcmVzcz48dGl0bGVzPjx0aXRsZT5XaG9sZS1i
bG9vZCBuZXN0ZWQtUENSIGFtcGxpZmljYXRpb24gb2YgTS4gbGVwcmFlLXNwZWNpZmljIEROQSBm
b3IgZWFybHkgZGlhZ25vc2lzIG9mIGxlcHJvc3k8L3RpdGxlPjxzZWNvbmRhcnktdGl0bGU+QW0g
SiBUcm9wIE1lZCBIeWc8L3NlY29uZGFyeS10aXRsZT48L3RpdGxlcz48cGVyaW9kaWNhbD48ZnVs
bC10aXRsZT5BbWVyaWNhbiBKb3VybmFsIG9mIFRyb3BpY2FsIE1lZGljaW5lIGFuZCBIeWdpZW5l
PC9mdWxsLXRpdGxlPjxhYmJyLTE+QW0uIEouIFRyb3AuIE1lZC4gSHlnLjwvYWJici0xPjxhYmJy
LTI+QW0gSiBUcm9wIE1lZCBIeWc8L2FiYnItMj48YWJici0zPkFtZXJpY2FuIEpvdXJuYWwgb2Yg
VHJvcGljYWwgTWVkaWNpbmUgJmFtcDsgSHlnaWVuZTwvYWJici0zPjwvcGVyaW9kaWNhbD48cGFn
ZXM+OTE4LTIyPC9wYWdlcz48dm9sdW1lPjg4PC92b2x1bWU+PG51bWJlcj41PC9udW1iZXI+PGVk
aXRpb24+MjAxMzAzMTE8L2VkaXRpb24+PGtleXdvcmRzPjxrZXl3b3JkPkFuaW1hbHM8L2tleXdv
cmQ+PGtleXdvcmQ+QW50aWJvZGllcywgQmFjdGVyaWFsL2Jsb29kPC9rZXl3b3JkPjxrZXl3b3Jk
PkNhdHRsZTwva2V5d29yZD48a2V5d29yZD5DaGluYTwva2V5d29yZD48a2V5d29yZD5ETkEsIEJh
Y3RlcmlhbC8qYmxvb2QvaXNvbGF0aW9uICZhbXA7IHB1cmlmaWNhdGlvbjwva2V5d29yZD48a2V5
d29yZD4qRWFybHkgRGlhZ25vc2lzPC9rZXl3b3JkPjxrZXl3b3JkPkVuenltZS1MaW5rZWQgSW1t
dW5vc29yYmVudCBBc3NheTwva2V5d29yZD48a2V5d29yZD5IdW1hbnM8L2tleXdvcmQ+PGtleXdv
cmQ+SW1tdW5vZ2xvYnVsaW4gTTwva2V5d29yZD48a2V5d29yZD5MZXByb3N5LypkaWFnbm9zaXMv
bWljcm9iaW9sb2d5PC9rZXl3b3JkPjxrZXl3b3JkPk15Y29iYWN0ZXJpdW0gbGVwcmFlLypnZW5l
dGljcy9pc29sYXRpb24gJmFtcDsgcHVyaWZpY2F0aW9uPC9rZXl3b3JkPjxrZXl3b3JkPlBvbHlt
ZXJhc2UgQ2hhaW4gUmVhY3Rpb24vKm1ldGhvZHM8L2tleXdvcmQ+PGtleXdvcmQ+U2Vuc2l0aXZp
dHkgYW5kIFNwZWNpZmljaXR5PC9rZXl3b3JkPjxrZXl3b3JkPlNlcnVtIEFsYnVtaW4sIEJvdmlu
ZS9pbW11bm9sb2d5PC9rZXl3b3JkPjwva2V5d29yZHM+PGRhdGVzPjx5ZWFyPjIwMTM8L3llYXI+
PHB1Yi1kYXRlcz48ZGF0ZT5NYXk8L2RhdGU+PC9wdWItZGF0ZXM+PC9kYXRlcz48aXNibj4xNDc2
LTE2NDUgKEVsZWN0cm9uaWMpJiN4RDswMDAyLTk2MzcgKFByaW50KSYjeEQ7MDAwMi05NjM3IChM
aW5raW5nKTwvaXNibj48YWNjZXNzaW9uLW51bT4yMzQ3ODU3ODwvYWNjZXNzaW9uLW51bT48dXJs
cz48cmVsYXRlZC11cmxzPjx1cmw+aHR0cHM6Ly93d3cubmNiaS5ubG0ubmloLmdvdi9wdWJtZWQv
MjM0Nzg1Nzg8L3VybD48L3JlbGF0ZWQtdXJscz48L3VybHM+PGN1c3RvbTI+UE1DMzc1Mjc1ODwv
Y3VzdG9tMj48ZWxlY3Ryb25pYy1yZXNvdXJjZS1udW0+MTAuNDI2OS9hanRtaC4xMS0wMjUzPC9l
bGVjdHJvbmljLXJlc291cmNlLW51bT48cmVtb3RlLWRhdGFiYXNlLW5hbWU+TWVkbGluZTwvcmVt
b3RlLWRhdGFiYXNlLW5hbWU+PHJlbW90ZS1kYXRhYmFzZS1wcm92aWRlcj5OTE08L3JlbW90ZS1k
YXRhYmFzZS1wcm92aWRlcj48bGFuZ3VhZ2U+ZW5nPC9sYW5ndWFnZT48L3JlY29yZD48L0NpdGU+
PC9FbmROb3RlPn==
</w:fldData>
        </w:fldChar>
      </w:r>
      <w:r w:rsidR="00EC027B">
        <w:instrText xml:space="preserve"> ADDIN EN.CITE.DATA </w:instrText>
      </w:r>
      <w:r w:rsidR="00EC027B">
        <w:fldChar w:fldCharType="end"/>
      </w:r>
      <w:r w:rsidR="00EC027B">
        <w:fldChar w:fldCharType="separate"/>
      </w:r>
      <w:r w:rsidR="00EC027B" w:rsidRPr="00EC027B">
        <w:rPr>
          <w:noProof/>
          <w:vertAlign w:val="superscript"/>
        </w:rPr>
        <w:t>29</w:t>
      </w:r>
      <w:r w:rsidR="00EC027B">
        <w:fldChar w:fldCharType="end"/>
      </w:r>
      <w:r w:rsidR="00D14711">
        <w:t xml:space="preserve">. </w:t>
      </w:r>
    </w:p>
    <w:p w14:paraId="108015BE" w14:textId="4F58EF6C" w:rsidR="000F7BDE" w:rsidRDefault="000F7BDE" w:rsidP="00D43E74">
      <w:pPr>
        <w:pStyle w:val="Heading3"/>
        <w:jc w:val="left"/>
      </w:pPr>
      <w:r>
        <w:t>Specimen collection and handling</w:t>
      </w:r>
    </w:p>
    <w:p w14:paraId="1BF4E4F1" w14:textId="1B1D6AEF" w:rsidR="002B7C37" w:rsidRPr="00164094" w:rsidRDefault="002B7C37" w:rsidP="00D43E74">
      <w:pPr>
        <w:pStyle w:val="ListParagraph"/>
        <w:numPr>
          <w:ilvl w:val="0"/>
          <w:numId w:val="48"/>
        </w:numPr>
        <w:spacing w:before="0" w:after="0"/>
      </w:pPr>
      <w:r w:rsidRPr="00164094">
        <w:t xml:space="preserve">Skin </w:t>
      </w:r>
      <w:r w:rsidR="003D1B99" w:rsidRPr="00164094">
        <w:t>biopsies</w:t>
      </w:r>
      <w:r w:rsidR="00E56F7E" w:rsidRPr="00164094">
        <w:t xml:space="preserve">: A 4-5 mm punch </w:t>
      </w:r>
      <w:r w:rsidR="00214AA3" w:rsidRPr="00164094">
        <w:t xml:space="preserve">skin </w:t>
      </w:r>
      <w:r w:rsidR="00E56F7E" w:rsidRPr="00164094">
        <w:t xml:space="preserve">biopsy, including the subcutaneous fat, should be collected from the active margin of a skin lesion. </w:t>
      </w:r>
      <w:r w:rsidR="00EC027B">
        <w:t>The sample should be c</w:t>
      </w:r>
      <w:r w:rsidR="00824A3B" w:rsidRPr="00164094">
        <w:t>ollect</w:t>
      </w:r>
      <w:r w:rsidR="00EC027B">
        <w:t>ed</w:t>
      </w:r>
      <w:r w:rsidR="00824A3B" w:rsidRPr="00164094">
        <w:t xml:space="preserve"> using sterile techniques and transport</w:t>
      </w:r>
      <w:r w:rsidR="00EC027B">
        <w:t>ed</w:t>
      </w:r>
      <w:r w:rsidR="00824A3B" w:rsidRPr="00164094">
        <w:t xml:space="preserve"> to the laboratory in saline</w:t>
      </w:r>
      <w:r w:rsidR="00D14711" w:rsidRPr="00164094">
        <w:t>.</w:t>
      </w:r>
    </w:p>
    <w:p w14:paraId="17DD9E89" w14:textId="6D6266B4" w:rsidR="002B7C37" w:rsidRPr="00164094" w:rsidRDefault="002B7C37" w:rsidP="00D43E74">
      <w:pPr>
        <w:pStyle w:val="ListParagraph"/>
        <w:numPr>
          <w:ilvl w:val="0"/>
          <w:numId w:val="48"/>
        </w:numPr>
        <w:spacing w:before="0" w:after="0"/>
      </w:pPr>
      <w:r w:rsidRPr="00164094">
        <w:t>Nasal or buccal mucosal swab</w:t>
      </w:r>
      <w:r w:rsidR="00D14711" w:rsidRPr="00164094">
        <w:t xml:space="preserve">: </w:t>
      </w:r>
      <w:r w:rsidR="00EC027B">
        <w:t>A</w:t>
      </w:r>
      <w:r w:rsidR="00D14711" w:rsidRPr="00164094">
        <w:t xml:space="preserve"> </w:t>
      </w:r>
      <w:r w:rsidR="00E13DEB" w:rsidRPr="00164094">
        <w:t>dry</w:t>
      </w:r>
      <w:r w:rsidR="00EC027B">
        <w:t>,</w:t>
      </w:r>
      <w:r w:rsidR="00E13DEB" w:rsidRPr="00164094">
        <w:t xml:space="preserve"> </w:t>
      </w:r>
      <w:r w:rsidR="00D14711" w:rsidRPr="00164094">
        <w:t xml:space="preserve">flocculated swab </w:t>
      </w:r>
      <w:r w:rsidR="00E13DEB" w:rsidRPr="00164094">
        <w:t>should be used</w:t>
      </w:r>
      <w:r w:rsidR="003D1B99">
        <w:t>.</w:t>
      </w:r>
    </w:p>
    <w:p w14:paraId="2C17A644" w14:textId="4891718F" w:rsidR="002B7C37" w:rsidRPr="00164094" w:rsidRDefault="002B7C37" w:rsidP="00D43E74">
      <w:pPr>
        <w:pStyle w:val="ListParagraph"/>
        <w:numPr>
          <w:ilvl w:val="0"/>
          <w:numId w:val="48"/>
        </w:numPr>
        <w:spacing w:before="0" w:after="0"/>
      </w:pPr>
      <w:r w:rsidRPr="00164094">
        <w:t>Split</w:t>
      </w:r>
      <w:r w:rsidR="00496155" w:rsidRPr="00164094">
        <w:t>-</w:t>
      </w:r>
      <w:r w:rsidRPr="00164094">
        <w:t>skin fluid swab</w:t>
      </w:r>
      <w:r w:rsidR="00E13DEB" w:rsidRPr="00164094">
        <w:t xml:space="preserve">: </w:t>
      </w:r>
      <w:r w:rsidR="00EC027B">
        <w:t>A</w:t>
      </w:r>
      <w:r w:rsidR="00E13DEB" w:rsidRPr="00164094">
        <w:t xml:space="preserve"> flocculated swab should be used</w:t>
      </w:r>
      <w:r w:rsidR="003D1B99">
        <w:t>.</w:t>
      </w:r>
    </w:p>
    <w:p w14:paraId="0A4EAC5C" w14:textId="0AC49FFB" w:rsidR="00214AA3" w:rsidRPr="00164094" w:rsidRDefault="00887CF6" w:rsidP="00D43E74">
      <w:pPr>
        <w:pStyle w:val="ListParagraph"/>
        <w:numPr>
          <w:ilvl w:val="0"/>
          <w:numId w:val="48"/>
        </w:numPr>
        <w:spacing w:before="0" w:after="0"/>
      </w:pPr>
      <w:r w:rsidRPr="00164094">
        <w:t>Paraffin</w:t>
      </w:r>
      <w:r w:rsidR="00EC027B">
        <w:t>-</w:t>
      </w:r>
      <w:r w:rsidR="00214AA3" w:rsidRPr="00164094">
        <w:t xml:space="preserve">embedded tissue: </w:t>
      </w:r>
      <w:r w:rsidR="00427CF4" w:rsidRPr="00164094">
        <w:t>A</w:t>
      </w:r>
      <w:r w:rsidR="00EC027B">
        <w:t>n a</w:t>
      </w:r>
      <w:r w:rsidR="00427CF4" w:rsidRPr="00164094">
        <w:t xml:space="preserve">dequate sample (e.g., </w:t>
      </w:r>
      <w:bookmarkStart w:id="2" w:name="_Hlk146008933"/>
      <w:r w:rsidR="00E62318">
        <w:t xml:space="preserve"> 6</w:t>
      </w:r>
      <w:r w:rsidR="00E62318" w:rsidRPr="00164094">
        <w:t xml:space="preserve"> </w:t>
      </w:r>
      <w:r w:rsidR="00532B5D" w:rsidRPr="00164094">
        <w:t xml:space="preserve">x </w:t>
      </w:r>
      <w:r w:rsidR="00E43003" w:rsidRPr="00164094">
        <w:t>2</w:t>
      </w:r>
      <w:r w:rsidR="00532B5D" w:rsidRPr="00164094">
        <w:t>0</w:t>
      </w:r>
      <w:r w:rsidR="00E51EF2" w:rsidRPr="00164094">
        <w:rPr>
          <w:color w:val="E2EEFF"/>
          <w:sz w:val="30"/>
          <w:szCs w:val="30"/>
        </w:rPr>
        <w:t xml:space="preserve"> </w:t>
      </w:r>
      <w:r w:rsidR="00E51EF2" w:rsidRPr="00164094">
        <w:rPr>
          <w:color w:val="000000" w:themeColor="text1"/>
        </w:rPr>
        <w:t>μ</w:t>
      </w:r>
      <w:r w:rsidR="00532B5D" w:rsidRPr="00164094">
        <w:t xml:space="preserve">m </w:t>
      </w:r>
      <w:r w:rsidR="00214AA3" w:rsidRPr="00164094">
        <w:t>scrolls</w:t>
      </w:r>
      <w:bookmarkEnd w:id="2"/>
      <w:r w:rsidR="00427CF4" w:rsidRPr="00164094">
        <w:t>)</w:t>
      </w:r>
      <w:r w:rsidR="00214AA3" w:rsidRPr="00164094">
        <w:t xml:space="preserve"> should be obtained from a representative</w:t>
      </w:r>
      <w:r w:rsidR="00D81A08" w:rsidRPr="00164094">
        <w:t xml:space="preserve"> portion</w:t>
      </w:r>
      <w:r w:rsidR="00214AA3" w:rsidRPr="00164094">
        <w:t xml:space="preserve"> </w:t>
      </w:r>
      <w:r w:rsidR="00273946">
        <w:t xml:space="preserve">of tissue. </w:t>
      </w:r>
      <w:r w:rsidR="00E62318">
        <w:t>Scrolls cut too thinly may not yield sufficient tissue recovery for testing.</w:t>
      </w:r>
    </w:p>
    <w:p w14:paraId="23670816" w14:textId="1FB073D8" w:rsidR="000F7BDE" w:rsidRDefault="000F7BDE" w:rsidP="00D43E74">
      <w:pPr>
        <w:pStyle w:val="Heading3"/>
        <w:jc w:val="left"/>
      </w:pPr>
      <w:r>
        <w:t>Test sensitivity</w:t>
      </w:r>
    </w:p>
    <w:p w14:paraId="6AA4AA34" w14:textId="67FC8BB6" w:rsidR="006B446D" w:rsidRDefault="006B446D" w:rsidP="00D43E74">
      <w:pPr>
        <w:pStyle w:val="Heading4"/>
        <w:jc w:val="left"/>
      </w:pPr>
      <w:r w:rsidRPr="006B446D">
        <w:t>Extraction methods</w:t>
      </w:r>
    </w:p>
    <w:p w14:paraId="5F7571FF" w14:textId="3904D84E" w:rsidR="00C22C84" w:rsidRPr="00952C41" w:rsidRDefault="007A2564" w:rsidP="006F349D">
      <w:r w:rsidRPr="00952C41">
        <w:t xml:space="preserve">The extraction method adopted can </w:t>
      </w:r>
      <w:r w:rsidR="00595C20" w:rsidRPr="00952C41">
        <w:t xml:space="preserve">significantly alter the </w:t>
      </w:r>
      <w:r w:rsidR="00950DDC" w:rsidRPr="00952C41">
        <w:t xml:space="preserve">purity and integrity of the target DNA </w:t>
      </w:r>
      <w:r w:rsidR="00952C41">
        <w:t xml:space="preserve">and is an </w:t>
      </w:r>
      <w:r w:rsidR="00EC027B">
        <w:t>essential</w:t>
      </w:r>
      <w:r w:rsidR="00952C41">
        <w:t xml:space="preserve"> </w:t>
      </w:r>
      <w:r w:rsidR="001E6276">
        <w:t>consideration in leprosy testing as the bioburden can be low</w:t>
      </w:r>
      <w:r w:rsidR="00EC027B">
        <w:t xml:space="preserve"> </w: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 </w:instrTex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EN.CITE.DATA </w:instrText>
      </w:r>
      <w:r w:rsidR="00EC027B">
        <w:fldChar w:fldCharType="end"/>
      </w:r>
      <w:r w:rsidR="00EC027B">
        <w:fldChar w:fldCharType="separate"/>
      </w:r>
      <w:r w:rsidR="00EC027B" w:rsidRPr="00EC027B">
        <w:rPr>
          <w:noProof/>
          <w:vertAlign w:val="superscript"/>
        </w:rPr>
        <w:t>30</w:t>
      </w:r>
      <w:r w:rsidR="00EC027B">
        <w:fldChar w:fldCharType="end"/>
      </w:r>
      <w:r w:rsidR="001E6276">
        <w:t xml:space="preserve">. </w:t>
      </w:r>
      <w:r w:rsidR="001A6C3C">
        <w:t xml:space="preserve">A study by </w:t>
      </w:r>
      <w:r w:rsidR="006D1A2A">
        <w:t>Manta et al</w:t>
      </w:r>
      <w:r w:rsidR="00EC027B">
        <w:t>.</w:t>
      </w:r>
      <w:r w:rsidR="006D1A2A">
        <w:t xml:space="preserve"> </w:t>
      </w:r>
      <w:r w:rsidR="00A7555F">
        <w:t>highlighted that different extraction methods can alter cycle</w:t>
      </w:r>
      <w:r w:rsidR="00B53FA9">
        <w:t xml:space="preserve"> </w:t>
      </w:r>
      <w:r w:rsidR="00A7555F">
        <w:t xml:space="preserve">threshold results by </w:t>
      </w:r>
      <w:r w:rsidR="00EC027B">
        <w:t>five</w:t>
      </w:r>
      <w:r w:rsidR="00A7555F">
        <w:t xml:space="preserve"> </w:t>
      </w:r>
      <w:r w:rsidR="00EC027B">
        <w:t>cycles</w:t>
      </w:r>
      <w:r w:rsidR="002F0ACF">
        <w:t xml:space="preserve"> </w: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 </w:instrTex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EN.CITE.DATA </w:instrText>
      </w:r>
      <w:r w:rsidR="00EC027B">
        <w:fldChar w:fldCharType="end"/>
      </w:r>
      <w:r w:rsidR="00EC027B">
        <w:fldChar w:fldCharType="separate"/>
      </w:r>
      <w:r w:rsidR="00EC027B" w:rsidRPr="00EC027B">
        <w:rPr>
          <w:noProof/>
          <w:vertAlign w:val="superscript"/>
        </w:rPr>
        <w:t>30</w:t>
      </w:r>
      <w:r w:rsidR="00EC027B">
        <w:fldChar w:fldCharType="end"/>
      </w:r>
      <w:r w:rsidR="00B53FA9">
        <w:t>.</w:t>
      </w:r>
      <w:r w:rsidR="00AF5F51">
        <w:t xml:space="preserve"> The lead performing kit </w:t>
      </w:r>
      <w:r w:rsidR="00EC027B">
        <w:t>included</w:t>
      </w:r>
      <w:r w:rsidR="00AF5F51">
        <w:t xml:space="preserve"> </w:t>
      </w:r>
      <w:r w:rsidR="003D1B99">
        <w:t>mechanical</w:t>
      </w:r>
      <w:r w:rsidR="00AF5F51">
        <w:t xml:space="preserve"> and chemical lysis</w:t>
      </w:r>
      <w:r w:rsidR="00496155">
        <w:t xml:space="preserve"> as part of its protocol</w:t>
      </w:r>
      <w:r w:rsidR="00EC027B">
        <w:t xml:space="preserve"> </w: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 </w:instrText>
      </w:r>
      <w:r w:rsidR="00EC027B">
        <w:fldChar w:fldCharType="begin">
          <w:fldData xml:space="preserve">PEVuZE5vdGU+PENpdGU+PEF1dGhvcj5NYW50YTwvQXV0aG9yPjxZZWFyPjIwMjA8L1llYXI+PFJl
Y051bT4xNDk3NDwvUmVjTnVtPjxEaXNwbGF5VGV4dD48c3R5bGUgZmFjZT0ic3VwZXJzY3JpcHQi
PjMwPC9zdHlsZT48L0Rpc3BsYXlUZXh0PjxyZWNvcmQ+PHJlYy1udW1iZXI+MTQ5NzQ8L3JlYy1u
dW1iZXI+PGZvcmVpZ24ta2V5cz48a2V5IGFwcD0iRU4iIGRiLWlkPSJ6dmQ5ZHJ4ZjBwMGRmOWV0
c3o0cHN4d2Q1dndydHh6MGZ2cHQiIHRpbWVzdGFtcD0iMTY5Mjg0OTk1OSI+MTQ5NzQ8L2tleT48
L2ZvcmVpZ24ta2V5cz48cmVmLXR5cGUgbmFtZT0iSm91cm5hbCBBcnRpY2xlIj4xNzwvcmVmLXR5
cGU+PGNvbnRyaWJ1dG9ycz48YXV0aG9ycz48YXV0aG9yPk1hbnRhLCBGLiBTLiBOLjwvYXV0aG9y
PjxhdXRob3I+TGVhbC1DYWx2bywgVC48L2F1dGhvcj48YXV0aG9yPk1vcmVpcmEsIFMuIEouIE0u
PC9hdXRob3I+PGF1dGhvcj5NYXJxdWVzLCBCLiBMLiBDLjwvYXV0aG9yPjxhdXRob3I+UmliZWly
by1BbHZlcywgTS48L2F1dGhvcj48YXV0aG9yPlJvc2EsIFAuIFMuPC9hdXRob3I+PGF1dGhvcj5O
ZXJ5LCBKLiBBLiBDLjwvYXV0aG9yPjxhdXRob3I+UmFtcGF6em8sIFIuIEMuIFAuPC9hdXRob3I+
PGF1dGhvcj5Db3N0YSwgQS4gRC4gVC48L2F1dGhvcj48YXV0aG9yPktyaWVnZXIsIE0uIEEuPC9h
dXRob3I+PGF1dGhvcj5Nb3JhZXMsIE0uIE8uPC9hdXRob3I+PC9hdXRob3JzPjwvY29udHJpYnV0
b3JzPjxhdXRoLWFkZHJlc3M+TGFib3JhdG9yaW8gZGUgSGFuc2VuaWFzZSwgSW5zdGl0dXRvIE9z
d2FsZG8gQ3J1ei1GaW9jcnV6LCBSaW8gZGUgSmFuZWlybywgUkosIEJyYXppbC4mI3hEO0xhYm9y
YXRvcmlvIGRlIFBlc3F1aXNhIENsaW5pY2EgZW0gRFNULUFJRFMsIEluc3RpdHV0byBOYWNpb25h
bCBkZSBJbmZlY3RvbG9naWEgRXZhbmRybyBDaGFnYXMtRmlvY3J1eiwgUmlvIGRlIEphbmVpcm8s
IFJKLCBCcmF6aWwuJiN4RDtJbnN0aXR1dG8gTGF1cm8gZGUgU291emEgTGltYSwgQmF1cnUsIFNQ
LCBCcmF6aWwuJiN4RDtJbnN0aXR1dG8gZGUgQmlvbG9naWEgTW9sZWN1bGFyIGRvIFBhcmFuYS1G
aW9jcnV6LCBDdXJpdGliYSwgUFIsIEJyYXppbC4mI3hEO0luc3RpdHV0byBDYXJsb3MgQ2hhZ2Fz
LCBGdW5kYWNhbyBPc3dhbGRvIENydXotRmlvY3J1eiwgQ3VyaXRpYmEsIFBSLCBCcmF6aWwuPC9h
dXRoLWFkZHJlc3M+PHRpdGxlcz48dGl0bGU+VWx0cmEtc2Vuc2l0aXZlIGRldGVjdGlvbiBvZiBN
eWNvYmFjdGVyaXVtIGxlcHJhZTogRE5BIGV4dHJhY3Rpb24gYW5kIFBDUiBhc3NheXM8L3RpdGxl
PjxzZWNvbmRhcnktdGl0bGU+UExvUyBOZWdsIFRyb3AgRGlzPC9zZWNvbmRhcnktdGl0bGU+PC90
aXRsZXM+PHBlcmlvZGljYWw+PGZ1bGwtdGl0bGU+UExvUyBOZWdsZWN0ZWQgVHJvcGljYWwgRGlz
ZWFzZXM8L2Z1bGwtdGl0bGU+PGFiYnItMT5QTG9TIE5lZ2wuIFRyb3AuIERpcy48L2FiYnItMT48
YWJici0yPlBMb1MgTmVnbCBUcm9wIERpczwvYWJici0yPjwvcGVyaW9kaWNhbD48cGFnZXM+ZTAw
MDgzMjU8L3BhZ2VzPjx2b2x1bWU+MTQ8L3ZvbHVtZT48bnVtYmVyPjU8L251bWJlcj48ZWRpdGlv
bj4yMDIwMDUyNjwvZWRpdGlvbj48a2V5d29yZHM+PGtleXdvcmQ+QW5pbWFsczwva2V5d29yZD48
a2V5d29yZD5ETkEsIEJhY3RlcmlhbC9nZW5ldGljcy8qaXNvbGF0aW9uICZhbXA7IHB1cmlmaWNh
dGlvbjwva2V5d29yZD48a2V5d29yZD5IdW1hbnM8L2tleXdvcmQ+PGtleXdvcmQ+TWljZTwva2V5
d29yZD48a2V5d29yZD5NeWNvYmFjdGVyaXVtIGxlcHJhZS9nZW5ldGljcy8qaXNvbGF0aW9uICZh
bXA7IHB1cmlmaWNhdGlvbjwva2V5d29yZD48a2V5d29yZD5Qb2x5bWVyYXNlIENoYWluIFJlYWN0
aW9uLyptZXRob2RzPC9rZXl3b3JkPjxrZXl3b3JkPlJOQSwgQmFjdGVyaWFsL2dlbmV0aWNzPC9r
ZXl3b3JkPjxrZXl3b3JkPlJOQSwgUmlib3NvbWFsLCAxNlMvZ2VuZXRpY3M8L2tleXdvcmQ+PGtl
eXdvcmQ+U2Vuc2l0aXZpdHkgYW5kIFNwZWNpZmljaXR5PC9rZXl3b3JkPjwva2V5d29yZHM+PGRh
dGVzPjx5ZWFyPjIwMjA8L3llYXI+PHB1Yi1kYXRlcz48ZGF0ZT5NYXk8L2RhdGU+PC9wdWItZGF0
ZXM+PC9kYXRlcz48aXNibj4xOTM1LTI3MzUgKEVsZWN0cm9uaWMpJiN4RDsxOTM1LTI3MjcgKFBy
aW50KSYjeEQ7MTkzNS0yNzI3IChMaW5raW5nKTwvaXNibj48YWNjZXNzaW9uLW51bT4zMjQ1Mzc1
NDwvYWNjZXNzaW9uLW51bT48dXJscz48cmVsYXRlZC11cmxzPjx1cmw+aHR0cHM6Ly93d3cubmNi
aS5ubG0ubmloLmdvdi9wdWJtZWQvMzI0NTM3NTQ8L3VybD48L3JlbGF0ZWQtdXJscz48L3VybHM+
PGN1c3RvbTE+VGhlIGF1dGhvcnMgaGF2ZSBkZWNsYXJlZCB0aGF0IG5vIGNvbXBldGluZyBpbnRl
cmVzdHMgZXhpc3QuPC9jdXN0b20xPjxjdXN0b20yPlBNQzcyNzQ0NTQ8L2N1c3RvbTI+PGVsZWN0
cm9uaWMtcmVzb3VyY2UtbnVtPjEwLjEzNzEvam91cm5hbC5wbnRkLjAwMDgzMjU8L2VsZWN0cm9u
aWMtcmVzb3VyY2UtbnVtPjxyZW1vdGUtZGF0YWJhc2UtbmFtZT5NZWRsaW5lPC9yZW1vdGUtZGF0
YWJhc2UtbmFtZT48cmVtb3RlLWRhdGFiYXNlLXByb3ZpZGVyPk5MTTwvcmVtb3RlLWRhdGFiYXNl
LXByb3ZpZGVyPjwvcmVjb3JkPjwvQ2l0ZT48L0VuZE5vdGU+
</w:fldData>
        </w:fldChar>
      </w:r>
      <w:r w:rsidR="00EC027B">
        <w:instrText xml:space="preserve"> ADDIN EN.CITE.DATA </w:instrText>
      </w:r>
      <w:r w:rsidR="00EC027B">
        <w:fldChar w:fldCharType="end"/>
      </w:r>
      <w:r w:rsidR="00EC027B">
        <w:fldChar w:fldCharType="separate"/>
      </w:r>
      <w:r w:rsidR="00EC027B" w:rsidRPr="00EC027B">
        <w:rPr>
          <w:noProof/>
          <w:vertAlign w:val="superscript"/>
        </w:rPr>
        <w:t>30</w:t>
      </w:r>
      <w:r w:rsidR="00EC027B">
        <w:fldChar w:fldCharType="end"/>
      </w:r>
      <w:r w:rsidR="00496155">
        <w:t>.</w:t>
      </w:r>
    </w:p>
    <w:p w14:paraId="402EEAA7" w14:textId="7BF3349D" w:rsidR="006B446D" w:rsidRDefault="008B67CF" w:rsidP="00D43E74">
      <w:pPr>
        <w:pStyle w:val="Heading4"/>
        <w:jc w:val="left"/>
      </w:pPr>
      <w:r>
        <w:t xml:space="preserve">Target selection </w:t>
      </w:r>
    </w:p>
    <w:p w14:paraId="3F8E0CE1" w14:textId="27F26D3E" w:rsidR="00080C12" w:rsidRDefault="00B52FCD" w:rsidP="00D43E74">
      <w:r>
        <w:t xml:space="preserve">Analytical </w:t>
      </w:r>
      <w:r w:rsidR="00A651CE">
        <w:t>s</w:t>
      </w:r>
      <w:r w:rsidR="00A456F6" w:rsidRPr="00A456F6">
        <w:t xml:space="preserve">ensitivity is also dependent on target selection. </w:t>
      </w:r>
      <w:r w:rsidR="00423443" w:rsidRPr="00AC5782">
        <w:t xml:space="preserve">The </w:t>
      </w:r>
      <w:r w:rsidR="002F0ACF" w:rsidRPr="002F0ACF">
        <w:t xml:space="preserve">29-36 copy </w:t>
      </w:r>
      <w:r w:rsidR="00423443" w:rsidRPr="00AC5782">
        <w:t>RLEP assay</w:t>
      </w:r>
      <w:r w:rsidR="002F0ACF">
        <w:t xml:space="preserve"> has a</w:t>
      </w:r>
      <w:r w:rsidR="00423443" w:rsidRPr="00AC5782">
        <w:t xml:space="preserve"> </w:t>
      </w:r>
      <w:r w:rsidR="00EC027B">
        <w:t>detection limit</w:t>
      </w:r>
      <w:r w:rsidR="00423443" w:rsidRPr="00AC5782">
        <w:t xml:space="preserve"> of 0.76 bacilli per reaction</w:t>
      </w:r>
      <w:r w:rsidR="00EC027B">
        <w:t xml:space="preserve"> </w:t>
      </w:r>
      <w:r w:rsidR="00EC027B">
        <w:fldChar w:fldCharType="begin">
          <w:fldData xml:space="preserve">PEVuZE5vdGU+PENpdGU+PEF1dGhvcj5TaGFybWE8L0F1dGhvcj48WWVhcj4yMDIwPC9ZZWFyPjxS
ZWNOdW0+MTQ5NzU8L1JlY051bT48RGlzcGxheVRleHQ+PHN0eWxlIGZhY2U9InN1cGVyc2NyaXB0
Ij4yODwvc3R5bGU+PC9EaXNwbGF5VGV4dD48cmVjb3JkPjxyZWMtbnVtYmVyPjE0OTc1PC9yZWMt
bnVtYmVyPjxmb3JlaWduLWtleXM+PGtleSBhcHA9IkVOIiBkYi1pZD0ienZkOWRyeGYwcDBkZjll
dHN6NHBzeHdkNXZ3cnR4ejBmdnB0IiB0aW1lc3RhbXA9IjE2OTI4NTAxMTAiPjE0OTc1PC9rZXk+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 </w:instrText>
      </w:r>
      <w:r w:rsidR="00EC027B">
        <w:fldChar w:fldCharType="begin">
          <w:fldData xml:space="preserve">PEVuZE5vdGU+PENpdGU+PEF1dGhvcj5TaGFybWE8L0F1dGhvcj48WWVhcj4yMDIwPC9ZZWFyPjxS
ZWNOdW0+MTQ5NzU8L1JlY051bT48RGlzcGxheVRleHQ+PHN0eWxlIGZhY2U9InN1cGVyc2NyaXB0
Ij4yODwvc3R5bGU+PC9EaXNwbGF5VGV4dD48cmVjb3JkPjxyZWMtbnVtYmVyPjE0OTc1PC9yZWMt
bnVtYmVyPjxmb3JlaWduLWtleXM+PGtleSBhcHA9IkVOIiBkYi1pZD0ienZkOWRyeGYwcDBkZjll
dHN6NHBzeHdkNXZ3cnR4ejBmdnB0IiB0aW1lc3RhbXA9IjE2OTI4NTAxMTAiPjE0OTc1PC9rZXk+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EN.CITE.DATA </w:instrText>
      </w:r>
      <w:r w:rsidR="00EC027B">
        <w:fldChar w:fldCharType="end"/>
      </w:r>
      <w:r w:rsidR="00EC027B">
        <w:fldChar w:fldCharType="separate"/>
      </w:r>
      <w:r w:rsidR="00EC027B" w:rsidRPr="00EC027B">
        <w:rPr>
          <w:noProof/>
          <w:vertAlign w:val="superscript"/>
        </w:rPr>
        <w:t>28</w:t>
      </w:r>
      <w:r w:rsidR="00EC027B">
        <w:fldChar w:fldCharType="end"/>
      </w:r>
      <w:r w:rsidR="00423443" w:rsidRPr="00AC5782">
        <w:t xml:space="preserve">. </w:t>
      </w:r>
      <w:r w:rsidR="00423443">
        <w:t xml:space="preserve">Other targets have </w:t>
      </w:r>
      <w:r w:rsidR="00EC027B">
        <w:t xml:space="preserve">been </w:t>
      </w:r>
      <w:r w:rsidR="00423443">
        <w:t>reported to have lower analytical sensitivity</w:t>
      </w:r>
      <w:r w:rsidR="00EC027B">
        <w:t xml:space="preserve">. </w:t>
      </w:r>
      <w:r w:rsidR="00B81B77">
        <w:t>However,</w:t>
      </w:r>
      <w:r w:rsidR="00080C12">
        <w:t xml:space="preserve"> using multiple targets </w:t>
      </w:r>
      <w:r w:rsidR="00374BCE">
        <w:t>may</w:t>
      </w:r>
      <w:r w:rsidR="00080C12">
        <w:t xml:space="preserve"> improve diagnostic sensitivity </w:t>
      </w:r>
      <w:r w:rsidR="00EC027B">
        <w:fldChar w:fldCharType="begin">
          <w:fldData xml:space="preserve">PEVuZE5vdGU+PENpdGU+PEF1dGhvcj5TaGFybWE8L0F1dGhvcj48WWVhcj4yMDIwPC9ZZWFyPjxS
ZWNOdW0+MTQ5NzY8L1JlY051bT48RGlzcGxheVRleHQ+PHN0eWxlIGZhY2U9InN1cGVyc2NyaXB0
Ij4yODwvc3R5bGU+PC9EaXNwbGF5VGV4dD48cmVjb3JkPjxyZWMtbnVtYmVyPjE0OTc2PC9yZWMt
bnVtYmVyPjxmb3JlaWduLWtleXM+PGtleSBhcHA9IkVOIiBkYi1pZD0ienZkOWRyeGYwcDBkZjll
dHN6NHBzeHdkNXZ3cnR4ejBmdnB0IiB0aW1lc3RhbXA9IjE2OTI4NTAxNDgiPjE0OTc2PC9rZXk+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 </w:instrText>
      </w:r>
      <w:r w:rsidR="00EC027B">
        <w:fldChar w:fldCharType="begin">
          <w:fldData xml:space="preserve">PEVuZE5vdGU+PENpdGU+PEF1dGhvcj5TaGFybWE8L0F1dGhvcj48WWVhcj4yMDIwPC9ZZWFyPjxS
ZWNOdW0+MTQ5NzY8L1JlY051bT48RGlzcGxheVRleHQ+PHN0eWxlIGZhY2U9InN1cGVyc2NyaXB0
Ij4yODwvc3R5bGU+PC9EaXNwbGF5VGV4dD48cmVjb3JkPjxyZWMtbnVtYmVyPjE0OTc2PC9yZWMt
bnVtYmVyPjxmb3JlaWduLWtleXM+PGtleSBhcHA9IkVOIiBkYi1pZD0ienZkOWRyeGYwcDBkZjll
dHN6NHBzeHdkNXZ3cnR4ejBmdnB0IiB0aW1lc3RhbXA9IjE2OTI4NTAxNDgiPjE0OTc2PC9rZXk+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EN.CITE.DATA </w:instrText>
      </w:r>
      <w:r w:rsidR="00EC027B">
        <w:fldChar w:fldCharType="end"/>
      </w:r>
      <w:r w:rsidR="00EC027B">
        <w:fldChar w:fldCharType="separate"/>
      </w:r>
      <w:r w:rsidR="00EC027B" w:rsidRPr="00EC027B">
        <w:rPr>
          <w:noProof/>
          <w:vertAlign w:val="superscript"/>
        </w:rPr>
        <w:t>28</w:t>
      </w:r>
      <w:r w:rsidR="00EC027B">
        <w:fldChar w:fldCharType="end"/>
      </w:r>
      <w:r w:rsidR="00EC027B">
        <w:t>.</w:t>
      </w:r>
      <w:r w:rsidR="00EC027B" w:rsidRPr="00EC027B">
        <w:t xml:space="preserve"> </w:t>
      </w:r>
      <w:r w:rsidR="00EC027B">
        <w:t xml:space="preserve">Testing for M. </w:t>
      </w:r>
      <w:r w:rsidR="00EC027B" w:rsidRPr="00237F0E">
        <w:rPr>
          <w:i/>
          <w:iCs/>
        </w:rPr>
        <w:t xml:space="preserve">lepromatosis </w:t>
      </w:r>
      <w:r w:rsidR="00EC027B">
        <w:t xml:space="preserve">should be arranged if AFB microscopy is positive and </w:t>
      </w:r>
      <w:r w:rsidR="00EC027B" w:rsidRPr="00EC027B">
        <w:rPr>
          <w:i/>
          <w:iCs/>
        </w:rPr>
        <w:t>M. leprae</w:t>
      </w:r>
      <w:r w:rsidR="00EC027B">
        <w:t xml:space="preserve"> nucleic acid amplification test is negative.  </w:t>
      </w:r>
    </w:p>
    <w:p w14:paraId="2095D454" w14:textId="6D3A3456" w:rsidR="00C103AE" w:rsidRDefault="00EC2664" w:rsidP="00D43E74">
      <w:r w:rsidRPr="00AC5782">
        <w:t xml:space="preserve">The </w:t>
      </w:r>
      <w:r w:rsidR="00EB2FF1">
        <w:t xml:space="preserve">5-6 copy </w:t>
      </w:r>
      <w:r w:rsidRPr="00AC5782">
        <w:t xml:space="preserve">RLPM </w:t>
      </w:r>
      <w:r w:rsidR="00EB2FF1">
        <w:t>target</w:t>
      </w:r>
      <w:r w:rsidR="00170536">
        <w:t xml:space="preserve"> </w:t>
      </w:r>
      <w:r w:rsidR="00E513F7" w:rsidRPr="00AC5782">
        <w:t xml:space="preserve">in the </w:t>
      </w:r>
      <w:r w:rsidR="00E513F7" w:rsidRPr="00AC5782">
        <w:rPr>
          <w:i/>
          <w:iCs/>
        </w:rPr>
        <w:t>M. lep</w:t>
      </w:r>
      <w:r w:rsidR="00B81B77">
        <w:rPr>
          <w:i/>
          <w:iCs/>
        </w:rPr>
        <w:t>r</w:t>
      </w:r>
      <w:r w:rsidR="00E513F7" w:rsidRPr="00AC5782">
        <w:rPr>
          <w:i/>
          <w:iCs/>
        </w:rPr>
        <w:t>omatosis</w:t>
      </w:r>
      <w:r w:rsidR="00170536" w:rsidRPr="00170536">
        <w:t xml:space="preserve"> genome </w:t>
      </w:r>
      <w:r w:rsidR="00EF1B29">
        <w:t xml:space="preserve">has </w:t>
      </w:r>
      <w:r w:rsidR="00E513F7" w:rsidRPr="00AC5782">
        <w:t xml:space="preserve">a limit of </w:t>
      </w:r>
      <w:r w:rsidR="00E9010F" w:rsidRPr="00AC5782">
        <w:t xml:space="preserve">detection of </w:t>
      </w:r>
      <w:r w:rsidR="00B81B77" w:rsidRPr="00AC5782">
        <w:t>approximately</w:t>
      </w:r>
      <w:r w:rsidR="002A5FBA">
        <w:t xml:space="preserve"> </w:t>
      </w:r>
      <w:r w:rsidR="003D1B99" w:rsidRPr="00AC5782">
        <w:t>three</w:t>
      </w:r>
      <w:r w:rsidR="00E9010F" w:rsidRPr="00AC5782">
        <w:t xml:space="preserve"> </w:t>
      </w:r>
      <w:r w:rsidR="00D144B9" w:rsidRPr="00AC5782">
        <w:t>bac</w:t>
      </w:r>
      <w:r w:rsidR="00D144B9">
        <w:t>illi</w:t>
      </w:r>
      <w:r w:rsidR="00D144B9" w:rsidRPr="00AC5782">
        <w:t xml:space="preserve"> </w:t>
      </w:r>
      <w:r w:rsidR="002D72B1" w:rsidRPr="00AC5782">
        <w:t>per reaction</w:t>
      </w:r>
      <w:r w:rsidR="00EF1B29">
        <w:t xml:space="preserve"> </w:t>
      </w:r>
      <w:r w:rsidR="00EC027B">
        <w:fldChar w:fldCharType="begin">
          <w:fldData xml:space="preserve">PEVuZE5vdGU+PENpdGU+PEF1dGhvcj5TaGFybWE8L0F1dGhvcj48WWVhcj4yMDIwPC9ZZWFyPjxS
ZWNOdW0+MTQ5NzU8L1JlY051bT48RGlzcGxheVRleHQ+PHN0eWxlIGZhY2U9InN1cGVyc2NyaXB0
Ij4yODwvc3R5bGU+PC9EaXNwbGF5VGV4dD48cmVjb3JkPjxyZWMtbnVtYmVyPjE0OTc1PC9yZWMt
bnVtYmVyPjxmb3JlaWduLWtleXM+PGtleSBhcHA9IkVOIiBkYi1pZD0ienZkOWRyeGYwcDBkZjll
dHN6NHBzeHdkNXZ3cnR4ejBmdnB0IiB0aW1lc3RhbXA9IjE2OTI4NTAxMTAiPjE0OTc1PC9rZXk+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 </w:instrText>
      </w:r>
      <w:r w:rsidR="00EC027B">
        <w:fldChar w:fldCharType="begin">
          <w:fldData xml:space="preserve">PEVuZE5vdGU+PENpdGU+PEF1dGhvcj5TaGFybWE8L0F1dGhvcj48WWVhcj4yMDIwPC9ZZWFyPjxS
ZWNOdW0+MTQ5NzU8L1JlY051bT48RGlzcGxheVRleHQ+PHN0eWxlIGZhY2U9InN1cGVyc2NyaXB0
Ij4yODwvc3R5bGU+PC9EaXNwbGF5VGV4dD48cmVjb3JkPjxyZWMtbnVtYmVyPjE0OTc1PC9yZWMt
bnVtYmVyPjxmb3JlaWduLWtleXM+PGtleSBhcHA9IkVOIiBkYi1pZD0ienZkOWRyeGYwcDBkZjll
dHN6NHBzeHdkNXZ3cnR4ejBmdnB0IiB0aW1lc3RhbXA9IjE2OTI4NTAxMTAiPjE0OTc1PC9rZXk+
PC9mb3JlaWduLWtleXM+PHJlZi10eXBlIG5hbWU9IkpvdXJuYWwgQXJ0aWNsZSI+MTc8L3JlZi10
eXBlPjxjb250cmlidXRvcnM+PGF1dGhvcnM+PGF1dGhvcj5TaGFybWEsIFIuPC9hdXRob3I+PGF1
dGhvcj5TaW5naCwgUC48L2F1dGhvcj48YXV0aG9yPk1jQ295LCBSLiBDLjwvYXV0aG9yPjxhdXRo
b3I+TGVueiwgUy4gTS48L2F1dGhvcj48YXV0aG9yPkRvbm92YW4sIEsuPC9hdXRob3I+PGF1dGhv
cj5PY2hvYSwgTS4gVC48L2F1dGhvcj48YXV0aG9yPkVzdHJhZGEtR2FyY2lhLCBJLjwvYXV0aG9y
PjxhdXRob3I+U2lsdmEtTWlyYW5kYSwgTS48L2F1dGhvcj48YXV0aG9yPkp1cmFkby1TYW50YSBD
cnV6LCBGLjwvYXV0aG9yPjxhdXRob3I+QmFsYWdvbiwgTS4gRi48L2F1dGhvcj48YXV0aG9yPlN0
cnlqZXdza2EsIEIuPC9hdXRob3I+PGF1dGhvcj5TY29sbGFyZCwgRC4gTS48L2F1dGhvcj48YXV0
aG9yPlBlbmEsIE0uIFQuPC9hdXRob3I+PGF1dGhvcj5MYWhpcmksIFIuPC9hdXRob3I+PGF1dGhv
cj5XaWxsaWFtcywgRC4gTC48L2F1dGhvcj48YXV0aG9yPlRydW1hbiwgUi4gVy48L2F1dGhvcj48
YXV0aG9yPkFkYW1zLCBMLiBCLjwvYXV0aG9yPjwvYXV0aG9ycz48L2NvbnRyaWJ1dG9ycz48YXV0
aC1hZGRyZXNzPlVTIERlcGFydG1lbnQgb2YgSGVhbHRoIGFuZCBIdW1hbiBTZXJ2aWNlcywgSGVh
bHRoIFJlc291cmNlcyBhbmQgU2VydmljZXMgQWRtaW5pc3RyYXRpb24sIEhlYWx0aGNhcmUgU3lz
dGVtcyBCdXJlYXUsIE5hdGlvbmFsIEhhbnNlbiZhcG9zO3MgRGlzZWFzZSBQcm9ncmFtLCBCYXRv
biBSb3VnZSwgTG91aXNpYW5hLCBVU0EuJiN4RDtOYXRpb25hbCBJbnN0aXR1dGUgb2YgUmVzZWFy
Y2ggaW4gVHJpYmFsIEhlYWx0aCwgSmFiYWxwdXIsIE1QIEluZGlhLiYjeEQ7RGVwYXJ0bWVudCBv
ZiBCaW9sb2d5LCBKb2hucyBIb3BraW5zIFVuaXZlcnNpdHksIEJhbHRpbW9yZSwgTWFyeWxhbmQs
IFVTQS4mI3hEO0lIUkMsIEluYy4sIEF0bGFudGEsIEdlb3JnaWEsIFVTQS4mI3hEO0RlcGFydG1l
bnQgb2YgRGVybWF0b2xvZ3ksIFVuaXZlcnNpdHkgb2YgU291dGhlcm4gQ2FsaWZvcm5pYSwgTG9z
IEFuZ2VsZXMsIENhbGlmb3JuaWEsIFVTQS4mI3hEO0RlcGFydGFtZW50byBJbW11bm9sb2dpYSwg
RXNjdWVsYSBOYWNpb25hbCBkZSBDaWVuY2lhcyBCaW9sb2dpY2FzLCBJbnN0aXR1dG8gUG9saXRl
Y25pY28gTmFjaW9uYWwsIE1leGljbyBDaXR5LCBNZXhpY28uJiN4RDtDb25zZWpvIE5hY2lvbmFs
IGRlIENpZW5jaWEgeSBUZWNub2xvZ2lhIChOYXRpb25hbCBDb3VuY2lsIG9mIFNjaWVuY2UgYW5k
IFRlY2hub2xvZ3kpLUluc3RpdHV0byBkZSBJbnZlc3RpZ2FjaW9uZXMgQmlvbWVkaWNhcywgVW5p
dmVyc2lkYWQgTmFjaW9uYWwgQXV0b25vbWEgZGUgTWV4aWNvLCBNZXhpY28gQ2l0eSwgTWV4aWNv
LiYjeEQ7Q2VudHJvIERlcm1hdG9sb2dpY28gRHIuIExhZGlzbGFvIGRlIGxhIFBhc2N1YSwgU2Vj
cmV0YXJpYSBkZSBTYWx1ZCBkZSBsYSBDaXVkYWQgZGUgTWV4aWNvLCBNZXhpY28gQ2l0eSwgTWV4
aWNvLiYjeEQ7TGVvbmFyZCBXb29kIE1lbW9yaWFsLCBDZW50ZXIgZm9yIExlcHJvc3kgUmVzZWFy
Y2gsIENlYnUsIFBoaWxpcHBpbmVzLjwvYXV0aC1hZGRyZXNzPjx0aXRsZXM+PHRpdGxlPklzb2xh
dGlvbiBvZiBNeWNvYmFjdGVyaXVtIGxlcHJvbWF0b3NpcyBhbmQgRGV2ZWxvcG1lbnQgb2YgTW9s
ZWN1bGFyIERpYWdub3N0aWMgQXNzYXlzIHRvIERpc3Rpbmd1aXNoIE15Y29iYWN0ZXJpdW0gbGVw
cmFlIGFuZCBNLiBsZXByb21hdG9zaXM8L3RpdGxlPjxzZWNvbmRhcnktdGl0bGU+Q2xpbiBJbmZl
Y3QgRGlzPC9zZWNvbmRhcnktdGl0bGU+PC90aXRsZXM+PHBlcmlvZGljYWw+PGZ1bGwtdGl0bGU+
Q2xpbmljYWwgSW5mZWN0aW91cyBEaXNlYXNlczwvZnVsbC10aXRsZT48YWJici0xPkNsaW4uIElu
ZmVjdC4gRGlzLjwvYWJici0xPjxhYmJyLTI+Q2xpbiBJbmZlY3QgRGlzPC9hYmJyLTI+PC9wZXJp
b2RpY2FsPjxwYWdlcz5lMjYyLWUyNjk8L3BhZ2VzPjx2b2x1bWU+NzE8L3ZvbHVtZT48bnVtYmVy
Pjg8L251bWJlcj48a2V5d29yZHM+PGtleXdvcmQ+QW5pbWFsczwva2V5d29yZD48a2V5d29yZD5I
dW1hbnM8L2tleXdvcmQ+PGtleXdvcmQ+TWV4aWNvPC9rZXl3b3JkPjxrZXl3b3JkPk1pY2U8L2tl
eXdvcmQ+PGtleXdvcmQ+Kk15Y29iYWN0ZXJpdW08L2tleXdvcmQ+PGtleXdvcmQ+Kk15Y29iYWN0
ZXJpdW0gbGVwcmFlL2dlbmV0aWNzPC9rZXl3b3JkPjxrZXl3b3JkPlBhdGhvbG9neSwgTW9sZWN1
bGFyPC9rZXl3b3JkPjxrZXl3b3JkPk15Y29iYWN0ZXJpdW0gbGVwcmFlPC9rZXl3b3JkPjxrZXl3
b3JkPk15Y29iYWN0ZXJpdW0gbGVwcm9tYXRvc2lzPC9rZXl3b3JkPjxrZXl3b3JkPmxlcHJvc3kg
ZGlhZ25vc3RpYyBhc3NheTwva2V5d29yZD48a2V5d29yZD5yZWFsLXRpbWUgUENSPC9rZXl3b3Jk
Pjwva2V5d29yZHM+PGRhdGVzPjx5ZWFyPjIwMjA8L3llYXI+PHB1Yi1kYXRlcz48ZGF0ZT5Ob3Yg
NTwvZGF0ZT48L3B1Yi1kYXRlcz48L2RhdGVzPjxpc2JuPjE1MzctNjU5MSAoRWxlY3Ryb25pYykm
I3hEOzEwNTgtNDgzOCAoUHJpbnQpJiN4RDsxMDU4LTQ4MzggKExpbmtpbmcpPC9pc2JuPjxhY2Nl
c3Npb24tbnVtPjMxNzMyNzI5PC9hY2Nlc3Npb24tbnVtPjx1cmxzPjxyZWxhdGVkLXVybHM+PHVy
bD5odHRwczovL3d3dy5uY2JpLm5sbS5uaWguZ292L3B1Ym1lZC8zMTczMjcyOTwvdXJsPjwvcmVs
YXRlZC11cmxzPjwvdXJscz48Y3VzdG9tMj5QTUM4MTg5NzEzPC9jdXN0b20yPjxlbGVjdHJvbmlj
LXJlc291cmNlLW51bT4xMC4xMDkzL2NpZC9jaXoxMTIxPC9lbGVjdHJvbmljLXJlc291cmNlLW51
bT48cmVtb3RlLWRhdGFiYXNlLW5hbWU+TWVkbGluZTwvcmVtb3RlLWRhdGFiYXNlLW5hbWU+PHJl
bW90ZS1kYXRhYmFzZS1wcm92aWRlcj5OTE08L3JlbW90ZS1kYXRhYmFzZS1wcm92aWRlcj48bGFu
Z3VhZ2U+ZW5nPC9sYW5ndWFnZT48L3JlY29yZD48L0NpdGU+PC9FbmROb3RlPgB=
</w:fldData>
        </w:fldChar>
      </w:r>
      <w:r w:rsidR="00EC027B">
        <w:instrText xml:space="preserve"> ADDIN EN.CITE.DATA </w:instrText>
      </w:r>
      <w:r w:rsidR="00EC027B">
        <w:fldChar w:fldCharType="end"/>
      </w:r>
      <w:r w:rsidR="00EC027B">
        <w:fldChar w:fldCharType="separate"/>
      </w:r>
      <w:r w:rsidR="00EC027B" w:rsidRPr="00EC027B">
        <w:rPr>
          <w:noProof/>
          <w:vertAlign w:val="superscript"/>
        </w:rPr>
        <w:t>28</w:t>
      </w:r>
      <w:r w:rsidR="00EC027B">
        <w:fldChar w:fldCharType="end"/>
      </w:r>
      <w:r w:rsidR="00EC027B" w:rsidRPr="00AC5782">
        <w:t>.</w:t>
      </w:r>
      <w:r w:rsidR="00237F0E">
        <w:t xml:space="preserve"> </w:t>
      </w:r>
    </w:p>
    <w:p w14:paraId="572EF405" w14:textId="52EDF6A5" w:rsidR="00EC2664" w:rsidRPr="00AC5782" w:rsidRDefault="00AC5782" w:rsidP="00D43E74">
      <w:pPr>
        <w:pStyle w:val="Heading4"/>
        <w:jc w:val="left"/>
      </w:pPr>
      <w:r w:rsidRPr="00AC5782">
        <w:t xml:space="preserve">Clinical </w:t>
      </w:r>
      <w:r w:rsidR="00B81B77" w:rsidRPr="00AC5782">
        <w:t>Sensitivity</w:t>
      </w:r>
      <w:r w:rsidRPr="00AC5782">
        <w:t xml:space="preserve"> </w:t>
      </w:r>
    </w:p>
    <w:p w14:paraId="0A491AA2" w14:textId="282BEC81" w:rsidR="001A1316" w:rsidRDefault="001A1316" w:rsidP="00D43E74">
      <w:r>
        <w:lastRenderedPageBreak/>
        <w:t xml:space="preserve">The </w:t>
      </w:r>
      <w:r w:rsidR="00334C1F">
        <w:t xml:space="preserve">clinical </w:t>
      </w:r>
      <w:r w:rsidR="007A041D">
        <w:t xml:space="preserve">sensitivity of RLEP based PCR </w:t>
      </w:r>
      <w:r w:rsidR="00DE3240">
        <w:t>is reported to be 75% (95% CI, 45-9</w:t>
      </w:r>
      <w:r w:rsidR="00133204">
        <w:t>2</w:t>
      </w:r>
      <w:r w:rsidR="00DE3240">
        <w:t>)</w:t>
      </w:r>
      <w:r w:rsidR="006C2E26">
        <w:t>, with other targets reported to have similar performance</w:t>
      </w:r>
      <w:r w:rsidR="00EC027B" w:rsidRPr="00EC027B">
        <w:t xml:space="preserve"> </w:t>
      </w:r>
      <w:r w:rsidR="00EC027B">
        <w:fldChar w:fldCharType="begin"/>
      </w:r>
      <w:r w:rsidR="00EC027B">
        <w:instrText xml:space="preserve"> ADDIN EN.CITE &lt;EndNote&gt;&lt;Cite&gt;&lt;Author&gt;Gurung&lt;/Author&gt;&lt;Year&gt;2019&lt;/Year&gt;&lt;RecNum&gt;14979&lt;/RecNum&gt;&lt;DisplayText&gt;&lt;style face="superscript"&gt;31&lt;/style&gt;&lt;/DisplayText&gt;&lt;record&gt;&lt;rec-number&gt;14979&lt;/rec-number&gt;&lt;foreign-keys&gt;&lt;key app="EN" db-id="zvd9drxf0p0df9etsz4psxwd5vwrtxz0fvpt" timestamp="1692851426"&gt;14979&lt;/key&gt;&lt;/foreign-keys&gt;&lt;ref-type name="Journal Article"&gt;17&lt;/ref-type&gt;&lt;contributors&gt;&lt;authors&gt;&lt;author&gt;Gurung, Pema&lt;/author&gt;&lt;author&gt;Gomes, CM&lt;/author&gt;&lt;author&gt;Vernal, S&lt;/author&gt;&lt;author&gt;Leeflang, MMG&lt;/author&gt;&lt;/authors&gt;&lt;/contributors&gt;&lt;titles&gt;&lt;title&gt;Diagnostic accuracy of tests for leprosy: a systematic review and meta-analysis&lt;/title&gt;&lt;secondary-title&gt;Clinical Microbiology and Infection&lt;/secondary-title&gt;&lt;/titles&gt;&lt;periodical&gt;&lt;full-title&gt;Clinical Microbiology and Infection&lt;/full-title&gt;&lt;abbr-1&gt;Clin. Microbiol. Infect.&lt;/abbr-1&gt;&lt;abbr-2&gt;Clin Microbiol Infect&lt;/abbr-2&gt;&lt;abbr-3&gt;Clinical Microbiology &amp;amp; Infection&lt;/abbr-3&gt;&lt;/periodical&gt;&lt;pages&gt;1315-1327&lt;/pages&gt;&lt;volume&gt;25&lt;/volume&gt;&lt;number&gt;11&lt;/number&gt;&lt;dates&gt;&lt;year&gt;2019&lt;/year&gt;&lt;/dates&gt;&lt;isbn&gt;1198-743X&lt;/isbn&gt;&lt;urls&gt;&lt;/urls&gt;&lt;/record&gt;&lt;/Cite&gt;&lt;/EndNote&gt;</w:instrText>
      </w:r>
      <w:r w:rsidR="00EC027B">
        <w:fldChar w:fldCharType="separate"/>
      </w:r>
      <w:r w:rsidR="00EC027B" w:rsidRPr="00EC027B">
        <w:rPr>
          <w:noProof/>
          <w:vertAlign w:val="superscript"/>
        </w:rPr>
        <w:t>31</w:t>
      </w:r>
      <w:r w:rsidR="00EC027B">
        <w:fldChar w:fldCharType="end"/>
      </w:r>
      <w:r w:rsidR="00407ADA">
        <w:t>.</w:t>
      </w:r>
      <w:r w:rsidR="006C2E26">
        <w:t xml:space="preserve"> The </w:t>
      </w:r>
      <w:r w:rsidR="00374BCE">
        <w:t>sensitivity is reported to be higher in multibacillary (92%) compared to paucibacillary (58%)</w:t>
      </w:r>
      <w:r w:rsidR="001F4F7F" w:rsidRPr="001F4F7F">
        <w:t xml:space="preserve"> </w:t>
      </w:r>
      <w:r w:rsidR="001F4F7F">
        <w:t xml:space="preserve">disease </w:t>
      </w:r>
      <w:r w:rsidR="00EC027B">
        <w:fldChar w:fldCharType="begin"/>
      </w:r>
      <w:r w:rsidR="00EC027B">
        <w:instrText xml:space="preserve"> ADDIN EN.CITE &lt;EndNote&gt;&lt;Cite&gt;&lt;Author&gt;Gurung&lt;/Author&gt;&lt;Year&gt;2019&lt;/Year&gt;&lt;RecNum&gt;14979&lt;/RecNum&gt;&lt;DisplayText&gt;&lt;style face="superscript"&gt;31&lt;/style&gt;&lt;/DisplayText&gt;&lt;record&gt;&lt;rec-number&gt;14979&lt;/rec-number&gt;&lt;foreign-keys&gt;&lt;key app="EN" db-id="zvd9drxf0p0df9etsz4psxwd5vwrtxz0fvpt" timestamp="1692851426"&gt;14979&lt;/key&gt;&lt;/foreign-keys&gt;&lt;ref-type name="Journal Article"&gt;17&lt;/ref-type&gt;&lt;contributors&gt;&lt;authors&gt;&lt;author&gt;Gurung, Pema&lt;/author&gt;&lt;author&gt;Gomes, CM&lt;/author&gt;&lt;author&gt;Vernal, S&lt;/author&gt;&lt;author&gt;Leeflang, MMG&lt;/author&gt;&lt;/authors&gt;&lt;/contributors&gt;&lt;titles&gt;&lt;title&gt;Diagnostic accuracy of tests for leprosy: a systematic review and meta-analysis&lt;/title&gt;&lt;secondary-title&gt;Clinical Microbiology and Infection&lt;/secondary-title&gt;&lt;/titles&gt;&lt;periodical&gt;&lt;full-title&gt;Clinical Microbiology and Infection&lt;/full-title&gt;&lt;abbr-1&gt;Clin. Microbiol. Infect.&lt;/abbr-1&gt;&lt;abbr-2&gt;Clin Microbiol Infect&lt;/abbr-2&gt;&lt;abbr-3&gt;Clinical Microbiology &amp;amp; Infection&lt;/abbr-3&gt;&lt;/periodical&gt;&lt;pages&gt;1315-1327&lt;/pages&gt;&lt;volume&gt;25&lt;/volume&gt;&lt;number&gt;11&lt;/number&gt;&lt;dates&gt;&lt;year&gt;2019&lt;/year&gt;&lt;/dates&gt;&lt;isbn&gt;1198-743X&lt;/isbn&gt;&lt;urls&gt;&lt;/urls&gt;&lt;/record&gt;&lt;/Cite&gt;&lt;/EndNote&gt;</w:instrText>
      </w:r>
      <w:r w:rsidR="00EC027B">
        <w:fldChar w:fldCharType="separate"/>
      </w:r>
      <w:r w:rsidR="00EC027B" w:rsidRPr="00EC027B">
        <w:rPr>
          <w:noProof/>
          <w:vertAlign w:val="superscript"/>
        </w:rPr>
        <w:t>31</w:t>
      </w:r>
      <w:r w:rsidR="00EC027B">
        <w:fldChar w:fldCharType="end"/>
      </w:r>
      <w:r w:rsidR="00374BCE">
        <w:t xml:space="preserve">. </w:t>
      </w:r>
      <w:r w:rsidR="00B81B77">
        <w:t>Importantly</w:t>
      </w:r>
      <w:r w:rsidR="00374BCE">
        <w:t>, these composite estimates were generated from reports using different patient groups, extraction methods and detection chemistries</w:t>
      </w:r>
      <w:r w:rsidR="003444AF">
        <w:t xml:space="preserve"> </w:t>
      </w:r>
      <w:r w:rsidR="00EC027B">
        <w:fldChar w:fldCharType="begin"/>
      </w:r>
      <w:r w:rsidR="00EC027B">
        <w:instrText xml:space="preserve"> ADDIN EN.CITE &lt;EndNote&gt;&lt;Cite&gt;&lt;Author&gt;Gurung&lt;/Author&gt;&lt;Year&gt;2019&lt;/Year&gt;&lt;RecNum&gt;14979&lt;/RecNum&gt;&lt;DisplayText&gt;&lt;style face="superscript"&gt;31&lt;/style&gt;&lt;/DisplayText&gt;&lt;record&gt;&lt;rec-number&gt;14979&lt;/rec-number&gt;&lt;foreign-keys&gt;&lt;key app="EN" db-id="zvd9drxf0p0df9etsz4psxwd5vwrtxz0fvpt" timestamp="1692851426"&gt;14979&lt;/key&gt;&lt;/foreign-keys&gt;&lt;ref-type name="Journal Article"&gt;17&lt;/ref-type&gt;&lt;contributors&gt;&lt;authors&gt;&lt;author&gt;Gurung, Pema&lt;/author&gt;&lt;author&gt;Gomes, CM&lt;/author&gt;&lt;author&gt;Vernal, S&lt;/author&gt;&lt;author&gt;Leeflang, MMG&lt;/author&gt;&lt;/authors&gt;&lt;/contributors&gt;&lt;titles&gt;&lt;title&gt;Diagnostic accuracy of tests for leprosy: a systematic review and meta-analysis&lt;/title&gt;&lt;secondary-title&gt;Clinical Microbiology and Infection&lt;/secondary-title&gt;&lt;/titles&gt;&lt;periodical&gt;&lt;full-title&gt;Clinical Microbiology and Infection&lt;/full-title&gt;&lt;abbr-1&gt;Clin. Microbiol. Infect.&lt;/abbr-1&gt;&lt;abbr-2&gt;Clin Microbiol Infect&lt;/abbr-2&gt;&lt;abbr-3&gt;Clinical Microbiology &amp;amp; Infection&lt;/abbr-3&gt;&lt;/periodical&gt;&lt;pages&gt;1315-1327&lt;/pages&gt;&lt;volume&gt;25&lt;/volume&gt;&lt;number&gt;11&lt;/number&gt;&lt;dates&gt;&lt;year&gt;2019&lt;/year&gt;&lt;/dates&gt;&lt;isbn&gt;1198-743X&lt;/isbn&gt;&lt;urls&gt;&lt;/urls&gt;&lt;/record&gt;&lt;/Cite&gt;&lt;/EndNote&gt;</w:instrText>
      </w:r>
      <w:r w:rsidR="00EC027B">
        <w:fldChar w:fldCharType="separate"/>
      </w:r>
      <w:r w:rsidR="00EC027B" w:rsidRPr="00EC027B">
        <w:rPr>
          <w:noProof/>
          <w:vertAlign w:val="superscript"/>
        </w:rPr>
        <w:t>31</w:t>
      </w:r>
      <w:r w:rsidR="00EC027B">
        <w:fldChar w:fldCharType="end"/>
      </w:r>
      <w:r w:rsidR="00374BCE">
        <w:t xml:space="preserve">. There </w:t>
      </w:r>
      <w:r w:rsidR="00EC027B">
        <w:t>are</w:t>
      </w:r>
      <w:r w:rsidR="00374BCE">
        <w:t xml:space="preserve"> insufficient data </w:t>
      </w:r>
      <w:r w:rsidR="003D1B99">
        <w:t>available</w:t>
      </w:r>
      <w:r w:rsidR="00374BCE">
        <w:t xml:space="preserve"> to provide an </w:t>
      </w:r>
      <w:r w:rsidR="003D1B99">
        <w:t>estimate</w:t>
      </w:r>
      <w:r w:rsidR="00374BCE">
        <w:t xml:space="preserve"> for the se</w:t>
      </w:r>
      <w:r w:rsidR="00C6655D">
        <w:t>nsi</w:t>
      </w:r>
      <w:r w:rsidR="00374BCE">
        <w:t xml:space="preserve">tivity of M. </w:t>
      </w:r>
      <w:r w:rsidR="00374BCE" w:rsidRPr="00237F0E">
        <w:rPr>
          <w:i/>
          <w:iCs/>
        </w:rPr>
        <w:t>lepromatosis</w:t>
      </w:r>
      <w:r w:rsidR="00374BCE">
        <w:t xml:space="preserve"> nucleic acid amplification tests. </w:t>
      </w:r>
    </w:p>
    <w:p w14:paraId="383F2591" w14:textId="59B397D1" w:rsidR="000F7BDE" w:rsidRDefault="000F7BDE" w:rsidP="00D43E74">
      <w:pPr>
        <w:pStyle w:val="Heading3"/>
        <w:jc w:val="left"/>
      </w:pPr>
      <w:r>
        <w:t>Test specificity:</w:t>
      </w:r>
    </w:p>
    <w:p w14:paraId="3A55B58D" w14:textId="1EA895DF" w:rsidR="00EC027B" w:rsidRDefault="00EC027B" w:rsidP="00D43E74">
      <w:r>
        <w:t xml:space="preserve">The </w:t>
      </w:r>
      <w:r w:rsidR="00664E48">
        <w:t>specificity</w:t>
      </w:r>
      <w:r>
        <w:t xml:space="preserve"> of </w:t>
      </w:r>
      <w:r w:rsidR="00664E48">
        <w:t>nucleic</w:t>
      </w:r>
      <w:r>
        <w:t xml:space="preserve"> acid </w:t>
      </w:r>
      <w:r w:rsidR="00664E48">
        <w:t>amplification</w:t>
      </w:r>
      <w:r>
        <w:t xml:space="preserve"> tests targeting RLEP has been reported to be </w:t>
      </w:r>
      <w:r w:rsidRPr="00133204">
        <w:t>96% (86</w:t>
      </w:r>
      <w:r>
        <w:t>-</w:t>
      </w:r>
      <w:r w:rsidRPr="00133204">
        <w:t>99)</w:t>
      </w:r>
      <w:r w:rsidR="00DE13B1">
        <w:t xml:space="preserve"> </w:t>
      </w:r>
      <w:r>
        <w:fldChar w:fldCharType="begin"/>
      </w:r>
      <w:r>
        <w:instrText xml:space="preserve"> ADDIN EN.CITE &lt;EndNote&gt;&lt;Cite&gt;&lt;Author&gt;Gurung&lt;/Author&gt;&lt;Year&gt;2019&lt;/Year&gt;&lt;RecNum&gt;14979&lt;/RecNum&gt;&lt;DisplayText&gt;&lt;style face="superscript"&gt;31&lt;/style&gt;&lt;/DisplayText&gt;&lt;record&gt;&lt;rec-number&gt;14979&lt;/rec-number&gt;&lt;foreign-keys&gt;&lt;key app="EN" db-id="zvd9drxf0p0df9etsz4psxwd5vwrtxz0fvpt" timestamp="1692851426"&gt;14979&lt;/key&gt;&lt;/foreign-keys&gt;&lt;ref-type name="Journal Article"&gt;17&lt;/ref-type&gt;&lt;contributors&gt;&lt;authors&gt;&lt;author&gt;Gurung, Pema&lt;/author&gt;&lt;author&gt;Gomes, CM&lt;/author&gt;&lt;author&gt;Vernal, S&lt;/author&gt;&lt;author&gt;Leeflang, MMG&lt;/author&gt;&lt;/authors&gt;&lt;/contributors&gt;&lt;titles&gt;&lt;title&gt;Diagnostic accuracy of tests for leprosy: a systematic review and meta-analysis&lt;/title&gt;&lt;secondary-title&gt;Clinical Microbiology and Infection&lt;/secondary-title&gt;&lt;/titles&gt;&lt;periodical&gt;&lt;full-title&gt;Clinical Microbiology and Infection&lt;/full-title&gt;&lt;abbr-1&gt;Clin. Microbiol. Infect.&lt;/abbr-1&gt;&lt;abbr-2&gt;Clin Microbiol Infect&lt;/abbr-2&gt;&lt;abbr-3&gt;Clinical Microbiology &amp;amp; Infection&lt;/abbr-3&gt;&lt;/periodical&gt;&lt;pages&gt;1315-1327&lt;/pages&gt;&lt;volume&gt;25&lt;/volume&gt;&lt;number&gt;11&lt;/number&gt;&lt;dates&gt;&lt;year&gt;2019&lt;/year&gt;&lt;/dates&gt;&lt;isbn&gt;1198-743X&lt;/isbn&gt;&lt;urls&gt;&lt;/urls&gt;&lt;/record&gt;&lt;/Cite&gt;&lt;/EndNote&gt;</w:instrText>
      </w:r>
      <w:r>
        <w:fldChar w:fldCharType="separate"/>
      </w:r>
      <w:r w:rsidRPr="00EC027B">
        <w:rPr>
          <w:noProof/>
          <w:vertAlign w:val="superscript"/>
        </w:rPr>
        <w:t>31</w:t>
      </w:r>
      <w:r>
        <w:fldChar w:fldCharType="end"/>
      </w:r>
      <w:r>
        <w:t xml:space="preserve">. </w:t>
      </w:r>
      <w:r w:rsidR="00374BCE">
        <w:t xml:space="preserve">Understanding the true specificity of the RLEP target for </w:t>
      </w:r>
      <w:r w:rsidR="00374BCE" w:rsidRPr="00EC027B">
        <w:rPr>
          <w:i/>
          <w:iCs/>
        </w:rPr>
        <w:t>M. leprae</w:t>
      </w:r>
      <w:r w:rsidR="00374BCE">
        <w:t xml:space="preserve"> is difficult</w:t>
      </w:r>
      <w:r>
        <w:t xml:space="preserve"> </w:t>
      </w:r>
      <w:r w:rsidR="00374BCE">
        <w:t xml:space="preserve">as it is more sensitive than other diagnostic tests. In one study, three patients with a positive result clinically not classified </w:t>
      </w:r>
      <w:r w:rsidR="003D1B99">
        <w:t>as having</w:t>
      </w:r>
      <w:r w:rsidR="00374BCE">
        <w:t xml:space="preserve"> leprosy developed leprosy over the </w:t>
      </w:r>
      <w:r w:rsidR="00A27B3C">
        <w:t xml:space="preserve">ensuing </w:t>
      </w:r>
      <w:r w:rsidR="00374BCE">
        <w:t>5-10 years</w:t>
      </w:r>
      <w:r w:rsidR="00A27B3C">
        <w:t xml:space="preserve"> </w:t>
      </w:r>
      <w:r>
        <w:fldChar w:fldCharType="begin"/>
      </w:r>
      <w:r>
        <w:instrText xml:space="preserve"> ADDIN EN.CITE &lt;EndNote&gt;&lt;Cite&gt;&lt;Author&gt;Martinez&lt;/Author&gt;&lt;Year&gt;2011&lt;/Year&gt;&lt;RecNum&gt;14980&lt;/RecNum&gt;&lt;DisplayText&gt;&lt;style face="superscript"&gt;32&lt;/style&gt;&lt;/DisplayText&gt;&lt;record&gt;&lt;rec-number&gt;14980&lt;/rec-number&gt;&lt;foreign-keys&gt;&lt;key app="EN" db-id="zvd9drxf0p0df9etsz4psxwd5vwrtxz0fvpt" timestamp="1692851503"&gt;14980&lt;/key&gt;&lt;/foreign-keys&gt;&lt;ref-type name="Journal Article"&gt;17&lt;/ref-type&gt;&lt;contributors&gt;&lt;authors&gt;&lt;author&gt;Martinez, Alejandra Nobrega&lt;/author&gt;&lt;author&gt;Ribeiro-Alves, Marcelo&lt;/author&gt;&lt;author&gt;Sarno, Euzenir Nunes&lt;/author&gt;&lt;author&gt;Moraes, Milton Ozório&lt;/author&gt;&lt;/authors&gt;&lt;/contributors&gt;&lt;titles&gt;&lt;title&gt;Evaluation of qPCR-based assays for leprosy diagnosis directly in clinical specimens&lt;/title&gt;&lt;secondary-title&gt;PLoS neglected tropical diseases&lt;/secondary-title&gt;&lt;/titles&gt;&lt;periodical&gt;&lt;full-title&gt;PLoS Neglected Tropical Diseases&lt;/full-title&gt;&lt;abbr-1&gt;PLoS Negl. Trop. Dis.&lt;/abbr-1&gt;&lt;abbr-2&gt;PLoS Negl Trop Dis&lt;/abbr-2&gt;&lt;/periodical&gt;&lt;pages&gt;e1354&lt;/pages&gt;&lt;volume&gt;5&lt;/volume&gt;&lt;number&gt;10&lt;/number&gt;&lt;dates&gt;&lt;year&gt;2011&lt;/year&gt;&lt;/dates&gt;&lt;isbn&gt;1935-2735&lt;/isbn&gt;&lt;urls&gt;&lt;/urls&gt;&lt;/record&gt;&lt;/Cite&gt;&lt;/EndNote&gt;</w:instrText>
      </w:r>
      <w:r>
        <w:fldChar w:fldCharType="separate"/>
      </w:r>
      <w:r w:rsidRPr="00EC027B">
        <w:rPr>
          <w:noProof/>
          <w:vertAlign w:val="superscript"/>
        </w:rPr>
        <w:t>32</w:t>
      </w:r>
      <w:r>
        <w:fldChar w:fldCharType="end"/>
      </w:r>
      <w:r w:rsidR="00374BCE">
        <w:t xml:space="preserve">.  </w:t>
      </w:r>
      <w:r>
        <w:t>The reported specificity of other nucleic acid amplification test targets is similar</w:t>
      </w:r>
      <w:r w:rsidR="00A27B3C">
        <w:t xml:space="preserve"> </w:t>
      </w:r>
      <w:r>
        <w:fldChar w:fldCharType="begin"/>
      </w:r>
      <w:r>
        <w:instrText xml:space="preserve"> ADDIN EN.CITE &lt;EndNote&gt;&lt;Cite&gt;&lt;Author&gt;Gurung&lt;/Author&gt;&lt;Year&gt;2019&lt;/Year&gt;&lt;RecNum&gt;14979&lt;/RecNum&gt;&lt;DisplayText&gt;&lt;style face="superscript"&gt;31&lt;/style&gt;&lt;/DisplayText&gt;&lt;record&gt;&lt;rec-number&gt;14979&lt;/rec-number&gt;&lt;foreign-keys&gt;&lt;key app="EN" db-id="zvd9drxf0p0df9etsz4psxwd5vwrtxz0fvpt" timestamp="1692851426"&gt;14979&lt;/key&gt;&lt;/foreign-keys&gt;&lt;ref-type name="Journal Article"&gt;17&lt;/ref-type&gt;&lt;contributors&gt;&lt;authors&gt;&lt;author&gt;Gurung, Pema&lt;/author&gt;&lt;author&gt;Gomes, CM&lt;/author&gt;&lt;author&gt;Vernal, S&lt;/author&gt;&lt;author&gt;Leeflang, MMG&lt;/author&gt;&lt;/authors&gt;&lt;/contributors&gt;&lt;titles&gt;&lt;title&gt;Diagnostic accuracy of tests for leprosy: a systematic review and meta-analysis&lt;/title&gt;&lt;secondary-title&gt;Clinical Microbiology and Infection&lt;/secondary-title&gt;&lt;/titles&gt;&lt;periodical&gt;&lt;full-title&gt;Clinical Microbiology and Infection&lt;/full-title&gt;&lt;abbr-1&gt;Clin. Microbiol. Infect.&lt;/abbr-1&gt;&lt;abbr-2&gt;Clin Microbiol Infect&lt;/abbr-2&gt;&lt;abbr-3&gt;Clinical Microbiology &amp;amp; Infection&lt;/abbr-3&gt;&lt;/periodical&gt;&lt;pages&gt;1315-1327&lt;/pages&gt;&lt;volume&gt;25&lt;/volume&gt;&lt;number&gt;11&lt;/number&gt;&lt;dates&gt;&lt;year&gt;2019&lt;/year&gt;&lt;/dates&gt;&lt;isbn&gt;1198-743X&lt;/isbn&gt;&lt;urls&gt;&lt;/urls&gt;&lt;/record&gt;&lt;/Cite&gt;&lt;/EndNote&gt;</w:instrText>
      </w:r>
      <w:r>
        <w:fldChar w:fldCharType="separate"/>
      </w:r>
      <w:r w:rsidRPr="00EC027B">
        <w:rPr>
          <w:noProof/>
          <w:vertAlign w:val="superscript"/>
        </w:rPr>
        <w:t>31</w:t>
      </w:r>
      <w:r>
        <w:fldChar w:fldCharType="end"/>
      </w:r>
      <w:r>
        <w:t>.</w:t>
      </w:r>
      <w:r w:rsidR="003E0A5A">
        <w:t>Further, although using</w:t>
      </w:r>
      <w:r w:rsidR="00374BCE">
        <w:t xml:space="preserve"> multiple targets may</w:t>
      </w:r>
      <w:r w:rsidR="003E0A5A">
        <w:t xml:space="preserve"> increase sensitivity, it can also </w:t>
      </w:r>
      <w:r w:rsidR="00374BCE">
        <w:t>decrease specificity</w:t>
      </w:r>
      <w:r w:rsidR="00A27B3C">
        <w:t xml:space="preserve"> </w:t>
      </w:r>
      <w:r>
        <w:fldChar w:fldCharType="begin"/>
      </w:r>
      <w:r>
        <w:instrText xml:space="preserve"> ADDIN EN.CITE &lt;EndNote&gt;&lt;Cite&gt;&lt;Author&gt;Jiang&lt;/Author&gt;&lt;Year&gt;2022&lt;/Year&gt;&lt;RecNum&gt;14981&lt;/RecNum&gt;&lt;DisplayText&gt;&lt;style face="superscript"&gt;33&lt;/style&gt;&lt;/DisplayText&gt;&lt;record&gt;&lt;rec-number&gt;14981&lt;/rec-number&gt;&lt;foreign-keys&gt;&lt;key app="EN" db-id="zvd9drxf0p0df9etsz4psxwd5vwrtxz0fvpt" timestamp="1692854017"&gt;14981&lt;/key&gt;&lt;/foreign-keys&gt;&lt;ref-type name="Journal Article"&gt;17&lt;/ref-type&gt;&lt;contributors&gt;&lt;authors&gt;&lt;author&gt;Jiang, Haiqin&lt;/author&gt;&lt;author&gt;Shi, Ying&lt;/author&gt;&lt;author&gt;Chokkakula, Santosh&lt;/author&gt;&lt;author&gt;Zhang, Wenyue&lt;/author&gt;&lt;author&gt;Long, Siyu&lt;/author&gt;&lt;author&gt;Wang, Zhenzhen&lt;/author&gt;&lt;author&gt;Kong, Wenming&lt;/author&gt;&lt;author&gt;Long, Heng&lt;/author&gt;&lt;author&gt;Wu, Limei&lt;/author&gt;&lt;author&gt;Hu, Lihua&lt;/author&gt;&lt;/authors&gt;&lt;/contributors&gt;&lt;titles&gt;&lt;title&gt;Utility of Multi-target Nested PCR and ELISPOT Assays for the Detection of Paucibacillary Leprosy: A Possible Conclusion of Clinical Laboratory Misdiagnosis&lt;/title&gt;&lt;secondary-title&gt;Frontiers in Cellular and Infection Microbiology&lt;/secondary-title&gt;&lt;/titles&gt;&lt;pages&gt;814413&lt;/pages&gt;&lt;volume&gt;12&lt;/volume&gt;&lt;dates&gt;&lt;year&gt;2022&lt;/year&gt;&lt;/dates&gt;&lt;isbn&gt;2235-2988&lt;/isbn&gt;&lt;urls&gt;&lt;/urls&gt;&lt;/record&gt;&lt;/Cite&gt;&lt;/EndNote&gt;</w:instrText>
      </w:r>
      <w:r>
        <w:fldChar w:fldCharType="separate"/>
      </w:r>
      <w:r w:rsidRPr="00EC027B">
        <w:rPr>
          <w:noProof/>
          <w:vertAlign w:val="superscript"/>
        </w:rPr>
        <w:t>33</w:t>
      </w:r>
      <w:r>
        <w:fldChar w:fldCharType="end"/>
      </w:r>
      <w:r w:rsidR="00374BCE">
        <w:t>.</w:t>
      </w:r>
    </w:p>
    <w:p w14:paraId="1F150BE5" w14:textId="2ED2D98A" w:rsidR="00374BCE" w:rsidRDefault="003E0A5A" w:rsidP="00D43E74">
      <w:r>
        <w:t xml:space="preserve">There is insufficient data </w:t>
      </w:r>
      <w:r w:rsidR="003D1B99">
        <w:t>available</w:t>
      </w:r>
      <w:r>
        <w:t xml:space="preserve"> to provide an </w:t>
      </w:r>
      <w:r w:rsidR="001B5D7F">
        <w:t>estimate</w:t>
      </w:r>
      <w:r>
        <w:t xml:space="preserve"> for the </w:t>
      </w:r>
      <w:r w:rsidR="001B5D7F">
        <w:t>specificity</w:t>
      </w:r>
      <w:r>
        <w:t xml:space="preserve"> of </w:t>
      </w:r>
      <w:r w:rsidRPr="00664E48">
        <w:rPr>
          <w:i/>
          <w:iCs/>
        </w:rPr>
        <w:t>M</w:t>
      </w:r>
      <w:r>
        <w:t>.</w:t>
      </w:r>
      <w:r w:rsidR="00664E48">
        <w:t xml:space="preserve"> </w:t>
      </w:r>
      <w:r w:rsidRPr="00806C3D">
        <w:rPr>
          <w:i/>
          <w:iCs/>
        </w:rPr>
        <w:t>lepromatosis</w:t>
      </w:r>
      <w:r>
        <w:t xml:space="preserve"> nucleic acid amplification tests. </w:t>
      </w:r>
    </w:p>
    <w:p w14:paraId="05BC9B21" w14:textId="69F05C25" w:rsidR="000F7BDE" w:rsidRDefault="000F7BDE" w:rsidP="00D43E74">
      <w:pPr>
        <w:pStyle w:val="Heading3"/>
        <w:jc w:val="left"/>
      </w:pPr>
      <w:r>
        <w:t>Suitable test acceptance criteria:</w:t>
      </w:r>
    </w:p>
    <w:p w14:paraId="2F97E75A" w14:textId="77777777" w:rsidR="000F7BDE" w:rsidRDefault="000F7BDE" w:rsidP="00D43E74">
      <w:r>
        <w:t>Test acceptance criteria for molecular detection methods should include appropriate controls, proper amplification protocols, and compliance with quality assurance measures.</w:t>
      </w:r>
    </w:p>
    <w:p w14:paraId="3945F671" w14:textId="39F7FB34" w:rsidR="000F7BDE" w:rsidRDefault="000F7BDE" w:rsidP="00D43E74">
      <w:pPr>
        <w:pStyle w:val="Heading3"/>
        <w:jc w:val="left"/>
      </w:pPr>
      <w:r>
        <w:t>Suitable test validation criteria:</w:t>
      </w:r>
    </w:p>
    <w:p w14:paraId="09314B05" w14:textId="6365A800" w:rsidR="000F7BDE" w:rsidRDefault="00430420" w:rsidP="00D43E74">
      <w:r>
        <w:t xml:space="preserve">The declining incidence of leprosy in Australia has limited access to positive clinical specimens. </w:t>
      </w:r>
    </w:p>
    <w:p w14:paraId="4317C254" w14:textId="28365057" w:rsidR="000F7BDE" w:rsidRDefault="00C22C84" w:rsidP="00D43E74">
      <w:pPr>
        <w:pStyle w:val="Heading3"/>
        <w:jc w:val="left"/>
      </w:pPr>
      <w:r>
        <w:t>S</w:t>
      </w:r>
      <w:r w:rsidR="000F7BDE">
        <w:t>uitable internal controls:</w:t>
      </w:r>
    </w:p>
    <w:p w14:paraId="2DE26D5D" w14:textId="751FB67F" w:rsidR="000F7BDE" w:rsidRDefault="000F7BDE" w:rsidP="00D43E74">
      <w:r>
        <w:t>Internal controls, such as amplification controls, should be incorporated into molecular detection assays to monitor the performance of the amplification process, identify potential inhibitors, and ensure the reliability of results.</w:t>
      </w:r>
      <w:r w:rsidR="007C3732">
        <w:t xml:space="preserve"> </w:t>
      </w:r>
      <w:r w:rsidR="003E0A5A">
        <w:t>It is recommended that a human gene target is included in assays uti</w:t>
      </w:r>
      <w:r w:rsidR="003D1B99">
        <w:t>li</w:t>
      </w:r>
      <w:r w:rsidR="00BB603E">
        <w:t>s</w:t>
      </w:r>
      <w:r w:rsidR="003E0A5A">
        <w:t>ing paraffin embedded tissue to ensure sufficient tissue is present and that extraction has occurred</w:t>
      </w:r>
      <w:r w:rsidR="00242007">
        <w:t>.</w:t>
      </w:r>
    </w:p>
    <w:p w14:paraId="628A5A75" w14:textId="1DEC0F10" w:rsidR="000F7BDE" w:rsidRDefault="000F7BDE" w:rsidP="00D43E74">
      <w:pPr>
        <w:pStyle w:val="Heading3"/>
        <w:jc w:val="left"/>
      </w:pPr>
      <w:r>
        <w:t>Suitable external quality assurance program and proficiency testing:</w:t>
      </w:r>
    </w:p>
    <w:p w14:paraId="70BD1F64" w14:textId="6C8A3AD7" w:rsidR="000F7BDE" w:rsidRDefault="000F7BDE" w:rsidP="00D43E74">
      <w:r>
        <w:t xml:space="preserve">Participation in external quality assurance programs and proficiency testing is recommended to evaluate laboratory proficiency, detect potential errors, and maintain the accuracy of </w:t>
      </w:r>
      <w:r>
        <w:lastRenderedPageBreak/>
        <w:t>molecular detection results.</w:t>
      </w:r>
      <w:r w:rsidR="00430420">
        <w:t xml:space="preserve"> Due to limited positive samples, a suitable external quality assurance program is not avail</w:t>
      </w:r>
      <w:r w:rsidR="007C3732">
        <w:t>a</w:t>
      </w:r>
      <w:r w:rsidR="00430420">
        <w:t>b</w:t>
      </w:r>
      <w:r w:rsidR="007C3732">
        <w:t>l</w:t>
      </w:r>
      <w:r w:rsidR="00430420">
        <w:t xml:space="preserve">e. </w:t>
      </w:r>
    </w:p>
    <w:p w14:paraId="03250CCE" w14:textId="11DCC356" w:rsidR="00430420" w:rsidRPr="00664E48" w:rsidRDefault="00430420" w:rsidP="00D43E74">
      <w:pPr>
        <w:pStyle w:val="Heading2"/>
        <w:jc w:val="left"/>
      </w:pPr>
      <w:r w:rsidRPr="00664E48">
        <w:t>Resistance Detection</w:t>
      </w:r>
    </w:p>
    <w:p w14:paraId="0F208247" w14:textId="663F8F85" w:rsidR="001B10DC" w:rsidRDefault="003D1B99" w:rsidP="00D43E74">
      <w:r>
        <w:t>Antimicrobial</w:t>
      </w:r>
      <w:r w:rsidR="00592EF5" w:rsidRPr="00BF371E">
        <w:t xml:space="preserve"> </w:t>
      </w:r>
      <w:r w:rsidR="00592EF5">
        <w:t>r</w:t>
      </w:r>
      <w:r w:rsidR="00592EF5" w:rsidRPr="00592EF5">
        <w:t>esistance to anti-leprosy drugs, such as dapsone and rifampicin, can emerge through chromosomal indels (insertions and deletions) and point mutations</w:t>
      </w:r>
      <w:r w:rsidR="00592EF5">
        <w:t xml:space="preserve">. </w:t>
      </w:r>
      <w:r>
        <w:t>Antimicrobial</w:t>
      </w:r>
      <w:r w:rsidR="00BF371E" w:rsidRPr="00BF371E">
        <w:t xml:space="preserve"> resistance in </w:t>
      </w:r>
      <w:r w:rsidR="00BF371E" w:rsidRPr="00BF371E">
        <w:rPr>
          <w:i/>
          <w:iCs/>
        </w:rPr>
        <w:t>M. leprae</w:t>
      </w:r>
      <w:r w:rsidR="00BF371E" w:rsidRPr="00BF371E">
        <w:t xml:space="preserve"> poses a significant challenge, particularly in Brazil and India</w:t>
      </w:r>
      <w:r w:rsidR="00EC027B">
        <w:t xml:space="preserve"> </w:t>
      </w:r>
      <w:r w:rsidR="00EC027B">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EC027B">
        <w:fldChar w:fldCharType="separate"/>
      </w:r>
      <w:r w:rsidR="00EC027B" w:rsidRPr="00EC027B">
        <w:rPr>
          <w:noProof/>
          <w:vertAlign w:val="superscript"/>
        </w:rPr>
        <w:t>5</w:t>
      </w:r>
      <w:r w:rsidR="00EC027B">
        <w:fldChar w:fldCharType="end"/>
      </w:r>
      <w:r w:rsidR="00BF371E" w:rsidRPr="00BF371E">
        <w:t xml:space="preserve">. Resistance to rifampicin, dapsone, and fluoroquinolones has been observed in leprosy patients, </w:t>
      </w:r>
      <w:r w:rsidR="00592EF5">
        <w:t xml:space="preserve">especially in </w:t>
      </w:r>
      <w:r w:rsidR="00BF371E" w:rsidRPr="00BF371E">
        <w:t>relapsed cases</w:t>
      </w:r>
      <w:r w:rsidR="00E11F28">
        <w:t xml:space="preserve"> </w:t>
      </w:r>
      <w:r w:rsidR="00EC027B">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EC027B">
        <w:fldChar w:fldCharType="separate"/>
      </w:r>
      <w:r w:rsidR="00EC027B" w:rsidRPr="00EC027B">
        <w:rPr>
          <w:noProof/>
          <w:vertAlign w:val="superscript"/>
        </w:rPr>
        <w:t>5</w:t>
      </w:r>
      <w:r w:rsidR="00EC027B">
        <w:fldChar w:fldCharType="end"/>
      </w:r>
      <w:r w:rsidR="00BF371E" w:rsidRPr="00BF371E">
        <w:t>.</w:t>
      </w:r>
      <w:r w:rsidR="00592EF5">
        <w:t xml:space="preserve"> </w:t>
      </w:r>
    </w:p>
    <w:p w14:paraId="17101696" w14:textId="1B6E7BB9" w:rsidR="0050020D" w:rsidRDefault="00592EF5" w:rsidP="006F349D">
      <w:r>
        <w:t xml:space="preserve">All new and relapsed </w:t>
      </w:r>
      <w:r w:rsidR="001B10DC">
        <w:t xml:space="preserve">cases should undergo </w:t>
      </w:r>
      <w:r w:rsidR="003D1B99">
        <w:t>antimicrobial</w:t>
      </w:r>
      <w:r w:rsidRPr="00BF371E">
        <w:t xml:space="preserve"> </w:t>
      </w:r>
      <w:r>
        <w:t>r</w:t>
      </w:r>
      <w:r w:rsidRPr="00592EF5">
        <w:t>esistance</w:t>
      </w:r>
      <w:r w:rsidR="001B10DC">
        <w:t xml:space="preserve"> testing. The </w:t>
      </w:r>
      <w:r w:rsidR="001B10DC" w:rsidRPr="00BF371E">
        <w:t>Mouse foot</w:t>
      </w:r>
      <w:r w:rsidR="00EB4A2C">
        <w:t>-</w:t>
      </w:r>
      <w:r w:rsidR="001B10DC" w:rsidRPr="00BF371E">
        <w:t xml:space="preserve">pad assay </w:t>
      </w:r>
      <w:r w:rsidR="001B10DC">
        <w:t>can be used to</w:t>
      </w:r>
      <w:r w:rsidR="001B10DC" w:rsidRPr="00BF371E">
        <w:t xml:space="preserve"> </w:t>
      </w:r>
      <w:r w:rsidR="001B10DC">
        <w:t xml:space="preserve">assess </w:t>
      </w:r>
      <w:r w:rsidR="001B10DC" w:rsidRPr="00BF371E">
        <w:t>drug susceptibility, but it is slow, expensive, and not widely available.</w:t>
      </w:r>
      <w:r w:rsidR="001B10DC">
        <w:t xml:space="preserve"> </w:t>
      </w:r>
      <w:r w:rsidRPr="008958E0">
        <w:t xml:space="preserve">The World Health Organization recommends screening for drug resistance in </w:t>
      </w:r>
      <w:r w:rsidRPr="008958E0">
        <w:rPr>
          <w:i/>
          <w:iCs/>
        </w:rPr>
        <w:t>M. leprae</w:t>
      </w:r>
      <w:r w:rsidR="001B10DC">
        <w:t xml:space="preserve"> u</w:t>
      </w:r>
      <w:r w:rsidR="008958E0" w:rsidRPr="008958E0">
        <w:t xml:space="preserve">sing DNA sequencing of </w:t>
      </w:r>
      <w:r w:rsidR="007712EA">
        <w:t xml:space="preserve">the </w:t>
      </w:r>
      <w:r w:rsidR="008958E0" w:rsidRPr="008958E0">
        <w:t>drug resistance</w:t>
      </w:r>
      <w:r w:rsidR="00EB4A2C">
        <w:t>-</w:t>
      </w:r>
      <w:r w:rsidR="008958E0" w:rsidRPr="008958E0">
        <w:t xml:space="preserve">determining regions </w:t>
      </w:r>
      <w:r w:rsidR="008958E0" w:rsidRPr="00806C3D">
        <w:rPr>
          <w:i/>
          <w:iCs/>
        </w:rPr>
        <w:t>folP1</w:t>
      </w:r>
      <w:r w:rsidR="008958E0" w:rsidRPr="008958E0">
        <w:t xml:space="preserve">, </w:t>
      </w:r>
      <w:r w:rsidR="008958E0" w:rsidRPr="00806C3D">
        <w:rPr>
          <w:i/>
          <w:iCs/>
        </w:rPr>
        <w:t>rpoB</w:t>
      </w:r>
      <w:r w:rsidR="008958E0" w:rsidRPr="008958E0">
        <w:t xml:space="preserve">, and </w:t>
      </w:r>
      <w:r w:rsidR="008958E0" w:rsidRPr="00806C3D">
        <w:rPr>
          <w:i/>
          <w:iCs/>
        </w:rPr>
        <w:t>gyrA</w:t>
      </w:r>
      <w:r w:rsidR="008958E0" w:rsidRPr="008958E0">
        <w:t>. Whole genome sequencing and line probe assay</w:t>
      </w:r>
      <w:r w:rsidR="001B10DC">
        <w:t xml:space="preserve">s </w:t>
      </w:r>
      <w:r w:rsidR="008958E0">
        <w:t>have been</w:t>
      </w:r>
      <w:r w:rsidR="008958E0" w:rsidRPr="008958E0">
        <w:t xml:space="preserve"> utili</w:t>
      </w:r>
      <w:r w:rsidR="00BB603E">
        <w:t>s</w:t>
      </w:r>
      <w:r w:rsidR="008958E0" w:rsidRPr="008958E0">
        <w:t>ed</w:t>
      </w:r>
      <w:r w:rsidR="00EC027B">
        <w:t xml:space="preserve"> </w:t>
      </w:r>
      <w:r w:rsidR="00EC027B">
        <w:fldChar w:fldCharType="begin"/>
      </w:r>
      <w:r w:rsidR="00EC027B">
        <w:instrText xml:space="preserve"> ADDIN EN.CITE &lt;EndNote&gt;&lt;Cite&gt;&lt;Author&gt;World Health Organization&lt;/Author&gt;&lt;Year&gt;2023&lt;/Year&gt;&lt;RecNum&gt;14948&lt;/RecNum&gt;&lt;DisplayText&gt;&lt;style face="superscript"&gt;5&lt;/style&gt;&lt;/DisplayText&gt;&lt;record&gt;&lt;rec-number&gt;14948&lt;/rec-number&gt;&lt;foreign-keys&gt;&lt;key app="EN" db-id="zvd9drxf0p0df9etsz4psxwd5vwrtxz0fvpt" timestamp="1691544279"&gt;14948&lt;/key&gt;&lt;/foreign-keys&gt;&lt;ref-type name="Web Page"&gt;12&lt;/ref-type&gt;&lt;contributors&gt;&lt;authors&gt;&lt;author&gt;World Health Organization,&lt;/author&gt;&lt;/authors&gt;&lt;/contributors&gt;&lt;titles&gt;&lt;title&gt;Leprosy&lt;/title&gt;&lt;/titles&gt;&lt;volume&gt;2023&lt;/volume&gt;&lt;number&gt;9th August &lt;/number&gt;&lt;dates&gt;&lt;year&gt;2023&lt;/year&gt;&lt;/dates&gt;&lt;pub-location&gt;Online&lt;/pub-location&gt;&lt;urls&gt;&lt;related-urls&gt;&lt;url&gt;https://www.who.int/data/gho/data/themes/topics/topic-details/GHO/leprosy&lt;/url&gt;&lt;/related-urls&gt;&lt;/urls&gt;&lt;/record&gt;&lt;/Cite&gt;&lt;/EndNote&gt;</w:instrText>
      </w:r>
      <w:r w:rsidR="00EC027B">
        <w:fldChar w:fldCharType="separate"/>
      </w:r>
      <w:r w:rsidR="00EC027B" w:rsidRPr="00EC027B">
        <w:rPr>
          <w:noProof/>
          <w:vertAlign w:val="superscript"/>
        </w:rPr>
        <w:t>5</w:t>
      </w:r>
      <w:r w:rsidR="00EC027B">
        <w:fldChar w:fldCharType="end"/>
      </w:r>
      <w:r w:rsidR="008958E0">
        <w:t xml:space="preserve">. More commonly, </w:t>
      </w:r>
      <w:r w:rsidR="00A03EBA">
        <w:t xml:space="preserve">target </w:t>
      </w:r>
      <w:r w:rsidR="00A03EBA" w:rsidRPr="00A03EBA">
        <w:t xml:space="preserve">amplification by </w:t>
      </w:r>
      <w:r w:rsidR="001D6328">
        <w:t>PCR</w:t>
      </w:r>
      <w:r w:rsidR="00A03EBA" w:rsidRPr="00A03EBA">
        <w:t xml:space="preserve"> and sequencing of the products</w:t>
      </w:r>
      <w:r w:rsidR="00A03EBA">
        <w:t xml:space="preserve"> is used. The generated sequences are then compared to </w:t>
      </w:r>
      <w:r w:rsidR="003A713C" w:rsidRPr="003A713C">
        <w:t>wild</w:t>
      </w:r>
      <w:r w:rsidR="00847862">
        <w:t>-</w:t>
      </w:r>
      <w:r w:rsidR="003A713C" w:rsidRPr="003A713C">
        <w:t>type sequences to identify missense mutations</w:t>
      </w:r>
      <w:r w:rsidR="003A713C">
        <w:t xml:space="preserve">. </w:t>
      </w:r>
      <w:r w:rsidR="003A713C" w:rsidRPr="003A713C">
        <w:t xml:space="preserve">While this method shows </w:t>
      </w:r>
      <w:r w:rsidR="00847862">
        <w:t xml:space="preserve">a </w:t>
      </w:r>
      <w:r w:rsidR="003A713C" w:rsidRPr="003A713C">
        <w:t xml:space="preserve">good correlation with phenotypic assays, some mutations may not have significant impacts. </w:t>
      </w:r>
      <w:r w:rsidR="001B10DC">
        <w:t xml:space="preserve">Further, </w:t>
      </w:r>
      <w:r w:rsidR="00AB7C88">
        <w:t xml:space="preserve">a </w:t>
      </w:r>
      <w:r w:rsidR="00831096">
        <w:t>comprehensive database of resistance mediating mutation</w:t>
      </w:r>
      <w:r w:rsidR="000F350E">
        <w:t>s</w:t>
      </w:r>
      <w:r w:rsidR="00831096">
        <w:t xml:space="preserve"> </w:t>
      </w:r>
      <w:r w:rsidR="00AB7C88">
        <w:t xml:space="preserve">is </w:t>
      </w:r>
      <w:r w:rsidR="00831096">
        <w:t xml:space="preserve">not available. </w:t>
      </w:r>
      <w:r w:rsidR="003A713C" w:rsidRPr="003A713C">
        <w:t xml:space="preserve">To aid in predicting the potential impact of </w:t>
      </w:r>
      <w:r w:rsidR="007712EA">
        <w:t xml:space="preserve">genetic </w:t>
      </w:r>
      <w:r w:rsidR="003A713C" w:rsidRPr="003A713C">
        <w:t xml:space="preserve">changes, the Hansen's disease Antimicrobial Resistance Profile tool </w:t>
      </w:r>
      <w:r w:rsidR="00EC027B">
        <w:t>can be</w:t>
      </w:r>
      <w:r w:rsidR="003A713C" w:rsidRPr="003A713C">
        <w:t xml:space="preserve"> employed</w:t>
      </w:r>
      <w:r w:rsidR="000F350E">
        <w:t xml:space="preserve"> </w:t>
      </w:r>
      <w:r w:rsidR="00EC027B">
        <w:fldChar w:fldCharType="begin"/>
      </w:r>
      <w:r w:rsidR="00EC027B">
        <w:instrText xml:space="preserve"> ADDIN EN.CITE &lt;EndNote&gt;&lt;Cite&gt;&lt;Author&gt;Vedithi&lt;/Author&gt;&lt;Year&gt;2020&lt;/Year&gt;&lt;RecNum&gt;14982&lt;/RecNum&gt;&lt;DisplayText&gt;&lt;style face="superscript"&gt;34&lt;/style&gt;&lt;/DisplayText&gt;&lt;record&gt;&lt;rec-number&gt;14982&lt;/rec-number&gt;&lt;foreign-keys&gt;&lt;key app="EN" db-id="zvd9drxf0p0df9etsz4psxwd5vwrtxz0fvpt" timestamp="1692854191"&gt;14982&lt;/key&gt;&lt;/foreign-keys&gt;&lt;ref-type name="Journal Article"&gt;17&lt;/ref-type&gt;&lt;contributors&gt;&lt;authors&gt;&lt;author&gt;Vedithi, Sundeep Chaitanya&lt;/author&gt;&lt;author&gt;Malhotra, Sony&lt;/author&gt;&lt;author&gt;Skwark, Marcin J&lt;/author&gt;&lt;author&gt;Munir, Asma&lt;/author&gt;&lt;author&gt;Acebrón-García-De-Eulate, Marta&lt;/author&gt;&lt;author&gt;Waman, Vaishali P&lt;/author&gt;&lt;author&gt;Alsulami, Ali&lt;/author&gt;&lt;author&gt;Ascher, David B&lt;/author&gt;&lt;author&gt;Blundell, Tom L&lt;/author&gt;&lt;/authors&gt;&lt;/contributors&gt;&lt;titles&gt;&lt;title&gt;HARP: a database of structural impacts of systematic missense mutations in drug targets of Mycobacterium leprae&lt;/title&gt;&lt;secondary-title&gt;Computational and Structural Biotechnology Journal&lt;/secondary-title&gt;&lt;/titles&gt;&lt;pages&gt;3692-3704&lt;/pages&gt;&lt;volume&gt;18&lt;/volume&gt;&lt;dates&gt;&lt;year&gt;2020&lt;/year&gt;&lt;/dates&gt;&lt;isbn&gt;2001-0370&lt;/isbn&gt;&lt;urls&gt;&lt;/urls&gt;&lt;/record&gt;&lt;/Cite&gt;&lt;/EndNote&gt;</w:instrText>
      </w:r>
      <w:r w:rsidR="00EC027B">
        <w:fldChar w:fldCharType="separate"/>
      </w:r>
      <w:r w:rsidR="00EC027B" w:rsidRPr="00EC027B">
        <w:rPr>
          <w:noProof/>
          <w:vertAlign w:val="superscript"/>
        </w:rPr>
        <w:t>34</w:t>
      </w:r>
      <w:r w:rsidR="00EC027B">
        <w:fldChar w:fldCharType="end"/>
      </w:r>
      <w:r w:rsidR="003A713C" w:rsidRPr="003A713C">
        <w:t>.</w:t>
      </w:r>
      <w:r w:rsidR="00C40B12">
        <w:t xml:space="preserve"> Similar methods have not been</w:t>
      </w:r>
      <w:r w:rsidR="00847862">
        <w:t xml:space="preserve"> fully</w:t>
      </w:r>
      <w:r w:rsidR="00C40B12">
        <w:t xml:space="preserve"> developed for </w:t>
      </w:r>
      <w:r w:rsidR="00C40B12" w:rsidRPr="00C40B12">
        <w:rPr>
          <w:i/>
          <w:iCs/>
        </w:rPr>
        <w:t>M. lepromatosis.</w:t>
      </w:r>
      <w:r w:rsidR="00C40B12">
        <w:t xml:space="preserve"> </w:t>
      </w:r>
    </w:p>
    <w:p w14:paraId="1BE6B0B6" w14:textId="776672FC" w:rsidR="000F7BDE" w:rsidRDefault="00430420" w:rsidP="00D43E74">
      <w:pPr>
        <w:pStyle w:val="Heading1"/>
        <w:jc w:val="left"/>
      </w:pPr>
      <w:r>
        <w:t xml:space="preserve">Other testing modalities </w:t>
      </w:r>
    </w:p>
    <w:p w14:paraId="429FC367" w14:textId="586C7A8E" w:rsidR="000F7BDE" w:rsidRDefault="00430420" w:rsidP="00D43E74">
      <w:pPr>
        <w:pStyle w:val="Heading2"/>
        <w:jc w:val="left"/>
      </w:pPr>
      <w:r>
        <w:t>Serology testing</w:t>
      </w:r>
    </w:p>
    <w:p w14:paraId="54A67AC4" w14:textId="450190DF" w:rsidR="00430420" w:rsidRPr="00430420" w:rsidRDefault="00430420" w:rsidP="00D43E74">
      <w:r>
        <w:t>Serological tests are not routinely used for the diagnosis of leprosy. Serological assays, such as ELISA and rapid diagnostic tests, are available</w:t>
      </w:r>
      <w:r w:rsidR="00806C3D">
        <w:t xml:space="preserve"> international</w:t>
      </w:r>
      <w:r w:rsidR="00947582">
        <w:t>ly</w:t>
      </w:r>
      <w:r w:rsidR="00806C3D">
        <w:t xml:space="preserve"> but there </w:t>
      </w:r>
      <w:r w:rsidR="00947582">
        <w:t xml:space="preserve">are no </w:t>
      </w:r>
      <w:r w:rsidR="00806C3D" w:rsidRPr="00806C3D">
        <w:t>commercial tests</w:t>
      </w:r>
      <w:r w:rsidR="00806C3D">
        <w:t xml:space="preserve"> on the </w:t>
      </w:r>
      <w:r w:rsidR="00806C3D" w:rsidRPr="00806C3D">
        <w:t>Australian Register of Therapeutic Goods</w:t>
      </w:r>
      <w:r w:rsidR="00947582">
        <w:t>.</w:t>
      </w:r>
      <w:r w:rsidR="001E62F7">
        <w:t xml:space="preserve"> T</w:t>
      </w:r>
      <w:r w:rsidR="00806C3D">
        <w:t>hese tests lack</w:t>
      </w:r>
      <w:r>
        <w:t xml:space="preserve"> sufficient sensitivity and specificity for accurate diagnosis</w:t>
      </w:r>
      <w:r w:rsidR="001B60D3">
        <w:t>, especially in paucibacillary disease</w:t>
      </w:r>
      <w:r>
        <w:t>. They may have a limited role in epidemiological studies.</w:t>
      </w:r>
    </w:p>
    <w:p w14:paraId="1090FD4C" w14:textId="4E30EE95" w:rsidR="00430420" w:rsidRDefault="00430420" w:rsidP="00D43E74">
      <w:pPr>
        <w:pStyle w:val="Heading2"/>
        <w:jc w:val="left"/>
      </w:pPr>
      <w:r>
        <w:t>Lepromin</w:t>
      </w:r>
      <w:r w:rsidR="005A2965">
        <w:t xml:space="preserve"> and other</w:t>
      </w:r>
      <w:r>
        <w:t xml:space="preserve"> skin reaction test</w:t>
      </w:r>
      <w:r w:rsidR="00C71095">
        <w:t>s</w:t>
      </w:r>
      <w:r>
        <w:t xml:space="preserve"> </w:t>
      </w:r>
    </w:p>
    <w:p w14:paraId="4630A8CB" w14:textId="664B0BA0" w:rsidR="00BC71EC" w:rsidRDefault="00B32BBE" w:rsidP="00D43E74">
      <w:r>
        <w:t xml:space="preserve">Intradermal skin tests have been successfully used to screen for </w:t>
      </w:r>
      <w:r w:rsidRPr="00EC027B">
        <w:rPr>
          <w:i/>
          <w:iCs/>
        </w:rPr>
        <w:t>Mycobacteria tuberculosis</w:t>
      </w:r>
      <w:r>
        <w:t xml:space="preserve"> complex infection, leveraging the delayed hypersensitivity reaction to antigen mix recogni</w:t>
      </w:r>
      <w:r w:rsidR="00BB603E">
        <w:t>s</w:t>
      </w:r>
      <w:r>
        <w:t xml:space="preserve">ed by the immune system. </w:t>
      </w:r>
    </w:p>
    <w:p w14:paraId="05C5031E" w14:textId="3F02D04F" w:rsidR="00663E53" w:rsidRDefault="00BC71EC" w:rsidP="00D43E74">
      <w:r>
        <w:lastRenderedPageBreak/>
        <w:t>E</w:t>
      </w:r>
      <w:r w:rsidR="00B32BBE">
        <w:t xml:space="preserve">arly formulations of </w:t>
      </w:r>
      <w:r>
        <w:t xml:space="preserve">leprosy </w:t>
      </w:r>
      <w:r w:rsidR="00B32BBE">
        <w:t>skin tests utili</w:t>
      </w:r>
      <w:r w:rsidR="00BB603E">
        <w:t>s</w:t>
      </w:r>
      <w:r w:rsidR="00B32BBE">
        <w:t xml:space="preserve">ed whole bacilli preparations. While reported to aid in disease classification, these tests lacked specificity for </w:t>
      </w:r>
      <w:r w:rsidR="00B32BBE" w:rsidRPr="002B429F">
        <w:rPr>
          <w:i/>
          <w:iCs/>
        </w:rPr>
        <w:t>M. leprae</w:t>
      </w:r>
      <w:r w:rsidR="00B32BBE">
        <w:t>, limiting their utility as a reliable screening test. More modern formulations of leprosy skin tests, such as Convit</w:t>
      </w:r>
      <w:r w:rsidR="00897825">
        <w:t>'</w:t>
      </w:r>
      <w:r w:rsidR="00B32BBE">
        <w:t>s Soluble Protein Antigen and Rees</w:t>
      </w:r>
      <w:r w:rsidR="00897825">
        <w:t>'</w:t>
      </w:r>
      <w:r w:rsidR="00B32BBE">
        <w:t xml:space="preserve">s </w:t>
      </w:r>
      <w:r w:rsidR="00B32BBE" w:rsidRPr="002B429F">
        <w:rPr>
          <w:i/>
          <w:iCs/>
        </w:rPr>
        <w:t>M. leprae</w:t>
      </w:r>
      <w:r w:rsidR="00B32BBE">
        <w:t xml:space="preserve"> soluble antigen, have been developed to address </w:t>
      </w:r>
      <w:r>
        <w:t xml:space="preserve">some of </w:t>
      </w:r>
      <w:r w:rsidR="00B32BBE">
        <w:t>these limitations. However,</w:t>
      </w:r>
      <w:r w:rsidR="00250EAC" w:rsidRPr="00250EAC">
        <w:t xml:space="preserve"> </w:t>
      </w:r>
      <w:r w:rsidR="00250EAC">
        <w:t>their low sensitivity and specificity limit their usefulness as a screening test</w:t>
      </w:r>
      <w:r w:rsidR="00BF21D9">
        <w:t xml:space="preserve"> </w:t>
      </w:r>
      <w:r w:rsidR="00EC027B">
        <w:fldChar w:fldCharType="begin"/>
      </w:r>
      <w:r w:rsidR="00EC027B">
        <w:instrText xml:space="preserve"> ADDIN EN.CITE &lt;EndNote&gt;&lt;Cite&gt;&lt;Author&gt;Vedithi&lt;/Author&gt;&lt;Year&gt;2020&lt;/Year&gt;&lt;RecNum&gt;14982&lt;/RecNum&gt;&lt;DisplayText&gt;&lt;style face="superscript"&gt;34&lt;/style&gt;&lt;/DisplayText&gt;&lt;record&gt;&lt;rec-number&gt;14982&lt;/rec-number&gt;&lt;foreign-keys&gt;&lt;key app="EN" db-id="zvd9drxf0p0df9etsz4psxwd5vwrtxz0fvpt" timestamp="1692854191"&gt;14982&lt;/key&gt;&lt;/foreign-keys&gt;&lt;ref-type name="Journal Article"&gt;17&lt;/ref-type&gt;&lt;contributors&gt;&lt;authors&gt;&lt;author&gt;Vedithi, Sundeep Chaitanya&lt;/author&gt;&lt;author&gt;Malhotra, Sony&lt;/author&gt;&lt;author&gt;Skwark, Marcin J&lt;/author&gt;&lt;author&gt;Munir, Asma&lt;/author&gt;&lt;author&gt;Acebrón-García-De-Eulate, Marta&lt;/author&gt;&lt;author&gt;Waman, Vaishali P&lt;/author&gt;&lt;author&gt;Alsulami, Ali&lt;/author&gt;&lt;author&gt;Ascher, David B&lt;/author&gt;&lt;author&gt;Blundell, Tom L&lt;/author&gt;&lt;/authors&gt;&lt;/contributors&gt;&lt;titles&gt;&lt;title&gt;HARP: a database of structural impacts of systematic missense mutations in drug targets of Mycobacterium leprae&lt;/title&gt;&lt;secondary-title&gt;Computational and Structural Biotechnology Journal&lt;/secondary-title&gt;&lt;/titles&gt;&lt;pages&gt;3692-3704&lt;/pages&gt;&lt;volume&gt;18&lt;/volume&gt;&lt;dates&gt;&lt;year&gt;2020&lt;/year&gt;&lt;/dates&gt;&lt;isbn&gt;2001-0370&lt;/isbn&gt;&lt;urls&gt;&lt;/urls&gt;&lt;/record&gt;&lt;/Cite&gt;&lt;/EndNote&gt;</w:instrText>
      </w:r>
      <w:r w:rsidR="00EC027B">
        <w:fldChar w:fldCharType="separate"/>
      </w:r>
      <w:r w:rsidR="00EC027B" w:rsidRPr="00EC027B">
        <w:rPr>
          <w:noProof/>
          <w:vertAlign w:val="superscript"/>
        </w:rPr>
        <w:t>34</w:t>
      </w:r>
      <w:r w:rsidR="00EC027B">
        <w:fldChar w:fldCharType="end"/>
      </w:r>
      <w:r w:rsidR="00250EAC">
        <w:t xml:space="preserve">. </w:t>
      </w:r>
      <w:r w:rsidR="00B32BBE">
        <w:t xml:space="preserve">Additionally, </w:t>
      </w:r>
      <w:r w:rsidR="003D1B99">
        <w:t>accurately,</w:t>
      </w:r>
      <w:r w:rsidR="00B32BBE">
        <w:t xml:space="preserve"> and consistently reading the results of these tests can be difficult</w:t>
      </w:r>
      <w:r w:rsidR="00EC027B">
        <w:t xml:space="preserve"> </w:t>
      </w:r>
      <w:r w:rsidR="00EC027B">
        <w:fldChar w:fldCharType="begin"/>
      </w:r>
      <w:r w:rsidR="00EC027B">
        <w:instrText xml:space="preserve"> ADDIN EN.CITE &lt;EndNote&gt;&lt;Cite&gt;&lt;Author&gt;Rivoire&lt;/Author&gt;&lt;Year&gt;2014&lt;/Year&gt;&lt;RecNum&gt;14983&lt;/RecNum&gt;&lt;DisplayText&gt;&lt;style face="superscript"&gt;35&lt;/style&gt;&lt;/DisplayText&gt;&lt;record&gt;&lt;rec-number&gt;14983&lt;/rec-number&gt;&lt;foreign-keys&gt;&lt;key app="EN" db-id="zvd9drxf0p0df9etsz4psxwd5vwrtxz0fvpt" timestamp="1692854290"&gt;14983&lt;/key&gt;&lt;/foreign-keys&gt;&lt;ref-type name="Journal Article"&gt;17&lt;/ref-type&gt;&lt;contributors&gt;&lt;authors&gt;&lt;author&gt;Rivoire, Becky L&lt;/author&gt;&lt;author&gt;TerLouw, Stephen&lt;/author&gt;&lt;author&gt;Groathouse, Nathan A&lt;/author&gt;&lt;author&gt;Brennan, Patrick J&lt;/author&gt;&lt;/authors&gt;&lt;/contributors&gt;&lt;titles&gt;&lt;title&gt;The challenge of producing skin test antigens with minimal resources suitable for human application against a neglected tropical disease; leprosy&lt;/title&gt;&lt;secondary-title&gt;PLoS Neglected Tropical Diseases&lt;/secondary-title&gt;&lt;/titles&gt;&lt;periodical&gt;&lt;full-title&gt;PLoS Neglected Tropical Diseases&lt;/full-title&gt;&lt;abbr-1&gt;PLoS Negl. Trop. Dis.&lt;/abbr-1&gt;&lt;abbr-2&gt;PLoS Negl Trop Dis&lt;/abbr-2&gt;&lt;/periodical&gt;&lt;pages&gt;e2791&lt;/pages&gt;&lt;volume&gt;8&lt;/volume&gt;&lt;number&gt;5&lt;/number&gt;&lt;dates&gt;&lt;year&gt;2014&lt;/year&gt;&lt;/dates&gt;&lt;isbn&gt;1935-2735&lt;/isbn&gt;&lt;urls&gt;&lt;/urls&gt;&lt;/record&gt;&lt;/Cite&gt;&lt;/EndNote&gt;</w:instrText>
      </w:r>
      <w:r w:rsidR="00EC027B">
        <w:fldChar w:fldCharType="separate"/>
      </w:r>
      <w:r w:rsidR="00EC027B" w:rsidRPr="00EC027B">
        <w:rPr>
          <w:noProof/>
          <w:vertAlign w:val="superscript"/>
        </w:rPr>
        <w:t>35</w:t>
      </w:r>
      <w:r w:rsidR="00EC027B">
        <w:fldChar w:fldCharType="end"/>
      </w:r>
      <w:r w:rsidR="00250EAC">
        <w:t>.</w:t>
      </w:r>
      <w:r w:rsidR="00B32BBE">
        <w:t xml:space="preserve"> Quality control issues further impact the reliability and reproducibility</w:t>
      </w:r>
      <w:r w:rsidR="00250EAC">
        <w:t>.</w:t>
      </w:r>
    </w:p>
    <w:p w14:paraId="537232C8" w14:textId="10B67AD1" w:rsidR="00430420" w:rsidRDefault="00430420" w:rsidP="00D43E74">
      <w:pPr>
        <w:pStyle w:val="Heading2"/>
        <w:jc w:val="left"/>
      </w:pPr>
      <w:r>
        <w:t xml:space="preserve">Typing methods </w:t>
      </w:r>
    </w:p>
    <w:p w14:paraId="24BD0A86" w14:textId="788D3155" w:rsidR="0050020D" w:rsidRDefault="009F2252" w:rsidP="006F349D">
      <w:r w:rsidRPr="009F2252">
        <w:t>Genomic typing plays a vital role in epidemiological studies and outbreak investigations, informing effective control strategies for leprosy.</w:t>
      </w:r>
      <w:r>
        <w:t xml:space="preserve"> V</w:t>
      </w:r>
      <w:r w:rsidRPr="009F2252">
        <w:t xml:space="preserve">arious genomic typing methods are available for </w:t>
      </w:r>
      <w:r w:rsidRPr="00EC7060">
        <w:rPr>
          <w:i/>
          <w:iCs/>
        </w:rPr>
        <w:t>M</w:t>
      </w:r>
      <w:r w:rsidR="00EC7060">
        <w:rPr>
          <w:i/>
          <w:iCs/>
        </w:rPr>
        <w:t>.</w:t>
      </w:r>
      <w:r w:rsidRPr="00EC7060">
        <w:rPr>
          <w:i/>
          <w:iCs/>
        </w:rPr>
        <w:t xml:space="preserve"> leprae</w:t>
      </w:r>
      <w:r w:rsidRPr="009F2252">
        <w:t>, aiding in understanding its genetic diversity and transmission patterns</w:t>
      </w:r>
      <w:r w:rsidR="00EC027B" w:rsidRPr="00EC027B">
        <w:rPr>
          <w:i/>
          <w:iCs/>
        </w:rPr>
        <w:t xml:space="preserve"> </w:t>
      </w:r>
      <w:r w:rsidR="00EC027B">
        <w:rPr>
          <w:i/>
          <w:iCs/>
        </w:rPr>
        <w:fldChar w:fldCharType="begin"/>
      </w:r>
      <w:r w:rsidR="00EC027B">
        <w:rPr>
          <w:i/>
          <w:iCs/>
        </w:rPr>
        <w:instrText xml:space="preserve"> ADDIN EN.CITE &lt;EndNote&gt;&lt;Cite&gt;&lt;Author&gt;Chau&lt;/Author&gt;&lt;Year&gt;2023&lt;/Year&gt;&lt;RecNum&gt;14984&lt;/RecNum&gt;&lt;DisplayText&gt;&lt;style face="superscript"&gt;36&lt;/style&gt;&lt;/DisplayText&gt;&lt;record&gt;&lt;rec-number&gt;14984&lt;/rec-number&gt;&lt;foreign-keys&gt;&lt;key app="EN" db-id="zvd9drxf0p0df9etsz4psxwd5vwrtxz0fvpt" timestamp="1692854361"&gt;14984&lt;/key&gt;&lt;/foreign-keys&gt;&lt;ref-type name="Journal Article"&gt;17&lt;/ref-type&gt;&lt;contributors&gt;&lt;authors&gt;&lt;author&gt;Chau, H. T. T.&lt;/author&gt;&lt;author&gt;Nguyen, P. N. H.&lt;/author&gt;&lt;author&gt;Nguyen, H. B.&lt;/author&gt;&lt;/authors&gt;&lt;/contributors&gt;&lt;auth-address&gt;Department of Molecular Biology, Quy Hoa National Leprosy &amp;amp; Dermatology Hospital, Binh Dinh, Vietnam.&amp;#xD;Department of Microbiology, Hue University of Medicine and Pharmacy, Hue, Vietnam.&lt;/auth-address&gt;&lt;titles&gt;&lt;title&gt;Genotyping of Mycobacterium leprae strains in south central coast and central highlands of Vietnam&lt;/title&gt;&lt;secondary-title&gt;Iran J Microbiol&lt;/secondary-title&gt;&lt;/titles&gt;&lt;pages&gt;201-207&lt;/pages&gt;&lt;volume&gt;15&lt;/volume&gt;&lt;number&gt;2&lt;/number&gt;&lt;keywords&gt;&lt;keyword&gt;Leprosy&lt;/keyword&gt;&lt;keyword&gt;Mycobacterium leprae&lt;/keyword&gt;&lt;keyword&gt;Pseudogenes&lt;/keyword&gt;&lt;keyword&gt;rpoT protein&lt;/keyword&gt;&lt;/keywords&gt;&lt;dates&gt;&lt;year&gt;2023&lt;/year&gt;&lt;pub-dates&gt;&lt;date&gt;Apr&lt;/date&gt;&lt;/pub-dates&gt;&lt;/dates&gt;&lt;isbn&gt;2008-3289 (Print)&amp;#xD;2008-3289&lt;/isbn&gt;&lt;accession-num&gt;37193237&lt;/accession-num&gt;&lt;urls&gt;&lt;/urls&gt;&lt;custom2&gt;PMC10183076&lt;/custom2&gt;&lt;electronic-resource-num&gt;10.18502/ijm.v15i2.12470&lt;/electronic-resource-num&gt;&lt;remote-database-provider&gt;NLM&lt;/remote-database-provider&gt;&lt;language&gt;eng&lt;/language&gt;&lt;/record&gt;&lt;/Cite&gt;&lt;/EndNote&gt;</w:instrText>
      </w:r>
      <w:r w:rsidR="00EC027B">
        <w:rPr>
          <w:i/>
          <w:iCs/>
        </w:rPr>
        <w:fldChar w:fldCharType="separate"/>
      </w:r>
      <w:r w:rsidR="00EC027B" w:rsidRPr="00EC027B">
        <w:rPr>
          <w:i/>
          <w:iCs/>
          <w:noProof/>
          <w:vertAlign w:val="superscript"/>
        </w:rPr>
        <w:t>36</w:t>
      </w:r>
      <w:r w:rsidR="00EC027B">
        <w:rPr>
          <w:i/>
          <w:iCs/>
        </w:rPr>
        <w:fldChar w:fldCharType="end"/>
      </w:r>
      <w:r w:rsidRPr="009F2252">
        <w:t xml:space="preserve">. </w:t>
      </w:r>
      <w:r w:rsidR="00EC7060">
        <w:t xml:space="preserve">Approaches are less developed for </w:t>
      </w:r>
      <w:r w:rsidR="00EC7060" w:rsidRPr="00EC7060">
        <w:rPr>
          <w:i/>
          <w:iCs/>
        </w:rPr>
        <w:t>M. lepromatosis.</w:t>
      </w:r>
      <w:r w:rsidR="00EC027B" w:rsidRPr="00EC027B">
        <w:t xml:space="preserve"> </w:t>
      </w:r>
      <w:r w:rsidRPr="009F2252">
        <w:t>These methods include Single Nucleotide Polymorphism analysis, Variable Number Tandem Repeat analysis, Spacer Oligonucleotide Typing</w:t>
      </w:r>
      <w:r>
        <w:t xml:space="preserve">, </w:t>
      </w:r>
      <w:r w:rsidRPr="009F2252">
        <w:t>and Multilocus Sequence Typing</w:t>
      </w:r>
      <w:r w:rsidR="00866E8A">
        <w:t xml:space="preserve"> </w:t>
      </w:r>
      <w:r w:rsidR="00EC027B">
        <w:rPr>
          <w:i/>
          <w:iCs/>
        </w:rPr>
        <w:fldChar w:fldCharType="begin"/>
      </w:r>
      <w:r w:rsidR="00EC027B">
        <w:rPr>
          <w:i/>
          <w:iCs/>
        </w:rPr>
        <w:instrText xml:space="preserve"> ADDIN EN.CITE &lt;EndNote&gt;&lt;Cite&gt;&lt;Author&gt;Chau&lt;/Author&gt;&lt;Year&gt;2023&lt;/Year&gt;&lt;RecNum&gt;14984&lt;/RecNum&gt;&lt;DisplayText&gt;&lt;style face="superscript"&gt;36&lt;/style&gt;&lt;/DisplayText&gt;&lt;record&gt;&lt;rec-number&gt;14984&lt;/rec-number&gt;&lt;foreign-keys&gt;&lt;key app="EN" db-id="zvd9drxf0p0df9etsz4psxwd5vwrtxz0fvpt" timestamp="1692854361"&gt;14984&lt;/key&gt;&lt;/foreign-keys&gt;&lt;ref-type name="Journal Article"&gt;17&lt;/ref-type&gt;&lt;contributors&gt;&lt;authors&gt;&lt;author&gt;Chau, H. T. T.&lt;/author&gt;&lt;author&gt;Nguyen, P. N. H.&lt;/author&gt;&lt;author&gt;Nguyen, H. B.&lt;/author&gt;&lt;/authors&gt;&lt;/contributors&gt;&lt;auth-address&gt;Department of Molecular Biology, Quy Hoa National Leprosy &amp;amp; Dermatology Hospital, Binh Dinh, Vietnam.&amp;#xD;Department of Microbiology, Hue University of Medicine and Pharmacy, Hue, Vietnam.&lt;/auth-address&gt;&lt;titles&gt;&lt;title&gt;Genotyping of Mycobacterium leprae strains in south central coast and central highlands of Vietnam&lt;/title&gt;&lt;secondary-title&gt;Iran J Microbiol&lt;/secondary-title&gt;&lt;/titles&gt;&lt;pages&gt;201-207&lt;/pages&gt;&lt;volume&gt;15&lt;/volume&gt;&lt;number&gt;2&lt;/number&gt;&lt;keywords&gt;&lt;keyword&gt;Leprosy&lt;/keyword&gt;&lt;keyword&gt;Mycobacterium leprae&lt;/keyword&gt;&lt;keyword&gt;Pseudogenes&lt;/keyword&gt;&lt;keyword&gt;rpoT protein&lt;/keyword&gt;&lt;/keywords&gt;&lt;dates&gt;&lt;year&gt;2023&lt;/year&gt;&lt;pub-dates&gt;&lt;date&gt;Apr&lt;/date&gt;&lt;/pub-dates&gt;&lt;/dates&gt;&lt;isbn&gt;2008-3289 (Print)&amp;#xD;2008-3289&lt;/isbn&gt;&lt;accession-num&gt;37193237&lt;/accession-num&gt;&lt;urls&gt;&lt;/urls&gt;&lt;custom2&gt;PMC10183076&lt;/custom2&gt;&lt;electronic-resource-num&gt;10.18502/ijm.v15i2.12470&lt;/electronic-resource-num&gt;&lt;remote-database-provider&gt;NLM&lt;/remote-database-provider&gt;&lt;language&gt;eng&lt;/language&gt;&lt;/record&gt;&lt;/Cite&gt;&lt;/EndNote&gt;</w:instrText>
      </w:r>
      <w:r w:rsidR="00EC027B">
        <w:rPr>
          <w:i/>
          <w:iCs/>
        </w:rPr>
        <w:fldChar w:fldCharType="separate"/>
      </w:r>
      <w:r w:rsidR="00EC027B" w:rsidRPr="00EC027B">
        <w:rPr>
          <w:i/>
          <w:iCs/>
          <w:noProof/>
          <w:vertAlign w:val="superscript"/>
        </w:rPr>
        <w:t>36</w:t>
      </w:r>
      <w:r w:rsidR="00EC027B">
        <w:rPr>
          <w:i/>
          <w:iCs/>
        </w:rPr>
        <w:fldChar w:fldCharType="end"/>
      </w:r>
      <w:r w:rsidRPr="009F2252">
        <w:t xml:space="preserve">. These techniques help differentiate </w:t>
      </w:r>
      <w:r w:rsidRPr="00EC7060">
        <w:rPr>
          <w:i/>
          <w:iCs/>
        </w:rPr>
        <w:t>M. leprae</w:t>
      </w:r>
      <w:r w:rsidRPr="009F2252">
        <w:t xml:space="preserve"> strains, track transmission, and assess the spread of specific strains. </w:t>
      </w:r>
      <w:r w:rsidR="005958C9">
        <w:t xml:space="preserve">Due to the </w:t>
      </w:r>
      <w:r w:rsidR="00EC7060">
        <w:t xml:space="preserve">infrequency of cases, genomic analysis is rarely used </w:t>
      </w:r>
      <w:r w:rsidR="00664E48">
        <w:t xml:space="preserve">for clinical purposes </w:t>
      </w:r>
      <w:r w:rsidR="00EC7060">
        <w:t xml:space="preserve">in Australia. </w:t>
      </w:r>
    </w:p>
    <w:p w14:paraId="06181B51" w14:textId="722C9015" w:rsidR="000F7BDE" w:rsidRDefault="001B60D3" w:rsidP="00D43E74">
      <w:pPr>
        <w:pStyle w:val="Heading2"/>
        <w:jc w:val="left"/>
      </w:pPr>
      <w:r>
        <w:t>Nucleic Acid based v</w:t>
      </w:r>
      <w:r w:rsidR="00430420">
        <w:t xml:space="preserve">iability </w:t>
      </w:r>
      <w:r w:rsidR="00755334">
        <w:t>assessment.</w:t>
      </w:r>
    </w:p>
    <w:p w14:paraId="092D6BD9" w14:textId="2CF5E87D" w:rsidR="006F349D" w:rsidRDefault="000F7BDE" w:rsidP="00D43E74">
      <w:r>
        <w:t xml:space="preserve">Detection and quantification of RNA transcripts specific to </w:t>
      </w:r>
      <w:r w:rsidRPr="00F8433B">
        <w:rPr>
          <w:i/>
          <w:iCs/>
        </w:rPr>
        <w:t>M. leprae</w:t>
      </w:r>
      <w:r>
        <w:t xml:space="preserve"> and </w:t>
      </w:r>
      <w:r w:rsidRPr="00F8433B">
        <w:rPr>
          <w:i/>
          <w:iCs/>
        </w:rPr>
        <w:t>M. lepromatosis</w:t>
      </w:r>
      <w:r>
        <w:t xml:space="preserve"> can provide insights into bacterial metabolic activity and viability. Techniques such as RT-PCR or qRT-PCR targeting specific genes can be employed for RNA transcript analysis.</w:t>
      </w:r>
      <w:r w:rsidR="00F8433B">
        <w:t xml:space="preserve"> Their utility in routine practice has not been </w:t>
      </w:r>
      <w:r w:rsidR="00755334">
        <w:t>demonstrated.</w:t>
      </w:r>
    </w:p>
    <w:p w14:paraId="70E4DD19" w14:textId="77777777" w:rsidR="006F349D" w:rsidRDefault="006F349D">
      <w:pPr>
        <w:spacing w:before="0" w:after="200" w:line="276" w:lineRule="auto"/>
      </w:pPr>
      <w:r>
        <w:br w:type="page"/>
      </w:r>
    </w:p>
    <w:p w14:paraId="0CABE0F3" w14:textId="552472BC" w:rsidR="00CD23B2" w:rsidRPr="007D0923" w:rsidRDefault="00CD23B2" w:rsidP="00D43E74">
      <w:pPr>
        <w:pStyle w:val="Heading1"/>
        <w:jc w:val="left"/>
      </w:pPr>
      <w:r w:rsidRPr="00C000BA">
        <w:lastRenderedPageBreak/>
        <w:t>References</w:t>
      </w:r>
    </w:p>
    <w:p w14:paraId="246680A7" w14:textId="77777777" w:rsidR="00664E48" w:rsidRPr="00EC027B" w:rsidRDefault="00664E48" w:rsidP="00D43E74">
      <w:pPr>
        <w:pStyle w:val="EndNoteBibliography"/>
        <w:spacing w:after="0"/>
      </w:pPr>
      <w:r>
        <w:fldChar w:fldCharType="begin"/>
      </w:r>
      <w:r>
        <w:instrText xml:space="preserve"> ADDIN EN.REFLIST </w:instrText>
      </w:r>
      <w:r>
        <w:fldChar w:fldCharType="separate"/>
      </w:r>
      <w:r w:rsidRPr="00EC027B">
        <w:t>[1]</w:t>
      </w:r>
      <w:r w:rsidRPr="00EC027B">
        <w:tab/>
        <w:t xml:space="preserve">Deps P, Collin SM. Mycobacterium lepromatosis as a Second Agent of Hansen’s Disease. </w:t>
      </w:r>
      <w:r w:rsidRPr="00EC027B">
        <w:rPr>
          <w:i/>
        </w:rPr>
        <w:t>Front Microbiol</w:t>
      </w:r>
      <w:r w:rsidRPr="00EC027B">
        <w:t>. 2021; 12: 698588.</w:t>
      </w:r>
    </w:p>
    <w:p w14:paraId="0B624BC1" w14:textId="77777777" w:rsidR="00664E48" w:rsidRPr="00EC027B" w:rsidRDefault="00664E48" w:rsidP="00D43E74">
      <w:pPr>
        <w:pStyle w:val="EndNoteBibliography"/>
        <w:spacing w:after="0"/>
      </w:pPr>
      <w:r w:rsidRPr="00EC027B">
        <w:t>[2]</w:t>
      </w:r>
      <w:r w:rsidRPr="00EC027B">
        <w:tab/>
        <w:t>Australia CDN. Leprosy- Australian national notifiable diseases case definition. Australian Government Department of Health and Aged Care, 2004.</w:t>
      </w:r>
    </w:p>
    <w:p w14:paraId="5500F0B9" w14:textId="77777777" w:rsidR="00664E48" w:rsidRPr="00EC027B" w:rsidRDefault="00664E48" w:rsidP="00D43E74">
      <w:pPr>
        <w:pStyle w:val="EndNoteBibliography"/>
        <w:spacing w:after="0"/>
      </w:pPr>
      <w:r w:rsidRPr="00EC027B">
        <w:t>[3]</w:t>
      </w:r>
      <w:r w:rsidRPr="00EC027B">
        <w:tab/>
        <w:t xml:space="preserve">Bennett BH, Parker DL, Robson M. Leprosy: steps along the journey of eradication. </w:t>
      </w:r>
      <w:r w:rsidRPr="00EC027B">
        <w:rPr>
          <w:i/>
        </w:rPr>
        <w:t>Public Health Rep</w:t>
      </w:r>
      <w:r w:rsidRPr="00EC027B">
        <w:t>. 2008; 123: 198-205.</w:t>
      </w:r>
    </w:p>
    <w:p w14:paraId="201FB93C" w14:textId="77777777" w:rsidR="00664E48" w:rsidRPr="00EC027B" w:rsidRDefault="00664E48" w:rsidP="00D43E74">
      <w:pPr>
        <w:pStyle w:val="EndNoteBibliography"/>
        <w:spacing w:after="0"/>
      </w:pPr>
      <w:r w:rsidRPr="00EC027B">
        <w:t>[4]</w:t>
      </w:r>
      <w:r w:rsidRPr="00EC027B">
        <w:tab/>
        <w:t xml:space="preserve">Trautman JR. A brief history of Hansen's disease. </w:t>
      </w:r>
      <w:r w:rsidRPr="00EC027B">
        <w:rPr>
          <w:i/>
        </w:rPr>
        <w:t>Bull N Y Acad Med</w:t>
      </w:r>
      <w:r w:rsidRPr="00EC027B">
        <w:t>. 1984; 60: 689-95.</w:t>
      </w:r>
    </w:p>
    <w:p w14:paraId="7C11E5F8" w14:textId="77777777" w:rsidR="00664E48" w:rsidRPr="00EC027B" w:rsidRDefault="00664E48" w:rsidP="00D43E74">
      <w:pPr>
        <w:pStyle w:val="EndNoteBibliography"/>
        <w:spacing w:after="0"/>
      </w:pPr>
      <w:r w:rsidRPr="00EC027B">
        <w:t>[5]</w:t>
      </w:r>
      <w:r w:rsidRPr="00EC027B">
        <w:tab/>
        <w:t>World Health Organization. Leprosy. Online2023.</w:t>
      </w:r>
    </w:p>
    <w:p w14:paraId="55B05D9E" w14:textId="77777777" w:rsidR="00664E48" w:rsidRPr="00EC027B" w:rsidRDefault="00664E48" w:rsidP="00D43E74">
      <w:pPr>
        <w:pStyle w:val="EndNoteBibliography"/>
        <w:spacing w:after="0"/>
      </w:pPr>
      <w:r w:rsidRPr="00EC027B">
        <w:t>[6]</w:t>
      </w:r>
      <w:r w:rsidRPr="00EC027B">
        <w:tab/>
        <w:t xml:space="preserve">Hempenstall A, Smith S, Hanson J. Leprosy in Far North Queensland: almost gone, but not to be forgotten. </w:t>
      </w:r>
      <w:r w:rsidRPr="00EC027B">
        <w:rPr>
          <w:i/>
        </w:rPr>
        <w:t>Med J Aust</w:t>
      </w:r>
      <w:r w:rsidRPr="00EC027B">
        <w:t>. 2019; 211: 182-83.</w:t>
      </w:r>
    </w:p>
    <w:p w14:paraId="6A04606B" w14:textId="77777777" w:rsidR="00664E48" w:rsidRPr="00EC027B" w:rsidRDefault="00664E48" w:rsidP="00D43E74">
      <w:pPr>
        <w:pStyle w:val="EndNoteBibliography"/>
        <w:spacing w:after="0"/>
      </w:pPr>
      <w:r w:rsidRPr="00EC027B">
        <w:t>[7]</w:t>
      </w:r>
      <w:r w:rsidRPr="00EC027B">
        <w:tab/>
        <w:t xml:space="preserve">Gilmore A, Roller J, Dyer JA. Leprosy (Hansen's disease): An Update and Review. </w:t>
      </w:r>
      <w:r w:rsidRPr="00EC027B">
        <w:rPr>
          <w:i/>
        </w:rPr>
        <w:t>Mo Med</w:t>
      </w:r>
      <w:r w:rsidRPr="00EC027B">
        <w:t>. 2023; 120: 39-44.</w:t>
      </w:r>
    </w:p>
    <w:p w14:paraId="44F3E9E6" w14:textId="77777777" w:rsidR="00664E48" w:rsidRPr="00EC027B" w:rsidRDefault="00664E48" w:rsidP="00D43E74">
      <w:pPr>
        <w:pStyle w:val="EndNoteBibliography"/>
        <w:spacing w:after="0"/>
      </w:pPr>
      <w:r w:rsidRPr="00EC027B">
        <w:t>[8]</w:t>
      </w:r>
      <w:r w:rsidRPr="00EC027B">
        <w:tab/>
        <w:t xml:space="preserve">Shepard CC. The experimental disease that follows the injection of human leprosy bacilli into foot-pads of mice. </w:t>
      </w:r>
      <w:r w:rsidRPr="00EC027B">
        <w:rPr>
          <w:i/>
        </w:rPr>
        <w:t>The Journal of experimental medicine</w:t>
      </w:r>
      <w:r w:rsidRPr="00EC027B">
        <w:t>. 1960; 112: 445-54.</w:t>
      </w:r>
    </w:p>
    <w:p w14:paraId="5C60EE26" w14:textId="77777777" w:rsidR="00664E48" w:rsidRPr="00EC027B" w:rsidRDefault="00664E48" w:rsidP="00D43E74">
      <w:pPr>
        <w:pStyle w:val="EndNoteBibliography"/>
        <w:spacing w:after="0"/>
      </w:pPr>
      <w:r w:rsidRPr="00EC027B">
        <w:t>[9]</w:t>
      </w:r>
      <w:r w:rsidRPr="00EC027B">
        <w:tab/>
        <w:t xml:space="preserve">Ojo O, Williams DL, Adams LB, et al. Mycobacterium leprae Transcriptome During In Vivo Growth and Ex Vivo Stationary Phases. </w:t>
      </w:r>
      <w:r w:rsidRPr="00EC027B">
        <w:rPr>
          <w:i/>
        </w:rPr>
        <w:t>Front Cell Infect Microbiol</w:t>
      </w:r>
      <w:r w:rsidRPr="00EC027B">
        <w:t>. 2021; 11: 817221.</w:t>
      </w:r>
    </w:p>
    <w:p w14:paraId="0D9D2098" w14:textId="77777777" w:rsidR="00664E48" w:rsidRPr="00EC027B" w:rsidRDefault="00664E48" w:rsidP="00D43E74">
      <w:pPr>
        <w:pStyle w:val="EndNoteBibliography"/>
        <w:spacing w:after="0"/>
      </w:pPr>
      <w:r w:rsidRPr="00EC027B">
        <w:t>[10]</w:t>
      </w:r>
      <w:r w:rsidRPr="00EC027B">
        <w:tab/>
        <w:t xml:space="preserve">Singh P, Benjak A, Schuenemann VJ, et al. Insight into the evolution and origin of leprosy bacilli from the genome sequence of Mycobacterium lepromatosis. </w:t>
      </w:r>
      <w:r w:rsidRPr="00EC027B">
        <w:rPr>
          <w:i/>
        </w:rPr>
        <w:t>Proceedings of the National Academy of Sciences</w:t>
      </w:r>
      <w:r w:rsidRPr="00EC027B">
        <w:t>. 2015; 112: 4459-64.</w:t>
      </w:r>
    </w:p>
    <w:p w14:paraId="5FF81333" w14:textId="77777777" w:rsidR="00664E48" w:rsidRPr="00EC027B" w:rsidRDefault="00664E48" w:rsidP="00D43E74">
      <w:pPr>
        <w:pStyle w:val="EndNoteBibliography"/>
        <w:spacing w:after="0"/>
      </w:pPr>
      <w:r w:rsidRPr="00EC027B">
        <w:t>[11]</w:t>
      </w:r>
      <w:r w:rsidRPr="00EC027B">
        <w:tab/>
        <w:t xml:space="preserve">Ploemacher T, Faber WR, Menke H, et al. Reservoirs and transmission routes of leprosy; A systematic review. </w:t>
      </w:r>
      <w:r w:rsidRPr="00EC027B">
        <w:rPr>
          <w:i/>
        </w:rPr>
        <w:t>PLoS Negl Trop Dis</w:t>
      </w:r>
      <w:r w:rsidRPr="00EC027B">
        <w:t>. 2020; 14: e0008276.</w:t>
      </w:r>
    </w:p>
    <w:p w14:paraId="4B057D45" w14:textId="77777777" w:rsidR="00664E48" w:rsidRPr="00EC027B" w:rsidRDefault="00664E48" w:rsidP="00D43E74">
      <w:pPr>
        <w:pStyle w:val="EndNoteBibliography"/>
        <w:spacing w:after="0"/>
      </w:pPr>
      <w:r w:rsidRPr="00EC027B">
        <w:t>[12]</w:t>
      </w:r>
      <w:r w:rsidRPr="00EC027B">
        <w:tab/>
        <w:t xml:space="preserve">Wheat WH, Casali AL, Thomas V, et al. Long-term survival and virulence of Mycobacterium leprae in amoebal cysts. </w:t>
      </w:r>
      <w:r w:rsidRPr="00EC027B">
        <w:rPr>
          <w:i/>
        </w:rPr>
        <w:t>PLoS Negl Trop Dis</w:t>
      </w:r>
      <w:r w:rsidRPr="00EC027B">
        <w:t>. 2014; 8: e3405.</w:t>
      </w:r>
    </w:p>
    <w:p w14:paraId="2CA38F91" w14:textId="77777777" w:rsidR="00664E48" w:rsidRPr="00EC027B" w:rsidRDefault="00664E48" w:rsidP="00D43E74">
      <w:pPr>
        <w:pStyle w:val="EndNoteBibliography"/>
        <w:spacing w:after="0"/>
      </w:pPr>
      <w:r w:rsidRPr="00EC027B">
        <w:t>[13]</w:t>
      </w:r>
      <w:r w:rsidRPr="00EC027B">
        <w:tab/>
        <w:t xml:space="preserve">Li YY, Shakya S, Long H, et al. Factors Influencing Leprosy Incidence: A Comprehensive Analysis of Observations in Wenshan of China, Nepal, and Other Global Epidemic Areas. </w:t>
      </w:r>
      <w:r w:rsidRPr="00EC027B">
        <w:rPr>
          <w:i/>
        </w:rPr>
        <w:t>Front Public Health</w:t>
      </w:r>
      <w:r w:rsidRPr="00EC027B">
        <w:t>. 2021; 9: 666307.</w:t>
      </w:r>
    </w:p>
    <w:p w14:paraId="19C77CCD" w14:textId="77777777" w:rsidR="00664E48" w:rsidRPr="00EC027B" w:rsidRDefault="00664E48" w:rsidP="00D43E74">
      <w:pPr>
        <w:pStyle w:val="EndNoteBibliography"/>
        <w:spacing w:after="0"/>
      </w:pPr>
      <w:r w:rsidRPr="00EC027B">
        <w:t>[14]</w:t>
      </w:r>
      <w:r w:rsidRPr="00EC027B">
        <w:tab/>
        <w:t xml:space="preserve">JOB C, JACOBSON R, HASTINGS R. SINGLE LESION SUBPOLAR LEPROMATOUS LEPROSY AND ITS POSSIBLE MODE OF ORIGIN-RESPONSE. </w:t>
      </w:r>
      <w:r w:rsidRPr="00EC027B">
        <w:rPr>
          <w:i/>
        </w:rPr>
        <w:t>Int J Lepr Other Mycobact Dis</w:t>
      </w:r>
      <w:r w:rsidRPr="00EC027B">
        <w:t>. 1990; 58: 117-18.</w:t>
      </w:r>
    </w:p>
    <w:p w14:paraId="150B971F" w14:textId="77777777" w:rsidR="00664E48" w:rsidRPr="00EC027B" w:rsidRDefault="00664E48" w:rsidP="00D43E74">
      <w:pPr>
        <w:pStyle w:val="EndNoteBibliography"/>
        <w:spacing w:after="0"/>
      </w:pPr>
      <w:r w:rsidRPr="00EC027B">
        <w:t>[15]</w:t>
      </w:r>
      <w:r w:rsidRPr="00EC027B">
        <w:tab/>
        <w:t xml:space="preserve">Vera-Cabrera L, Ramos-Cavazos CJ, Youssef NA, et al. Mycobacterium leprae Infection in a Wild Nine-Banded Armadillo, Nuevo Leon, Mexico. </w:t>
      </w:r>
      <w:r w:rsidRPr="00EC027B">
        <w:rPr>
          <w:i/>
        </w:rPr>
        <w:t>Emerg Infect Dis</w:t>
      </w:r>
      <w:r w:rsidRPr="00EC027B">
        <w:t>. 2022; 28: 747-49.</w:t>
      </w:r>
    </w:p>
    <w:p w14:paraId="78B14126" w14:textId="77777777" w:rsidR="00664E48" w:rsidRPr="00EC027B" w:rsidRDefault="00664E48" w:rsidP="00D43E74">
      <w:pPr>
        <w:pStyle w:val="EndNoteBibliography"/>
        <w:spacing w:after="0"/>
      </w:pPr>
      <w:r w:rsidRPr="00EC027B">
        <w:t>[16]</w:t>
      </w:r>
      <w:r w:rsidRPr="00EC027B">
        <w:tab/>
        <w:t xml:space="preserve">Avanzi C, Del-Pozo J, Benjak A, et al. Red squirrels in the British Isles are infected with leprosy bacilli. </w:t>
      </w:r>
      <w:r w:rsidRPr="00EC027B">
        <w:rPr>
          <w:i/>
        </w:rPr>
        <w:t>Science</w:t>
      </w:r>
      <w:r w:rsidRPr="00EC027B">
        <w:t>. 2016; 354: 744-47.</w:t>
      </w:r>
    </w:p>
    <w:p w14:paraId="431D342F" w14:textId="77777777" w:rsidR="00664E48" w:rsidRPr="00EC027B" w:rsidRDefault="00664E48" w:rsidP="00D43E74">
      <w:pPr>
        <w:pStyle w:val="EndNoteBibliography"/>
        <w:spacing w:after="0"/>
      </w:pPr>
      <w:r w:rsidRPr="00EC027B">
        <w:t>[17]</w:t>
      </w:r>
      <w:r w:rsidRPr="00EC027B">
        <w:tab/>
        <w:t xml:space="preserve">Hockings KJ, Mubemba B, Avanzi C, et al. Leprosy in wild chimpanzees. </w:t>
      </w:r>
      <w:r w:rsidRPr="00EC027B">
        <w:rPr>
          <w:i/>
        </w:rPr>
        <w:t>Nature</w:t>
      </w:r>
      <w:r w:rsidRPr="00EC027B">
        <w:t>. 2021; 598: 652-56.</w:t>
      </w:r>
    </w:p>
    <w:p w14:paraId="5267BFC5" w14:textId="77777777" w:rsidR="00664E48" w:rsidRPr="00EC027B" w:rsidRDefault="00664E48" w:rsidP="00D43E74">
      <w:pPr>
        <w:pStyle w:val="EndNoteBibliography"/>
        <w:spacing w:after="0"/>
      </w:pPr>
      <w:r w:rsidRPr="00EC027B">
        <w:lastRenderedPageBreak/>
        <w:t>[18]</w:t>
      </w:r>
      <w:r w:rsidRPr="00EC027B">
        <w:tab/>
        <w:t xml:space="preserve">Tongluan N, Shelton LT, Collins JH, et al. Mycobacterium leprae Infection in Ticks and Tick-Derived Cells. </w:t>
      </w:r>
      <w:r w:rsidRPr="00EC027B">
        <w:rPr>
          <w:i/>
        </w:rPr>
        <w:t>Front Microbiol</w:t>
      </w:r>
      <w:r w:rsidRPr="00EC027B">
        <w:t>. 2021; 12: 761420.</w:t>
      </w:r>
    </w:p>
    <w:p w14:paraId="7134DA74" w14:textId="77777777" w:rsidR="00664E48" w:rsidRPr="00EC027B" w:rsidRDefault="00664E48" w:rsidP="00D43E74">
      <w:pPr>
        <w:pStyle w:val="EndNoteBibliography"/>
        <w:spacing w:after="0"/>
      </w:pPr>
      <w:r w:rsidRPr="00EC027B">
        <w:t>[19]</w:t>
      </w:r>
      <w:r w:rsidRPr="00EC027B">
        <w:tab/>
        <w:t xml:space="preserve">Luo Y, Kiriya M, Tanigawa K, et al. Host-Related Laboratory Parameters for Leprosy Reactions. </w:t>
      </w:r>
      <w:r w:rsidRPr="00EC027B">
        <w:rPr>
          <w:i/>
        </w:rPr>
        <w:t>Front Med (Lausanne)</w:t>
      </w:r>
      <w:r w:rsidRPr="00EC027B">
        <w:t>. 2021; 8: 694376.</w:t>
      </w:r>
    </w:p>
    <w:p w14:paraId="13AD97F1" w14:textId="77777777" w:rsidR="00664E48" w:rsidRPr="00EC027B" w:rsidRDefault="00664E48" w:rsidP="00D43E74">
      <w:pPr>
        <w:pStyle w:val="EndNoteBibliography"/>
        <w:spacing w:after="0"/>
      </w:pPr>
      <w:r w:rsidRPr="00EC027B">
        <w:t>[20]</w:t>
      </w:r>
      <w:r w:rsidRPr="00EC027B">
        <w:tab/>
        <w:t xml:space="preserve">Swapna M, Sangeetha A, Amudha S, et al. Evaluation of Slit Skin Smear (SSS) Microscopy for Leprosy in Various Districts of Tamil Nadu. </w:t>
      </w:r>
      <w:r w:rsidRPr="00EC027B">
        <w:rPr>
          <w:i/>
        </w:rPr>
        <w:t>Indian J Lepr</w:t>
      </w:r>
      <w:r w:rsidRPr="00EC027B">
        <w:t>. 2021; 93: 85-96.</w:t>
      </w:r>
    </w:p>
    <w:p w14:paraId="05AABF83" w14:textId="77777777" w:rsidR="00664E48" w:rsidRPr="00EC027B" w:rsidRDefault="00664E48" w:rsidP="00D43E74">
      <w:pPr>
        <w:pStyle w:val="EndNoteBibliography"/>
        <w:spacing w:after="0"/>
      </w:pPr>
      <w:r w:rsidRPr="00EC027B">
        <w:t>[21]</w:t>
      </w:r>
      <w:r w:rsidRPr="00EC027B">
        <w:tab/>
        <w:t xml:space="preserve">Banerjee S, Biswas N, Kanti Das N, et al. Diagnosing leprosy: revisiting the role of the slit-skin smear with critical analysis of the applicability of polymerase chain reaction in diagnosis. </w:t>
      </w:r>
      <w:r w:rsidRPr="00EC027B">
        <w:rPr>
          <w:i/>
        </w:rPr>
        <w:t>Int J Dermatol</w:t>
      </w:r>
      <w:r w:rsidRPr="00EC027B">
        <w:t>. 2011; 50: 1522-7.</w:t>
      </w:r>
    </w:p>
    <w:p w14:paraId="0281B898" w14:textId="77777777" w:rsidR="00664E48" w:rsidRPr="00EC027B" w:rsidRDefault="00664E48" w:rsidP="00D43E74">
      <w:pPr>
        <w:pStyle w:val="EndNoteBibliography"/>
        <w:spacing w:after="0"/>
      </w:pPr>
      <w:r w:rsidRPr="00EC027B">
        <w:t>[22]</w:t>
      </w:r>
      <w:r w:rsidRPr="00EC027B">
        <w:tab/>
        <w:t xml:space="preserve">Adiga DS, Hippargi SB, Rao G, et al. Evaluation of Fluorescent Staining for Diagnosis of Leprosy and its Impact on Grading of the Disease: Comparison with Conventional Staining. </w:t>
      </w:r>
      <w:r w:rsidRPr="00EC027B">
        <w:rPr>
          <w:i/>
        </w:rPr>
        <w:t>J Clin Diagn Res</w:t>
      </w:r>
      <w:r w:rsidRPr="00EC027B">
        <w:t>. 2016; 10: EC23-EC26.</w:t>
      </w:r>
    </w:p>
    <w:p w14:paraId="459354F1" w14:textId="77777777" w:rsidR="00664E48" w:rsidRPr="00EC027B" w:rsidRDefault="00664E48" w:rsidP="00D43E74">
      <w:pPr>
        <w:pStyle w:val="EndNoteBibliography"/>
        <w:spacing w:after="0"/>
      </w:pPr>
      <w:r w:rsidRPr="00EC027B">
        <w:t>[23]</w:t>
      </w:r>
      <w:r w:rsidRPr="00EC027B">
        <w:tab/>
        <w:t xml:space="preserve">Kumaran SM, Bhat IP, Madhukara J, et al. Comparison of bacillary index on slit skin smear with bacillary index of granuloma in leprosy and its relevance to present therapeutic regimens. </w:t>
      </w:r>
      <w:r w:rsidRPr="00EC027B">
        <w:rPr>
          <w:i/>
        </w:rPr>
        <w:t>Indian J Dermatol</w:t>
      </w:r>
      <w:r w:rsidRPr="00EC027B">
        <w:t>. 2015; 60: 51-4.</w:t>
      </w:r>
    </w:p>
    <w:p w14:paraId="402E8475" w14:textId="77777777" w:rsidR="00664E48" w:rsidRPr="00EC027B" w:rsidRDefault="00664E48" w:rsidP="00D43E74">
      <w:pPr>
        <w:pStyle w:val="EndNoteBibliography"/>
        <w:spacing w:after="0"/>
      </w:pPr>
      <w:r w:rsidRPr="00EC027B">
        <w:t>[24]</w:t>
      </w:r>
      <w:r w:rsidRPr="00EC027B">
        <w:tab/>
        <w:t xml:space="preserve">Patil AS, Mishra M, Taiwade P, et al. A Study of Indices in Smear Positive Leprosy in Post-Elimination Era: Experience at a Teaching Tertiary Care Centre. </w:t>
      </w:r>
      <w:r w:rsidRPr="00EC027B">
        <w:rPr>
          <w:i/>
        </w:rPr>
        <w:t>MAMC Journal of Medical Sciences</w:t>
      </w:r>
      <w:r w:rsidRPr="00EC027B">
        <w:t>. 2020; 6: 211.</w:t>
      </w:r>
    </w:p>
    <w:p w14:paraId="539C645B" w14:textId="77777777" w:rsidR="00664E48" w:rsidRPr="00EC027B" w:rsidRDefault="00664E48" w:rsidP="00D43E74">
      <w:pPr>
        <w:pStyle w:val="EndNoteBibliography"/>
        <w:spacing w:after="0"/>
      </w:pPr>
      <w:r w:rsidRPr="00EC027B">
        <w:t>[25]</w:t>
      </w:r>
      <w:r w:rsidRPr="00EC027B">
        <w:tab/>
      </w:r>
      <w:r w:rsidRPr="00EC027B">
        <w:rPr>
          <w:i/>
        </w:rPr>
        <w:t>International Textbook of Leprosy</w:t>
      </w:r>
      <w:r w:rsidRPr="00EC027B">
        <w:t>. Greenville: American Leprosy Missions, 2016.</w:t>
      </w:r>
    </w:p>
    <w:p w14:paraId="31C2C775" w14:textId="77777777" w:rsidR="00664E48" w:rsidRPr="00EC027B" w:rsidRDefault="00664E48" w:rsidP="00D43E74">
      <w:pPr>
        <w:pStyle w:val="EndNoteBibliography"/>
        <w:spacing w:after="0"/>
      </w:pPr>
      <w:r w:rsidRPr="00EC027B">
        <w:t>[26]</w:t>
      </w:r>
      <w:r w:rsidRPr="00EC027B">
        <w:tab/>
      </w:r>
      <w:bookmarkStart w:id="3" w:name="_Hlk145596284"/>
      <w:r w:rsidRPr="00EC027B">
        <w:t xml:space="preserve">Massone C, Belachew WA, Schettini A. Histopathology of the lepromatous skin biopsy. </w:t>
      </w:r>
      <w:r w:rsidRPr="00EC027B">
        <w:rPr>
          <w:i/>
        </w:rPr>
        <w:t>Clin Dermatol</w:t>
      </w:r>
      <w:r w:rsidRPr="00EC027B">
        <w:t>. 2015; 33: 38-45.</w:t>
      </w:r>
      <w:bookmarkEnd w:id="3"/>
    </w:p>
    <w:p w14:paraId="186AA986" w14:textId="77777777" w:rsidR="00664E48" w:rsidRPr="00EC027B" w:rsidRDefault="00664E48" w:rsidP="00D43E74">
      <w:pPr>
        <w:pStyle w:val="EndNoteBibliography"/>
        <w:spacing w:after="0"/>
      </w:pPr>
      <w:r w:rsidRPr="00EC027B">
        <w:t>[27]</w:t>
      </w:r>
      <w:r w:rsidRPr="00EC027B">
        <w:tab/>
        <w:t xml:space="preserve">Lahiri R, Adams LB. Cultivation and viability determination of Mycobacterium leprae. </w:t>
      </w:r>
      <w:r w:rsidRPr="00EC027B">
        <w:rPr>
          <w:i/>
        </w:rPr>
        <w:t>International Textbook of Leprosy</w:t>
      </w:r>
      <w:r w:rsidRPr="00EC027B">
        <w:t>. 2016.</w:t>
      </w:r>
    </w:p>
    <w:p w14:paraId="4EF6413C" w14:textId="77777777" w:rsidR="00664E48" w:rsidRPr="00EC027B" w:rsidRDefault="00664E48" w:rsidP="00D43E74">
      <w:pPr>
        <w:pStyle w:val="EndNoteBibliography"/>
        <w:spacing w:after="0"/>
      </w:pPr>
      <w:r w:rsidRPr="00EC027B">
        <w:t>[28]</w:t>
      </w:r>
      <w:r w:rsidRPr="00EC027B">
        <w:tab/>
        <w:t xml:space="preserve">Sharma R, Singh P, McCoy RC, et al. Isolation of Mycobacterium lepromatosis and Development of Molecular Diagnostic Assays to Distinguish Mycobacterium leprae and M. lepromatosis. </w:t>
      </w:r>
      <w:r w:rsidRPr="00EC027B">
        <w:rPr>
          <w:i/>
        </w:rPr>
        <w:t>Clin Infect Dis</w:t>
      </w:r>
      <w:r w:rsidRPr="00EC027B">
        <w:t>. 2020; 71: e262-e69.</w:t>
      </w:r>
    </w:p>
    <w:p w14:paraId="5831868B" w14:textId="77777777" w:rsidR="00664E48" w:rsidRPr="00EC027B" w:rsidRDefault="00664E48" w:rsidP="00D43E74">
      <w:pPr>
        <w:pStyle w:val="EndNoteBibliography"/>
        <w:spacing w:after="0"/>
      </w:pPr>
      <w:r w:rsidRPr="00EC027B">
        <w:t>[29]</w:t>
      </w:r>
      <w:r w:rsidRPr="00EC027B">
        <w:tab/>
        <w:t xml:space="preserve">Wen Y, Xing Y, Yuan LC, et al. Whole-blood nested-PCR amplification of M. leprae-specific DNA for early diagnosis of leprosy. </w:t>
      </w:r>
      <w:r w:rsidRPr="00EC027B">
        <w:rPr>
          <w:i/>
        </w:rPr>
        <w:t>Am J Trop Med Hyg</w:t>
      </w:r>
      <w:r w:rsidRPr="00EC027B">
        <w:t>. 2013; 88: 918-22.</w:t>
      </w:r>
    </w:p>
    <w:p w14:paraId="7F0363F9" w14:textId="77777777" w:rsidR="00664E48" w:rsidRPr="00EC027B" w:rsidRDefault="00664E48" w:rsidP="00D43E74">
      <w:pPr>
        <w:pStyle w:val="EndNoteBibliography"/>
        <w:spacing w:after="0"/>
      </w:pPr>
      <w:r w:rsidRPr="00EC027B">
        <w:t>[30]</w:t>
      </w:r>
      <w:r w:rsidRPr="00EC027B">
        <w:tab/>
        <w:t xml:space="preserve">Manta FSN, Leal-Calvo T, Moreira SJM, et al. Ultra-sensitive detection of Mycobacterium leprae: DNA extraction and PCR assays. </w:t>
      </w:r>
      <w:r w:rsidRPr="00EC027B">
        <w:rPr>
          <w:i/>
        </w:rPr>
        <w:t>PLoS Negl Trop Dis</w:t>
      </w:r>
      <w:r w:rsidRPr="00EC027B">
        <w:t>. 2020; 14: e0008325.</w:t>
      </w:r>
    </w:p>
    <w:p w14:paraId="401F53B9" w14:textId="77777777" w:rsidR="00664E48" w:rsidRPr="00EC027B" w:rsidRDefault="00664E48" w:rsidP="00D43E74">
      <w:pPr>
        <w:pStyle w:val="EndNoteBibliography"/>
        <w:spacing w:after="0"/>
      </w:pPr>
      <w:r w:rsidRPr="00EC027B">
        <w:t>[31]</w:t>
      </w:r>
      <w:r w:rsidRPr="00EC027B">
        <w:tab/>
        <w:t xml:space="preserve">Gurung P, Gomes C, Vernal S, et al. Diagnostic accuracy of tests for leprosy: a systematic review and meta-analysis. </w:t>
      </w:r>
      <w:r w:rsidRPr="00EC027B">
        <w:rPr>
          <w:i/>
        </w:rPr>
        <w:t>Clin Microbiol Infect</w:t>
      </w:r>
      <w:r w:rsidRPr="00EC027B">
        <w:t>. 2019; 25: 1315-27.</w:t>
      </w:r>
    </w:p>
    <w:p w14:paraId="0CDBBB40" w14:textId="77777777" w:rsidR="00664E48" w:rsidRPr="00EC027B" w:rsidRDefault="00664E48" w:rsidP="00D43E74">
      <w:pPr>
        <w:pStyle w:val="EndNoteBibliography"/>
        <w:spacing w:after="0"/>
      </w:pPr>
      <w:r w:rsidRPr="00EC027B">
        <w:t>[32]</w:t>
      </w:r>
      <w:r w:rsidRPr="00EC027B">
        <w:tab/>
        <w:t xml:space="preserve">Martinez AN, Ribeiro-Alves M, Sarno EN, et al. Evaluation of qPCR-based assays for leprosy diagnosis directly in clinical specimens. </w:t>
      </w:r>
      <w:r w:rsidRPr="00EC027B">
        <w:rPr>
          <w:i/>
        </w:rPr>
        <w:t>PLoS Negl Trop Dis</w:t>
      </w:r>
      <w:r w:rsidRPr="00EC027B">
        <w:t>. 2011; 5: e1354.</w:t>
      </w:r>
    </w:p>
    <w:p w14:paraId="64AB2DF6" w14:textId="77777777" w:rsidR="00664E48" w:rsidRPr="00EC027B" w:rsidRDefault="00664E48" w:rsidP="00D43E74">
      <w:pPr>
        <w:pStyle w:val="EndNoteBibliography"/>
        <w:spacing w:after="0"/>
      </w:pPr>
      <w:r w:rsidRPr="00EC027B">
        <w:t>[33]</w:t>
      </w:r>
      <w:r w:rsidRPr="00EC027B">
        <w:tab/>
        <w:t xml:space="preserve">Jiang H, Shi Y, Chokkakula S, et al. Utility of Multi-target Nested PCR and ELISPOT Assays for the Detection of Paucibacillary Leprosy: A Possible Conclusion of Clinical Laboratory Misdiagnosis. </w:t>
      </w:r>
      <w:r w:rsidRPr="00EC027B">
        <w:rPr>
          <w:i/>
        </w:rPr>
        <w:t>Frontiers in Cellular and Infection Microbiology</w:t>
      </w:r>
      <w:r w:rsidRPr="00EC027B">
        <w:t>. 2022; 12: 814413.</w:t>
      </w:r>
    </w:p>
    <w:p w14:paraId="160F1A8D" w14:textId="77777777" w:rsidR="00664E48" w:rsidRPr="00EC027B" w:rsidRDefault="00664E48" w:rsidP="00D43E74">
      <w:pPr>
        <w:pStyle w:val="EndNoteBibliography"/>
        <w:spacing w:after="0"/>
      </w:pPr>
      <w:r w:rsidRPr="00EC027B">
        <w:lastRenderedPageBreak/>
        <w:t>[34]</w:t>
      </w:r>
      <w:r w:rsidRPr="00EC027B">
        <w:tab/>
        <w:t xml:space="preserve">Vedithi SC, Malhotra S, Skwark MJ, et al. HARP: a database of structural impacts of systematic missense mutations in drug targets of Mycobacterium leprae. </w:t>
      </w:r>
      <w:r w:rsidRPr="00EC027B">
        <w:rPr>
          <w:i/>
        </w:rPr>
        <w:t>Computational and Structural Biotechnology Journal</w:t>
      </w:r>
      <w:r w:rsidRPr="00EC027B">
        <w:t>. 2020; 18: 3692-704.</w:t>
      </w:r>
    </w:p>
    <w:p w14:paraId="5C7A4114" w14:textId="77777777" w:rsidR="00664E48" w:rsidRPr="00EC027B" w:rsidRDefault="00664E48" w:rsidP="00D43E74">
      <w:pPr>
        <w:pStyle w:val="EndNoteBibliography"/>
        <w:spacing w:after="0"/>
      </w:pPr>
      <w:r w:rsidRPr="00EC027B">
        <w:t>[35]</w:t>
      </w:r>
      <w:r w:rsidRPr="00EC027B">
        <w:tab/>
        <w:t xml:space="preserve">Rivoire BL, TerLouw S, Groathouse NA, et al. The challenge of producing skin test antigens with minimal resources suitable for human application against a neglected tropical disease; leprosy. </w:t>
      </w:r>
      <w:r w:rsidRPr="00EC027B">
        <w:rPr>
          <w:i/>
        </w:rPr>
        <w:t>PLoS Negl Trop Dis</w:t>
      </w:r>
      <w:r w:rsidRPr="00EC027B">
        <w:t>. 2014; 8: e2791.</w:t>
      </w:r>
    </w:p>
    <w:p w14:paraId="591F7C66" w14:textId="77777777" w:rsidR="00664E48" w:rsidRPr="00EC027B" w:rsidRDefault="00664E48" w:rsidP="00D43E74">
      <w:pPr>
        <w:pStyle w:val="EndNoteBibliography"/>
      </w:pPr>
      <w:r w:rsidRPr="00EC027B">
        <w:t>[36]</w:t>
      </w:r>
      <w:r w:rsidRPr="00EC027B">
        <w:tab/>
        <w:t xml:space="preserve">Chau HTT, Nguyen PNH, Nguyen HB. Genotyping of Mycobacterium leprae strains in south central coast and central highlands of Vietnam. </w:t>
      </w:r>
      <w:r w:rsidRPr="00EC027B">
        <w:rPr>
          <w:i/>
        </w:rPr>
        <w:t>Iran J Microbiol</w:t>
      </w:r>
      <w:r w:rsidRPr="00EC027B">
        <w:t>. 2023; 15: 201-07.</w:t>
      </w:r>
    </w:p>
    <w:p w14:paraId="606C26E6" w14:textId="0BDC2E4A" w:rsidR="006F349D" w:rsidRDefault="00664E48" w:rsidP="006F349D">
      <w:r>
        <w:fldChar w:fldCharType="end"/>
      </w:r>
    </w:p>
    <w:p w14:paraId="18E88BFA" w14:textId="77777777" w:rsidR="006F349D" w:rsidRDefault="006F349D">
      <w:pPr>
        <w:spacing w:before="0" w:after="200" w:line="276" w:lineRule="auto"/>
      </w:pPr>
      <w:r>
        <w:br w:type="page"/>
      </w:r>
    </w:p>
    <w:p w14:paraId="1D09BE12" w14:textId="11474F64" w:rsidR="00EC3B9A" w:rsidRDefault="00CF2D40" w:rsidP="00D43E74">
      <w:pPr>
        <w:pStyle w:val="Heading1"/>
        <w:jc w:val="left"/>
      </w:pPr>
      <w:r>
        <w:lastRenderedPageBreak/>
        <w:t>Glossary</w:t>
      </w:r>
    </w:p>
    <w:p w14:paraId="584E3140" w14:textId="1C5A0BCB" w:rsidR="00DC4218" w:rsidRDefault="00DC4218" w:rsidP="00D43E74">
      <w:pPr>
        <w:rPr>
          <w:rStyle w:val="Strong"/>
          <w:b w:val="0"/>
          <w:bCs w:val="0"/>
          <w:color w:val="222222"/>
          <w:shd w:val="clear" w:color="auto" w:fill="FFFFFF"/>
        </w:rPr>
      </w:pPr>
      <w:r w:rsidRPr="00EC3B9A">
        <w:rPr>
          <w:rStyle w:val="Strong"/>
          <w:color w:val="222222"/>
          <w:shd w:val="clear" w:color="auto" w:fill="FFFFFF"/>
        </w:rPr>
        <w:t>Ag/Ab</w:t>
      </w:r>
      <w:r w:rsidR="006A499C" w:rsidRPr="00EC3B9A">
        <w:rPr>
          <w:rStyle w:val="Strong"/>
          <w:color w:val="222222"/>
          <w:shd w:val="clear" w:color="auto" w:fill="FFFFFF"/>
        </w:rPr>
        <w:t xml:space="preserve"> </w:t>
      </w:r>
      <w:r w:rsidR="006A499C">
        <w:rPr>
          <w:rStyle w:val="Strong"/>
          <w:b w:val="0"/>
          <w:bCs w:val="0"/>
          <w:color w:val="222222"/>
          <w:shd w:val="clear" w:color="auto" w:fill="FFFFFF"/>
        </w:rPr>
        <w:t>– Antigen/Antibody</w:t>
      </w:r>
    </w:p>
    <w:p w14:paraId="4C741889" w14:textId="2FB9F4DF" w:rsidR="0050020D" w:rsidRPr="0050020D" w:rsidRDefault="00A26C3D" w:rsidP="00D43E74">
      <w:pPr>
        <w:rPr>
          <w:rStyle w:val="Strong"/>
          <w:b w:val="0"/>
          <w:bCs w:val="0"/>
          <w:color w:val="222222"/>
          <w:shd w:val="clear" w:color="auto" w:fill="FFFFFF"/>
        </w:rPr>
      </w:pPr>
      <w:r w:rsidRPr="00A26C3D">
        <w:rPr>
          <w:rStyle w:val="Strong"/>
          <w:color w:val="222222"/>
          <w:shd w:val="clear" w:color="auto" w:fill="FFFFFF"/>
        </w:rPr>
        <w:t>AMR</w:t>
      </w:r>
      <w:r>
        <w:rPr>
          <w:rStyle w:val="Strong"/>
          <w:b w:val="0"/>
          <w:bCs w:val="0"/>
          <w:color w:val="222222"/>
          <w:shd w:val="clear" w:color="auto" w:fill="FFFFFF"/>
        </w:rPr>
        <w:t xml:space="preserve"> – Antimicrobial resistance </w:t>
      </w:r>
    </w:p>
    <w:p w14:paraId="1880D0B8" w14:textId="416B4CF5" w:rsidR="00E1346E" w:rsidRDefault="00E1346E" w:rsidP="00D43E74">
      <w:r w:rsidRPr="00EC3B9A">
        <w:rPr>
          <w:b/>
          <w:bCs/>
        </w:rPr>
        <w:t>BA</w:t>
      </w:r>
      <w:r>
        <w:t xml:space="preserve"> – Blood agar</w:t>
      </w:r>
    </w:p>
    <w:p w14:paraId="25D77A86" w14:textId="05FB942B" w:rsidR="00D20A0B" w:rsidRDefault="00D20A0B" w:rsidP="00D43E74">
      <w:r w:rsidRPr="00EC3B9A">
        <w:rPr>
          <w:b/>
          <w:bCs/>
        </w:rPr>
        <w:t>Biotype</w:t>
      </w:r>
      <w:r>
        <w:t xml:space="preserve"> </w:t>
      </w:r>
      <w:r w:rsidR="00A26C3D">
        <w:t>– S</w:t>
      </w:r>
      <w:r w:rsidR="003A583C" w:rsidRPr="003A583C">
        <w:t>train distinguished from other microorganisms of the same species by its physiological properties</w:t>
      </w:r>
      <w:r w:rsidR="00DC4218">
        <w:t xml:space="preserve"> or</w:t>
      </w:r>
      <w:r w:rsidR="003A583C" w:rsidRPr="003A583C">
        <w:t xml:space="preserve"> a group of organisms with the same genotype</w:t>
      </w:r>
    </w:p>
    <w:p w14:paraId="76C65A34" w14:textId="013951AC" w:rsidR="00D20A0B" w:rsidRDefault="00D20A0B" w:rsidP="00D43E74">
      <w:r w:rsidRPr="00EC3B9A">
        <w:rPr>
          <w:b/>
          <w:bCs/>
        </w:rPr>
        <w:t>CCNA</w:t>
      </w:r>
      <w:r>
        <w:t xml:space="preserve"> </w:t>
      </w:r>
      <w:r w:rsidR="00A26C3D">
        <w:t xml:space="preserve">– </w:t>
      </w:r>
      <w:r w:rsidR="006A499C" w:rsidRPr="006A499C">
        <w:t>Cell cytotoxicity neutrali</w:t>
      </w:r>
      <w:r w:rsidR="00BB603E">
        <w:t>s</w:t>
      </w:r>
      <w:r w:rsidR="006A499C" w:rsidRPr="006A499C">
        <w:t>ation assay</w:t>
      </w:r>
    </w:p>
    <w:p w14:paraId="44921DC9" w14:textId="29F5A041" w:rsidR="006A499C" w:rsidRDefault="006A499C" w:rsidP="00D43E74">
      <w:r w:rsidRPr="00EC3B9A">
        <w:rPr>
          <w:b/>
          <w:bCs/>
        </w:rPr>
        <w:t>CDS</w:t>
      </w:r>
      <w:r>
        <w:t xml:space="preserve"> </w:t>
      </w:r>
      <w:r w:rsidR="00A26C3D">
        <w:t xml:space="preserve">– </w:t>
      </w:r>
      <w:r>
        <w:t xml:space="preserve">Calibrated </w:t>
      </w:r>
      <w:r w:rsidR="00EC3B9A">
        <w:t>d</w:t>
      </w:r>
      <w:r>
        <w:t xml:space="preserve">ichotomous </w:t>
      </w:r>
      <w:r w:rsidR="00EC3B9A">
        <w:t>s</w:t>
      </w:r>
      <w:r>
        <w:t>usceptibility</w:t>
      </w:r>
    </w:p>
    <w:p w14:paraId="48DC4C8A" w14:textId="6C2F28BB" w:rsidR="006A499C" w:rsidRDefault="006A499C" w:rsidP="00D43E74">
      <w:r w:rsidRPr="00EC3B9A">
        <w:rPr>
          <w:b/>
          <w:bCs/>
        </w:rPr>
        <w:t>CIA</w:t>
      </w:r>
      <w:r>
        <w:t xml:space="preserve"> </w:t>
      </w:r>
      <w:r w:rsidR="00A26C3D">
        <w:t xml:space="preserve">– </w:t>
      </w:r>
      <w:r>
        <w:t>Chemiluminescent immunoassay</w:t>
      </w:r>
    </w:p>
    <w:p w14:paraId="53B5732C" w14:textId="47CBA7BE" w:rsidR="00D20A0B" w:rsidRDefault="00D20A0B" w:rsidP="00D43E74">
      <w:r w:rsidRPr="00EC3B9A">
        <w:rPr>
          <w:b/>
          <w:bCs/>
        </w:rPr>
        <w:t>Clade</w:t>
      </w:r>
      <w:r w:rsidR="003A583C">
        <w:t xml:space="preserve"> </w:t>
      </w:r>
      <w:r w:rsidR="00A26C3D">
        <w:t>– G</w:t>
      </w:r>
      <w:r w:rsidR="00DC4218" w:rsidRPr="00DC4218">
        <w:t xml:space="preserve">roup of organisms composed of a common ancestor and all its lineal descendants </w:t>
      </w:r>
    </w:p>
    <w:p w14:paraId="21B13BDE" w14:textId="1AC56E99" w:rsidR="006A499C" w:rsidRDefault="006A499C" w:rsidP="00D43E74">
      <w:r w:rsidRPr="00EC3B9A">
        <w:rPr>
          <w:b/>
          <w:bCs/>
        </w:rPr>
        <w:t>CLSI</w:t>
      </w:r>
      <w:r>
        <w:t xml:space="preserve"> </w:t>
      </w:r>
      <w:r w:rsidR="00A26C3D">
        <w:t xml:space="preserve">– </w:t>
      </w:r>
      <w:r>
        <w:t>Clinical and Laboratory Standards Institute</w:t>
      </w:r>
    </w:p>
    <w:p w14:paraId="50932D48" w14:textId="4DE67B61" w:rsidR="00E1346E" w:rsidRDefault="00E1346E" w:rsidP="00D43E74">
      <w:r w:rsidRPr="00EC3B9A">
        <w:rPr>
          <w:b/>
          <w:bCs/>
        </w:rPr>
        <w:t>CSF</w:t>
      </w:r>
      <w:r>
        <w:t xml:space="preserve"> </w:t>
      </w:r>
      <w:r w:rsidR="00A26C3D">
        <w:t xml:space="preserve">– </w:t>
      </w:r>
      <w:r>
        <w:t xml:space="preserve">Cerebrospinal fluid </w:t>
      </w:r>
    </w:p>
    <w:p w14:paraId="5735371B" w14:textId="32B422FB" w:rsidR="006A499C" w:rsidRDefault="006A499C" w:rsidP="00D43E74">
      <w:r w:rsidRPr="00EC3B9A">
        <w:rPr>
          <w:b/>
          <w:bCs/>
        </w:rPr>
        <w:t>Ct</w:t>
      </w:r>
      <w:r>
        <w:t xml:space="preserve"> – Cycle threshold</w:t>
      </w:r>
    </w:p>
    <w:p w14:paraId="0A97107D" w14:textId="119D4F5C" w:rsidR="00E1346E" w:rsidRDefault="00E1346E" w:rsidP="00D43E74">
      <w:r w:rsidRPr="0083509D">
        <w:rPr>
          <w:b/>
          <w:bCs/>
        </w:rPr>
        <w:t>DFA</w:t>
      </w:r>
      <w:r>
        <w:t xml:space="preserve"> </w:t>
      </w:r>
      <w:r w:rsidR="00A26C3D">
        <w:t xml:space="preserve">– </w:t>
      </w:r>
      <w:r>
        <w:t xml:space="preserve">Direct </w:t>
      </w:r>
      <w:r w:rsidR="00DD02C4">
        <w:t>f</w:t>
      </w:r>
      <w:r>
        <w:t xml:space="preserve">luorescent </w:t>
      </w:r>
      <w:r w:rsidR="00DD02C4">
        <w:t>a</w:t>
      </w:r>
      <w:r>
        <w:t>ntibody</w:t>
      </w:r>
    </w:p>
    <w:p w14:paraId="170600FB" w14:textId="1F5D4869" w:rsidR="00E1346E" w:rsidRDefault="00E1346E" w:rsidP="00D43E74">
      <w:r w:rsidRPr="0083509D">
        <w:rPr>
          <w:b/>
          <w:bCs/>
        </w:rPr>
        <w:t>DNA</w:t>
      </w:r>
      <w:r w:rsidR="008A0130">
        <w:t xml:space="preserve"> </w:t>
      </w:r>
      <w:r w:rsidR="006A499C">
        <w:t>–</w:t>
      </w:r>
      <w:r w:rsidR="008A0130">
        <w:t xml:space="preserve"> </w:t>
      </w:r>
      <w:r w:rsidR="006A499C">
        <w:t xml:space="preserve">Deoxyribonucleic acid </w:t>
      </w:r>
    </w:p>
    <w:p w14:paraId="29FA3A8B" w14:textId="1154C494" w:rsidR="00D20A0B" w:rsidRDefault="00D20A0B" w:rsidP="00D43E74">
      <w:r w:rsidRPr="0083509D">
        <w:rPr>
          <w:b/>
          <w:bCs/>
        </w:rPr>
        <w:t>EDTA</w:t>
      </w:r>
      <w:r>
        <w:t xml:space="preserve"> </w:t>
      </w:r>
      <w:r w:rsidR="00A26C3D">
        <w:t xml:space="preserve">– </w:t>
      </w:r>
      <w:r w:rsidR="00DC4218" w:rsidRPr="00DC4218">
        <w:t>Ethylenediaminetetraacetic acid</w:t>
      </w:r>
    </w:p>
    <w:p w14:paraId="6FE121EF" w14:textId="16041E9D" w:rsidR="00DD02C4" w:rsidRDefault="00DD02C4" w:rsidP="00D43E74">
      <w:r w:rsidRPr="0083509D">
        <w:rPr>
          <w:b/>
          <w:bCs/>
        </w:rPr>
        <w:t>EIA</w:t>
      </w:r>
      <w:r>
        <w:t xml:space="preserve"> </w:t>
      </w:r>
      <w:r w:rsidR="00A26C3D">
        <w:t xml:space="preserve">– </w:t>
      </w:r>
      <w:r>
        <w:t xml:space="preserve">Enzyme </w:t>
      </w:r>
      <w:r w:rsidR="0083509D">
        <w:t>i</w:t>
      </w:r>
      <w:r>
        <w:t>mmunoassay</w:t>
      </w:r>
    </w:p>
    <w:p w14:paraId="0E7D548A" w14:textId="4A96542E" w:rsidR="00E1346E" w:rsidRDefault="00E1346E" w:rsidP="00D43E74">
      <w:r w:rsidRPr="0083509D">
        <w:rPr>
          <w:b/>
          <w:bCs/>
        </w:rPr>
        <w:t>ELISA</w:t>
      </w:r>
      <w:r>
        <w:t xml:space="preserve"> </w:t>
      </w:r>
      <w:r w:rsidR="00A26C3D">
        <w:t xml:space="preserve">– </w:t>
      </w:r>
      <w:r w:rsidR="0083509D">
        <w:t>E</w:t>
      </w:r>
      <w:r w:rsidR="00617E04">
        <w:t>nzyme linked immunosorbent assay</w:t>
      </w:r>
    </w:p>
    <w:p w14:paraId="2783354E" w14:textId="6A3F0E2D" w:rsidR="006A499C" w:rsidRDefault="006A499C" w:rsidP="00D43E74">
      <w:r w:rsidRPr="0083509D">
        <w:rPr>
          <w:b/>
          <w:bCs/>
        </w:rPr>
        <w:t>EUCAST</w:t>
      </w:r>
      <w:r>
        <w:t xml:space="preserve"> </w:t>
      </w:r>
      <w:r w:rsidR="00A26C3D">
        <w:t xml:space="preserve">– </w:t>
      </w:r>
      <w:r>
        <w:t xml:space="preserve">European Committee on Antimicrobial Susceptibility Testing </w:t>
      </w:r>
    </w:p>
    <w:p w14:paraId="71EE511E" w14:textId="5DE84727" w:rsidR="00D20A0B" w:rsidRDefault="006A499C" w:rsidP="00D43E74">
      <w:r w:rsidRPr="0083509D">
        <w:rPr>
          <w:b/>
          <w:bCs/>
        </w:rPr>
        <w:t>HI</w:t>
      </w:r>
      <w:r>
        <w:t xml:space="preserve"> </w:t>
      </w:r>
      <w:r w:rsidR="00A26C3D">
        <w:t xml:space="preserve">– </w:t>
      </w:r>
      <w:r w:rsidR="00D20A0B">
        <w:t xml:space="preserve">Haemagglutination </w:t>
      </w:r>
      <w:r>
        <w:t>i</w:t>
      </w:r>
      <w:r w:rsidR="00D20A0B">
        <w:t>nhibition</w:t>
      </w:r>
    </w:p>
    <w:p w14:paraId="385307D6" w14:textId="755DE735" w:rsidR="00C83210" w:rsidRDefault="00C83210" w:rsidP="00D43E74">
      <w:r w:rsidRPr="0083509D">
        <w:rPr>
          <w:b/>
          <w:bCs/>
        </w:rPr>
        <w:t>ICT</w:t>
      </w:r>
      <w:r>
        <w:t xml:space="preserve"> </w:t>
      </w:r>
      <w:r w:rsidR="00A26C3D">
        <w:t xml:space="preserve">– </w:t>
      </w:r>
      <w:r>
        <w:t>Immunochromatographic test</w:t>
      </w:r>
    </w:p>
    <w:p w14:paraId="6C2B4FB7" w14:textId="070BB877" w:rsidR="00D20A0B" w:rsidRDefault="00D20A0B" w:rsidP="00D43E74">
      <w:r w:rsidRPr="0083509D">
        <w:rPr>
          <w:b/>
          <w:bCs/>
        </w:rPr>
        <w:t>IFA</w:t>
      </w:r>
      <w:r>
        <w:t xml:space="preserve"> </w:t>
      </w:r>
      <w:r w:rsidR="00A26C3D">
        <w:t xml:space="preserve">– </w:t>
      </w:r>
      <w:r>
        <w:t xml:space="preserve">Immunofluorescent </w:t>
      </w:r>
      <w:r w:rsidR="006A499C">
        <w:t>a</w:t>
      </w:r>
      <w:r>
        <w:t>ntibody</w:t>
      </w:r>
    </w:p>
    <w:p w14:paraId="3296D531" w14:textId="717D2FF8" w:rsidR="00DD02C4" w:rsidRDefault="00DD02C4" w:rsidP="00D43E74">
      <w:r w:rsidRPr="0083509D">
        <w:rPr>
          <w:b/>
          <w:bCs/>
        </w:rPr>
        <w:t>IgA</w:t>
      </w:r>
      <w:r w:rsidR="00BE0113">
        <w:t xml:space="preserve"> </w:t>
      </w:r>
      <w:r w:rsidR="00A26C3D">
        <w:t xml:space="preserve">– </w:t>
      </w:r>
      <w:r w:rsidR="00BE0113" w:rsidRPr="00BE0113">
        <w:t xml:space="preserve">Immunoglobulin </w:t>
      </w:r>
      <w:r w:rsidR="00BE0113">
        <w:t>A</w:t>
      </w:r>
    </w:p>
    <w:p w14:paraId="44F3B881" w14:textId="7336B640" w:rsidR="00E1346E" w:rsidRDefault="00E1346E" w:rsidP="00D43E74">
      <w:r w:rsidRPr="0083509D">
        <w:rPr>
          <w:b/>
          <w:bCs/>
        </w:rPr>
        <w:lastRenderedPageBreak/>
        <w:t>IgG</w:t>
      </w:r>
      <w:r w:rsidR="00BE0113">
        <w:t xml:space="preserve"> </w:t>
      </w:r>
      <w:r w:rsidR="00A26C3D">
        <w:t xml:space="preserve">– </w:t>
      </w:r>
      <w:r w:rsidR="00BE0113" w:rsidRPr="00BE0113">
        <w:t xml:space="preserve">Immunoglobulin </w:t>
      </w:r>
      <w:r w:rsidR="00BE0113">
        <w:t>G</w:t>
      </w:r>
    </w:p>
    <w:p w14:paraId="112A6948" w14:textId="5F72A0FC" w:rsidR="00E1346E" w:rsidRDefault="00E1346E" w:rsidP="00D43E74">
      <w:r w:rsidRPr="0083509D">
        <w:rPr>
          <w:b/>
          <w:bCs/>
        </w:rPr>
        <w:t>IgM</w:t>
      </w:r>
      <w:r w:rsidR="00BE0113">
        <w:t xml:space="preserve"> </w:t>
      </w:r>
      <w:r w:rsidR="00A26C3D">
        <w:t xml:space="preserve">– </w:t>
      </w:r>
      <w:r w:rsidR="00BE0113" w:rsidRPr="00BE0113">
        <w:t>Immunoglobulin M</w:t>
      </w:r>
    </w:p>
    <w:p w14:paraId="35208E8F" w14:textId="48B4B20B" w:rsidR="00C83210" w:rsidRDefault="00C83210" w:rsidP="00D43E74">
      <w:r w:rsidRPr="0083509D">
        <w:rPr>
          <w:b/>
          <w:bCs/>
        </w:rPr>
        <w:t>IVD (device)</w:t>
      </w:r>
      <w:r>
        <w:t xml:space="preserve"> </w:t>
      </w:r>
      <w:r w:rsidR="00A26C3D">
        <w:t xml:space="preserve">– </w:t>
      </w:r>
      <w:r>
        <w:t>In vitro diagnostic medical device</w:t>
      </w:r>
    </w:p>
    <w:p w14:paraId="13D75391" w14:textId="4BF6DE28" w:rsidR="00D20A0B" w:rsidRDefault="00D20A0B" w:rsidP="00D43E74">
      <w:r w:rsidRPr="0083509D">
        <w:rPr>
          <w:b/>
          <w:bCs/>
        </w:rPr>
        <w:t>In vitro</w:t>
      </w:r>
      <w:r w:rsidR="006A499C" w:rsidRPr="0083509D">
        <w:rPr>
          <w:b/>
          <w:bCs/>
        </w:rPr>
        <w:t xml:space="preserve"> </w:t>
      </w:r>
      <w:r w:rsidR="00A26C3D">
        <w:t xml:space="preserve">– </w:t>
      </w:r>
      <w:r w:rsidR="006A499C" w:rsidRPr="006A499C">
        <w:t>performed in a test tube, culture dish, or elsewhere outside a living organism</w:t>
      </w:r>
    </w:p>
    <w:p w14:paraId="0CB469DF" w14:textId="1D67538D" w:rsidR="00D20A0B" w:rsidRDefault="00D20A0B" w:rsidP="00D43E74">
      <w:r w:rsidRPr="0083509D">
        <w:rPr>
          <w:b/>
          <w:bCs/>
        </w:rPr>
        <w:t>In vivo</w:t>
      </w:r>
      <w:r w:rsidR="006A499C" w:rsidRPr="0083509D">
        <w:rPr>
          <w:b/>
          <w:bCs/>
        </w:rPr>
        <w:t xml:space="preserve"> </w:t>
      </w:r>
      <w:r w:rsidR="00A26C3D">
        <w:t xml:space="preserve">– </w:t>
      </w:r>
      <w:r w:rsidR="006A499C" w:rsidRPr="006A499C">
        <w:t>performed or taking place in a living organism</w:t>
      </w:r>
    </w:p>
    <w:p w14:paraId="4BA620CC" w14:textId="3A43E318" w:rsidR="006A499C" w:rsidRDefault="006A499C" w:rsidP="00D43E74">
      <w:r w:rsidRPr="0083509D">
        <w:rPr>
          <w:b/>
          <w:bCs/>
        </w:rPr>
        <w:t>ITS</w:t>
      </w:r>
      <w:r>
        <w:t xml:space="preserve"> </w:t>
      </w:r>
      <w:r w:rsidR="00A26C3D">
        <w:t xml:space="preserve">– </w:t>
      </w:r>
      <w:r>
        <w:t>Inter-genic spacer region</w:t>
      </w:r>
    </w:p>
    <w:p w14:paraId="461F78EB" w14:textId="0C9FDD1A" w:rsidR="00BE0113" w:rsidRDefault="003A583C" w:rsidP="00D43E74">
      <w:r w:rsidRPr="0083509D">
        <w:rPr>
          <w:b/>
          <w:bCs/>
        </w:rPr>
        <w:t>LAMP</w:t>
      </w:r>
      <w:r>
        <w:t xml:space="preserve"> </w:t>
      </w:r>
      <w:r w:rsidR="00A26C3D">
        <w:t xml:space="preserve">– </w:t>
      </w:r>
      <w:r w:rsidR="00BE0113">
        <w:t>Loop-mediated isothermal amplification</w:t>
      </w:r>
      <w:r w:rsidR="008A0130">
        <w:t xml:space="preserve"> </w:t>
      </w:r>
    </w:p>
    <w:p w14:paraId="052F64FB" w14:textId="7AD0F5FC" w:rsidR="00DD02C4" w:rsidRDefault="00DD02C4" w:rsidP="00D43E74">
      <w:r w:rsidRPr="0083509D">
        <w:rPr>
          <w:b/>
          <w:bCs/>
        </w:rPr>
        <w:t>LPS</w:t>
      </w:r>
      <w:r>
        <w:t xml:space="preserve"> </w:t>
      </w:r>
      <w:r w:rsidR="00D20A0B">
        <w:t>–</w:t>
      </w:r>
      <w:r>
        <w:t xml:space="preserve"> </w:t>
      </w:r>
      <w:r w:rsidR="003A583C">
        <w:t>L</w:t>
      </w:r>
      <w:r>
        <w:t>ipopolysaccharide</w:t>
      </w:r>
    </w:p>
    <w:p w14:paraId="3D79C20D" w14:textId="65568CDF" w:rsidR="00C83210" w:rsidRDefault="00C83210" w:rsidP="00D43E74">
      <w:r w:rsidRPr="0083509D">
        <w:rPr>
          <w:b/>
          <w:bCs/>
        </w:rPr>
        <w:t>MALDI-TOF</w:t>
      </w:r>
      <w:r>
        <w:t xml:space="preserve"> </w:t>
      </w:r>
      <w:r w:rsidR="00A26C3D">
        <w:t xml:space="preserve">– </w:t>
      </w:r>
      <w:r>
        <w:t>Matrix-assisted laser desorption ioni</w:t>
      </w:r>
      <w:r w:rsidR="00BB603E">
        <w:t>s</w:t>
      </w:r>
      <w:r>
        <w:t xml:space="preserve">ation-time of flight </w:t>
      </w:r>
    </w:p>
    <w:p w14:paraId="44FFE129" w14:textId="27717D93" w:rsidR="006A499C" w:rsidRPr="007D0923" w:rsidRDefault="006A499C" w:rsidP="00D43E74">
      <w:r w:rsidRPr="0083509D">
        <w:rPr>
          <w:b/>
          <w:bCs/>
        </w:rPr>
        <w:t>MAT</w:t>
      </w:r>
      <w:r>
        <w:t xml:space="preserve"> </w:t>
      </w:r>
      <w:r w:rsidR="00A26C3D">
        <w:t xml:space="preserve">– </w:t>
      </w:r>
      <w:r>
        <w:t>Microscopic agglutination test</w:t>
      </w:r>
    </w:p>
    <w:p w14:paraId="045B7E10" w14:textId="7B415F27" w:rsidR="006A499C" w:rsidRDefault="00C83210" w:rsidP="00D43E74">
      <w:r w:rsidRPr="0083509D">
        <w:rPr>
          <w:b/>
          <w:bCs/>
        </w:rPr>
        <w:t>MDST</w:t>
      </w:r>
      <w:r>
        <w:t xml:space="preserve"> </w:t>
      </w:r>
      <w:r w:rsidR="00A26C3D">
        <w:t xml:space="preserve">– </w:t>
      </w:r>
      <w:r>
        <w:t>Molecular drug susceptibility testing</w:t>
      </w:r>
    </w:p>
    <w:p w14:paraId="1EDBCCBD" w14:textId="39803965" w:rsidR="00A26C3D" w:rsidRDefault="00A26C3D" w:rsidP="00D43E74">
      <w:r w:rsidRPr="00A26C3D">
        <w:rPr>
          <w:b/>
          <w:bCs/>
        </w:rPr>
        <w:t>MDR</w:t>
      </w:r>
      <w:r>
        <w:t xml:space="preserve"> – Multidrug resistant</w:t>
      </w:r>
    </w:p>
    <w:p w14:paraId="3C029B42" w14:textId="50B5C23C" w:rsidR="00C83210" w:rsidRDefault="00C83210" w:rsidP="00D43E74">
      <w:r w:rsidRPr="0083509D">
        <w:rPr>
          <w:b/>
          <w:bCs/>
        </w:rPr>
        <w:t>MIA</w:t>
      </w:r>
      <w:r>
        <w:t xml:space="preserve"> </w:t>
      </w:r>
      <w:r w:rsidR="00A26C3D">
        <w:t xml:space="preserve">– </w:t>
      </w:r>
      <w:r>
        <w:t>Microsphere immunoassay</w:t>
      </w:r>
    </w:p>
    <w:p w14:paraId="14B20A3A" w14:textId="6CFC7763" w:rsidR="00D20A0B" w:rsidRDefault="00D20A0B" w:rsidP="00D43E74">
      <w:r w:rsidRPr="0083509D">
        <w:rPr>
          <w:b/>
          <w:bCs/>
        </w:rPr>
        <w:t>MLST</w:t>
      </w:r>
      <w:r>
        <w:t xml:space="preserve"> </w:t>
      </w:r>
      <w:r w:rsidR="00A26C3D">
        <w:t xml:space="preserve">– </w:t>
      </w:r>
      <w:r w:rsidR="003A583C">
        <w:t>M</w:t>
      </w:r>
      <w:r>
        <w:t>ultilocus sequence typing</w:t>
      </w:r>
    </w:p>
    <w:p w14:paraId="3EFBC9FC" w14:textId="02A3CB60" w:rsidR="00DD02C4" w:rsidRDefault="00DD02C4" w:rsidP="00D43E74">
      <w:r w:rsidRPr="0083509D">
        <w:rPr>
          <w:b/>
          <w:bCs/>
        </w:rPr>
        <w:t>NAAT</w:t>
      </w:r>
      <w:r>
        <w:t xml:space="preserve"> </w:t>
      </w:r>
      <w:r w:rsidR="00A26C3D">
        <w:t xml:space="preserve">– </w:t>
      </w:r>
      <w:r>
        <w:t>Nucleic acid amplification test/ing</w:t>
      </w:r>
    </w:p>
    <w:p w14:paraId="0A85F343" w14:textId="1E26C072" w:rsidR="00E1346E" w:rsidRDefault="00E1346E" w:rsidP="00D43E74">
      <w:r w:rsidRPr="0083509D">
        <w:rPr>
          <w:b/>
          <w:bCs/>
        </w:rPr>
        <w:t>NATA</w:t>
      </w:r>
      <w:r>
        <w:t xml:space="preserve"> - National Association of Testing Authorities</w:t>
      </w:r>
      <w:r w:rsidR="00BF5A7B">
        <w:t>, Australia</w:t>
      </w:r>
    </w:p>
    <w:p w14:paraId="46A272E6" w14:textId="29A201FB" w:rsidR="00BE0113" w:rsidRDefault="00BE0113" w:rsidP="00D43E74">
      <w:r w:rsidRPr="0083509D">
        <w:rPr>
          <w:b/>
          <w:bCs/>
        </w:rPr>
        <w:t>NGS</w:t>
      </w:r>
      <w:r>
        <w:t xml:space="preserve"> </w:t>
      </w:r>
      <w:r w:rsidR="00A26C3D">
        <w:t xml:space="preserve">– </w:t>
      </w:r>
      <w:r w:rsidR="003A583C">
        <w:t>N</w:t>
      </w:r>
      <w:r>
        <w:t>ext generation sequencing</w:t>
      </w:r>
    </w:p>
    <w:p w14:paraId="1D223DAB" w14:textId="4C120496" w:rsidR="0083509D" w:rsidRDefault="00DD02C4" w:rsidP="00D43E74">
      <w:r w:rsidRPr="0083509D">
        <w:rPr>
          <w:b/>
          <w:bCs/>
        </w:rPr>
        <w:t>NRL</w:t>
      </w:r>
      <w:r w:rsidR="00DC4218">
        <w:t xml:space="preserve"> </w:t>
      </w:r>
      <w:r w:rsidR="00A26C3D">
        <w:t xml:space="preserve">– </w:t>
      </w:r>
      <w:r w:rsidR="00DC4218">
        <w:t>National Serology Reference Laboratory</w:t>
      </w:r>
    </w:p>
    <w:p w14:paraId="769F9354" w14:textId="3947AFB2" w:rsidR="00E1346E" w:rsidRDefault="00E1346E" w:rsidP="00D43E74">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78A91FE9" w14:textId="7258648D" w:rsidR="00DD02C4" w:rsidRDefault="00DD02C4" w:rsidP="00D43E74">
      <w:r w:rsidRPr="0083509D">
        <w:rPr>
          <w:b/>
          <w:bCs/>
        </w:rPr>
        <w:t>PC2</w:t>
      </w:r>
      <w:r w:rsidR="006A499C" w:rsidRPr="0083509D">
        <w:rPr>
          <w:b/>
          <w:bCs/>
        </w:rPr>
        <w:t xml:space="preserve"> </w:t>
      </w:r>
      <w:r w:rsidR="00BF5A7B">
        <w:rPr>
          <w:b/>
          <w:bCs/>
        </w:rPr>
        <w:t>laboratory</w:t>
      </w:r>
      <w:r w:rsidR="006A499C">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evel 2</w:t>
      </w:r>
      <w:r w:rsidR="006A499C">
        <w:t xml:space="preserve"> laboratory </w:t>
      </w:r>
    </w:p>
    <w:p w14:paraId="41C6F32F" w14:textId="7B31A0A7" w:rsidR="00DD02C4" w:rsidRDefault="00DD02C4" w:rsidP="00D43E74">
      <w:r w:rsidRPr="0083509D">
        <w:rPr>
          <w:b/>
          <w:bCs/>
        </w:rPr>
        <w:t>PC3</w:t>
      </w:r>
      <w:r w:rsidR="006A499C" w:rsidRPr="0083509D">
        <w:rPr>
          <w:b/>
          <w:bCs/>
        </w:rPr>
        <w:t xml:space="preserve"> </w:t>
      </w:r>
      <w:r w:rsidR="00BF5A7B">
        <w:rPr>
          <w:b/>
          <w:bCs/>
        </w:rPr>
        <w:t>laboratory</w:t>
      </w:r>
      <w:r w:rsidR="00BF5A7B">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3 laboratory</w:t>
      </w:r>
    </w:p>
    <w:p w14:paraId="0FCB7B3E" w14:textId="17B2C3BA" w:rsidR="00DC4218" w:rsidRDefault="00DC4218" w:rsidP="00D43E74">
      <w:r w:rsidRPr="0083509D">
        <w:rPr>
          <w:b/>
          <w:bCs/>
        </w:rPr>
        <w:t xml:space="preserve">PC4 </w:t>
      </w:r>
      <w:r w:rsidR="00BF5A7B">
        <w:rPr>
          <w:b/>
          <w:bCs/>
        </w:rPr>
        <w:t xml:space="preserve">laboratory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4</w:t>
      </w:r>
      <w:r w:rsidR="0083509D">
        <w:t xml:space="preserve"> </w:t>
      </w:r>
      <w:r w:rsidR="006A499C">
        <w:t>laboratory</w:t>
      </w:r>
    </w:p>
    <w:p w14:paraId="34CC3B7B" w14:textId="05E70585" w:rsidR="0083509D" w:rsidRDefault="0083509D" w:rsidP="00D43E74">
      <w:r w:rsidRPr="0083509D">
        <w:rPr>
          <w:b/>
          <w:bCs/>
        </w:rPr>
        <w:t>PFGE</w:t>
      </w:r>
      <w:r>
        <w:t xml:space="preserve"> </w:t>
      </w:r>
      <w:r w:rsidR="00A26C3D">
        <w:t xml:space="preserve">– </w:t>
      </w:r>
      <w:r>
        <w:t>Pulsed field gel electrophoresis</w:t>
      </w:r>
    </w:p>
    <w:p w14:paraId="58099713" w14:textId="3308F1D9" w:rsidR="00DD02C4" w:rsidRDefault="00DD02C4" w:rsidP="00D43E74">
      <w:r w:rsidRPr="0083509D">
        <w:rPr>
          <w:b/>
          <w:bCs/>
        </w:rPr>
        <w:lastRenderedPageBreak/>
        <w:t>POC</w:t>
      </w:r>
      <w:r>
        <w:t xml:space="preserve"> – </w:t>
      </w:r>
      <w:r w:rsidR="003A583C">
        <w:t>Point-of-care</w:t>
      </w:r>
    </w:p>
    <w:p w14:paraId="308262ED" w14:textId="77777777" w:rsidR="0083509D" w:rsidRDefault="0083509D" w:rsidP="00D43E74">
      <w:r w:rsidRPr="0083509D">
        <w:rPr>
          <w:b/>
          <w:bCs/>
        </w:rPr>
        <w:t>QAP</w:t>
      </w:r>
      <w:r>
        <w:t xml:space="preserve"> – Quality assurance program</w:t>
      </w:r>
    </w:p>
    <w:p w14:paraId="7932E4D9" w14:textId="1EF09361" w:rsidR="0083509D" w:rsidRDefault="0083509D" w:rsidP="00D43E74">
      <w:r w:rsidRPr="0083509D">
        <w:rPr>
          <w:b/>
          <w:bCs/>
        </w:rPr>
        <w:t>QC</w:t>
      </w:r>
      <w:r>
        <w:t xml:space="preserve"> – Quality control</w:t>
      </w:r>
    </w:p>
    <w:p w14:paraId="4ACA97B5" w14:textId="68B7DB35" w:rsidR="0083509D" w:rsidRDefault="0083509D" w:rsidP="00D43E74">
      <w:r w:rsidRPr="0083509D">
        <w:rPr>
          <w:b/>
          <w:bCs/>
        </w:rPr>
        <w:t>RAPD</w:t>
      </w:r>
      <w:r>
        <w:t xml:space="preserve"> </w:t>
      </w:r>
      <w:r w:rsidR="00A26C3D">
        <w:t xml:space="preserve">– </w:t>
      </w:r>
      <w:r>
        <w:t xml:space="preserve">Random amplified polymorphic DNA </w:t>
      </w:r>
    </w:p>
    <w:p w14:paraId="0EB82AC9" w14:textId="5EF2366B" w:rsidR="00DD02C4" w:rsidRDefault="00DD02C4" w:rsidP="00D43E74">
      <w:r w:rsidRPr="0083509D">
        <w:rPr>
          <w:b/>
          <w:bCs/>
        </w:rPr>
        <w:t>RCPA</w:t>
      </w:r>
      <w:r>
        <w:t xml:space="preserve"> </w:t>
      </w:r>
      <w:r w:rsidR="00A26C3D">
        <w:t xml:space="preserve">– </w:t>
      </w:r>
      <w:r w:rsidR="00D20A0B">
        <w:t>Royal College of Pathologists of Australasia</w:t>
      </w:r>
    </w:p>
    <w:p w14:paraId="6C35BE0A" w14:textId="3EA70C5C" w:rsidR="0083509D" w:rsidRDefault="0083509D" w:rsidP="00D43E74">
      <w:r w:rsidRPr="0083509D">
        <w:rPr>
          <w:b/>
          <w:bCs/>
        </w:rPr>
        <w:t>RFLP</w:t>
      </w:r>
      <w:r>
        <w:t xml:space="preserve"> </w:t>
      </w:r>
      <w:r w:rsidR="00A26C3D">
        <w:t xml:space="preserve">– </w:t>
      </w:r>
      <w:r>
        <w:t>Restriction fragment length polymorphism</w:t>
      </w:r>
    </w:p>
    <w:p w14:paraId="3E7861B9" w14:textId="75803399" w:rsidR="00E1346E" w:rsidRDefault="00E1346E" w:rsidP="00D43E74">
      <w:r w:rsidRPr="0083509D">
        <w:rPr>
          <w:b/>
          <w:bCs/>
        </w:rPr>
        <w:t>RNA</w:t>
      </w:r>
      <w:r w:rsidR="00DD02C4">
        <w:t xml:space="preserve"> </w:t>
      </w:r>
      <w:r w:rsidR="00A26C3D">
        <w:t xml:space="preserve">– </w:t>
      </w:r>
      <w:r w:rsidR="003A583C">
        <w:t>R</w:t>
      </w:r>
      <w:r w:rsidR="00DD02C4">
        <w:t>ibonucleic acid</w:t>
      </w:r>
    </w:p>
    <w:p w14:paraId="6AEDB076" w14:textId="4BB3D252" w:rsidR="0083509D" w:rsidRDefault="0083509D" w:rsidP="00D43E74">
      <w:r w:rsidRPr="0083509D">
        <w:rPr>
          <w:b/>
          <w:bCs/>
        </w:rPr>
        <w:t>RT</w:t>
      </w:r>
      <w:r>
        <w:t xml:space="preserve"> </w:t>
      </w:r>
      <w:r w:rsidR="00A26C3D">
        <w:t xml:space="preserve">– </w:t>
      </w:r>
      <w:r>
        <w:t xml:space="preserve">Reverse transcriptase </w:t>
      </w:r>
    </w:p>
    <w:p w14:paraId="37A0BD6E" w14:textId="42614B12" w:rsidR="00E1346E" w:rsidRDefault="00E1346E" w:rsidP="00D43E74">
      <w:r w:rsidRPr="0083509D">
        <w:rPr>
          <w:b/>
          <w:bCs/>
        </w:rPr>
        <w:t>RT-PCR</w:t>
      </w:r>
      <w:r w:rsidR="00BE0113">
        <w:t xml:space="preserve"> </w:t>
      </w:r>
      <w:r w:rsidR="00A26C3D">
        <w:t xml:space="preserve">– </w:t>
      </w:r>
      <w:r w:rsidR="003A583C">
        <w:t>R</w:t>
      </w:r>
      <w:r w:rsidR="00BE0113">
        <w:t>everse transcription polymerase chain reaction</w:t>
      </w:r>
    </w:p>
    <w:p w14:paraId="53BE9BD0" w14:textId="74C635C1" w:rsidR="00C83210" w:rsidRDefault="00C83210" w:rsidP="00D43E74">
      <w:r w:rsidRPr="0083509D">
        <w:rPr>
          <w:b/>
          <w:bCs/>
        </w:rPr>
        <w:t>SBT</w:t>
      </w:r>
      <w:r>
        <w:t xml:space="preserve"> </w:t>
      </w:r>
      <w:r w:rsidR="00A26C3D">
        <w:t xml:space="preserve">– </w:t>
      </w:r>
      <w:r>
        <w:t>Sequence based typing</w:t>
      </w:r>
    </w:p>
    <w:p w14:paraId="12615D78" w14:textId="0FD5CCFC" w:rsidR="006A499C" w:rsidRDefault="006A499C" w:rsidP="00D43E74">
      <w:r w:rsidRPr="0083509D">
        <w:rPr>
          <w:b/>
          <w:bCs/>
        </w:rPr>
        <w:t>Serotype</w:t>
      </w:r>
      <w:r>
        <w:t xml:space="preserve"> –</w:t>
      </w:r>
      <w:r w:rsidR="00A26C3D">
        <w:t xml:space="preserve"> Pathogens</w:t>
      </w:r>
      <w:r w:rsidRPr="006A499C">
        <w:t xml:space="preserve"> of the same species that are antigenically different</w:t>
      </w:r>
    </w:p>
    <w:p w14:paraId="09B365F0" w14:textId="485653DD" w:rsidR="00C83210" w:rsidRDefault="00C83210" w:rsidP="00D43E74">
      <w:r w:rsidRPr="0083509D">
        <w:rPr>
          <w:b/>
          <w:bCs/>
        </w:rPr>
        <w:t>SNT</w:t>
      </w:r>
      <w:r>
        <w:t xml:space="preserve"> </w:t>
      </w:r>
      <w:r w:rsidR="00A26C3D">
        <w:t>–</w:t>
      </w:r>
      <w:r>
        <w:t xml:space="preserve"> Serum neutrali</w:t>
      </w:r>
      <w:r w:rsidR="00BB603E">
        <w:t>s</w:t>
      </w:r>
      <w:r>
        <w:t>ation</w:t>
      </w:r>
    </w:p>
    <w:p w14:paraId="7D184C64" w14:textId="70A6D74C" w:rsidR="00E1346E" w:rsidRDefault="00E1346E" w:rsidP="00D43E74">
      <w:r w:rsidRPr="0083509D">
        <w:rPr>
          <w:b/>
          <w:bCs/>
        </w:rPr>
        <w:t>SSBA</w:t>
      </w:r>
      <w:r>
        <w:t xml:space="preserve"> </w:t>
      </w:r>
      <w:r w:rsidR="00A26C3D">
        <w:t xml:space="preserve">– </w:t>
      </w:r>
      <w:r>
        <w:t xml:space="preserve">Security </w:t>
      </w:r>
      <w:r w:rsidR="0083509D">
        <w:t>s</w:t>
      </w:r>
      <w:r>
        <w:t xml:space="preserve">ensitive </w:t>
      </w:r>
      <w:r w:rsidR="0083509D">
        <w:t>b</w:t>
      </w:r>
      <w:r>
        <w:t xml:space="preserve">iological </w:t>
      </w:r>
      <w:r w:rsidR="0083509D">
        <w:t>a</w:t>
      </w:r>
      <w:r>
        <w:t>gent</w:t>
      </w:r>
    </w:p>
    <w:p w14:paraId="0C2FE9C8" w14:textId="689DE386" w:rsidR="00DD02C4" w:rsidRDefault="00DD02C4" w:rsidP="00D43E74">
      <w:r w:rsidRPr="0083509D">
        <w:rPr>
          <w:b/>
          <w:bCs/>
        </w:rPr>
        <w:t>STI</w:t>
      </w:r>
      <w:r>
        <w:t xml:space="preserve"> </w:t>
      </w:r>
      <w:r w:rsidR="00A26C3D">
        <w:t xml:space="preserve">– </w:t>
      </w:r>
      <w:r w:rsidR="003A583C">
        <w:t>S</w:t>
      </w:r>
      <w:r>
        <w:t>exually transmitted infection</w:t>
      </w:r>
    </w:p>
    <w:p w14:paraId="6E06593B" w14:textId="6EC50546" w:rsidR="006A499C" w:rsidRDefault="006A499C" w:rsidP="00D43E74">
      <w:r w:rsidRPr="0083509D">
        <w:rPr>
          <w:b/>
          <w:bCs/>
        </w:rPr>
        <w:t>Strain</w:t>
      </w:r>
      <w:r>
        <w:t xml:space="preserve"> </w:t>
      </w:r>
      <w:r w:rsidR="00A26C3D">
        <w:t xml:space="preserve">– </w:t>
      </w:r>
      <w:r w:rsidR="0083509D">
        <w:t>V</w:t>
      </w:r>
      <w:r w:rsidRPr="006A499C">
        <w:t>ariant that possesses unique and stable phenotypic characteristics</w:t>
      </w:r>
    </w:p>
    <w:p w14:paraId="703CB025" w14:textId="15C603D0" w:rsidR="00C83210" w:rsidRDefault="00C83210" w:rsidP="00D43E74">
      <w:r w:rsidRPr="0083509D">
        <w:rPr>
          <w:b/>
          <w:bCs/>
        </w:rPr>
        <w:t>SQAP</w:t>
      </w:r>
      <w:r>
        <w:t xml:space="preserve"> </w:t>
      </w:r>
      <w:r w:rsidR="00A26C3D">
        <w:t xml:space="preserve">– </w:t>
      </w:r>
      <w:r>
        <w:t>Serology quality assurance program</w:t>
      </w:r>
    </w:p>
    <w:p w14:paraId="52864775" w14:textId="018E5D68" w:rsidR="0083509D" w:rsidRDefault="0083509D" w:rsidP="00D43E74">
      <w:r w:rsidRPr="0083509D">
        <w:rPr>
          <w:b/>
          <w:bCs/>
        </w:rPr>
        <w:t>Test sensitivity</w:t>
      </w:r>
      <w:r w:rsidRPr="003A583C">
        <w:t xml:space="preserve"> </w:t>
      </w:r>
      <w:r w:rsidR="00A26C3D">
        <w:t xml:space="preserve">– </w:t>
      </w:r>
      <w:r>
        <w:t>A</w:t>
      </w:r>
      <w:r w:rsidRPr="003A583C">
        <w:t>bility of a test to correctly identify patients with a diseas</w:t>
      </w:r>
      <w:r>
        <w:t>e</w:t>
      </w:r>
    </w:p>
    <w:p w14:paraId="5DCB1234" w14:textId="5BE5B3B2" w:rsidR="0083509D" w:rsidRDefault="0083509D" w:rsidP="00D43E74">
      <w:r w:rsidRPr="0083509D">
        <w:rPr>
          <w:b/>
          <w:bCs/>
        </w:rPr>
        <w:t>Test specificity</w:t>
      </w:r>
      <w:r>
        <w:t xml:space="preserve"> </w:t>
      </w:r>
      <w:r w:rsidR="00A26C3D">
        <w:t xml:space="preserve">– </w:t>
      </w:r>
      <w:r>
        <w:t>A</w:t>
      </w:r>
      <w:r w:rsidRPr="003A583C">
        <w:t>bility of a test to correctly identify people without the disease</w:t>
      </w:r>
    </w:p>
    <w:p w14:paraId="3650C5EF" w14:textId="23BDBA31" w:rsidR="00D20A0B" w:rsidRDefault="00D20A0B" w:rsidP="00D43E74">
      <w:r w:rsidRPr="0083509D">
        <w:rPr>
          <w:b/>
          <w:bCs/>
        </w:rPr>
        <w:t>WGS</w:t>
      </w:r>
      <w:r>
        <w:t xml:space="preserve"> </w:t>
      </w:r>
      <w:r w:rsidR="00A26C3D">
        <w:t xml:space="preserve">– </w:t>
      </w:r>
      <w:r>
        <w:t>Whole genome sequencing</w:t>
      </w:r>
    </w:p>
    <w:p w14:paraId="7EB29846" w14:textId="14A1D57C" w:rsidR="00E1346E" w:rsidRDefault="00E1346E" w:rsidP="00D43E74">
      <w:r w:rsidRPr="0083509D">
        <w:rPr>
          <w:b/>
          <w:bCs/>
        </w:rPr>
        <w:t>WHO</w:t>
      </w:r>
      <w:r w:rsidR="00D20A0B">
        <w:t xml:space="preserve"> </w:t>
      </w:r>
      <w:r w:rsidR="00A26C3D">
        <w:t xml:space="preserve">– </w:t>
      </w:r>
      <w:r w:rsidR="00D20A0B">
        <w:t>World Health Organi</w:t>
      </w:r>
      <w:r w:rsidR="00BF5A7B">
        <w:t>z</w:t>
      </w:r>
      <w:r w:rsidR="00D20A0B">
        <w:t>ation</w:t>
      </w:r>
    </w:p>
    <w:p w14:paraId="73905932" w14:textId="7D5560EB" w:rsidR="0083509D" w:rsidRDefault="0083509D" w:rsidP="00D43E74">
      <w:r w:rsidRPr="0083509D">
        <w:rPr>
          <w:b/>
          <w:bCs/>
        </w:rPr>
        <w:t>WHO CC</w:t>
      </w:r>
      <w:r>
        <w:t xml:space="preserve"> </w:t>
      </w:r>
      <w:r w:rsidR="00A26C3D">
        <w:t xml:space="preserve">– </w:t>
      </w:r>
      <w:r>
        <w:t>WHO Collaborating Centre</w:t>
      </w:r>
    </w:p>
    <w:p w14:paraId="7C1BCFB7" w14:textId="2C4EA70D" w:rsidR="00617E04" w:rsidRDefault="00A26C3D" w:rsidP="006F349D">
      <w:r w:rsidRPr="00A26C3D">
        <w:rPr>
          <w:b/>
          <w:bCs/>
        </w:rPr>
        <w:t>XDR</w:t>
      </w:r>
      <w:r>
        <w:t xml:space="preserve"> – </w:t>
      </w:r>
      <w:r w:rsidRPr="00A26C3D">
        <w:t>Extensive</w:t>
      </w:r>
      <w:r>
        <w:t>ly</w:t>
      </w:r>
      <w:r w:rsidRPr="00A26C3D">
        <w:t xml:space="preserve"> drug resistan</w:t>
      </w:r>
      <w:r>
        <w:t xml:space="preserve">t </w:t>
      </w:r>
    </w:p>
    <w:sectPr w:rsidR="00617E04" w:rsidSect="00AE5C18">
      <w:footerReference w:type="default" r:id="rId11"/>
      <w:headerReference w:type="first" r:id="rId12"/>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63A3" w14:textId="77777777" w:rsidR="00FD3CEE" w:rsidRDefault="00FD3CEE" w:rsidP="00A53F74">
      <w:r>
        <w:separator/>
      </w:r>
    </w:p>
    <w:p w14:paraId="57B23C7B" w14:textId="77777777" w:rsidR="00FD3CEE" w:rsidRDefault="00FD3CEE" w:rsidP="00A53F74"/>
  </w:endnote>
  <w:endnote w:type="continuationSeparator" w:id="0">
    <w:p w14:paraId="50FAB860" w14:textId="77777777" w:rsidR="00FD3CEE" w:rsidRDefault="00FD3CEE" w:rsidP="00A53F74">
      <w:r>
        <w:continuationSeparator/>
      </w:r>
    </w:p>
    <w:p w14:paraId="3D8016F6" w14:textId="77777777" w:rsidR="00FD3CEE" w:rsidRDefault="00FD3CEE"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Content>
          <w:p w14:paraId="638C4AB6" w14:textId="75327239" w:rsidR="0082092D" w:rsidRPr="00AE5C18" w:rsidRDefault="0082092D"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00B76FAF">
              <w:rPr>
                <w:rFonts w:ascii="Arial" w:hAnsi="Arial" w:cs="Arial"/>
                <w:noProof/>
                <w:sz w:val="18"/>
                <w:szCs w:val="16"/>
              </w:rPr>
              <w:t>8</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00B76FAF">
              <w:rPr>
                <w:rFonts w:ascii="Arial" w:hAnsi="Arial" w:cs="Arial"/>
                <w:noProof/>
                <w:sz w:val="18"/>
                <w:szCs w:val="16"/>
              </w:rPr>
              <w:t>21</w:t>
            </w:r>
            <w:r w:rsidRPr="00AE5C18">
              <w:rPr>
                <w:rFonts w:ascii="Arial" w:hAnsi="Arial" w:cs="Arial"/>
                <w:sz w:val="18"/>
                <w:szCs w:val="16"/>
              </w:rPr>
              <w:fldChar w:fldCharType="end"/>
            </w:r>
          </w:p>
        </w:sdtContent>
      </w:sdt>
    </w:sdtContent>
  </w:sdt>
  <w:p w14:paraId="59C91BA3" w14:textId="55CDED85" w:rsidR="0082092D" w:rsidRPr="00AE5C18" w:rsidRDefault="0080470A" w:rsidP="00AE5C18">
    <w:pPr>
      <w:pStyle w:val="Footer"/>
      <w:rPr>
        <w:rFonts w:ascii="Arial" w:hAnsi="Arial" w:cs="Arial"/>
        <w:sz w:val="18"/>
        <w:szCs w:val="16"/>
      </w:rPr>
    </w:pPr>
    <w:r>
      <w:rPr>
        <w:rFonts w:ascii="Arial" w:hAnsi="Arial" w:cs="Arial"/>
        <w:sz w:val="18"/>
        <w:szCs w:val="16"/>
      </w:rPr>
      <w:t>Leprosy</w:t>
    </w:r>
    <w:r w:rsidR="0082092D" w:rsidRPr="00AE5C18">
      <w:rPr>
        <w:rFonts w:ascii="Arial" w:hAnsi="Arial" w:cs="Arial"/>
        <w:sz w:val="18"/>
        <w:szCs w:val="16"/>
      </w:rPr>
      <w:t xml:space="preserve"> – Laboratory case definition – Version </w:t>
    </w:r>
    <w:r>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B533" w14:textId="77777777" w:rsidR="00FD3CEE" w:rsidRDefault="00FD3CEE" w:rsidP="00A53F74">
      <w:r>
        <w:separator/>
      </w:r>
    </w:p>
    <w:p w14:paraId="01BC3A6D" w14:textId="77777777" w:rsidR="00FD3CEE" w:rsidRDefault="00FD3CEE" w:rsidP="00A53F74"/>
  </w:footnote>
  <w:footnote w:type="continuationSeparator" w:id="0">
    <w:p w14:paraId="5C6566E5" w14:textId="77777777" w:rsidR="00FD3CEE" w:rsidRDefault="00FD3CEE" w:rsidP="00A53F74">
      <w:r>
        <w:continuationSeparator/>
      </w:r>
    </w:p>
    <w:p w14:paraId="3929520F" w14:textId="77777777" w:rsidR="00FD3CEE" w:rsidRDefault="00FD3CEE"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F466" w14:textId="6C821626" w:rsidR="0082092D" w:rsidRDefault="0082092D">
    <w:pPr>
      <w:pStyle w:val="Header"/>
    </w:pPr>
    <w:r>
      <w:rPr>
        <w:noProof/>
        <w:lang w:val="en-AU" w:eastAsia="en-AU"/>
      </w:rPr>
      <w:drawing>
        <wp:inline distT="0" distB="0" distL="0" distR="0" wp14:anchorId="55988EBD" wp14:editId="58A8C7E5">
          <wp:extent cx="3240000" cy="13207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LN logo.JPG"/>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22"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23"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A0824"/>
    <w:multiLevelType w:val="hybridMultilevel"/>
    <w:tmpl w:val="D80839B4"/>
    <w:lvl w:ilvl="0" w:tplc="8F0665E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8"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0"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DA2FBB"/>
    <w:multiLevelType w:val="hybridMultilevel"/>
    <w:tmpl w:val="A00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E51632"/>
    <w:multiLevelType w:val="hybridMultilevel"/>
    <w:tmpl w:val="1E82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D224E"/>
    <w:multiLevelType w:val="hybridMultilevel"/>
    <w:tmpl w:val="8FAC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CE0C5A"/>
    <w:multiLevelType w:val="hybridMultilevel"/>
    <w:tmpl w:val="E134232E"/>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5"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C82B69"/>
    <w:multiLevelType w:val="hybridMultilevel"/>
    <w:tmpl w:val="36E2E8C0"/>
    <w:lvl w:ilvl="0" w:tplc="CACA53F4">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A941B89"/>
    <w:multiLevelType w:val="hybridMultilevel"/>
    <w:tmpl w:val="F80C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4673D"/>
    <w:multiLevelType w:val="hybridMultilevel"/>
    <w:tmpl w:val="27A8A674"/>
    <w:lvl w:ilvl="0" w:tplc="CACA53F4">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693001025">
    <w:abstractNumId w:val="0"/>
  </w:num>
  <w:num w:numId="2" w16cid:durableId="1939286191">
    <w:abstractNumId w:val="8"/>
  </w:num>
  <w:num w:numId="3" w16cid:durableId="91636409">
    <w:abstractNumId w:val="18"/>
  </w:num>
  <w:num w:numId="4" w16cid:durableId="667293390">
    <w:abstractNumId w:val="10"/>
  </w:num>
  <w:num w:numId="5" w16cid:durableId="520514665">
    <w:abstractNumId w:val="16"/>
  </w:num>
  <w:num w:numId="6" w16cid:durableId="108743169">
    <w:abstractNumId w:val="21"/>
  </w:num>
  <w:num w:numId="7" w16cid:durableId="16856061">
    <w:abstractNumId w:val="2"/>
  </w:num>
  <w:num w:numId="8" w16cid:durableId="2097095471">
    <w:abstractNumId w:val="13"/>
  </w:num>
  <w:num w:numId="9" w16cid:durableId="1436755670">
    <w:abstractNumId w:val="15"/>
  </w:num>
  <w:num w:numId="10" w16cid:durableId="1380740139">
    <w:abstractNumId w:val="19"/>
  </w:num>
  <w:num w:numId="11" w16cid:durableId="1428381848">
    <w:abstractNumId w:val="37"/>
  </w:num>
  <w:num w:numId="12" w16cid:durableId="406539678">
    <w:abstractNumId w:val="4"/>
  </w:num>
  <w:num w:numId="13" w16cid:durableId="2072576931">
    <w:abstractNumId w:val="8"/>
  </w:num>
  <w:num w:numId="14" w16cid:durableId="1140809334">
    <w:abstractNumId w:val="8"/>
  </w:num>
  <w:num w:numId="15" w16cid:durableId="1821144366">
    <w:abstractNumId w:val="19"/>
    <w:lvlOverride w:ilvl="0">
      <w:startOverride w:val="1"/>
    </w:lvlOverride>
  </w:num>
  <w:num w:numId="16" w16cid:durableId="1009605771">
    <w:abstractNumId w:val="31"/>
  </w:num>
  <w:num w:numId="17" w16cid:durableId="803012772">
    <w:abstractNumId w:val="38"/>
  </w:num>
  <w:num w:numId="18" w16cid:durableId="1637834791">
    <w:abstractNumId w:val="5"/>
  </w:num>
  <w:num w:numId="19" w16cid:durableId="1177384126">
    <w:abstractNumId w:val="25"/>
  </w:num>
  <w:num w:numId="20" w16cid:durableId="468783219">
    <w:abstractNumId w:val="12"/>
  </w:num>
  <w:num w:numId="21" w16cid:durableId="1131635729">
    <w:abstractNumId w:val="0"/>
  </w:num>
  <w:num w:numId="22" w16cid:durableId="537624480">
    <w:abstractNumId w:val="0"/>
  </w:num>
  <w:num w:numId="23" w16cid:durableId="558396251">
    <w:abstractNumId w:val="0"/>
  </w:num>
  <w:num w:numId="24" w16cid:durableId="1613659919">
    <w:abstractNumId w:val="3"/>
  </w:num>
  <w:num w:numId="25" w16cid:durableId="786588538">
    <w:abstractNumId w:val="30"/>
  </w:num>
  <w:num w:numId="26" w16cid:durableId="146389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991178">
    <w:abstractNumId w:val="27"/>
  </w:num>
  <w:num w:numId="28" w16cid:durableId="558903642">
    <w:abstractNumId w:val="35"/>
  </w:num>
  <w:num w:numId="29" w16cid:durableId="590626675">
    <w:abstractNumId w:val="20"/>
  </w:num>
  <w:num w:numId="30" w16cid:durableId="1748069243">
    <w:abstractNumId w:val="1"/>
  </w:num>
  <w:num w:numId="31" w16cid:durableId="1745952235">
    <w:abstractNumId w:val="22"/>
  </w:num>
  <w:num w:numId="32" w16cid:durableId="1480071163">
    <w:abstractNumId w:val="9"/>
  </w:num>
  <w:num w:numId="33" w16cid:durableId="966548000">
    <w:abstractNumId w:val="36"/>
  </w:num>
  <w:num w:numId="34" w16cid:durableId="1444421589">
    <w:abstractNumId w:val="26"/>
  </w:num>
  <w:num w:numId="35" w16cid:durableId="275913534">
    <w:abstractNumId w:val="32"/>
  </w:num>
  <w:num w:numId="36" w16cid:durableId="671184048">
    <w:abstractNumId w:val="39"/>
  </w:num>
  <w:num w:numId="37" w16cid:durableId="1085616037">
    <w:abstractNumId w:val="17"/>
  </w:num>
  <w:num w:numId="38" w16cid:durableId="956907337">
    <w:abstractNumId w:val="7"/>
  </w:num>
  <w:num w:numId="39" w16cid:durableId="1007756686">
    <w:abstractNumId w:val="29"/>
  </w:num>
  <w:num w:numId="40" w16cid:durableId="969019812">
    <w:abstractNumId w:val="24"/>
  </w:num>
  <w:num w:numId="41" w16cid:durableId="494997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424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692438">
    <w:abstractNumId w:val="34"/>
  </w:num>
  <w:num w:numId="44" w16cid:durableId="247269940">
    <w:abstractNumId w:val="28"/>
  </w:num>
  <w:num w:numId="45" w16cid:durableId="1560046056">
    <w:abstractNumId w:val="23"/>
  </w:num>
  <w:num w:numId="46" w16cid:durableId="328027405">
    <w:abstractNumId w:val="14"/>
  </w:num>
  <w:num w:numId="47" w16cid:durableId="1196427560">
    <w:abstractNumId w:val="6"/>
  </w:num>
  <w:num w:numId="48" w16cid:durableId="801773123">
    <w:abstractNumId w:val="11"/>
  </w:num>
  <w:num w:numId="49" w16cid:durableId="416950093">
    <w:abstractNumId w:val="0"/>
    <w:lvlOverride w:ilvl="0">
      <w:startOverride w:val="3"/>
    </w:lvlOverride>
    <w:lvlOverride w:ilvl="1">
      <w:startOverride w:val="1"/>
    </w:lvlOverride>
    <w:lvlOverride w:ilvl="2">
      <w:startOverride w:val="2"/>
    </w:lvlOverride>
  </w:num>
  <w:num w:numId="50" w16cid:durableId="660730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2MDWztDQyNTEzsTRW0lEKTi0uzszPAykwqQUAL7AvHCwAAAA="/>
    <w:docVar w:name="EN.InstantFormat" w:val="&lt;ENInstantFormat&gt;&lt;Enabled&gt;0&lt;/Enabled&gt;&lt;ScanUnformatted&gt;1&lt;/ScanUnformatted&gt;&lt;ScanChanges&gt;1&lt;/ScanChanges&gt;&lt;Suspended&gt;0&lt;/Suspended&gt;&lt;/ENInstantFormat&gt;"/>
    <w:docVar w:name="EN.Layout" w:val="&lt;ENLayout&gt;&lt;Style&gt;Pathology (RCPA)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d9drxf0p0df9etsz4psxwd5vwrtxz0fvpt&quot;&gt;My EndNote Library-Converted&lt;record-ids&gt;&lt;item&gt;14946&lt;/item&gt;&lt;item&gt;14947&lt;/item&gt;&lt;item&gt;14948&lt;/item&gt;&lt;item&gt;14949&lt;/item&gt;&lt;item&gt;14950&lt;/item&gt;&lt;item&gt;14951&lt;/item&gt;&lt;item&gt;14952&lt;/item&gt;&lt;item&gt;14953&lt;/item&gt;&lt;item&gt;14954&lt;/item&gt;&lt;item&gt;14955&lt;/item&gt;&lt;item&gt;14956&lt;/item&gt;&lt;item&gt;14957&lt;/item&gt;&lt;item&gt;14958&lt;/item&gt;&lt;item&gt;14959&lt;/item&gt;&lt;item&gt;14960&lt;/item&gt;&lt;item&gt;14961&lt;/item&gt;&lt;item&gt;14962&lt;/item&gt;&lt;item&gt;14963&lt;/item&gt;&lt;item&gt;14964&lt;/item&gt;&lt;item&gt;14965&lt;/item&gt;&lt;item&gt;14966&lt;/item&gt;&lt;item&gt;14967&lt;/item&gt;&lt;item&gt;14968&lt;/item&gt;&lt;item&gt;14969&lt;/item&gt;&lt;item&gt;14970&lt;/item&gt;&lt;item&gt;14971&lt;/item&gt;&lt;item&gt;14972&lt;/item&gt;&lt;item&gt;14973&lt;/item&gt;&lt;item&gt;14974&lt;/item&gt;&lt;item&gt;14975&lt;/item&gt;&lt;item&gt;14976&lt;/item&gt;&lt;item&gt;14977&lt;/item&gt;&lt;item&gt;14978&lt;/item&gt;&lt;item&gt;14979&lt;/item&gt;&lt;item&gt;14980&lt;/item&gt;&lt;item&gt;14981&lt;/item&gt;&lt;item&gt;14982&lt;/item&gt;&lt;item&gt;14983&lt;/item&gt;&lt;item&gt;14984&lt;/item&gt;&lt;/record-ids&gt;&lt;/item&gt;&lt;/Libraries&gt;"/>
  </w:docVars>
  <w:rsids>
    <w:rsidRoot w:val="00F84FCD"/>
    <w:rsid w:val="000108BD"/>
    <w:rsid w:val="000109C1"/>
    <w:rsid w:val="00014770"/>
    <w:rsid w:val="00014BFA"/>
    <w:rsid w:val="0001619D"/>
    <w:rsid w:val="0001650F"/>
    <w:rsid w:val="00016861"/>
    <w:rsid w:val="0002709F"/>
    <w:rsid w:val="000305F3"/>
    <w:rsid w:val="00035693"/>
    <w:rsid w:val="00035D09"/>
    <w:rsid w:val="000431F5"/>
    <w:rsid w:val="000445BF"/>
    <w:rsid w:val="00051328"/>
    <w:rsid w:val="000540E8"/>
    <w:rsid w:val="0005453C"/>
    <w:rsid w:val="00060A02"/>
    <w:rsid w:val="000633F5"/>
    <w:rsid w:val="00063C9C"/>
    <w:rsid w:val="000646C3"/>
    <w:rsid w:val="000713F9"/>
    <w:rsid w:val="00075D9E"/>
    <w:rsid w:val="00080C12"/>
    <w:rsid w:val="00084E0D"/>
    <w:rsid w:val="00090CAA"/>
    <w:rsid w:val="00093265"/>
    <w:rsid w:val="000A2AFA"/>
    <w:rsid w:val="000B7DE0"/>
    <w:rsid w:val="000C4515"/>
    <w:rsid w:val="000C6829"/>
    <w:rsid w:val="000D069C"/>
    <w:rsid w:val="000D1C23"/>
    <w:rsid w:val="000D43D8"/>
    <w:rsid w:val="000D4B89"/>
    <w:rsid w:val="000E14FD"/>
    <w:rsid w:val="000E372E"/>
    <w:rsid w:val="000F10ED"/>
    <w:rsid w:val="000F20A1"/>
    <w:rsid w:val="000F350E"/>
    <w:rsid w:val="000F3D8B"/>
    <w:rsid w:val="000F4702"/>
    <w:rsid w:val="000F5DFA"/>
    <w:rsid w:val="000F667E"/>
    <w:rsid w:val="000F7BDE"/>
    <w:rsid w:val="001002A9"/>
    <w:rsid w:val="00103D52"/>
    <w:rsid w:val="00103DD9"/>
    <w:rsid w:val="00110BE3"/>
    <w:rsid w:val="00115E42"/>
    <w:rsid w:val="00132BD3"/>
    <w:rsid w:val="001331DA"/>
    <w:rsid w:val="00133204"/>
    <w:rsid w:val="00133E3F"/>
    <w:rsid w:val="00134C55"/>
    <w:rsid w:val="00134CD9"/>
    <w:rsid w:val="00134E53"/>
    <w:rsid w:val="00134F88"/>
    <w:rsid w:val="00136428"/>
    <w:rsid w:val="00136E77"/>
    <w:rsid w:val="00152556"/>
    <w:rsid w:val="00154072"/>
    <w:rsid w:val="0015635E"/>
    <w:rsid w:val="00156BFA"/>
    <w:rsid w:val="00157759"/>
    <w:rsid w:val="00164094"/>
    <w:rsid w:val="00166373"/>
    <w:rsid w:val="00170536"/>
    <w:rsid w:val="00171B4F"/>
    <w:rsid w:val="00172920"/>
    <w:rsid w:val="00181083"/>
    <w:rsid w:val="00183977"/>
    <w:rsid w:val="00184ACE"/>
    <w:rsid w:val="0019026C"/>
    <w:rsid w:val="0019085B"/>
    <w:rsid w:val="00196E25"/>
    <w:rsid w:val="00196F84"/>
    <w:rsid w:val="00197F8A"/>
    <w:rsid w:val="001A114E"/>
    <w:rsid w:val="001A1316"/>
    <w:rsid w:val="001A2330"/>
    <w:rsid w:val="001A322D"/>
    <w:rsid w:val="001A39C2"/>
    <w:rsid w:val="001A533A"/>
    <w:rsid w:val="001A5432"/>
    <w:rsid w:val="001A6677"/>
    <w:rsid w:val="001A6C3C"/>
    <w:rsid w:val="001A7090"/>
    <w:rsid w:val="001A72FC"/>
    <w:rsid w:val="001A7306"/>
    <w:rsid w:val="001A7D85"/>
    <w:rsid w:val="001B10DC"/>
    <w:rsid w:val="001B2294"/>
    <w:rsid w:val="001B5D7F"/>
    <w:rsid w:val="001B60D3"/>
    <w:rsid w:val="001C7137"/>
    <w:rsid w:val="001D04BF"/>
    <w:rsid w:val="001D29D0"/>
    <w:rsid w:val="001D2F02"/>
    <w:rsid w:val="001D6328"/>
    <w:rsid w:val="001E3976"/>
    <w:rsid w:val="001E5012"/>
    <w:rsid w:val="001E6276"/>
    <w:rsid w:val="001E62F7"/>
    <w:rsid w:val="001E7FCD"/>
    <w:rsid w:val="001F1E9B"/>
    <w:rsid w:val="001F316E"/>
    <w:rsid w:val="001F4B77"/>
    <w:rsid w:val="001F4F7F"/>
    <w:rsid w:val="002007BA"/>
    <w:rsid w:val="002013C3"/>
    <w:rsid w:val="002039E6"/>
    <w:rsid w:val="00213D4C"/>
    <w:rsid w:val="00213F05"/>
    <w:rsid w:val="002140DD"/>
    <w:rsid w:val="002148B8"/>
    <w:rsid w:val="00214AA3"/>
    <w:rsid w:val="00215261"/>
    <w:rsid w:val="00215A05"/>
    <w:rsid w:val="002237C2"/>
    <w:rsid w:val="00224834"/>
    <w:rsid w:val="002353FA"/>
    <w:rsid w:val="00237F0E"/>
    <w:rsid w:val="002412D5"/>
    <w:rsid w:val="00242007"/>
    <w:rsid w:val="00245852"/>
    <w:rsid w:val="0024776A"/>
    <w:rsid w:val="00250EAC"/>
    <w:rsid w:val="00254C59"/>
    <w:rsid w:val="00264695"/>
    <w:rsid w:val="00273946"/>
    <w:rsid w:val="002820FE"/>
    <w:rsid w:val="002838AD"/>
    <w:rsid w:val="00284286"/>
    <w:rsid w:val="00286031"/>
    <w:rsid w:val="0029162A"/>
    <w:rsid w:val="002A5FBA"/>
    <w:rsid w:val="002A7085"/>
    <w:rsid w:val="002B1323"/>
    <w:rsid w:val="002B3F19"/>
    <w:rsid w:val="002B4063"/>
    <w:rsid w:val="002B429F"/>
    <w:rsid w:val="002B4479"/>
    <w:rsid w:val="002B6BF5"/>
    <w:rsid w:val="002B7C37"/>
    <w:rsid w:val="002C15D8"/>
    <w:rsid w:val="002C542E"/>
    <w:rsid w:val="002C7B8A"/>
    <w:rsid w:val="002D72B1"/>
    <w:rsid w:val="002E63AA"/>
    <w:rsid w:val="002E7C0F"/>
    <w:rsid w:val="002F055E"/>
    <w:rsid w:val="002F0ACF"/>
    <w:rsid w:val="002F27E8"/>
    <w:rsid w:val="002F29D8"/>
    <w:rsid w:val="002F3539"/>
    <w:rsid w:val="002F7BC1"/>
    <w:rsid w:val="002F7E3E"/>
    <w:rsid w:val="003017EC"/>
    <w:rsid w:val="00301DE7"/>
    <w:rsid w:val="0030236C"/>
    <w:rsid w:val="003141B0"/>
    <w:rsid w:val="0031496C"/>
    <w:rsid w:val="0031544F"/>
    <w:rsid w:val="003161C6"/>
    <w:rsid w:val="00316382"/>
    <w:rsid w:val="00321A08"/>
    <w:rsid w:val="003245C1"/>
    <w:rsid w:val="00333F77"/>
    <w:rsid w:val="00334C1F"/>
    <w:rsid w:val="00340ED9"/>
    <w:rsid w:val="003444AF"/>
    <w:rsid w:val="00347E34"/>
    <w:rsid w:val="003641DB"/>
    <w:rsid w:val="003647B5"/>
    <w:rsid w:val="00367A25"/>
    <w:rsid w:val="00374337"/>
    <w:rsid w:val="00374BCE"/>
    <w:rsid w:val="003758CC"/>
    <w:rsid w:val="00375B49"/>
    <w:rsid w:val="0037724B"/>
    <w:rsid w:val="00380691"/>
    <w:rsid w:val="00380924"/>
    <w:rsid w:val="00390860"/>
    <w:rsid w:val="00391E58"/>
    <w:rsid w:val="00396246"/>
    <w:rsid w:val="003A00B9"/>
    <w:rsid w:val="003A13E3"/>
    <w:rsid w:val="003A4863"/>
    <w:rsid w:val="003A4E03"/>
    <w:rsid w:val="003A583C"/>
    <w:rsid w:val="003A713C"/>
    <w:rsid w:val="003B0A29"/>
    <w:rsid w:val="003B0B67"/>
    <w:rsid w:val="003B18CB"/>
    <w:rsid w:val="003B25E2"/>
    <w:rsid w:val="003C077E"/>
    <w:rsid w:val="003D1B99"/>
    <w:rsid w:val="003D2EB0"/>
    <w:rsid w:val="003D53FA"/>
    <w:rsid w:val="003D59D5"/>
    <w:rsid w:val="003D6A02"/>
    <w:rsid w:val="003E0A5A"/>
    <w:rsid w:val="003E2C90"/>
    <w:rsid w:val="003E3C84"/>
    <w:rsid w:val="003E672C"/>
    <w:rsid w:val="003F0FD5"/>
    <w:rsid w:val="003F19C0"/>
    <w:rsid w:val="003F32A0"/>
    <w:rsid w:val="004050C1"/>
    <w:rsid w:val="00406AD1"/>
    <w:rsid w:val="00407ADA"/>
    <w:rsid w:val="004140E2"/>
    <w:rsid w:val="00415085"/>
    <w:rsid w:val="00423443"/>
    <w:rsid w:val="00427CF4"/>
    <w:rsid w:val="00430420"/>
    <w:rsid w:val="00430E06"/>
    <w:rsid w:val="004317D1"/>
    <w:rsid w:val="00432FDE"/>
    <w:rsid w:val="0043330E"/>
    <w:rsid w:val="00437C24"/>
    <w:rsid w:val="00442EE7"/>
    <w:rsid w:val="004456FA"/>
    <w:rsid w:val="00453895"/>
    <w:rsid w:val="00455D90"/>
    <w:rsid w:val="00462F7A"/>
    <w:rsid w:val="00464694"/>
    <w:rsid w:val="00471EC1"/>
    <w:rsid w:val="00484566"/>
    <w:rsid w:val="0048613E"/>
    <w:rsid w:val="004929B2"/>
    <w:rsid w:val="00492F62"/>
    <w:rsid w:val="00494A08"/>
    <w:rsid w:val="00494A9D"/>
    <w:rsid w:val="00495A47"/>
    <w:rsid w:val="00495BE0"/>
    <w:rsid w:val="00496155"/>
    <w:rsid w:val="0049615E"/>
    <w:rsid w:val="004967B7"/>
    <w:rsid w:val="004A3F21"/>
    <w:rsid w:val="004B7A29"/>
    <w:rsid w:val="004C0577"/>
    <w:rsid w:val="004C0B40"/>
    <w:rsid w:val="004C43CF"/>
    <w:rsid w:val="004C5023"/>
    <w:rsid w:val="004C52D2"/>
    <w:rsid w:val="004C668A"/>
    <w:rsid w:val="004C7D12"/>
    <w:rsid w:val="004D022A"/>
    <w:rsid w:val="004D1528"/>
    <w:rsid w:val="004D1E6E"/>
    <w:rsid w:val="004D590B"/>
    <w:rsid w:val="004E2A36"/>
    <w:rsid w:val="004F0B66"/>
    <w:rsid w:val="004F61C6"/>
    <w:rsid w:val="004F6675"/>
    <w:rsid w:val="0050020D"/>
    <w:rsid w:val="005064FD"/>
    <w:rsid w:val="00514836"/>
    <w:rsid w:val="00516945"/>
    <w:rsid w:val="00517B7E"/>
    <w:rsid w:val="00521BA4"/>
    <w:rsid w:val="0052306E"/>
    <w:rsid w:val="005235F3"/>
    <w:rsid w:val="00524EB4"/>
    <w:rsid w:val="005268B6"/>
    <w:rsid w:val="00530A60"/>
    <w:rsid w:val="00532B5D"/>
    <w:rsid w:val="00533466"/>
    <w:rsid w:val="00533E4C"/>
    <w:rsid w:val="0053443C"/>
    <w:rsid w:val="005368CD"/>
    <w:rsid w:val="00536B7E"/>
    <w:rsid w:val="0054727D"/>
    <w:rsid w:val="00547282"/>
    <w:rsid w:val="00552484"/>
    <w:rsid w:val="0055287A"/>
    <w:rsid w:val="00553F79"/>
    <w:rsid w:val="00554DAB"/>
    <w:rsid w:val="005556CC"/>
    <w:rsid w:val="00560BEC"/>
    <w:rsid w:val="00565693"/>
    <w:rsid w:val="00577955"/>
    <w:rsid w:val="005819D8"/>
    <w:rsid w:val="00582D87"/>
    <w:rsid w:val="00584A1E"/>
    <w:rsid w:val="00587D07"/>
    <w:rsid w:val="00592EF5"/>
    <w:rsid w:val="00594DD7"/>
    <w:rsid w:val="00595758"/>
    <w:rsid w:val="005958C9"/>
    <w:rsid w:val="00595C20"/>
    <w:rsid w:val="00595C66"/>
    <w:rsid w:val="005973D9"/>
    <w:rsid w:val="005A06E2"/>
    <w:rsid w:val="005A2965"/>
    <w:rsid w:val="005A7620"/>
    <w:rsid w:val="005B087D"/>
    <w:rsid w:val="005B2D12"/>
    <w:rsid w:val="005B7429"/>
    <w:rsid w:val="005C5082"/>
    <w:rsid w:val="005C6171"/>
    <w:rsid w:val="005D2066"/>
    <w:rsid w:val="005D351E"/>
    <w:rsid w:val="005D5864"/>
    <w:rsid w:val="005D64D2"/>
    <w:rsid w:val="005E2A4A"/>
    <w:rsid w:val="005E55BC"/>
    <w:rsid w:val="005F248B"/>
    <w:rsid w:val="00601F8B"/>
    <w:rsid w:val="0060550E"/>
    <w:rsid w:val="00617E04"/>
    <w:rsid w:val="006218E8"/>
    <w:rsid w:val="006238A7"/>
    <w:rsid w:val="00623BB2"/>
    <w:rsid w:val="00623C64"/>
    <w:rsid w:val="00625C2F"/>
    <w:rsid w:val="0062702B"/>
    <w:rsid w:val="0063463E"/>
    <w:rsid w:val="006431D9"/>
    <w:rsid w:val="0064338D"/>
    <w:rsid w:val="00643C3E"/>
    <w:rsid w:val="00643CBB"/>
    <w:rsid w:val="00647A74"/>
    <w:rsid w:val="006545EF"/>
    <w:rsid w:val="00655B81"/>
    <w:rsid w:val="00661B31"/>
    <w:rsid w:val="00663BEE"/>
    <w:rsid w:val="00663E53"/>
    <w:rsid w:val="00664005"/>
    <w:rsid w:val="00664E48"/>
    <w:rsid w:val="0067425A"/>
    <w:rsid w:val="00676F64"/>
    <w:rsid w:val="00680584"/>
    <w:rsid w:val="00682CAB"/>
    <w:rsid w:val="00684251"/>
    <w:rsid w:val="00684719"/>
    <w:rsid w:val="00687850"/>
    <w:rsid w:val="00691C54"/>
    <w:rsid w:val="00692180"/>
    <w:rsid w:val="00696DAB"/>
    <w:rsid w:val="006A2F1E"/>
    <w:rsid w:val="006A499C"/>
    <w:rsid w:val="006A7A70"/>
    <w:rsid w:val="006B3878"/>
    <w:rsid w:val="006B446D"/>
    <w:rsid w:val="006B5DC9"/>
    <w:rsid w:val="006B7635"/>
    <w:rsid w:val="006C2E26"/>
    <w:rsid w:val="006C3123"/>
    <w:rsid w:val="006C7E2D"/>
    <w:rsid w:val="006C7EEA"/>
    <w:rsid w:val="006D0371"/>
    <w:rsid w:val="006D1A2A"/>
    <w:rsid w:val="006D1F86"/>
    <w:rsid w:val="006D2071"/>
    <w:rsid w:val="006D38EA"/>
    <w:rsid w:val="006D500D"/>
    <w:rsid w:val="006D70F9"/>
    <w:rsid w:val="006D71CE"/>
    <w:rsid w:val="006E2696"/>
    <w:rsid w:val="006E3D7D"/>
    <w:rsid w:val="006E725E"/>
    <w:rsid w:val="006E799F"/>
    <w:rsid w:val="006F007A"/>
    <w:rsid w:val="006F01BE"/>
    <w:rsid w:val="006F18EE"/>
    <w:rsid w:val="006F24C1"/>
    <w:rsid w:val="006F349D"/>
    <w:rsid w:val="006F4457"/>
    <w:rsid w:val="00703917"/>
    <w:rsid w:val="00704BC0"/>
    <w:rsid w:val="00705B7E"/>
    <w:rsid w:val="0071517B"/>
    <w:rsid w:val="007255C5"/>
    <w:rsid w:val="0072648B"/>
    <w:rsid w:val="007311D7"/>
    <w:rsid w:val="00736F23"/>
    <w:rsid w:val="007463AB"/>
    <w:rsid w:val="00747388"/>
    <w:rsid w:val="007507C3"/>
    <w:rsid w:val="00751598"/>
    <w:rsid w:val="00751676"/>
    <w:rsid w:val="007519CF"/>
    <w:rsid w:val="00752421"/>
    <w:rsid w:val="007548BA"/>
    <w:rsid w:val="00755334"/>
    <w:rsid w:val="007603A0"/>
    <w:rsid w:val="00762AA6"/>
    <w:rsid w:val="00764613"/>
    <w:rsid w:val="007712EA"/>
    <w:rsid w:val="00772720"/>
    <w:rsid w:val="00772FB6"/>
    <w:rsid w:val="0077386E"/>
    <w:rsid w:val="007747D1"/>
    <w:rsid w:val="00774C0C"/>
    <w:rsid w:val="00776113"/>
    <w:rsid w:val="00776CA6"/>
    <w:rsid w:val="00791AE5"/>
    <w:rsid w:val="007932F2"/>
    <w:rsid w:val="00795714"/>
    <w:rsid w:val="007A041D"/>
    <w:rsid w:val="007A2564"/>
    <w:rsid w:val="007A6FC7"/>
    <w:rsid w:val="007B17E0"/>
    <w:rsid w:val="007B32C6"/>
    <w:rsid w:val="007B4B50"/>
    <w:rsid w:val="007B4EBB"/>
    <w:rsid w:val="007C0904"/>
    <w:rsid w:val="007C3732"/>
    <w:rsid w:val="007D0923"/>
    <w:rsid w:val="007D2BE2"/>
    <w:rsid w:val="007E044D"/>
    <w:rsid w:val="007E0BDC"/>
    <w:rsid w:val="007E2E56"/>
    <w:rsid w:val="007E4024"/>
    <w:rsid w:val="007E57DA"/>
    <w:rsid w:val="007F44D0"/>
    <w:rsid w:val="007F7C76"/>
    <w:rsid w:val="00802B8D"/>
    <w:rsid w:val="0080470A"/>
    <w:rsid w:val="00806C3D"/>
    <w:rsid w:val="00810A41"/>
    <w:rsid w:val="00815F3B"/>
    <w:rsid w:val="0082092D"/>
    <w:rsid w:val="00824A3B"/>
    <w:rsid w:val="00830922"/>
    <w:rsid w:val="00831096"/>
    <w:rsid w:val="0083509D"/>
    <w:rsid w:val="0083620B"/>
    <w:rsid w:val="008379F3"/>
    <w:rsid w:val="00841F90"/>
    <w:rsid w:val="008450B3"/>
    <w:rsid w:val="00847862"/>
    <w:rsid w:val="00851A2F"/>
    <w:rsid w:val="008534DF"/>
    <w:rsid w:val="00855CE3"/>
    <w:rsid w:val="00857E62"/>
    <w:rsid w:val="00866892"/>
    <w:rsid w:val="008668DA"/>
    <w:rsid w:val="00866E8A"/>
    <w:rsid w:val="00871E00"/>
    <w:rsid w:val="008763B4"/>
    <w:rsid w:val="008801F9"/>
    <w:rsid w:val="00882A37"/>
    <w:rsid w:val="008861AB"/>
    <w:rsid w:val="00887CF6"/>
    <w:rsid w:val="008904BB"/>
    <w:rsid w:val="008958E0"/>
    <w:rsid w:val="00897825"/>
    <w:rsid w:val="008A0130"/>
    <w:rsid w:val="008A2113"/>
    <w:rsid w:val="008A4372"/>
    <w:rsid w:val="008A539D"/>
    <w:rsid w:val="008A79F9"/>
    <w:rsid w:val="008B0123"/>
    <w:rsid w:val="008B67CF"/>
    <w:rsid w:val="008B6E31"/>
    <w:rsid w:val="008C0E73"/>
    <w:rsid w:val="008D092C"/>
    <w:rsid w:val="008D12EF"/>
    <w:rsid w:val="008D2671"/>
    <w:rsid w:val="008D32D1"/>
    <w:rsid w:val="008E0B3C"/>
    <w:rsid w:val="008E25F2"/>
    <w:rsid w:val="008E2DC1"/>
    <w:rsid w:val="008E3010"/>
    <w:rsid w:val="008F4ACC"/>
    <w:rsid w:val="008F6B69"/>
    <w:rsid w:val="00902825"/>
    <w:rsid w:val="00906657"/>
    <w:rsid w:val="0090684C"/>
    <w:rsid w:val="00911CE3"/>
    <w:rsid w:val="009131DC"/>
    <w:rsid w:val="00921DB0"/>
    <w:rsid w:val="00921FCD"/>
    <w:rsid w:val="00933BA0"/>
    <w:rsid w:val="00936E66"/>
    <w:rsid w:val="009423C5"/>
    <w:rsid w:val="009427D5"/>
    <w:rsid w:val="00947582"/>
    <w:rsid w:val="00950DDC"/>
    <w:rsid w:val="0095154E"/>
    <w:rsid w:val="00951CCB"/>
    <w:rsid w:val="00952C41"/>
    <w:rsid w:val="00957AAC"/>
    <w:rsid w:val="00963E90"/>
    <w:rsid w:val="00965E77"/>
    <w:rsid w:val="00965F7A"/>
    <w:rsid w:val="00972647"/>
    <w:rsid w:val="00974507"/>
    <w:rsid w:val="00983726"/>
    <w:rsid w:val="009930F8"/>
    <w:rsid w:val="00996772"/>
    <w:rsid w:val="009972E6"/>
    <w:rsid w:val="009A15F9"/>
    <w:rsid w:val="009A20B5"/>
    <w:rsid w:val="009A2D51"/>
    <w:rsid w:val="009A4DB5"/>
    <w:rsid w:val="009B0D9D"/>
    <w:rsid w:val="009B1B23"/>
    <w:rsid w:val="009B23A5"/>
    <w:rsid w:val="009B32A2"/>
    <w:rsid w:val="009C25A8"/>
    <w:rsid w:val="009C2AD3"/>
    <w:rsid w:val="009C433C"/>
    <w:rsid w:val="009C6CC0"/>
    <w:rsid w:val="009D0AFD"/>
    <w:rsid w:val="009D264B"/>
    <w:rsid w:val="009D3877"/>
    <w:rsid w:val="009E25CE"/>
    <w:rsid w:val="009E43D6"/>
    <w:rsid w:val="009E687A"/>
    <w:rsid w:val="009F2252"/>
    <w:rsid w:val="009F2675"/>
    <w:rsid w:val="00A0005A"/>
    <w:rsid w:val="00A03EBA"/>
    <w:rsid w:val="00A055A5"/>
    <w:rsid w:val="00A06611"/>
    <w:rsid w:val="00A1120F"/>
    <w:rsid w:val="00A14D73"/>
    <w:rsid w:val="00A204C2"/>
    <w:rsid w:val="00A2164F"/>
    <w:rsid w:val="00A22F66"/>
    <w:rsid w:val="00A23F2A"/>
    <w:rsid w:val="00A26C3D"/>
    <w:rsid w:val="00A27B3C"/>
    <w:rsid w:val="00A27EA5"/>
    <w:rsid w:val="00A3169D"/>
    <w:rsid w:val="00A322EC"/>
    <w:rsid w:val="00A34F21"/>
    <w:rsid w:val="00A3629B"/>
    <w:rsid w:val="00A3735E"/>
    <w:rsid w:val="00A432D2"/>
    <w:rsid w:val="00A456F6"/>
    <w:rsid w:val="00A53F74"/>
    <w:rsid w:val="00A54778"/>
    <w:rsid w:val="00A54DFA"/>
    <w:rsid w:val="00A64531"/>
    <w:rsid w:val="00A651CE"/>
    <w:rsid w:val="00A654FC"/>
    <w:rsid w:val="00A655E8"/>
    <w:rsid w:val="00A73A49"/>
    <w:rsid w:val="00A7555F"/>
    <w:rsid w:val="00A80917"/>
    <w:rsid w:val="00A80F50"/>
    <w:rsid w:val="00A84F39"/>
    <w:rsid w:val="00A871A1"/>
    <w:rsid w:val="00A8727E"/>
    <w:rsid w:val="00A903FA"/>
    <w:rsid w:val="00A90418"/>
    <w:rsid w:val="00A952FD"/>
    <w:rsid w:val="00A968E9"/>
    <w:rsid w:val="00AA0E7C"/>
    <w:rsid w:val="00AA2F00"/>
    <w:rsid w:val="00AA2F43"/>
    <w:rsid w:val="00AA35A3"/>
    <w:rsid w:val="00AA5018"/>
    <w:rsid w:val="00AB08F7"/>
    <w:rsid w:val="00AB7598"/>
    <w:rsid w:val="00AB7C88"/>
    <w:rsid w:val="00AC2AFC"/>
    <w:rsid w:val="00AC5782"/>
    <w:rsid w:val="00AC5CC4"/>
    <w:rsid w:val="00AC7B8E"/>
    <w:rsid w:val="00AD0964"/>
    <w:rsid w:val="00AD1963"/>
    <w:rsid w:val="00AD4FF4"/>
    <w:rsid w:val="00AD60FB"/>
    <w:rsid w:val="00AE3BF4"/>
    <w:rsid w:val="00AE48B7"/>
    <w:rsid w:val="00AE5409"/>
    <w:rsid w:val="00AE5C18"/>
    <w:rsid w:val="00AE6472"/>
    <w:rsid w:val="00AF481E"/>
    <w:rsid w:val="00AF5F51"/>
    <w:rsid w:val="00AF7540"/>
    <w:rsid w:val="00B00D23"/>
    <w:rsid w:val="00B06C99"/>
    <w:rsid w:val="00B07B3C"/>
    <w:rsid w:val="00B12198"/>
    <w:rsid w:val="00B20AE2"/>
    <w:rsid w:val="00B32BBE"/>
    <w:rsid w:val="00B34DEA"/>
    <w:rsid w:val="00B3698D"/>
    <w:rsid w:val="00B4018F"/>
    <w:rsid w:val="00B47657"/>
    <w:rsid w:val="00B51592"/>
    <w:rsid w:val="00B51658"/>
    <w:rsid w:val="00B52FCD"/>
    <w:rsid w:val="00B53FA9"/>
    <w:rsid w:val="00B57968"/>
    <w:rsid w:val="00B75ED6"/>
    <w:rsid w:val="00B76B29"/>
    <w:rsid w:val="00B76FAF"/>
    <w:rsid w:val="00B81B77"/>
    <w:rsid w:val="00B827CB"/>
    <w:rsid w:val="00B86DF9"/>
    <w:rsid w:val="00BA01D8"/>
    <w:rsid w:val="00BA2BF5"/>
    <w:rsid w:val="00BA5F4A"/>
    <w:rsid w:val="00BA6513"/>
    <w:rsid w:val="00BA794D"/>
    <w:rsid w:val="00BB18C3"/>
    <w:rsid w:val="00BB603E"/>
    <w:rsid w:val="00BB65BC"/>
    <w:rsid w:val="00BC217C"/>
    <w:rsid w:val="00BC57AA"/>
    <w:rsid w:val="00BC71EC"/>
    <w:rsid w:val="00BD1E8C"/>
    <w:rsid w:val="00BD616A"/>
    <w:rsid w:val="00BE0113"/>
    <w:rsid w:val="00BF21D9"/>
    <w:rsid w:val="00BF371E"/>
    <w:rsid w:val="00BF544B"/>
    <w:rsid w:val="00BF5A7B"/>
    <w:rsid w:val="00C000BA"/>
    <w:rsid w:val="00C00855"/>
    <w:rsid w:val="00C00C7E"/>
    <w:rsid w:val="00C01FAD"/>
    <w:rsid w:val="00C04E5A"/>
    <w:rsid w:val="00C072F1"/>
    <w:rsid w:val="00C103AE"/>
    <w:rsid w:val="00C12814"/>
    <w:rsid w:val="00C12884"/>
    <w:rsid w:val="00C22C84"/>
    <w:rsid w:val="00C237C3"/>
    <w:rsid w:val="00C315DB"/>
    <w:rsid w:val="00C31CAC"/>
    <w:rsid w:val="00C36BE2"/>
    <w:rsid w:val="00C40B12"/>
    <w:rsid w:val="00C44280"/>
    <w:rsid w:val="00C44A1B"/>
    <w:rsid w:val="00C46834"/>
    <w:rsid w:val="00C5289D"/>
    <w:rsid w:val="00C57A22"/>
    <w:rsid w:val="00C60F4C"/>
    <w:rsid w:val="00C63747"/>
    <w:rsid w:val="00C64720"/>
    <w:rsid w:val="00C648DB"/>
    <w:rsid w:val="00C6655D"/>
    <w:rsid w:val="00C71095"/>
    <w:rsid w:val="00C716C5"/>
    <w:rsid w:val="00C74F53"/>
    <w:rsid w:val="00C809D7"/>
    <w:rsid w:val="00C80F3B"/>
    <w:rsid w:val="00C83210"/>
    <w:rsid w:val="00C86961"/>
    <w:rsid w:val="00C92C82"/>
    <w:rsid w:val="00C92D6A"/>
    <w:rsid w:val="00C94BC4"/>
    <w:rsid w:val="00C96641"/>
    <w:rsid w:val="00CA671C"/>
    <w:rsid w:val="00CA6839"/>
    <w:rsid w:val="00CB0F83"/>
    <w:rsid w:val="00CC3B96"/>
    <w:rsid w:val="00CC4175"/>
    <w:rsid w:val="00CC4FCD"/>
    <w:rsid w:val="00CC5CDD"/>
    <w:rsid w:val="00CD23B2"/>
    <w:rsid w:val="00CD6CF9"/>
    <w:rsid w:val="00CD7192"/>
    <w:rsid w:val="00CE7807"/>
    <w:rsid w:val="00CF2D40"/>
    <w:rsid w:val="00CF57A2"/>
    <w:rsid w:val="00CF7E97"/>
    <w:rsid w:val="00D05E16"/>
    <w:rsid w:val="00D078E8"/>
    <w:rsid w:val="00D10139"/>
    <w:rsid w:val="00D10862"/>
    <w:rsid w:val="00D13247"/>
    <w:rsid w:val="00D144B9"/>
    <w:rsid w:val="00D14711"/>
    <w:rsid w:val="00D14776"/>
    <w:rsid w:val="00D20A0B"/>
    <w:rsid w:val="00D268B5"/>
    <w:rsid w:val="00D34F31"/>
    <w:rsid w:val="00D3722D"/>
    <w:rsid w:val="00D4139C"/>
    <w:rsid w:val="00D427F6"/>
    <w:rsid w:val="00D43E74"/>
    <w:rsid w:val="00D45413"/>
    <w:rsid w:val="00D5198B"/>
    <w:rsid w:val="00D6304E"/>
    <w:rsid w:val="00D66887"/>
    <w:rsid w:val="00D707CE"/>
    <w:rsid w:val="00D73B67"/>
    <w:rsid w:val="00D81A08"/>
    <w:rsid w:val="00D8230C"/>
    <w:rsid w:val="00D842AA"/>
    <w:rsid w:val="00D94A99"/>
    <w:rsid w:val="00D97161"/>
    <w:rsid w:val="00DA072A"/>
    <w:rsid w:val="00DA17C7"/>
    <w:rsid w:val="00DA2574"/>
    <w:rsid w:val="00DA440A"/>
    <w:rsid w:val="00DA5919"/>
    <w:rsid w:val="00DA5AEE"/>
    <w:rsid w:val="00DB2F3C"/>
    <w:rsid w:val="00DB3735"/>
    <w:rsid w:val="00DC0018"/>
    <w:rsid w:val="00DC10C8"/>
    <w:rsid w:val="00DC24C4"/>
    <w:rsid w:val="00DC35E0"/>
    <w:rsid w:val="00DC37BA"/>
    <w:rsid w:val="00DC4077"/>
    <w:rsid w:val="00DC4218"/>
    <w:rsid w:val="00DC478F"/>
    <w:rsid w:val="00DC63DD"/>
    <w:rsid w:val="00DC76E0"/>
    <w:rsid w:val="00DD02C4"/>
    <w:rsid w:val="00DD175B"/>
    <w:rsid w:val="00DD3F5A"/>
    <w:rsid w:val="00DD5526"/>
    <w:rsid w:val="00DD6840"/>
    <w:rsid w:val="00DD790A"/>
    <w:rsid w:val="00DE0EEF"/>
    <w:rsid w:val="00DE13B1"/>
    <w:rsid w:val="00DE3078"/>
    <w:rsid w:val="00DE3240"/>
    <w:rsid w:val="00DE404C"/>
    <w:rsid w:val="00DE6ACD"/>
    <w:rsid w:val="00DE7034"/>
    <w:rsid w:val="00DE7B45"/>
    <w:rsid w:val="00DF18A1"/>
    <w:rsid w:val="00DF48B5"/>
    <w:rsid w:val="00DF6AFA"/>
    <w:rsid w:val="00E00677"/>
    <w:rsid w:val="00E019D5"/>
    <w:rsid w:val="00E03131"/>
    <w:rsid w:val="00E1066E"/>
    <w:rsid w:val="00E11F28"/>
    <w:rsid w:val="00E1346E"/>
    <w:rsid w:val="00E13DEB"/>
    <w:rsid w:val="00E14581"/>
    <w:rsid w:val="00E149E1"/>
    <w:rsid w:val="00E17216"/>
    <w:rsid w:val="00E218EB"/>
    <w:rsid w:val="00E22CAD"/>
    <w:rsid w:val="00E2764A"/>
    <w:rsid w:val="00E314B5"/>
    <w:rsid w:val="00E361EA"/>
    <w:rsid w:val="00E421D6"/>
    <w:rsid w:val="00E43003"/>
    <w:rsid w:val="00E44B13"/>
    <w:rsid w:val="00E513F7"/>
    <w:rsid w:val="00E51EF2"/>
    <w:rsid w:val="00E52B95"/>
    <w:rsid w:val="00E56F7E"/>
    <w:rsid w:val="00E60FAB"/>
    <w:rsid w:val="00E62318"/>
    <w:rsid w:val="00E63F2B"/>
    <w:rsid w:val="00E666EF"/>
    <w:rsid w:val="00E71D87"/>
    <w:rsid w:val="00E71F8C"/>
    <w:rsid w:val="00E73B65"/>
    <w:rsid w:val="00E74595"/>
    <w:rsid w:val="00E764AC"/>
    <w:rsid w:val="00E81D4F"/>
    <w:rsid w:val="00E821C1"/>
    <w:rsid w:val="00E87320"/>
    <w:rsid w:val="00E879CA"/>
    <w:rsid w:val="00E87D7A"/>
    <w:rsid w:val="00E9010F"/>
    <w:rsid w:val="00E91EE4"/>
    <w:rsid w:val="00E9276A"/>
    <w:rsid w:val="00E9473C"/>
    <w:rsid w:val="00EA0DDD"/>
    <w:rsid w:val="00EA60C6"/>
    <w:rsid w:val="00EB04C0"/>
    <w:rsid w:val="00EB2305"/>
    <w:rsid w:val="00EB2A93"/>
    <w:rsid w:val="00EB2FF1"/>
    <w:rsid w:val="00EB4A2C"/>
    <w:rsid w:val="00EC027B"/>
    <w:rsid w:val="00EC2664"/>
    <w:rsid w:val="00EC3B9A"/>
    <w:rsid w:val="00EC3CF4"/>
    <w:rsid w:val="00EC5D17"/>
    <w:rsid w:val="00EC7060"/>
    <w:rsid w:val="00ED14E3"/>
    <w:rsid w:val="00ED586D"/>
    <w:rsid w:val="00EE2576"/>
    <w:rsid w:val="00EF1B29"/>
    <w:rsid w:val="00EF1C3E"/>
    <w:rsid w:val="00EF7B0C"/>
    <w:rsid w:val="00F01D27"/>
    <w:rsid w:val="00F02FA1"/>
    <w:rsid w:val="00F03BC7"/>
    <w:rsid w:val="00F048D2"/>
    <w:rsid w:val="00F16A46"/>
    <w:rsid w:val="00F22517"/>
    <w:rsid w:val="00F25F93"/>
    <w:rsid w:val="00F32A1F"/>
    <w:rsid w:val="00F449A9"/>
    <w:rsid w:val="00F4769C"/>
    <w:rsid w:val="00F516F7"/>
    <w:rsid w:val="00F55B67"/>
    <w:rsid w:val="00F6178C"/>
    <w:rsid w:val="00F61DFB"/>
    <w:rsid w:val="00F625D2"/>
    <w:rsid w:val="00F62BFF"/>
    <w:rsid w:val="00F74ABD"/>
    <w:rsid w:val="00F7540A"/>
    <w:rsid w:val="00F82D6B"/>
    <w:rsid w:val="00F83015"/>
    <w:rsid w:val="00F833D0"/>
    <w:rsid w:val="00F8433B"/>
    <w:rsid w:val="00F84831"/>
    <w:rsid w:val="00F848B1"/>
    <w:rsid w:val="00F84FCD"/>
    <w:rsid w:val="00F85260"/>
    <w:rsid w:val="00F86520"/>
    <w:rsid w:val="00F8653A"/>
    <w:rsid w:val="00F87E6A"/>
    <w:rsid w:val="00FA0BA2"/>
    <w:rsid w:val="00FA126E"/>
    <w:rsid w:val="00FA2FDF"/>
    <w:rsid w:val="00FA5F2F"/>
    <w:rsid w:val="00FA76C6"/>
    <w:rsid w:val="00FB141C"/>
    <w:rsid w:val="00FB2432"/>
    <w:rsid w:val="00FB2EF9"/>
    <w:rsid w:val="00FB32B3"/>
    <w:rsid w:val="00FC0E30"/>
    <w:rsid w:val="00FC0E57"/>
    <w:rsid w:val="00FC3E78"/>
    <w:rsid w:val="00FD1B4F"/>
    <w:rsid w:val="00FD2969"/>
    <w:rsid w:val="00FD3A52"/>
    <w:rsid w:val="00FD3CEE"/>
    <w:rsid w:val="00FD6764"/>
    <w:rsid w:val="00FD67DD"/>
    <w:rsid w:val="00FD7DCA"/>
    <w:rsid w:val="00FE7547"/>
    <w:rsid w:val="00FF12C0"/>
    <w:rsid w:val="57E0ECD5"/>
    <w:rsid w:val="688DE336"/>
    <w:rsid w:val="7B86A4EC"/>
    <w:rsid w:val="7BE395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ind w:left="397"/>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styleId="FollowedHyperlink">
    <w:name w:val="FollowedHyperlink"/>
    <w:basedOn w:val="DefaultParagraphFont"/>
    <w:uiPriority w:val="99"/>
    <w:semiHidden/>
    <w:unhideWhenUsed/>
    <w:rsid w:val="00A1120F"/>
    <w:rPr>
      <w:color w:val="800080" w:themeColor="followedHyperlink"/>
      <w:u w:val="single"/>
    </w:rPr>
  </w:style>
  <w:style w:type="character" w:customStyle="1" w:styleId="mixed-citation">
    <w:name w:val="mixed-citation"/>
    <w:basedOn w:val="DefaultParagraphFont"/>
    <w:rsid w:val="00BB65BC"/>
  </w:style>
  <w:style w:type="character" w:customStyle="1" w:styleId="ref-title">
    <w:name w:val="ref-title"/>
    <w:basedOn w:val="DefaultParagraphFont"/>
    <w:rsid w:val="00BB65BC"/>
  </w:style>
  <w:style w:type="character" w:customStyle="1" w:styleId="ref-journal">
    <w:name w:val="ref-journal"/>
    <w:basedOn w:val="DefaultParagraphFont"/>
    <w:rsid w:val="00BB65BC"/>
  </w:style>
  <w:style w:type="character" w:customStyle="1" w:styleId="ref-vol">
    <w:name w:val="ref-vol"/>
    <w:basedOn w:val="DefaultParagraphFont"/>
    <w:rsid w:val="00BB65BC"/>
  </w:style>
  <w:style w:type="character" w:customStyle="1" w:styleId="nowrap">
    <w:name w:val="nowrap"/>
    <w:basedOn w:val="DefaultParagraphFont"/>
    <w:rsid w:val="00BB65BC"/>
  </w:style>
  <w:style w:type="character" w:customStyle="1" w:styleId="UnresolvedMention1">
    <w:name w:val="Unresolved Mention1"/>
    <w:basedOn w:val="DefaultParagraphFont"/>
    <w:uiPriority w:val="99"/>
    <w:semiHidden/>
    <w:unhideWhenUsed/>
    <w:rsid w:val="00F7540A"/>
    <w:rPr>
      <w:color w:val="605E5C"/>
      <w:shd w:val="clear" w:color="auto" w:fill="E1DFDD"/>
    </w:rPr>
  </w:style>
  <w:style w:type="paragraph" w:customStyle="1" w:styleId="EndNoteBibliographyTitle">
    <w:name w:val="EndNote Bibliography Title"/>
    <w:basedOn w:val="Normal"/>
    <w:link w:val="EndNoteBibliographyTitleChar"/>
    <w:rsid w:val="0083620B"/>
    <w:pPr>
      <w:spacing w:after="0"/>
      <w:jc w:val="center"/>
    </w:pPr>
    <w:rPr>
      <w:noProof/>
    </w:rPr>
  </w:style>
  <w:style w:type="character" w:customStyle="1" w:styleId="EndNoteBibliographyTitleChar">
    <w:name w:val="EndNote Bibliography Title Char"/>
    <w:basedOn w:val="DefaultParagraphFont"/>
    <w:link w:val="EndNoteBibliographyTitle"/>
    <w:rsid w:val="0083620B"/>
    <w:rPr>
      <w:rFonts w:ascii="Arial" w:hAnsi="Arial" w:cs="Arial"/>
      <w:noProof/>
      <w:lang w:eastAsia="en-AU"/>
    </w:rPr>
  </w:style>
  <w:style w:type="paragraph" w:customStyle="1" w:styleId="EndNoteBibliography">
    <w:name w:val="EndNote Bibliography"/>
    <w:basedOn w:val="Normal"/>
    <w:link w:val="EndNoteBibliographyChar"/>
    <w:rsid w:val="0083620B"/>
    <w:pPr>
      <w:spacing w:line="240" w:lineRule="auto"/>
    </w:pPr>
    <w:rPr>
      <w:noProof/>
    </w:rPr>
  </w:style>
  <w:style w:type="character" w:customStyle="1" w:styleId="EndNoteBibliographyChar">
    <w:name w:val="EndNote Bibliography Char"/>
    <w:basedOn w:val="DefaultParagraphFont"/>
    <w:link w:val="EndNoteBibliography"/>
    <w:rsid w:val="0083620B"/>
    <w:rPr>
      <w:rFonts w:ascii="Arial" w:hAnsi="Arial" w:cs="Arial"/>
      <w:noProof/>
      <w:lang w:eastAsia="en-AU"/>
    </w:rPr>
  </w:style>
  <w:style w:type="paragraph" w:styleId="Revision">
    <w:name w:val="Revision"/>
    <w:hidden/>
    <w:uiPriority w:val="99"/>
    <w:semiHidden/>
    <w:rsid w:val="00957AAC"/>
    <w:pPr>
      <w:spacing w:after="0" w:line="240" w:lineRule="auto"/>
    </w:pPr>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8bfc06-5762-4cfb-85f8-969387ebc8ab">
      <UserInfo>
        <DisplayName>Norelle Sherry</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7" ma:contentTypeDescription="Create a new document." ma:contentTypeScope="" ma:versionID="b0cb394a09027cb113278862a58f0b25">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1a5327445b8a4e39ca9aa0430f10c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760DF-926E-45CF-A1B1-2FF6E14576DE}">
  <ds:schemaRefs>
    <ds:schemaRef ds:uri="http://schemas.microsoft.com/office/2006/metadata/properties"/>
    <ds:schemaRef ds:uri="http://schemas.microsoft.com/office/infopath/2007/PartnerControls"/>
    <ds:schemaRef ds:uri="d48bfc06-5762-4cfb-85f8-969387ebc8ab"/>
  </ds:schemaRefs>
</ds:datastoreItem>
</file>

<file path=customXml/itemProps2.xml><?xml version="1.0" encoding="utf-8"?>
<ds:datastoreItem xmlns:ds="http://schemas.openxmlformats.org/officeDocument/2006/customXml" ds:itemID="{9419BC04-FA2D-46AC-AF79-1A7801D76CB6}">
  <ds:schemaRefs>
    <ds:schemaRef ds:uri="http://schemas.microsoft.com/sharepoint/v3/contenttype/forms"/>
  </ds:schemaRefs>
</ds:datastoreItem>
</file>

<file path=customXml/itemProps3.xml><?xml version="1.0" encoding="utf-8"?>
<ds:datastoreItem xmlns:ds="http://schemas.openxmlformats.org/officeDocument/2006/customXml" ds:itemID="{FB7447F4-B071-4ACA-9E18-2BE339DAB6FA}">
  <ds:schemaRefs>
    <ds:schemaRef ds:uri="http://schemas.openxmlformats.org/officeDocument/2006/bibliography"/>
  </ds:schemaRefs>
</ds:datastoreItem>
</file>

<file path=customXml/itemProps4.xml><?xml version="1.0" encoding="utf-8"?>
<ds:datastoreItem xmlns:ds="http://schemas.openxmlformats.org/officeDocument/2006/customXml" ds:itemID="{9B90A384-1A0D-4353-8DDC-08797EBB4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14241</Words>
  <Characters>81176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Leprosy – Laboratory case definition</dc:title>
  <dc:subject>Communicable diseases</dc:subject>
  <dc:creator>Australian Government Department of Health and Aged Care</dc:creator>
  <cp:keywords>Public Health Laboratory Network (PHLN)</cp:keywords>
  <dc:description/>
  <cp:lastModifiedBy>MASCHKE, Elvia</cp:lastModifiedBy>
  <cp:revision>2</cp:revision>
  <cp:lastPrinted>2021-07-01T01:09:00Z</cp:lastPrinted>
  <dcterms:created xsi:type="dcterms:W3CDTF">2024-12-17T07:56:00Z</dcterms:created>
  <dcterms:modified xsi:type="dcterms:W3CDTF">2024-12-17T07:56:00Z</dcterms:modified>
</cp:coreProperties>
</file>