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2AE3812C" w:rsidR="00D560DC" w:rsidRPr="00684F59" w:rsidRDefault="001D3F87" w:rsidP="00FA1246">
      <w:pPr>
        <w:pStyle w:val="Title"/>
        <w:rPr>
          <w:lang w:val="el-GR"/>
        </w:rPr>
      </w:pPr>
      <w:sdt>
        <w:sdtPr>
          <w:rPr>
            <w:lang w:val="el-GR"/>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684F59" w:rsidRPr="00684F59">
            <w:rPr>
              <w:lang w:val="el-GR"/>
            </w:rPr>
            <w:t>Συνταγές 60 ημερών – Συχνές ερωτήσεις</w:t>
          </w:r>
        </w:sdtContent>
      </w:sdt>
    </w:p>
    <w:p w14:paraId="4E8E2E1C" w14:textId="60141501" w:rsidR="00FA1246" w:rsidRPr="00684F59" w:rsidRDefault="00684F59" w:rsidP="00FA1246">
      <w:pPr>
        <w:pStyle w:val="Heading1"/>
        <w:rPr>
          <w:lang w:val="el-GR"/>
        </w:rPr>
      </w:pPr>
      <w:r w:rsidRPr="00684F59">
        <w:rPr>
          <w:lang w:val="el-GR"/>
        </w:rPr>
        <w:t>Τι είναι το Σχέδιο Φαρμακευτικών Παροχών;</w:t>
      </w:r>
    </w:p>
    <w:p w14:paraId="1B881190" w14:textId="77777777" w:rsidR="00684F59" w:rsidRPr="00525FB3" w:rsidRDefault="00684F59" w:rsidP="00684F59">
      <w:pPr>
        <w:rPr>
          <w:rFonts w:cs="Arial"/>
          <w:lang w:val="el-GR"/>
        </w:rPr>
      </w:pPr>
      <w:r w:rsidRPr="00525FB3">
        <w:rPr>
          <w:rFonts w:cs="Arial"/>
          <w:lang w:val="el-GR"/>
        </w:rPr>
        <w:t>Το Σχέδιο Φαρμακευτικών Παροχών (</w:t>
      </w:r>
      <w:r w:rsidRPr="00525FB3">
        <w:rPr>
          <w:rFonts w:cs="Arial"/>
        </w:rPr>
        <w:t>Pharmaceutical</w:t>
      </w:r>
      <w:r w:rsidRPr="00525FB3">
        <w:rPr>
          <w:rFonts w:cs="Arial"/>
          <w:lang w:val="el-GR"/>
        </w:rPr>
        <w:t xml:space="preserve"> </w:t>
      </w:r>
      <w:r w:rsidRPr="00525FB3">
        <w:rPr>
          <w:rFonts w:cs="Arial"/>
        </w:rPr>
        <w:t>Benefits</w:t>
      </w:r>
      <w:r w:rsidRPr="00525FB3">
        <w:rPr>
          <w:rFonts w:cs="Arial"/>
          <w:lang w:val="el-GR"/>
        </w:rPr>
        <w:t xml:space="preserve"> </w:t>
      </w:r>
      <w:r w:rsidRPr="00525FB3">
        <w:rPr>
          <w:rFonts w:cs="Arial"/>
        </w:rPr>
        <w:t>Scheme</w:t>
      </w:r>
      <w:r w:rsidRPr="00525FB3">
        <w:rPr>
          <w:rFonts w:cs="Arial"/>
          <w:lang w:val="el-GR"/>
        </w:rPr>
        <w:t xml:space="preserve"> – </w:t>
      </w:r>
      <w:r w:rsidRPr="00525FB3">
        <w:rPr>
          <w:rFonts w:cs="Arial"/>
        </w:rPr>
        <w:t>PBS</w:t>
      </w:r>
      <w:r w:rsidRPr="00525FB3">
        <w:rPr>
          <w:rFonts w:cs="Arial"/>
          <w:lang w:val="el-GR"/>
        </w:rPr>
        <w:t xml:space="preserve">) χρηματοδοτείται από την Αυστραλιανή Κυβέρνηση για να επιδοτεί το κόστος περισσότερων από 900 συνταγογραφούμενων φαρμάκων. </w:t>
      </w:r>
    </w:p>
    <w:p w14:paraId="348D45E7" w14:textId="11B67BCA" w:rsidR="00FA1246" w:rsidRPr="00684F59" w:rsidRDefault="00684F59" w:rsidP="002601D7">
      <w:pPr>
        <w:rPr>
          <w:rFonts w:cs="Arial"/>
          <w:lang w:val="el-GR"/>
        </w:rPr>
      </w:pPr>
      <w:r w:rsidRPr="00525FB3">
        <w:rPr>
          <w:rFonts w:cs="Arial"/>
          <w:lang w:val="el-GR"/>
        </w:rPr>
        <w:t xml:space="preserve">Όταν αγοράζετε ένα φάρμακο που περιλαμβάνεται στη λίστα </w:t>
      </w:r>
      <w:r w:rsidRPr="00525FB3">
        <w:rPr>
          <w:rFonts w:cs="Arial"/>
        </w:rPr>
        <w:t>PBS</w:t>
      </w:r>
      <w:r w:rsidRPr="00525FB3">
        <w:rPr>
          <w:rFonts w:cs="Arial"/>
          <w:lang w:val="el-GR"/>
        </w:rPr>
        <w:t>, το κόστος μοιράζεται ανάμεσα σε εσάς και την Κυβέρνηση. Το ποσό που πληρώνετε εσείς στον φαρμακοποιό για κάθε συνταγή ονομάζεται συνεισφορά (</w:t>
      </w:r>
      <w:r w:rsidRPr="00525FB3">
        <w:rPr>
          <w:rFonts w:cs="Arial"/>
        </w:rPr>
        <w:t>co</w:t>
      </w:r>
      <w:r w:rsidRPr="00525FB3">
        <w:rPr>
          <w:rFonts w:cs="Arial"/>
          <w:lang w:val="el-GR"/>
        </w:rPr>
        <w:t>-</w:t>
      </w:r>
      <w:r w:rsidRPr="00525FB3">
        <w:rPr>
          <w:rFonts w:cs="Arial"/>
        </w:rPr>
        <w:t>payment</w:t>
      </w:r>
      <w:r w:rsidRPr="00525FB3">
        <w:rPr>
          <w:rFonts w:cs="Arial"/>
          <w:lang w:val="el-GR"/>
        </w:rPr>
        <w:t xml:space="preserve">). </w:t>
      </w:r>
      <w:r w:rsidR="002601D7" w:rsidRPr="002601D7">
        <w:rPr>
          <w:rFonts w:cs="Arial"/>
          <w:lang w:val="el-GR"/>
        </w:rPr>
        <w:t xml:space="preserve">Από το </w:t>
      </w:r>
      <w:r w:rsidRPr="00525FB3">
        <w:rPr>
          <w:rFonts w:cs="Arial"/>
          <w:lang w:val="el-GR"/>
        </w:rPr>
        <w:t xml:space="preserve">2024, το μέγιστο ποσό που πληρώνετε για τα περισσότερα φάρμακα </w:t>
      </w:r>
      <w:r w:rsidRPr="00525FB3">
        <w:rPr>
          <w:rFonts w:cs="Arial"/>
        </w:rPr>
        <w:t>PBS</w:t>
      </w:r>
      <w:r w:rsidRPr="00525FB3">
        <w:rPr>
          <w:rFonts w:cs="Arial"/>
          <w:lang w:val="el-GR"/>
        </w:rPr>
        <w:t xml:space="preserve"> είναι $31,60. Εάν έχετε κάρτα εκπτώσεων, το μεγαλύτερο ποσό που πληρώνετε είναι $7,70</w:t>
      </w:r>
      <w:r w:rsidR="00FA1246" w:rsidRPr="00684F59">
        <w:rPr>
          <w:lang w:val="el-GR"/>
        </w:rPr>
        <w:t>.</w:t>
      </w:r>
      <w:r w:rsidR="00FA1246">
        <w:rPr>
          <w:rStyle w:val="FootnoteReference"/>
        </w:rPr>
        <w:footnoteReference w:id="1"/>
      </w:r>
    </w:p>
    <w:p w14:paraId="2ABF6FBC" w14:textId="3787049A" w:rsidR="00FA1246" w:rsidRPr="00684F59" w:rsidRDefault="00684F59" w:rsidP="00FA1246">
      <w:pPr>
        <w:pStyle w:val="Heading1"/>
        <w:rPr>
          <w:lang w:val="el-GR"/>
        </w:rPr>
      </w:pPr>
      <w:r w:rsidRPr="00684F59">
        <w:rPr>
          <w:lang w:val="el-GR"/>
        </w:rPr>
        <w:t>Τι είναι οι συνταγές 60 ημερών;</w:t>
      </w:r>
    </w:p>
    <w:p w14:paraId="0D2E3759" w14:textId="51C85BCB" w:rsidR="00FA1246" w:rsidRPr="00611A11" w:rsidRDefault="00611A11" w:rsidP="00FA1246">
      <w:pPr>
        <w:rPr>
          <w:lang w:val="el-GR"/>
        </w:rPr>
      </w:pPr>
      <w:r w:rsidRPr="00611A11">
        <w:rPr>
          <w:lang w:val="el-GR"/>
        </w:rPr>
        <w:t xml:space="preserve">Από την 1η Σεπτεμβρίου 2023, πολλοί άνθρωποι που ζουν με μια συνεχιζόμενη ιατρική πάθηση μπορούν να αγοράζουν επιλεγμένα φάρμακα που περιλαμβάνονται στη λίστα </w:t>
      </w:r>
      <w:r w:rsidRPr="00611A11">
        <w:t>PBS</w:t>
      </w:r>
      <w:r w:rsidRPr="00611A11">
        <w:rPr>
          <w:lang w:val="el-GR"/>
        </w:rPr>
        <w:t xml:space="preserve"> για περίοδο 60 ημερών με μία μόνο συνταγή</w:t>
      </w:r>
      <w:r w:rsidR="00FA1246" w:rsidRPr="00611A11">
        <w:rPr>
          <w:lang w:val="el-GR"/>
        </w:rPr>
        <w:t>.</w:t>
      </w:r>
      <w:r w:rsidR="00FA1246">
        <w:rPr>
          <w:rStyle w:val="FootnoteReference"/>
        </w:rPr>
        <w:footnoteReference w:id="2"/>
      </w:r>
      <w:r w:rsidR="00FA1246" w:rsidRPr="00611A11">
        <w:rPr>
          <w:lang w:val="el-GR"/>
        </w:rPr>
        <w:t xml:space="preserve"> </w:t>
      </w:r>
      <w:r w:rsidRPr="00611A11">
        <w:rPr>
          <w:lang w:val="el-GR"/>
        </w:rPr>
        <w:t>Αυτό θα μειώνει το ποσό που πληρώνουν οι άνθρωποι για τα φάρμακα και, για όσους έχουν συνταγές μόνο 60 ημερών, θα σημαίνει λιγότερες επισκέψεις στον γιατρό και στο φαρμακείο</w:t>
      </w:r>
      <w:r w:rsidR="00FA1246" w:rsidRPr="00611A11">
        <w:rPr>
          <w:lang w:val="el-GR"/>
        </w:rPr>
        <w:t>.</w:t>
      </w:r>
    </w:p>
    <w:p w14:paraId="1A2005D7" w14:textId="5BD725D3" w:rsidR="00FA1246" w:rsidRPr="00836AE5" w:rsidRDefault="00611A11" w:rsidP="00FA1246">
      <w:pPr>
        <w:pStyle w:val="Heading1"/>
        <w:rPr>
          <w:lang w:val="el-GR"/>
        </w:rPr>
      </w:pPr>
      <w:r w:rsidRPr="00836AE5">
        <w:rPr>
          <w:lang w:val="el-GR"/>
        </w:rPr>
        <w:lastRenderedPageBreak/>
        <w:t>Πότε έγινε αυτό;</w:t>
      </w:r>
    </w:p>
    <w:p w14:paraId="598CBDDB" w14:textId="654B4E12" w:rsidR="00FA1246" w:rsidRPr="00611A11" w:rsidRDefault="00611A11" w:rsidP="00FA1246">
      <w:pPr>
        <w:rPr>
          <w:lang w:val="el-GR"/>
        </w:rPr>
      </w:pPr>
      <w:r w:rsidRPr="00611A11">
        <w:rPr>
          <w:lang w:val="el-GR"/>
        </w:rPr>
        <w:t>Οι συνταγές 60 ημερών εισήχθησαν σταδιακά σε τρεις φάσεις μέσα σε διάστημα 12 μηνών. Το πρώτο στάδιο ξεκίνησε την 1η Σεπτεμβρίου 2023. Το δεύτερο στάδιο ξεκίνησε από την 1η Μαρτίου 2024 και το τρίτο στάδιο είναι τώρα διαθέσιμο από την 1η Σεπτεμβρίου 2024</w:t>
      </w:r>
      <w:r w:rsidR="00FA1246" w:rsidRPr="00611A11">
        <w:rPr>
          <w:lang w:val="el-GR"/>
        </w:rPr>
        <w:t>.</w:t>
      </w:r>
    </w:p>
    <w:p w14:paraId="2C21A5F5" w14:textId="643C03C3" w:rsidR="00FA1246" w:rsidRPr="00611A11" w:rsidRDefault="00611A11" w:rsidP="00FA1246">
      <w:pPr>
        <w:pStyle w:val="Heading1"/>
        <w:rPr>
          <w:lang w:val="el-GR"/>
        </w:rPr>
      </w:pPr>
      <w:r w:rsidRPr="00611A11">
        <w:rPr>
          <w:lang w:val="el-GR"/>
        </w:rPr>
        <w:t xml:space="preserve">Πώς μπορώ να λάβω συνταγή 60 ημερών; </w:t>
      </w:r>
    </w:p>
    <w:p w14:paraId="21E884B1" w14:textId="47972562" w:rsidR="00FA1246" w:rsidRPr="00611A11" w:rsidRDefault="00611A11" w:rsidP="00FA1246">
      <w:pPr>
        <w:rPr>
          <w:lang w:val="el-GR"/>
        </w:rPr>
      </w:pPr>
      <w:r w:rsidRPr="00611A11">
        <w:rPr>
          <w:lang w:val="el-GR"/>
        </w:rPr>
        <w:t>Εάν το φάρμακό σας περιλαμβάνεται στη λίστα για συνταγές 60 ημερών, μπορείτε να ρωτήσετε τον γιατρό ή τον επαγγελματία υγείας σας εάν αυτή η επιλογή είναι κατάλληλη για εσάς. Θα χρησιμοποιήσουν την κλινική τους κρίση για να αποφασίσουν αν η συνεχιζόμενη κατάσταση της υγείας σας είναι σταθερή και κατάλληλη για μια νέα συνταγή μεγαλύτερης διάρκειας, δηλαδή 60 ημερών. Μπορείτε όμως να συνεχίσετε να χρησιμοποιείτε τις υπάρχουσες συνταγές σας 30 ημερών ως συνήθως</w:t>
      </w:r>
      <w:r w:rsidR="00FA1246" w:rsidRPr="00611A11">
        <w:rPr>
          <w:lang w:val="el-GR"/>
        </w:rPr>
        <w:t>.</w:t>
      </w:r>
    </w:p>
    <w:p w14:paraId="70374839" w14:textId="14E042B6" w:rsidR="00FA1246" w:rsidRPr="00611A11" w:rsidRDefault="00611A11" w:rsidP="00FA1246">
      <w:pPr>
        <w:pStyle w:val="Heading1"/>
        <w:rPr>
          <w:lang w:val="el-GR"/>
        </w:rPr>
      </w:pPr>
      <w:r w:rsidRPr="00611A11">
        <w:rPr>
          <w:lang w:val="el-GR"/>
        </w:rPr>
        <w:t>Χρειάζομαι Κάρτα Εκπτώσεων για να δικαιούμαι συνταγή 60 ημερών;</w:t>
      </w:r>
    </w:p>
    <w:p w14:paraId="47846C99" w14:textId="721F4E68" w:rsidR="00FA1246" w:rsidRPr="00611A11" w:rsidRDefault="00611A11" w:rsidP="00FA1246">
      <w:pPr>
        <w:rPr>
          <w:lang w:val="el-GR"/>
        </w:rPr>
      </w:pPr>
      <w:r w:rsidRPr="00611A11">
        <w:rPr>
          <w:lang w:val="el-GR"/>
        </w:rPr>
        <w:t>Όχι. Δεν χρειάζεστε κάρτα εκπτώσεων για πρόσβαση σε συνταγή 60 ημερών</w:t>
      </w:r>
      <w:r w:rsidR="00FA1246" w:rsidRPr="00611A11">
        <w:rPr>
          <w:lang w:val="el-GR"/>
        </w:rPr>
        <w:t>.</w:t>
      </w:r>
    </w:p>
    <w:p w14:paraId="6ACD6849" w14:textId="774E3633" w:rsidR="00FA1246" w:rsidRPr="00611A11" w:rsidRDefault="00611A11" w:rsidP="00FA1246">
      <w:pPr>
        <w:pStyle w:val="Heading1"/>
        <w:rPr>
          <w:lang w:val="el-GR"/>
        </w:rPr>
      </w:pPr>
      <w:r w:rsidRPr="00611A11">
        <w:rPr>
          <w:lang w:val="el-GR"/>
        </w:rPr>
        <w:t>Ποια είναι τα οφέλη των συνταγών 60 ημερών;</w:t>
      </w:r>
    </w:p>
    <w:p w14:paraId="22CF4226" w14:textId="600D51A5" w:rsidR="00611A11" w:rsidRPr="00611A11" w:rsidRDefault="00611A11" w:rsidP="00611A11">
      <w:pPr>
        <w:pStyle w:val="Bullet1"/>
        <w:rPr>
          <w:lang w:val="el-GR"/>
        </w:rPr>
      </w:pPr>
      <w:r w:rsidRPr="00611A11">
        <w:rPr>
          <w:lang w:val="el-GR"/>
        </w:rPr>
        <w:t>Εάν το φάρμακό σας περιλαμβάνεται στη λίστα και ο γιατρός ή ο επαγγελματίας υγείας σας θεωρεί ότι είστε δικαιούχος, θα μπορείτε να λαμβάνετε τη διπλή ποσότητα του φαρμάκου με μία μόνο συνταγή.</w:t>
      </w:r>
    </w:p>
    <w:p w14:paraId="04298114" w14:textId="77777777" w:rsidR="00611A11" w:rsidRPr="00611A11" w:rsidRDefault="00611A11" w:rsidP="00611A11">
      <w:pPr>
        <w:pStyle w:val="Bullet1"/>
        <w:rPr>
          <w:lang w:val="el-GR"/>
        </w:rPr>
      </w:pPr>
      <w:r w:rsidRPr="00611A11">
        <w:rPr>
          <w:lang w:val="el-GR"/>
        </w:rPr>
        <w:t xml:space="preserve">Οι ασθενείς που καταβάλλουν τη γενική συνεισφορά των $31,60 θα μπορούσαν να εξοικονομούν έως και $189,60 ανά φάρμακο ετησίως. Αν φτάσουν στο Δίχτυ Ασφαλείας </w:t>
      </w:r>
      <w:r>
        <w:t>PBS</w:t>
      </w:r>
      <w:r w:rsidRPr="00611A11">
        <w:rPr>
          <w:lang w:val="el-GR"/>
        </w:rPr>
        <w:t xml:space="preserve"> (</w:t>
      </w:r>
      <w:r>
        <w:t>PBS</w:t>
      </w:r>
      <w:r w:rsidRPr="00611A11">
        <w:rPr>
          <w:lang w:val="el-GR"/>
        </w:rPr>
        <w:t xml:space="preserve"> </w:t>
      </w:r>
      <w:r>
        <w:t>Safety</w:t>
      </w:r>
      <w:r w:rsidRPr="00611A11">
        <w:rPr>
          <w:lang w:val="el-GR"/>
        </w:rPr>
        <w:t xml:space="preserve"> </w:t>
      </w:r>
      <w:r>
        <w:t>Net</w:t>
      </w:r>
      <w:r w:rsidRPr="00611A11">
        <w:rPr>
          <w:lang w:val="el-GR"/>
        </w:rPr>
        <w:t>), θα εξοικονομήσουν ακόμη περισσότερα.</w:t>
      </w:r>
    </w:p>
    <w:p w14:paraId="47498481" w14:textId="77777777" w:rsidR="00611A11" w:rsidRPr="00611A11" w:rsidRDefault="00611A11" w:rsidP="00611A11">
      <w:pPr>
        <w:pStyle w:val="Bullet1"/>
        <w:rPr>
          <w:lang w:val="el-GR"/>
        </w:rPr>
      </w:pPr>
      <w:r w:rsidRPr="00611A11">
        <w:rPr>
          <w:lang w:val="el-GR"/>
        </w:rPr>
        <w:t xml:space="preserve">Τα άτομα των οποίων τα φάρμακα </w:t>
      </w:r>
      <w:r>
        <w:t>PBS</w:t>
      </w:r>
      <w:r w:rsidRPr="00611A11">
        <w:rPr>
          <w:lang w:val="el-GR"/>
        </w:rPr>
        <w:t xml:space="preserve"> κοστίζουν λιγότερο από $31,60 θα εξακολουθούν να εξοικονομούν χρήματα. Το ποσό που πληρώνετε για τη συνταγή σας μπορεί να διαφέρει ανάλογα με το φαρμακείο που σας προμηθεύει το φάρμακο και το αν επιλέγετε επώνυμο ή γενόσημο φάρμακο.</w:t>
      </w:r>
    </w:p>
    <w:p w14:paraId="6A6D1118" w14:textId="77777777" w:rsidR="00611A11" w:rsidRPr="00611A11" w:rsidRDefault="00611A11" w:rsidP="00611A11">
      <w:pPr>
        <w:pStyle w:val="Bullet1"/>
        <w:rPr>
          <w:lang w:val="el-GR"/>
        </w:rPr>
      </w:pPr>
      <w:r w:rsidRPr="00611A11">
        <w:rPr>
          <w:lang w:val="el-GR"/>
        </w:rPr>
        <w:t xml:space="preserve">Οι κάτοχοι κάρτας εκπτώσεων που δεν φτάνουν στο Δίχτυ Ασφαλείας </w:t>
      </w:r>
      <w:r>
        <w:t>PBS</w:t>
      </w:r>
      <w:r w:rsidRPr="00611A11">
        <w:rPr>
          <w:lang w:val="el-GR"/>
        </w:rPr>
        <w:t xml:space="preserve"> θα μπορούσαν να εξοικονομούν έως και $46,20 ανά φάρμακο ετησίως.</w:t>
      </w:r>
    </w:p>
    <w:p w14:paraId="7535A373" w14:textId="77777777" w:rsidR="00611A11" w:rsidRDefault="00611A11" w:rsidP="00611A11">
      <w:pPr>
        <w:pStyle w:val="Bullet1"/>
        <w:rPr>
          <w:lang w:val="el-GR"/>
        </w:rPr>
      </w:pPr>
      <w:r w:rsidRPr="00611A11">
        <w:rPr>
          <w:lang w:val="el-GR"/>
        </w:rPr>
        <w:t xml:space="preserve">Με μια συνταγή 60 ημερών, οι ασθενείς μπορούν να εξοικονομήσουν αρκετά χρήματα από τα φάρμακά τους ώστε να μην χρειάζονται το Δίχτυ Ασφαλείας. Άλλοι θα φτάσουν στο Δίχτυ Ασφαλείας αργότερα κατά τη διάρκεια του χρόνου, καταβάλλοντας σταδιακά το </w:t>
      </w:r>
      <w:r w:rsidRPr="00611A11">
        <w:rPr>
          <w:lang w:val="el-GR"/>
        </w:rPr>
        <w:lastRenderedPageBreak/>
        <w:t xml:space="preserve">κόστος των φαρμάκων τους σε μεγαλύτερο χρονικό διάστημα. Εάν οι ασθενείς φτάσουν στο όριο αργότερα μέσα στο έτος, αυτό σημαίνει ότι έχουν εξοικονομήσει χρήματα καθ’ όλη τη διάρκεια του έτους. </w:t>
      </w:r>
    </w:p>
    <w:p w14:paraId="00822CC4" w14:textId="53654340" w:rsidR="00186BDB" w:rsidRPr="00611A11" w:rsidRDefault="00186BDB" w:rsidP="00611A11">
      <w:pPr>
        <w:pStyle w:val="Bullet1"/>
        <w:rPr>
          <w:lang w:val="el-GR"/>
        </w:rPr>
      </w:pPr>
      <w:r w:rsidRPr="00611A11">
        <w:rPr>
          <w:lang w:val="el-GR"/>
        </w:rPr>
        <w:t>Εκτός από το οικονομικό όφελος, οι αλλαγές μπορεί να εξοικονομούν και χρόνο και να μειώνουν το κόστος των διαδρομών για όσους βρίσκονται σε αγροτικές και απομακρυσμένες περιοχές και ζουν μακριά από το φαρμακείο τους</w:t>
      </w:r>
      <w:r w:rsidR="009A2F37" w:rsidRPr="009A2F37">
        <w:rPr>
          <w:lang w:val="el-GR"/>
        </w:rPr>
        <w:t>.</w:t>
      </w:r>
    </w:p>
    <w:p w14:paraId="25CC7BE6" w14:textId="77777777" w:rsidR="00611A11" w:rsidRPr="00611A11" w:rsidRDefault="00611A11" w:rsidP="00611A11">
      <w:pPr>
        <w:pStyle w:val="Bullet1"/>
        <w:rPr>
          <w:lang w:val="el-GR"/>
        </w:rPr>
      </w:pPr>
      <w:r w:rsidRPr="00611A11">
        <w:rPr>
          <w:lang w:val="el-GR"/>
        </w:rPr>
        <w:t xml:space="preserve">Μερικά από τα φάρμακα που διατίθενται για συνταγές 60 ημερών αφορούν φάρμακα που περιλαμβάνονται στη λίστα </w:t>
      </w:r>
      <w:r>
        <w:t>PBS</w:t>
      </w:r>
      <w:r w:rsidRPr="00611A11">
        <w:rPr>
          <w:lang w:val="el-GR"/>
        </w:rPr>
        <w:t xml:space="preserve"> με πέντε επαναλήψεις, πράγμα που σημαίνει ότι αυτό μπορεί να εξασφαλίζει προμήθεια φαρμάκων έως και για 12 μήνες.</w:t>
      </w:r>
    </w:p>
    <w:p w14:paraId="152F7797" w14:textId="6614AE4B" w:rsidR="00FA1246" w:rsidRPr="00611A11" w:rsidRDefault="00611A11" w:rsidP="00611A11">
      <w:pPr>
        <w:pStyle w:val="Bullet1"/>
        <w:rPr>
          <w:lang w:val="el-GR"/>
        </w:rPr>
      </w:pPr>
      <w:r w:rsidRPr="00611A11">
        <w:rPr>
          <w:lang w:val="el-GR"/>
        </w:rPr>
        <w:t>Αναμένεται ότι η αυξημένη διαθεσιμότητα των φαρμάκων θα υποβοηθεί τα άτομα να παίρνουν τα φάρμακά τους σύμφωνα με τις οδηγίες της συνταγογράφησης, και θα είναι λιγότερες οι πιθανότητες να εξαντλούνται οι ποσότητές τους στο σπίτι ή όταν ταξιδεύουν</w:t>
      </w:r>
      <w:r w:rsidR="00FA1246" w:rsidRPr="00611A11">
        <w:rPr>
          <w:lang w:val="el-GR"/>
        </w:rPr>
        <w:t>.</w:t>
      </w:r>
    </w:p>
    <w:p w14:paraId="590B976C" w14:textId="7E6CC5B0" w:rsidR="00FA1246" w:rsidRPr="00611A11" w:rsidRDefault="00611A11" w:rsidP="00FA1246">
      <w:pPr>
        <w:pStyle w:val="Heading1"/>
        <w:rPr>
          <w:lang w:val="el-GR"/>
        </w:rPr>
      </w:pPr>
      <w:r w:rsidRPr="00611A11">
        <w:rPr>
          <w:lang w:val="el-GR"/>
        </w:rPr>
        <w:t xml:space="preserve">Ποια φάρμακα είναι </w:t>
      </w:r>
      <w:r w:rsidR="00F134D8" w:rsidRPr="00F134D8">
        <w:rPr>
          <w:lang w:val="el-GR"/>
        </w:rPr>
        <w:t>κατάλληλα</w:t>
      </w:r>
      <w:r w:rsidRPr="00611A11">
        <w:rPr>
          <w:lang w:val="el-GR"/>
        </w:rPr>
        <w:t xml:space="preserve"> για συνταγές 60 ημερών;</w:t>
      </w:r>
    </w:p>
    <w:p w14:paraId="43791BDB" w14:textId="77777777" w:rsidR="00611A11" w:rsidRPr="00611A11" w:rsidRDefault="00611A11" w:rsidP="00611A11">
      <w:pPr>
        <w:rPr>
          <w:lang w:val="el-GR"/>
        </w:rPr>
      </w:pPr>
      <w:r w:rsidRPr="00611A11">
        <w:rPr>
          <w:lang w:val="el-GR"/>
        </w:rPr>
        <w:t>Η λίστα των φαρμάκων που είναι κατάλληλα για συνταγές 60 ημερών είχε προταθεί από τη Συμβουλευτική Επιτροπή Φαρμακευτικών Παροχών (</w:t>
      </w:r>
      <w:r>
        <w:t>Pharmaceutical</w:t>
      </w:r>
      <w:r w:rsidRPr="00611A11">
        <w:rPr>
          <w:lang w:val="el-GR"/>
        </w:rPr>
        <w:t xml:space="preserve"> </w:t>
      </w:r>
      <w:r>
        <w:t>Benefits</w:t>
      </w:r>
      <w:r w:rsidRPr="00611A11">
        <w:rPr>
          <w:lang w:val="el-GR"/>
        </w:rPr>
        <w:t xml:space="preserve"> </w:t>
      </w:r>
      <w:r>
        <w:t>Advisory</w:t>
      </w:r>
      <w:r w:rsidRPr="00611A11">
        <w:rPr>
          <w:lang w:val="el-GR"/>
        </w:rPr>
        <w:t xml:space="preserve"> </w:t>
      </w:r>
      <w:r>
        <w:t>Committee</w:t>
      </w:r>
      <w:r w:rsidRPr="00611A11">
        <w:rPr>
          <w:lang w:val="el-GR"/>
        </w:rPr>
        <w:t xml:space="preserve">), η οποία συμβουλεύει την Αυστραλιανή Κυβέρνηση σχετικά με την καταχώριση φαρμάκων στη λίστα </w:t>
      </w:r>
      <w:r>
        <w:t>PBS</w:t>
      </w:r>
      <w:r w:rsidRPr="00611A11">
        <w:rPr>
          <w:lang w:val="el-GR"/>
        </w:rPr>
        <w:t xml:space="preserve">. </w:t>
      </w:r>
    </w:p>
    <w:p w14:paraId="67D983CD" w14:textId="49DB2F92" w:rsidR="00FA1246" w:rsidRPr="00611A11" w:rsidRDefault="00611A11" w:rsidP="00611A11">
      <w:pPr>
        <w:rPr>
          <w:lang w:val="el-GR"/>
        </w:rPr>
      </w:pPr>
      <w:r w:rsidRPr="00611A11">
        <w:rPr>
          <w:lang w:val="el-GR"/>
        </w:rPr>
        <w:t xml:space="preserve">Αυτά περιλαμβάνουν φάρμακα για μια σειρά χρόνιων παθήσεων, όπως το άσθμα, οι αγχώδεις διαταραχές, οι καρδιαγγειακές παθήσεις, η χρόνια αποφρακτική πνευμονοπάθεια, η δυσκοιλιότητα, η χρόνια νεφρική ανεπάρκεια, η νόσος του </w:t>
      </w:r>
      <w:r>
        <w:t>Crohn</w:t>
      </w:r>
      <w:r w:rsidRPr="00611A11">
        <w:rPr>
          <w:lang w:val="el-GR"/>
        </w:rPr>
        <w:t>, η κατάθλιψη, ο διαβήτης, η επιληψία, οι οφθαλμικές σταγόνες για γλαύκωμα και ξηροφθαλμία, η ουρική αρθρίτιδα (ποδάγρα), η καρδιακή ανεπάρκεια, η υψηλή χοληστερόλη, η θεραπεία αντικατάστασης και ρύθμισης ορμονών, η υπέρταση, η οστεοπόρωση, η νόσος του Πάρκινσον και η ελκώδης κολίτιδα</w:t>
      </w:r>
      <w:r w:rsidR="00FA1246" w:rsidRPr="00611A11">
        <w:rPr>
          <w:lang w:val="el-GR"/>
        </w:rPr>
        <w:t>.</w:t>
      </w:r>
    </w:p>
    <w:p w14:paraId="1EA24629" w14:textId="74E533FD" w:rsidR="00FA1246" w:rsidRPr="00611A11" w:rsidRDefault="00611A11" w:rsidP="00FA1246">
      <w:pPr>
        <w:rPr>
          <w:lang w:val="el-GR"/>
        </w:rPr>
      </w:pPr>
      <w:r w:rsidRPr="00611A11">
        <w:rPr>
          <w:lang w:val="el-GR"/>
        </w:rPr>
        <w:t xml:space="preserve">Μπορείτε να κατεβάσετε ένα έγγραφο που αναγράφει τα φάρμακα κάνοντας κλικ εδώ </w:t>
      </w:r>
      <w:r w:rsidR="00FA1246" w:rsidRPr="00611A11">
        <w:rPr>
          <w:lang w:val="el-GR"/>
        </w:rPr>
        <w:t xml:space="preserve"> (</w:t>
      </w:r>
      <w:r w:rsidR="00FA1246" w:rsidRPr="00FA1246">
        <w:t>https</w:t>
      </w:r>
      <w:r w:rsidR="00FA1246" w:rsidRPr="00611A11">
        <w:rPr>
          <w:lang w:val="el-GR"/>
        </w:rPr>
        <w:t>://</w:t>
      </w:r>
      <w:r w:rsidR="00FA1246" w:rsidRPr="00FA1246">
        <w:t>www</w:t>
      </w:r>
      <w:r w:rsidR="00FA1246" w:rsidRPr="00611A11">
        <w:rPr>
          <w:lang w:val="el-GR"/>
        </w:rPr>
        <w:t>.</w:t>
      </w:r>
      <w:r w:rsidR="00FA1246" w:rsidRPr="00FA1246">
        <w:t>pbs</w:t>
      </w:r>
      <w:r w:rsidR="00FA1246" w:rsidRPr="00611A11">
        <w:rPr>
          <w:lang w:val="el-GR"/>
        </w:rPr>
        <w:t>.</w:t>
      </w:r>
      <w:r w:rsidR="00FA1246" w:rsidRPr="00FA1246">
        <w:t>gov</w:t>
      </w:r>
      <w:r w:rsidR="00FA1246" w:rsidRPr="00611A11">
        <w:rPr>
          <w:lang w:val="el-GR"/>
        </w:rPr>
        <w:t>.</w:t>
      </w:r>
      <w:r w:rsidR="00FA1246" w:rsidRPr="00FA1246">
        <w:t>au</w:t>
      </w:r>
      <w:r w:rsidR="00FA1246" w:rsidRPr="00611A11">
        <w:rPr>
          <w:lang w:val="el-GR"/>
        </w:rPr>
        <w:t>/</w:t>
      </w:r>
      <w:r w:rsidR="00FA1246" w:rsidRPr="00FA1246">
        <w:t>industry</w:t>
      </w:r>
      <w:r w:rsidR="00FA1246" w:rsidRPr="00611A11">
        <w:rPr>
          <w:lang w:val="el-GR"/>
        </w:rPr>
        <w:t>/</w:t>
      </w:r>
      <w:r w:rsidR="00FA1246" w:rsidRPr="00FA1246">
        <w:t>listing</w:t>
      </w:r>
      <w:r w:rsidR="00FA1246" w:rsidRPr="00611A11">
        <w:rPr>
          <w:lang w:val="el-GR"/>
        </w:rPr>
        <w:t>/</w:t>
      </w:r>
      <w:r w:rsidR="00FA1246" w:rsidRPr="00FA1246">
        <w:t>elements</w:t>
      </w:r>
      <w:r w:rsidR="00FA1246" w:rsidRPr="00611A11">
        <w:rPr>
          <w:lang w:val="el-GR"/>
        </w:rPr>
        <w:t>/</w:t>
      </w:r>
      <w:proofErr w:type="spellStart"/>
      <w:r w:rsidR="00FA1246" w:rsidRPr="00FA1246">
        <w:t>pbac</w:t>
      </w:r>
      <w:proofErr w:type="spellEnd"/>
      <w:r w:rsidR="00FA1246" w:rsidRPr="00611A11">
        <w:rPr>
          <w:lang w:val="el-GR"/>
        </w:rPr>
        <w:t>-</w:t>
      </w:r>
      <w:r w:rsidR="00FA1246" w:rsidRPr="00FA1246">
        <w:t>meetings</w:t>
      </w:r>
      <w:r w:rsidR="00FA1246" w:rsidRPr="00611A11">
        <w:rPr>
          <w:lang w:val="el-GR"/>
        </w:rPr>
        <w:t>/</w:t>
      </w:r>
      <w:proofErr w:type="spellStart"/>
      <w:r w:rsidR="00FA1246" w:rsidRPr="00FA1246">
        <w:t>pbac</w:t>
      </w:r>
      <w:proofErr w:type="spellEnd"/>
      <w:r w:rsidR="00FA1246" w:rsidRPr="00611A11">
        <w:rPr>
          <w:lang w:val="el-GR"/>
        </w:rPr>
        <w:t>-</w:t>
      </w:r>
      <w:r w:rsidR="00FA1246" w:rsidRPr="00FA1246">
        <w:t>outcomes</w:t>
      </w:r>
      <w:r w:rsidR="00FA1246" w:rsidRPr="00611A11">
        <w:rPr>
          <w:lang w:val="el-GR"/>
        </w:rPr>
        <w:t>/2022-12/</w:t>
      </w:r>
      <w:r w:rsidR="00FA1246" w:rsidRPr="00FA1246">
        <w:t>Increased</w:t>
      </w:r>
      <w:r w:rsidR="00FA1246" w:rsidRPr="00611A11">
        <w:rPr>
          <w:lang w:val="el-GR"/>
        </w:rPr>
        <w:t>-</w:t>
      </w:r>
      <w:r w:rsidR="00FA1246" w:rsidRPr="00FA1246">
        <w:t>Dispensing</w:t>
      </w:r>
      <w:r w:rsidR="00FA1246" w:rsidRPr="00611A11">
        <w:rPr>
          <w:lang w:val="el-GR"/>
        </w:rPr>
        <w:t>-</w:t>
      </w:r>
      <w:r w:rsidR="00FA1246" w:rsidRPr="00FA1246">
        <w:t>Quantities</w:t>
      </w:r>
      <w:r w:rsidR="00FA1246" w:rsidRPr="00611A11">
        <w:rPr>
          <w:lang w:val="el-GR"/>
        </w:rPr>
        <w:t>-</w:t>
      </w:r>
      <w:r w:rsidR="00FA1246" w:rsidRPr="00FA1246">
        <w:t>List</w:t>
      </w:r>
      <w:r w:rsidR="00FA1246" w:rsidRPr="00611A11">
        <w:rPr>
          <w:lang w:val="el-GR"/>
        </w:rPr>
        <w:t>-</w:t>
      </w:r>
      <w:r w:rsidR="00FA1246" w:rsidRPr="00FA1246">
        <w:t>of</w:t>
      </w:r>
      <w:r w:rsidR="00FA1246" w:rsidRPr="00611A11">
        <w:rPr>
          <w:lang w:val="el-GR"/>
        </w:rPr>
        <w:t>-</w:t>
      </w:r>
      <w:r w:rsidR="00FA1246" w:rsidRPr="00FA1246">
        <w:t>Medicines</w:t>
      </w:r>
      <w:r w:rsidR="00FA1246" w:rsidRPr="00611A11">
        <w:rPr>
          <w:lang w:val="el-GR"/>
        </w:rPr>
        <w:t>.</w:t>
      </w:r>
      <w:r w:rsidR="00FA1246" w:rsidRPr="00FA1246">
        <w:t>pdf</w:t>
      </w:r>
      <w:r w:rsidR="00FA1246" w:rsidRPr="00611A11">
        <w:rPr>
          <w:lang w:val="el-GR"/>
        </w:rPr>
        <w:t>).</w:t>
      </w:r>
    </w:p>
    <w:p w14:paraId="526A61F1" w14:textId="523681B5" w:rsidR="00FA1246" w:rsidRPr="00611A11" w:rsidRDefault="00611A11" w:rsidP="00FA1246">
      <w:pPr>
        <w:pStyle w:val="Heading1"/>
        <w:rPr>
          <w:lang w:val="el-GR"/>
        </w:rPr>
      </w:pPr>
      <w:r w:rsidRPr="00611A11">
        <w:rPr>
          <w:lang w:val="el-GR"/>
        </w:rPr>
        <w:t xml:space="preserve">Γιατί δεν περιλαμβάνονται ορισμένα φάρμακα; </w:t>
      </w:r>
    </w:p>
    <w:p w14:paraId="563C4C97" w14:textId="5EC8ACB0" w:rsidR="00FA1246" w:rsidRPr="00611A11" w:rsidRDefault="00611A11" w:rsidP="00FA1246">
      <w:pPr>
        <w:rPr>
          <w:lang w:val="el-GR"/>
        </w:rPr>
      </w:pPr>
      <w:r w:rsidRPr="00611A11">
        <w:rPr>
          <w:lang w:val="el-GR"/>
        </w:rPr>
        <w:t>Ορισμένα φάρμακα δεν θεωρούνται κατάλληλα για συνταγές 60 ημερών εάν:</w:t>
      </w:r>
    </w:p>
    <w:p w14:paraId="1B53482A" w14:textId="77777777" w:rsidR="00611A11" w:rsidRPr="00611A11" w:rsidRDefault="00611A11" w:rsidP="00611A11">
      <w:pPr>
        <w:pStyle w:val="Bullet1"/>
        <w:rPr>
          <w:lang w:val="el-GR"/>
        </w:rPr>
      </w:pPr>
      <w:r w:rsidRPr="00611A11">
        <w:rPr>
          <w:lang w:val="el-GR"/>
        </w:rPr>
        <w:t xml:space="preserve">μεγαλύτερες ποσότητες ενός φαρμάκου θα μπορούσαν να αποτελέσουν κίνδυνο για την ασφάλεια των ασθενών και της κοινότητας, ή αν ένα φάρμακο είναι νέο και σπάνιες παρενέργειες μπορεί να μην είναι αρκετά γνωστές </w:t>
      </w:r>
    </w:p>
    <w:p w14:paraId="6504271B" w14:textId="77777777" w:rsidR="00611A11" w:rsidRPr="00611A11" w:rsidRDefault="00611A11" w:rsidP="00611A11">
      <w:pPr>
        <w:pStyle w:val="Bullet1"/>
        <w:rPr>
          <w:lang w:val="el-GR"/>
        </w:rPr>
      </w:pPr>
      <w:r w:rsidRPr="00611A11">
        <w:rPr>
          <w:lang w:val="el-GR"/>
        </w:rPr>
        <w:lastRenderedPageBreak/>
        <w:t>οι ασθενείς που λαμβάνουν ορισμένα φάρμακα χρειάζονται τακτική παρακολούθηση όπως εξετάσεις αίματος, ή η δόση ενός φαρμάκου μπορεί να χρειαστεί να προσαρμόζεται συχνά, ή όπου τα συμπτώματα είναι απρόβλεπτα</w:t>
      </w:r>
    </w:p>
    <w:p w14:paraId="15FD930D" w14:textId="32231505" w:rsidR="00FA1246" w:rsidRPr="00611A11" w:rsidRDefault="00611A11" w:rsidP="00611A11">
      <w:pPr>
        <w:pStyle w:val="Bullet1"/>
        <w:rPr>
          <w:lang w:val="el-GR"/>
        </w:rPr>
      </w:pPr>
      <w:r w:rsidRPr="00611A11">
        <w:rPr>
          <w:lang w:val="el-GR"/>
        </w:rPr>
        <w:t>ένα φάρμακο συνταγογραφείται για βραχυπρόθεσμη διαχείριση των συμπτωμάτων σε χρόνιες ασθένειες</w:t>
      </w:r>
      <w:r w:rsidR="00FA1246" w:rsidRPr="00611A11">
        <w:rPr>
          <w:lang w:val="el-GR"/>
        </w:rPr>
        <w:t>.</w:t>
      </w:r>
    </w:p>
    <w:p w14:paraId="3BFF0C86" w14:textId="37BE918A" w:rsidR="00FA1246" w:rsidRPr="00611A11" w:rsidRDefault="00611A11" w:rsidP="00FA1246">
      <w:pPr>
        <w:rPr>
          <w:lang w:val="el-GR"/>
        </w:rPr>
      </w:pPr>
      <w:r w:rsidRPr="00611A11">
        <w:rPr>
          <w:lang w:val="el-GR"/>
        </w:rPr>
        <w:t>Ο γιατρός ή ο επαγγελματίας υγείας σας θα αποφασίσει εάν η περίπτωσή σας είναι καταλληλότερη για μια συνταγή 60 ημερών ή 30 ημερών σύμφωνα με την επαγγελματική τους κρίση</w:t>
      </w:r>
      <w:r w:rsidR="00FA1246" w:rsidRPr="00611A11">
        <w:rPr>
          <w:lang w:val="el-GR"/>
        </w:rPr>
        <w:t xml:space="preserve">. </w:t>
      </w:r>
    </w:p>
    <w:p w14:paraId="4290505D" w14:textId="53D08EEB" w:rsidR="00FA1246" w:rsidRPr="00611A11" w:rsidRDefault="00611A11" w:rsidP="00FA1246">
      <w:pPr>
        <w:pStyle w:val="Heading1"/>
        <w:rPr>
          <w:lang w:val="el-GR"/>
        </w:rPr>
      </w:pPr>
      <w:r w:rsidRPr="00611A11">
        <w:rPr>
          <w:lang w:val="el-GR"/>
        </w:rPr>
        <w:t>Θα επηρεάσει η αλλαγή αυτή την προμήθεια φαρμάκων;</w:t>
      </w:r>
    </w:p>
    <w:p w14:paraId="6869D160" w14:textId="77777777" w:rsidR="00611A11" w:rsidRPr="00611A11" w:rsidRDefault="00611A11" w:rsidP="00611A11">
      <w:pPr>
        <w:rPr>
          <w:lang w:val="el-GR"/>
        </w:rPr>
      </w:pPr>
      <w:r w:rsidRPr="00611A11">
        <w:rPr>
          <w:lang w:val="el-GR"/>
        </w:rPr>
        <w:t>Η μετάβαση σε συνταγές 60 ημερών δεν αναμένεται να επιφέρει αυξήσεις σε τυχόν ελλείψεις φαρμάκων. Οι καταναλωτές θα εξακολουθούν να αγοράζουν την ίδια ποσότητα ενός φαρμάκου κάθε χρόνο. Αν και μπορούν τώρα οι δικαιούχοι να λαμβάνουν τη διπλάσια ποσότητα του φαρμάκου με μία μόνο συνταγή, αυτό θα τους διαρκεί για μεγαλύτερο χρονικό διάστημα. Αυτό σημαίνει ότι η συνολική ζήτηση για φάρμακα θα παραμένει η ίδια.</w:t>
      </w:r>
    </w:p>
    <w:p w14:paraId="3E92401E" w14:textId="77777777" w:rsidR="00611A11" w:rsidRPr="00611A11" w:rsidRDefault="00611A11" w:rsidP="00611A11">
      <w:pPr>
        <w:rPr>
          <w:lang w:val="el-GR"/>
        </w:rPr>
      </w:pPr>
      <w:r w:rsidRPr="00611A11">
        <w:rPr>
          <w:lang w:val="el-GR"/>
        </w:rPr>
        <w:t xml:space="preserve">Τα περισσότερα φάρμακα που συνιστώνται από την </w:t>
      </w:r>
      <w:r>
        <w:t>PBAC</w:t>
      </w:r>
      <w:r w:rsidRPr="00611A11">
        <w:rPr>
          <w:lang w:val="el-GR"/>
        </w:rPr>
        <w:t xml:space="preserve"> για συνταγές 60 ημερών δεν παρουσιάζουν ελλείψεις στην αγορά της Αυστραλίας. Σε περίπτωση έλλειψης, είναι συνήθως διαθέσιμες εναλλακτικές μάρκες ή/και περιεκτικότητες του ίδιου φαρμάκου. Ελέγχουμε τη λίστα των συνιστώμενων φαρμάκων ώστε να συμπεριλαμβάνονται σε κάθε στάδιο για να μειώνουμε τον κίνδυνο έλλειψης.</w:t>
      </w:r>
    </w:p>
    <w:p w14:paraId="0BB29C7D" w14:textId="77777777" w:rsidR="00611A11" w:rsidRPr="00611A11" w:rsidRDefault="00611A11" w:rsidP="00611A11">
      <w:pPr>
        <w:rPr>
          <w:lang w:val="el-GR"/>
        </w:rPr>
      </w:pPr>
      <w:r w:rsidRPr="00611A11">
        <w:rPr>
          <w:lang w:val="el-GR"/>
        </w:rPr>
        <w:t>Οι φαρμακευτικές εταιρείες πρέπει να ενημερώνουν την Υπηρεσία Θεραπευτικών Αγαθών (</w:t>
      </w:r>
      <w:r>
        <w:t>TGA</w:t>
      </w:r>
      <w:r w:rsidRPr="00611A11">
        <w:rPr>
          <w:lang w:val="el-GR"/>
        </w:rPr>
        <w:t xml:space="preserve">) για τυχόν αναμενόμενες ελλείψεις φαρμάκων. Αυτό σημαίνει οποιοδήποτε φάρμακο, όπου η προσφορά δεν είναι πιθανό να καλύψει τη συνήθη ή αναμενόμενη ζήτηση κατά τη διάρκεια των επόμενων 6 μηνών. </w:t>
      </w:r>
    </w:p>
    <w:p w14:paraId="163E4710" w14:textId="0F95B0CE" w:rsidR="00FA1246" w:rsidRPr="00611A11" w:rsidRDefault="00611A11" w:rsidP="00611A11">
      <w:pPr>
        <w:rPr>
          <w:lang w:val="el-GR"/>
        </w:rPr>
      </w:pPr>
      <w:r w:rsidRPr="00611A11">
        <w:rPr>
          <w:lang w:val="el-GR"/>
        </w:rPr>
        <w:t xml:space="preserve">Οι αλλαγές στην Εγγύηση για την Ασφάλεια Προμήθειας Φαρμάκων σημαίνουν ότι οι κατασκευαστές φαρμάκων πρέπει τώρα να έχουν περισσότερα αποθέματα εντός Αυστραλίας για ορισμένες μάρκες φαρμάκων </w:t>
      </w:r>
      <w:r>
        <w:t>PBS</w:t>
      </w:r>
      <w:r w:rsidRPr="00611A11">
        <w:rPr>
          <w:lang w:val="el-GR"/>
        </w:rPr>
        <w:t>, για να διασφαλιστεί η κάλυψη τυχόν προσωρινής αύξησης της ζήτησης για τις μάρκες αυτές</w:t>
      </w:r>
      <w:r w:rsidR="00FA1246" w:rsidRPr="00611A11">
        <w:rPr>
          <w:lang w:val="el-GR"/>
        </w:rPr>
        <w:t xml:space="preserve">. </w:t>
      </w:r>
    </w:p>
    <w:p w14:paraId="7937BE2B" w14:textId="6C0BD8A5" w:rsidR="00FA1246" w:rsidRPr="00611A11" w:rsidRDefault="00611A11" w:rsidP="00FA1246">
      <w:pPr>
        <w:rPr>
          <w:lang w:val="el-GR"/>
        </w:rPr>
      </w:pPr>
      <w:r w:rsidRPr="00611A11">
        <w:rPr>
          <w:lang w:val="el-GR"/>
        </w:rPr>
        <w:t>Οι χονδρέμποροι πρέπει να προμηθεύουν οποιοδήποτε φαρμακείο μέσα σε 24 ώρες (εκτός από τα Σαββατοκύριακα ή τις δημόσιες αργίες) εάν εξαντλούνται τα φάρμακά του. Αυτό ισχύει για τα περισσότερα φάρμακα</w:t>
      </w:r>
      <w:r w:rsidR="00FA1246" w:rsidRPr="00611A11">
        <w:rPr>
          <w:lang w:val="el-GR"/>
        </w:rPr>
        <w:t>.</w:t>
      </w:r>
    </w:p>
    <w:p w14:paraId="6A876696" w14:textId="60014339" w:rsidR="00FA1246" w:rsidRPr="00611A11" w:rsidRDefault="00611A11" w:rsidP="00FA1246">
      <w:pPr>
        <w:pStyle w:val="Heading1"/>
        <w:rPr>
          <w:lang w:val="el-GR"/>
        </w:rPr>
      </w:pPr>
      <w:r w:rsidRPr="00611A11">
        <w:rPr>
          <w:lang w:val="el-GR"/>
        </w:rPr>
        <w:lastRenderedPageBreak/>
        <w:t>Τι νομίζουν οι ασθενείς και οι εμπειρογνώμονες υγείας για την αλλαγή αυτή;</w:t>
      </w:r>
    </w:p>
    <w:p w14:paraId="67778924" w14:textId="58099B42" w:rsidR="00FA1246" w:rsidRPr="00611A11" w:rsidRDefault="00611A11" w:rsidP="00FA1246">
      <w:pPr>
        <w:rPr>
          <w:lang w:val="el-GR"/>
        </w:rPr>
      </w:pPr>
      <w:r w:rsidRPr="00611A11">
        <w:rPr>
          <w:lang w:val="el-GR"/>
        </w:rPr>
        <w:t xml:space="preserve">Η θέσπιση συνταγών 60 ημερών για μια σειρά από φάρμακα που περιλαμβάνονται στη λίστα </w:t>
      </w:r>
      <w:r w:rsidRPr="00611A11">
        <w:t>PBS</w:t>
      </w:r>
      <w:r w:rsidRPr="00611A11">
        <w:rPr>
          <w:lang w:val="el-GR"/>
        </w:rPr>
        <w:t xml:space="preserve"> έχει θετική απήχηση σε ομάδες ασθενών και γιατρών, όπως το Φόρουμ Καταναλωτών Υγείας της Αυστραλίας, το Ίδρυμα Καρδιάς, το Ίδρυμα Πνευμόνων, το Δίκτυο Καρκίνου του Μαστού, ο Σύλλογος Αγροτικών Γιατρών, ο Αυστραλιανός Ιατρικός Σύλλογος, το Βασιλικό Αυστραλιανό Κολέγιο Γενικών Γιατρών και πολλοί άλλοι</w:t>
      </w:r>
      <w:r w:rsidR="00FA1246" w:rsidRPr="00611A11">
        <w:rPr>
          <w:lang w:val="el-GR"/>
        </w:rPr>
        <w:t>.</w:t>
      </w:r>
    </w:p>
    <w:p w14:paraId="6FD5258F" w14:textId="459BFB6D" w:rsidR="00FA1246" w:rsidRPr="00611A11" w:rsidRDefault="00611A11" w:rsidP="00FA1246">
      <w:pPr>
        <w:pStyle w:val="Heading1"/>
        <w:rPr>
          <w:lang w:val="el-GR"/>
        </w:rPr>
      </w:pPr>
      <w:r w:rsidRPr="00611A11">
        <w:rPr>
          <w:lang w:val="el-GR"/>
        </w:rPr>
        <w:t>Θα χάσει χρήματα το τοπικό μου φαρμακείο και τι θα κάνει η Κυβέρνηση με τις αποταμιεύσεις που δημιουργούνται από αυτή την αλλαγή;</w:t>
      </w:r>
      <w:r w:rsidR="00FA1246" w:rsidRPr="00611A11">
        <w:rPr>
          <w:lang w:val="el-GR"/>
        </w:rPr>
        <w:t xml:space="preserve"> </w:t>
      </w:r>
    </w:p>
    <w:p w14:paraId="7ED25DC5" w14:textId="77777777" w:rsidR="00611A11" w:rsidRPr="00611A11" w:rsidRDefault="00611A11" w:rsidP="00611A11">
      <w:pPr>
        <w:rPr>
          <w:lang w:val="el-GR"/>
        </w:rPr>
      </w:pPr>
      <w:r w:rsidRPr="00611A11">
        <w:rPr>
          <w:lang w:val="el-GR"/>
        </w:rPr>
        <w:t>Τα αυστραλιανά φαρμακεία ασχολούνται ήδη με πολύ περισσότερες εργασίες εκτός από τη χορήγηση συνταγών και έχουν επίσης πολλές άλλες πηγές εισοδήματος, όπως η χορήγηση εμβολίων.</w:t>
      </w:r>
    </w:p>
    <w:p w14:paraId="44C14222" w14:textId="106AB381" w:rsidR="004E540A" w:rsidRPr="00611A11" w:rsidRDefault="00611A11" w:rsidP="00611A11">
      <w:pPr>
        <w:rPr>
          <w:lang w:val="el-GR"/>
        </w:rPr>
      </w:pPr>
      <w:r w:rsidRPr="00611A11">
        <w:rPr>
          <w:lang w:val="el-GR"/>
        </w:rPr>
        <w:t>Κάθε δολάριο που αποταμιεύεται από την Κυβέρνηση θα επανεπενδύεται απευθείας στα κοινοτικά φαρμακεία. Αυτή η χρηματοδότηση θα συμβάλλει στη διασφάλιση της συνεχιζόμενης ευρωστίας του τομέα και θα διασφαλίζει ότι οι αξιόπιστοι φαρμακοποιοί μας παίζουν ακόμη μεγαλύτερο ρόλο στην υγειονομική περίθαλψη των Αυστραλών</w:t>
      </w:r>
      <w:r w:rsidR="00FA1246" w:rsidRPr="00611A11">
        <w:rPr>
          <w:lang w:val="el-GR"/>
        </w:rPr>
        <w:t>.</w:t>
      </w:r>
    </w:p>
    <w:p w14:paraId="2BA525E3" w14:textId="6D5B3956" w:rsidR="001308BE" w:rsidRPr="00611A11" w:rsidRDefault="00611A11" w:rsidP="001308BE">
      <w:pPr>
        <w:pStyle w:val="Heading1"/>
        <w:rPr>
          <w:lang w:val="el-GR"/>
        </w:rPr>
      </w:pPr>
      <w:r w:rsidRPr="00611A11">
        <w:rPr>
          <w:lang w:val="el-GR"/>
        </w:rPr>
        <w:t xml:space="preserve">Τι είναι το Δίχτυ Ασφαλείας </w:t>
      </w:r>
      <w:r w:rsidRPr="00611A11">
        <w:t>PBS</w:t>
      </w:r>
      <w:r w:rsidRPr="00611A11">
        <w:rPr>
          <w:lang w:val="el-GR"/>
        </w:rPr>
        <w:t>;</w:t>
      </w:r>
      <w:r w:rsidR="001308BE" w:rsidRPr="00611A11">
        <w:rPr>
          <w:lang w:val="el-GR"/>
        </w:rPr>
        <w:t xml:space="preserve"> </w:t>
      </w:r>
    </w:p>
    <w:p w14:paraId="78A589CF" w14:textId="77777777" w:rsidR="00611A11" w:rsidRPr="00611A11" w:rsidRDefault="00611A11" w:rsidP="00611A11">
      <w:pPr>
        <w:rPr>
          <w:lang w:val="el-GR"/>
        </w:rPr>
      </w:pPr>
      <w:r w:rsidRPr="00611A11">
        <w:rPr>
          <w:lang w:val="el-GR"/>
        </w:rPr>
        <w:t xml:space="preserve">Το Δίχτυ Ασφαλείας </w:t>
      </w:r>
      <w:r>
        <w:t>PBS</w:t>
      </w:r>
      <w:r w:rsidRPr="00611A11">
        <w:rPr>
          <w:lang w:val="el-GR"/>
        </w:rPr>
        <w:t xml:space="preserve"> σάς βοηθά να πληρώνετε λιγότερα χρήματα για φάρμακα αφού φτάσετε συνολικά σε ένα συγκεκριμένο ποσό σε ένα ημερολογιακό έτος. Αυτό το συγκεκριμένο ποσό ονομάζεται όριο για το Δίχτυ Ασφαλείας (</w:t>
      </w:r>
      <w:r>
        <w:t>Safety</w:t>
      </w:r>
      <w:r w:rsidRPr="00611A11">
        <w:rPr>
          <w:lang w:val="el-GR"/>
        </w:rPr>
        <w:t xml:space="preserve"> </w:t>
      </w:r>
      <w:r>
        <w:t>Net</w:t>
      </w:r>
      <w:r w:rsidRPr="00611A11">
        <w:rPr>
          <w:lang w:val="el-GR"/>
        </w:rPr>
        <w:t xml:space="preserve"> </w:t>
      </w:r>
      <w:r>
        <w:t>threshold</w:t>
      </w:r>
      <w:r w:rsidRPr="00611A11">
        <w:rPr>
          <w:lang w:val="el-GR"/>
        </w:rPr>
        <w:t>).</w:t>
      </w:r>
    </w:p>
    <w:p w14:paraId="6A1E3E48" w14:textId="2B76D1D6" w:rsidR="001308BE" w:rsidRPr="00611A11" w:rsidRDefault="00611A11" w:rsidP="00611A11">
      <w:pPr>
        <w:rPr>
          <w:lang w:val="el-GR"/>
        </w:rPr>
      </w:pPr>
      <w:r w:rsidRPr="00611A11">
        <w:rPr>
          <w:lang w:val="el-GR"/>
        </w:rPr>
        <w:t>Το όριο είναι χαμηλότερο για κατόχους κάρτας εκπτώσεων. Τόσο τα γενικά όσο και τα εκπτωτικά όρια θα αυξάνονται κάθε χρόνο σύμφωνα με τον δείκτη τιμών καταναλωτή</w:t>
      </w:r>
      <w:r w:rsidR="001308BE" w:rsidRPr="00611A11">
        <w:rPr>
          <w:lang w:val="el-GR"/>
        </w:rPr>
        <w:t>.</w:t>
      </w:r>
    </w:p>
    <w:p w14:paraId="79BEE6B2" w14:textId="5E70F3CA" w:rsidR="001308BE" w:rsidRPr="00F8142A" w:rsidRDefault="00611A11" w:rsidP="001308BE">
      <w:pPr>
        <w:rPr>
          <w:lang w:val="el-GR" w:bidi="ar-YE"/>
        </w:rPr>
      </w:pPr>
      <w:r w:rsidRPr="00611A11">
        <w:rPr>
          <w:lang w:val="el-GR"/>
        </w:rPr>
        <w:t xml:space="preserve">Εσείς ή/και η οικογένειά σας χρειάζεται να φτάσετε το όριο μόνο μία φορά σε ένα ημερολογιακό έτος. Εάν πληροίτε τις προϋποθέσεις για το Δίχτυ Ασφαλείας, πληρώνετε χαμηλότερο ποσό για φάρμακα </w:t>
      </w:r>
      <w:r w:rsidRPr="00611A11">
        <w:t>PBS</w:t>
      </w:r>
      <w:r w:rsidRPr="00611A11">
        <w:rPr>
          <w:lang w:val="el-GR"/>
        </w:rPr>
        <w:t xml:space="preserve">, και οι κάτοχοι κάρτας εκπτώσεων λαμβάνουν δωρεάν φάρμακα </w:t>
      </w:r>
      <w:r w:rsidRPr="00611A11">
        <w:t>PBS</w:t>
      </w:r>
      <w:r w:rsidRPr="00611A11">
        <w:rPr>
          <w:lang w:val="el-GR"/>
        </w:rPr>
        <w:t>, για το υπόλοιπο εκείνου του έτους (συν τυχόν ισχύουσες πριμοδοτήσεις)</w:t>
      </w:r>
      <w:r w:rsidR="001308BE" w:rsidRPr="00611A11">
        <w:rPr>
          <w:lang w:val="el-GR"/>
        </w:rPr>
        <w:t xml:space="preserve">. </w:t>
      </w:r>
      <w:r w:rsidR="00F8142A" w:rsidRPr="00F8142A">
        <w:rPr>
          <w:lang w:val="el-GR"/>
        </w:rPr>
        <w:t>Για περισσότερες πληροφορίες, ανατρέξτε στο Σχέδιο Φαρμακευτικών Παροχών (</w:t>
      </w:r>
      <w:r w:rsidR="00F8142A" w:rsidRPr="00F8142A">
        <w:t>PBS</w:t>
      </w:r>
      <w:r w:rsidR="00F8142A" w:rsidRPr="00F8142A">
        <w:rPr>
          <w:lang w:val="el-GR"/>
        </w:rPr>
        <w:t>) | Το Σχέδιο για το Δίχτυ Ασφαλείας</w:t>
      </w:r>
      <w:r w:rsidR="001308BE" w:rsidRPr="00F8142A">
        <w:rPr>
          <w:lang w:val="el-GR"/>
        </w:rPr>
        <w:t xml:space="preserve"> (</w:t>
      </w:r>
      <w:r w:rsidR="001308BE" w:rsidRPr="001308BE">
        <w:rPr>
          <w:lang w:val="en-GB"/>
        </w:rPr>
        <w:t>https</w:t>
      </w:r>
      <w:r w:rsidR="001308BE" w:rsidRPr="00F8142A">
        <w:rPr>
          <w:lang w:val="el-GR"/>
        </w:rPr>
        <w:t>://</w:t>
      </w:r>
      <w:r w:rsidR="001308BE" w:rsidRPr="001308BE">
        <w:rPr>
          <w:lang w:val="en-GB"/>
        </w:rPr>
        <w:t>www</w:t>
      </w:r>
      <w:r w:rsidR="001308BE" w:rsidRPr="00F8142A">
        <w:rPr>
          <w:lang w:val="el-GR"/>
        </w:rPr>
        <w:t>.</w:t>
      </w:r>
      <w:r w:rsidR="001308BE" w:rsidRPr="001308BE">
        <w:rPr>
          <w:lang w:val="en-GB"/>
        </w:rPr>
        <w:t>pbs</w:t>
      </w:r>
      <w:r w:rsidR="001308BE" w:rsidRPr="00F8142A">
        <w:rPr>
          <w:lang w:val="el-GR"/>
        </w:rPr>
        <w:t>.</w:t>
      </w:r>
      <w:r w:rsidR="001308BE" w:rsidRPr="001308BE">
        <w:rPr>
          <w:lang w:val="en-GB"/>
        </w:rPr>
        <w:t>gov</w:t>
      </w:r>
      <w:r w:rsidR="001308BE" w:rsidRPr="00F8142A">
        <w:rPr>
          <w:lang w:val="el-GR"/>
        </w:rPr>
        <w:t>.</w:t>
      </w:r>
      <w:r w:rsidR="001308BE" w:rsidRPr="001308BE">
        <w:rPr>
          <w:lang w:val="en-GB"/>
        </w:rPr>
        <w:t>au</w:t>
      </w:r>
      <w:r w:rsidR="001308BE" w:rsidRPr="00F8142A">
        <w:rPr>
          <w:lang w:val="el-GR"/>
        </w:rPr>
        <w:t>/</w:t>
      </w:r>
      <w:r w:rsidR="001308BE" w:rsidRPr="001308BE">
        <w:rPr>
          <w:lang w:val="en-GB"/>
        </w:rPr>
        <w:t>info</w:t>
      </w:r>
      <w:r w:rsidR="001308BE" w:rsidRPr="00F8142A">
        <w:rPr>
          <w:lang w:val="el-GR"/>
        </w:rPr>
        <w:t>/</w:t>
      </w:r>
      <w:proofErr w:type="spellStart"/>
      <w:r w:rsidR="001308BE" w:rsidRPr="001308BE">
        <w:rPr>
          <w:lang w:val="en-GB"/>
        </w:rPr>
        <w:t>healthpro</w:t>
      </w:r>
      <w:proofErr w:type="spellEnd"/>
      <w:r w:rsidR="001308BE" w:rsidRPr="00F8142A">
        <w:rPr>
          <w:lang w:val="el-GR"/>
        </w:rPr>
        <w:t>/</w:t>
      </w:r>
      <w:r w:rsidR="001308BE" w:rsidRPr="001308BE">
        <w:rPr>
          <w:lang w:val="en-GB"/>
        </w:rPr>
        <w:t>explanatory</w:t>
      </w:r>
      <w:r w:rsidR="001308BE" w:rsidRPr="00F8142A">
        <w:rPr>
          <w:lang w:val="el-GR"/>
        </w:rPr>
        <w:t>-</w:t>
      </w:r>
      <w:r w:rsidR="001308BE" w:rsidRPr="001308BE">
        <w:rPr>
          <w:lang w:val="en-GB"/>
        </w:rPr>
        <w:t>notes</w:t>
      </w:r>
      <w:r w:rsidR="001308BE" w:rsidRPr="00F8142A">
        <w:rPr>
          <w:lang w:val="el-GR"/>
        </w:rPr>
        <w:t>/</w:t>
      </w:r>
      <w:r w:rsidR="001308BE" w:rsidRPr="001308BE">
        <w:rPr>
          <w:lang w:val="en-GB"/>
        </w:rPr>
        <w:t>section</w:t>
      </w:r>
      <w:r w:rsidR="001308BE" w:rsidRPr="00F8142A">
        <w:rPr>
          <w:lang w:val="el-GR"/>
        </w:rPr>
        <w:t>1/</w:t>
      </w:r>
      <w:r w:rsidR="001308BE" w:rsidRPr="001308BE">
        <w:rPr>
          <w:lang w:val="en-GB"/>
        </w:rPr>
        <w:t>Section</w:t>
      </w:r>
      <w:r w:rsidR="001308BE" w:rsidRPr="00F8142A">
        <w:rPr>
          <w:lang w:val="el-GR"/>
        </w:rPr>
        <w:t>_1_5_</w:t>
      </w:r>
      <w:r w:rsidR="001308BE" w:rsidRPr="001308BE">
        <w:rPr>
          <w:lang w:val="en-GB"/>
        </w:rPr>
        <w:t>Explanatory</w:t>
      </w:r>
      <w:r w:rsidR="001308BE" w:rsidRPr="00F8142A">
        <w:rPr>
          <w:lang w:val="el-GR"/>
        </w:rPr>
        <w:t>_</w:t>
      </w:r>
      <w:r w:rsidR="001308BE" w:rsidRPr="001308BE">
        <w:rPr>
          <w:lang w:val="en-GB"/>
        </w:rPr>
        <w:t>Notes</w:t>
      </w:r>
      <w:r w:rsidR="001308BE" w:rsidRPr="00F8142A">
        <w:rPr>
          <w:lang w:val="el-GR" w:bidi="ar-YE"/>
        </w:rPr>
        <w:t>)</w:t>
      </w:r>
      <w:r w:rsidR="001308BE" w:rsidRPr="00F8142A">
        <w:rPr>
          <w:lang w:val="el-GR"/>
        </w:rPr>
        <w:t>.</w:t>
      </w:r>
    </w:p>
    <w:p w14:paraId="1B0F3091" w14:textId="02293F13" w:rsidR="001308BE" w:rsidRPr="00F8142A" w:rsidRDefault="00F8142A" w:rsidP="001308BE">
      <w:pPr>
        <w:pStyle w:val="Heading1"/>
        <w:rPr>
          <w:lang w:val="el-GR"/>
        </w:rPr>
      </w:pPr>
      <w:r w:rsidRPr="00F8142A">
        <w:rPr>
          <w:lang w:val="el-GR"/>
        </w:rPr>
        <w:lastRenderedPageBreak/>
        <w:t>Τι θα πρέπει να κάνω όταν φτάσω το όριο για το Δίχτυ Ασφαλείας;</w:t>
      </w:r>
      <w:r w:rsidR="001308BE" w:rsidRPr="00F8142A">
        <w:rPr>
          <w:lang w:val="el-GR"/>
        </w:rPr>
        <w:t xml:space="preserve"> </w:t>
      </w:r>
    </w:p>
    <w:p w14:paraId="062D8335" w14:textId="514CF0AE" w:rsidR="001308BE" w:rsidRPr="00F8142A" w:rsidRDefault="00F8142A" w:rsidP="001308BE">
      <w:pPr>
        <w:rPr>
          <w:lang w:val="el-GR"/>
        </w:rPr>
      </w:pPr>
      <w:r w:rsidRPr="00F8142A">
        <w:rPr>
          <w:lang w:val="el-GR"/>
        </w:rPr>
        <w:t xml:space="preserve">Μόλις φτάσετε στο όριο, μπορείτε να υποβάλετε αίτηση κάρτας για το Δίχτυ Ασφαλείας </w:t>
      </w:r>
      <w:r w:rsidRPr="00F8142A">
        <w:t>PBS</w:t>
      </w:r>
      <w:r w:rsidRPr="00F8142A">
        <w:rPr>
          <w:lang w:val="el-GR"/>
        </w:rPr>
        <w:t xml:space="preserve"> ώστε να παίρνετε φθηνότερα φάρμακα. Για να υποβάλετε αίτηση, μιλήστε στον φαρμακοποιό σας ή επισκεφθείτε το </w:t>
      </w:r>
      <w:proofErr w:type="spellStart"/>
      <w:r w:rsidR="001308BE" w:rsidRPr="001308BE">
        <w:t>servicesaustralia</w:t>
      </w:r>
      <w:proofErr w:type="spellEnd"/>
      <w:r w:rsidR="001308BE" w:rsidRPr="00F8142A">
        <w:rPr>
          <w:lang w:val="el-GR"/>
        </w:rPr>
        <w:t>.</w:t>
      </w:r>
      <w:r w:rsidR="001308BE" w:rsidRPr="001308BE">
        <w:t>gov</w:t>
      </w:r>
      <w:r w:rsidR="001308BE" w:rsidRPr="00F8142A">
        <w:rPr>
          <w:lang w:val="el-GR"/>
        </w:rPr>
        <w:t>.</w:t>
      </w:r>
      <w:r w:rsidR="001308BE" w:rsidRPr="001308BE">
        <w:t>au</w:t>
      </w:r>
      <w:r w:rsidR="001308BE" w:rsidRPr="00F8142A">
        <w:rPr>
          <w:lang w:val="el-GR"/>
        </w:rPr>
        <w:t>/</w:t>
      </w:r>
      <w:proofErr w:type="spellStart"/>
      <w:r w:rsidR="001308BE" w:rsidRPr="001308BE">
        <w:t>pbssafetynet</w:t>
      </w:r>
      <w:proofErr w:type="spellEnd"/>
      <w:r w:rsidR="001308BE" w:rsidRPr="00F8142A">
        <w:rPr>
          <w:lang w:val="el-GR"/>
        </w:rPr>
        <w:t xml:space="preserve"> (</w:t>
      </w:r>
      <w:r w:rsidR="001308BE" w:rsidRPr="001308BE">
        <w:rPr>
          <w:lang w:val="en-GB"/>
        </w:rPr>
        <w:t>https</w:t>
      </w:r>
      <w:r w:rsidR="001308BE" w:rsidRPr="00F8142A">
        <w:rPr>
          <w:lang w:val="el-GR"/>
        </w:rPr>
        <w:t>://</w:t>
      </w:r>
      <w:r w:rsidR="001308BE" w:rsidRPr="001308BE">
        <w:rPr>
          <w:lang w:val="en-GB"/>
        </w:rPr>
        <w:t>www</w:t>
      </w:r>
      <w:r w:rsidR="001308BE" w:rsidRPr="00F8142A">
        <w:rPr>
          <w:lang w:val="el-GR"/>
        </w:rPr>
        <w:t>.</w:t>
      </w:r>
      <w:proofErr w:type="spellStart"/>
      <w:r w:rsidR="001308BE" w:rsidRPr="001308BE">
        <w:rPr>
          <w:lang w:val="en-GB"/>
        </w:rPr>
        <w:t>servicesaustralia</w:t>
      </w:r>
      <w:proofErr w:type="spellEnd"/>
      <w:r w:rsidR="001308BE" w:rsidRPr="00F8142A">
        <w:rPr>
          <w:lang w:val="el-GR"/>
        </w:rPr>
        <w:t>.</w:t>
      </w:r>
      <w:r w:rsidR="001308BE" w:rsidRPr="001308BE">
        <w:rPr>
          <w:lang w:val="en-GB"/>
        </w:rPr>
        <w:t>gov</w:t>
      </w:r>
      <w:r w:rsidR="001308BE" w:rsidRPr="00F8142A">
        <w:rPr>
          <w:lang w:val="el-GR"/>
        </w:rPr>
        <w:t>.</w:t>
      </w:r>
      <w:r w:rsidR="001308BE" w:rsidRPr="001308BE">
        <w:rPr>
          <w:lang w:val="en-GB"/>
        </w:rPr>
        <w:t>au</w:t>
      </w:r>
      <w:r w:rsidR="001308BE" w:rsidRPr="00F8142A">
        <w:rPr>
          <w:lang w:val="el-GR"/>
        </w:rPr>
        <w:t>/</w:t>
      </w:r>
      <w:proofErr w:type="spellStart"/>
      <w:r w:rsidR="001308BE" w:rsidRPr="001308BE">
        <w:rPr>
          <w:lang w:val="en-GB"/>
        </w:rPr>
        <w:t>pbssafetynet</w:t>
      </w:r>
      <w:proofErr w:type="spellEnd"/>
      <w:r w:rsidR="001308BE" w:rsidRPr="00F8142A">
        <w:rPr>
          <w:lang w:val="el-GR"/>
        </w:rPr>
        <w:t xml:space="preserve">) </w:t>
      </w:r>
      <w:r w:rsidRPr="00F8142A">
        <w:rPr>
          <w:lang w:val="el-GR"/>
        </w:rPr>
        <w:t>για περισσότερες πληροφορίες</w:t>
      </w:r>
      <w:r w:rsidR="001308BE" w:rsidRPr="00F8142A">
        <w:rPr>
          <w:lang w:val="el-GR"/>
        </w:rPr>
        <w:t>.</w:t>
      </w:r>
    </w:p>
    <w:p w14:paraId="700806E5" w14:textId="5F3143C4" w:rsidR="00FA1246" w:rsidRPr="00F8142A" w:rsidRDefault="00F8142A" w:rsidP="00FA1246">
      <w:pPr>
        <w:rPr>
          <w:lang w:val="el-GR"/>
        </w:rPr>
      </w:pPr>
      <w:r w:rsidRPr="00F8142A">
        <w:rPr>
          <w:lang w:val="el-GR"/>
        </w:rPr>
        <w:t>Για περισσότερες πληροφορίες επισκεφθείτε το</w:t>
      </w:r>
      <w:r w:rsidR="00991659" w:rsidRPr="00F8142A">
        <w:rPr>
          <w:lang w:val="el-GR"/>
        </w:rPr>
        <w:t xml:space="preserve">: </w:t>
      </w:r>
      <w:r w:rsidR="00991659" w:rsidRPr="00991659">
        <w:t>health</w:t>
      </w:r>
      <w:r w:rsidR="00991659" w:rsidRPr="00F8142A">
        <w:rPr>
          <w:lang w:val="el-GR"/>
        </w:rPr>
        <w:t>.</w:t>
      </w:r>
      <w:r w:rsidR="00991659" w:rsidRPr="00991659">
        <w:t>gov</w:t>
      </w:r>
      <w:r w:rsidR="00991659" w:rsidRPr="00F8142A">
        <w:rPr>
          <w:lang w:val="el-GR"/>
        </w:rPr>
        <w:t>.</w:t>
      </w:r>
      <w:r w:rsidR="00991659" w:rsidRPr="00991659">
        <w:t>au</w:t>
      </w:r>
      <w:r w:rsidR="00991659" w:rsidRPr="00F8142A">
        <w:rPr>
          <w:lang w:val="el-GR"/>
        </w:rPr>
        <w:t>/</w:t>
      </w:r>
      <w:proofErr w:type="spellStart"/>
      <w:r w:rsidR="00991659" w:rsidRPr="00991659">
        <w:t>cheapermedicines</w:t>
      </w:r>
      <w:proofErr w:type="spellEnd"/>
      <w:r w:rsidR="00FA1246" w:rsidRPr="00F8142A">
        <w:rPr>
          <w:lang w:val="el-GR"/>
        </w:rPr>
        <w:t xml:space="preserve"> </w:t>
      </w:r>
    </w:p>
    <w:sectPr w:rsidR="00FA1246" w:rsidRPr="00F8142A"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2398" w14:textId="77777777" w:rsidR="00661222" w:rsidRDefault="00661222" w:rsidP="00D560DC">
      <w:pPr>
        <w:spacing w:before="0" w:after="0" w:line="240" w:lineRule="auto"/>
      </w:pPr>
      <w:r>
        <w:separator/>
      </w:r>
    </w:p>
  </w:endnote>
  <w:endnote w:type="continuationSeparator" w:id="0">
    <w:p w14:paraId="5E171AC4" w14:textId="77777777" w:rsidR="00661222" w:rsidRDefault="0066122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33140687" w:rsidR="0039793D" w:rsidRPr="0039793D" w:rsidRDefault="001D3F87"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84F59">
          <w:t>Συντ</w:t>
        </w:r>
        <w:proofErr w:type="spellEnd"/>
        <w:r w:rsidR="00684F59">
          <w:t xml:space="preserve">αγές 60 </w:t>
        </w:r>
        <w:proofErr w:type="spellStart"/>
        <w:r w:rsidR="00684F59">
          <w:t>ημερών</w:t>
        </w:r>
        <w:proofErr w:type="spellEnd"/>
        <w:r w:rsidR="00684F59">
          <w:t xml:space="preserve"> – </w:t>
        </w:r>
        <w:proofErr w:type="spellStart"/>
        <w:r w:rsidR="00684F59">
          <w:t>Συχνές</w:t>
        </w:r>
        <w:proofErr w:type="spellEnd"/>
        <w:r w:rsidR="00684F59">
          <w:t xml:space="preserve"> </w:t>
        </w:r>
        <w:proofErr w:type="spellStart"/>
        <w:r w:rsidR="00684F59">
          <w:t>ερωτήσεις</w:t>
        </w:r>
        <w:proofErr w:type="spellEnd"/>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AD07B1B" w:rsidR="00D560DC" w:rsidRPr="00C70717" w:rsidRDefault="001D3F87"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684F59">
          <w:t>Συντ</w:t>
        </w:r>
        <w:proofErr w:type="spellEnd"/>
        <w:r w:rsidR="00684F59">
          <w:t xml:space="preserve">αγές 60 </w:t>
        </w:r>
        <w:proofErr w:type="spellStart"/>
        <w:r w:rsidR="00684F59">
          <w:t>ημερών</w:t>
        </w:r>
        <w:proofErr w:type="spellEnd"/>
        <w:r w:rsidR="00684F59">
          <w:t xml:space="preserve"> – </w:t>
        </w:r>
        <w:proofErr w:type="spellStart"/>
        <w:r w:rsidR="00684F59">
          <w:t>Συχνές</w:t>
        </w:r>
        <w:proofErr w:type="spellEnd"/>
        <w:r w:rsidR="00684F59">
          <w:t xml:space="preserve"> </w:t>
        </w:r>
        <w:proofErr w:type="spellStart"/>
        <w:r w:rsidR="00684F59">
          <w:t>ερωτήσεις</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A7875" w14:textId="77777777" w:rsidR="00661222" w:rsidRDefault="00661222" w:rsidP="00D560DC">
      <w:pPr>
        <w:spacing w:before="0" w:after="0" w:line="240" w:lineRule="auto"/>
      </w:pPr>
      <w:r>
        <w:separator/>
      </w:r>
    </w:p>
  </w:footnote>
  <w:footnote w:type="continuationSeparator" w:id="0">
    <w:p w14:paraId="4B6ADAFF" w14:textId="77777777" w:rsidR="00661222" w:rsidRDefault="00661222" w:rsidP="00D560DC">
      <w:pPr>
        <w:spacing w:before="0" w:after="0" w:line="240" w:lineRule="auto"/>
      </w:pPr>
      <w:r>
        <w:continuationSeparator/>
      </w:r>
    </w:p>
  </w:footnote>
  <w:footnote w:id="1">
    <w:p w14:paraId="6600743F" w14:textId="6A46F606" w:rsidR="00FA1246" w:rsidRPr="00684F59" w:rsidRDefault="00FA1246">
      <w:pPr>
        <w:pStyle w:val="FootnoteText"/>
        <w:rPr>
          <w:lang w:val="el-GR"/>
        </w:rPr>
      </w:pPr>
      <w:r>
        <w:rPr>
          <w:rStyle w:val="FootnoteReference"/>
        </w:rPr>
        <w:footnoteRef/>
      </w:r>
      <w:r w:rsidRPr="00684F59">
        <w:rPr>
          <w:lang w:val="el-GR"/>
        </w:rPr>
        <w:t xml:space="preserve"> </w:t>
      </w:r>
      <w:r w:rsidR="00684F59" w:rsidRPr="00684F59">
        <w:rPr>
          <w:lang w:val="el-GR"/>
        </w:rPr>
        <w:t>Εκτός αν υπάρχει πριμοδότηση τιμής μάρκας (</w:t>
      </w:r>
      <w:r w:rsidR="00684F59" w:rsidRPr="00684F59">
        <w:t>brand</w:t>
      </w:r>
      <w:r w:rsidR="00684F59" w:rsidRPr="00684F59">
        <w:rPr>
          <w:lang w:val="el-GR"/>
        </w:rPr>
        <w:t xml:space="preserve"> </w:t>
      </w:r>
      <w:r w:rsidR="00684F59" w:rsidRPr="00684F59">
        <w:t>price</w:t>
      </w:r>
      <w:r w:rsidR="00684F59" w:rsidRPr="00684F59">
        <w:rPr>
          <w:lang w:val="el-GR"/>
        </w:rPr>
        <w:t xml:space="preserve"> </w:t>
      </w:r>
      <w:r w:rsidR="00684F59" w:rsidRPr="00684F59">
        <w:t>premium</w:t>
      </w:r>
      <w:r w:rsidR="00684F59" w:rsidRPr="00684F59">
        <w:rPr>
          <w:lang w:val="el-GR"/>
        </w:rPr>
        <w:t xml:space="preserve">). Η πριμοδότηση τιμής μάρκας είναι μια πρόσθετη πληρωμή στον κατασκευαστή μιας συγκεκριμένης μάρκας φαρμάκου </w:t>
      </w:r>
      <w:r w:rsidR="00684F59" w:rsidRPr="00684F59">
        <w:t>PBS</w:t>
      </w:r>
      <w:r w:rsidR="00684F59" w:rsidRPr="00684F59">
        <w:rPr>
          <w:lang w:val="el-GR"/>
        </w:rPr>
        <w:t xml:space="preserve">. Οι πριμοδοτήσεις μάρκας επιτρέπονται μόνο όπου υπάρχει εναλλακτική μάρκα, χωρίς πριμοδότηση, που είναι καταγεγραμμένη στη λίστα της </w:t>
      </w:r>
      <w:r w:rsidR="00684F59" w:rsidRPr="00684F59">
        <w:t>TGA</w:t>
      </w:r>
      <w:r w:rsidR="00684F59" w:rsidRPr="00684F59">
        <w:rPr>
          <w:lang w:val="el-GR"/>
        </w:rPr>
        <w:t xml:space="preserve"> και είναι διαθέσιμη στο </w:t>
      </w:r>
      <w:r w:rsidR="00684F59" w:rsidRPr="00684F59">
        <w:t>PBS</w:t>
      </w:r>
      <w:r w:rsidR="00684F59" w:rsidRPr="00684F59">
        <w:rPr>
          <w:lang w:val="el-GR"/>
        </w:rPr>
        <w:t xml:space="preserve"> για αντικατάσταση από τον φαρμακοποιό. Οι ασθενείς θα πρέπει να μιλήσουν στον φαρμακοποιό τους για να συζητήσουν τη χορήγηση εναλλακτικών φαρμάκων χωρίς πριμοδότηση</w:t>
      </w:r>
      <w:r w:rsidRPr="00684F59">
        <w:rPr>
          <w:lang w:val="el-GR"/>
        </w:rPr>
        <w:t>.</w:t>
      </w:r>
    </w:p>
  </w:footnote>
  <w:footnote w:id="2">
    <w:p w14:paraId="6C76C84F" w14:textId="1CBCA262" w:rsidR="00FA1246" w:rsidRPr="00836AE5" w:rsidRDefault="00FA1246" w:rsidP="009C28C9">
      <w:pPr>
        <w:pStyle w:val="FootnoteText"/>
        <w:rPr>
          <w:lang w:val="el-GR"/>
        </w:rPr>
      </w:pPr>
      <w:r>
        <w:rPr>
          <w:rStyle w:val="FootnoteReference"/>
        </w:rPr>
        <w:footnoteRef/>
      </w:r>
      <w:r w:rsidRPr="000D78FC">
        <w:rPr>
          <w:lang w:val="el-GR"/>
        </w:rPr>
        <w:t xml:space="preserve"> </w:t>
      </w:r>
      <w:r w:rsidR="000D78FC" w:rsidRPr="000D78FC">
        <w:rPr>
          <w:lang w:val="el-GR"/>
        </w:rPr>
        <w:t xml:space="preserve">Εάν είστε κάτοχος κάρτας </w:t>
      </w:r>
      <w:r w:rsidR="000D78FC">
        <w:t>Medicare</w:t>
      </w:r>
      <w:r w:rsidR="000D78FC" w:rsidRPr="000D78FC">
        <w:rPr>
          <w:lang w:val="el-GR"/>
        </w:rPr>
        <w:t xml:space="preserve"> και δεν έχετε κάρτα εκπτώσεων, τα χρήματα που θα εξοικονομείτε θα είναι λιγότερα εάν το κόστος χορήγησης του φαρμάκου είναι μικρότερο από τη συνεισφορά </w:t>
      </w:r>
      <w:r w:rsidR="000D78FC">
        <w:t>PBS</w:t>
      </w:r>
      <w:r w:rsidR="000D78FC" w:rsidRPr="000D78FC">
        <w:rPr>
          <w:lang w:val="el-GR"/>
        </w:rPr>
        <w:t xml:space="preserve"> των $31,60. Τα φαρμακεία μπορούν να προσφέρουν εκπτώσεις για φάρμακα που κοστίζουν λιγότερο από την συνεισφορά </w:t>
      </w:r>
      <w:r w:rsidR="000D78FC">
        <w:t>PBS</w:t>
      </w:r>
      <w:r w:rsidR="000D78FC" w:rsidRPr="000D78FC">
        <w:rPr>
          <w:lang w:val="el-GR"/>
        </w:rPr>
        <w:t xml:space="preserve"> των $31,60. Το μέγεθος της έκπτωσης βρίσκεται στη διακριτική ευχέρεια του κάθε φαρμακείου και μπορεί να ποικίλλει με την πάροδο του χρόνου. Οι εκπτώσεις μπορούν να εφαρμοστούν σε φάρμακα που διατίθενται για συνταγές 30 ημερών και 60 ημερών, και το κόστος ποικίλλει από φαρμακείο σε φαρμακείο. </w:t>
      </w:r>
      <w:r w:rsidR="000D78FC" w:rsidRPr="00836AE5">
        <w:rPr>
          <w:lang w:val="el-GR"/>
        </w:rPr>
        <w:t xml:space="preserve">Ένας ασθενής με κάρτα </w:t>
      </w:r>
      <w:r w:rsidR="000D78FC">
        <w:t>Medicare</w:t>
      </w:r>
      <w:r w:rsidR="000D78FC" w:rsidRPr="00836AE5">
        <w:rPr>
          <w:lang w:val="el-GR"/>
        </w:rPr>
        <w:t xml:space="preserve"> αλλά χωρίς κάρτα εκπτώσεων δεν θα πληρώνει περισσότερο από τη μέγιστη Γενική Χρέωση Ασθενούς για το φάρμακό του, όπως αναγράφεται στον πίνακα του </w:t>
      </w:r>
      <w:r w:rsidR="000D78FC">
        <w:t>PBS</w:t>
      </w:r>
      <w:r w:rsidR="000D78FC" w:rsidRPr="00836AE5">
        <w:rPr>
          <w:lang w:val="el-GR"/>
        </w:rPr>
        <w:t xml:space="preserve"> (</w:t>
      </w:r>
      <w:r w:rsidR="000D78FC">
        <w:t>www</w:t>
      </w:r>
      <w:r w:rsidR="000D78FC" w:rsidRPr="00836AE5">
        <w:rPr>
          <w:lang w:val="el-GR"/>
        </w:rPr>
        <w:t>.</w:t>
      </w:r>
      <w:r w:rsidR="000D78FC">
        <w:t>pbs</w:t>
      </w:r>
      <w:r w:rsidR="000D78FC" w:rsidRPr="00836AE5">
        <w:rPr>
          <w:lang w:val="el-GR"/>
        </w:rPr>
        <w:t>.</w:t>
      </w:r>
      <w:r w:rsidR="000D78FC">
        <w:t>gov</w:t>
      </w:r>
      <w:r w:rsidR="000D78FC" w:rsidRPr="00836AE5">
        <w:rPr>
          <w:lang w:val="el-GR"/>
        </w:rPr>
        <w:t>.</w:t>
      </w:r>
      <w:r w:rsidR="000D78FC">
        <w:t>au</w:t>
      </w:r>
      <w:r w:rsidR="000D78FC" w:rsidRPr="00836AE5">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4E7E188A"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684F59">
      <w:rPr>
        <w:color w:val="FFFFFF" w:themeColor="background1"/>
        <w:sz w:val="20"/>
      </w:rPr>
      <w:t>Greek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32191642">
    <w:abstractNumId w:val="14"/>
  </w:num>
  <w:num w:numId="2" w16cid:durableId="1906604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115603">
    <w:abstractNumId w:val="13"/>
  </w:num>
  <w:num w:numId="4" w16cid:durableId="1355618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941296">
    <w:abstractNumId w:val="11"/>
  </w:num>
  <w:num w:numId="6" w16cid:durableId="1602759161">
    <w:abstractNumId w:val="12"/>
  </w:num>
  <w:num w:numId="7" w16cid:durableId="1865753110">
    <w:abstractNumId w:val="9"/>
  </w:num>
  <w:num w:numId="8" w16cid:durableId="642585388">
    <w:abstractNumId w:val="7"/>
  </w:num>
  <w:num w:numId="9" w16cid:durableId="116030302">
    <w:abstractNumId w:val="6"/>
  </w:num>
  <w:num w:numId="10" w16cid:durableId="333533771">
    <w:abstractNumId w:val="5"/>
  </w:num>
  <w:num w:numId="11" w16cid:durableId="699479550">
    <w:abstractNumId w:val="4"/>
  </w:num>
  <w:num w:numId="12" w16cid:durableId="822043108">
    <w:abstractNumId w:val="8"/>
  </w:num>
  <w:num w:numId="13" w16cid:durableId="800924502">
    <w:abstractNumId w:val="3"/>
  </w:num>
  <w:num w:numId="14" w16cid:durableId="862984129">
    <w:abstractNumId w:val="2"/>
  </w:num>
  <w:num w:numId="15" w16cid:durableId="1736079877">
    <w:abstractNumId w:val="1"/>
  </w:num>
  <w:num w:numId="16" w16cid:durableId="1431896512">
    <w:abstractNumId w:val="0"/>
  </w:num>
  <w:num w:numId="17" w16cid:durableId="378208670">
    <w:abstractNumId w:val="10"/>
  </w:num>
  <w:num w:numId="18" w16cid:durableId="1987274953">
    <w:abstractNumId w:val="0"/>
  </w:num>
  <w:num w:numId="19" w16cid:durableId="1751153862">
    <w:abstractNumId w:val="1"/>
  </w:num>
  <w:num w:numId="20" w16cid:durableId="819808345">
    <w:abstractNumId w:val="2"/>
  </w:num>
  <w:num w:numId="21" w16cid:durableId="128060408">
    <w:abstractNumId w:val="3"/>
  </w:num>
  <w:num w:numId="22" w16cid:durableId="1156267513">
    <w:abstractNumId w:val="8"/>
  </w:num>
  <w:num w:numId="23" w16cid:durableId="624582046">
    <w:abstractNumId w:val="4"/>
  </w:num>
  <w:num w:numId="24" w16cid:durableId="590240948">
    <w:abstractNumId w:val="5"/>
  </w:num>
  <w:num w:numId="25" w16cid:durableId="1855535484">
    <w:abstractNumId w:val="6"/>
  </w:num>
  <w:num w:numId="26" w16cid:durableId="42602945">
    <w:abstractNumId w:val="7"/>
  </w:num>
  <w:num w:numId="27" w16cid:durableId="600800384">
    <w:abstractNumId w:val="0"/>
  </w:num>
  <w:num w:numId="28" w16cid:durableId="250045555">
    <w:abstractNumId w:val="1"/>
  </w:num>
  <w:num w:numId="29" w16cid:durableId="1244801324">
    <w:abstractNumId w:val="2"/>
  </w:num>
  <w:num w:numId="30" w16cid:durableId="788351668">
    <w:abstractNumId w:val="3"/>
  </w:num>
  <w:num w:numId="31" w16cid:durableId="55400965">
    <w:abstractNumId w:val="8"/>
  </w:num>
  <w:num w:numId="32" w16cid:durableId="1128426882">
    <w:abstractNumId w:val="4"/>
  </w:num>
  <w:num w:numId="33" w16cid:durableId="1148014500">
    <w:abstractNumId w:val="5"/>
  </w:num>
  <w:num w:numId="34" w16cid:durableId="158623397">
    <w:abstractNumId w:val="6"/>
  </w:num>
  <w:num w:numId="35" w16cid:durableId="821822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9735C"/>
    <w:rsid w:val="000B18A7"/>
    <w:rsid w:val="000D78FC"/>
    <w:rsid w:val="000F29E0"/>
    <w:rsid w:val="001308BE"/>
    <w:rsid w:val="001309A3"/>
    <w:rsid w:val="00152802"/>
    <w:rsid w:val="00163226"/>
    <w:rsid w:val="00186BDB"/>
    <w:rsid w:val="00197EC9"/>
    <w:rsid w:val="001B3342"/>
    <w:rsid w:val="001D3F87"/>
    <w:rsid w:val="001E3443"/>
    <w:rsid w:val="00212921"/>
    <w:rsid w:val="002601D7"/>
    <w:rsid w:val="002A77A4"/>
    <w:rsid w:val="002B5E7A"/>
    <w:rsid w:val="002C26E8"/>
    <w:rsid w:val="002D0390"/>
    <w:rsid w:val="002D27AE"/>
    <w:rsid w:val="00305FF4"/>
    <w:rsid w:val="00382793"/>
    <w:rsid w:val="003932FC"/>
    <w:rsid w:val="0039793D"/>
    <w:rsid w:val="003F2167"/>
    <w:rsid w:val="003F6E9A"/>
    <w:rsid w:val="00403584"/>
    <w:rsid w:val="0041233C"/>
    <w:rsid w:val="00432A99"/>
    <w:rsid w:val="004A3B72"/>
    <w:rsid w:val="004B3D3F"/>
    <w:rsid w:val="004C7058"/>
    <w:rsid w:val="004E0A72"/>
    <w:rsid w:val="004E540A"/>
    <w:rsid w:val="00527D37"/>
    <w:rsid w:val="00531F4B"/>
    <w:rsid w:val="00535C06"/>
    <w:rsid w:val="00581BDE"/>
    <w:rsid w:val="00611A11"/>
    <w:rsid w:val="00635A19"/>
    <w:rsid w:val="00652163"/>
    <w:rsid w:val="00661222"/>
    <w:rsid w:val="00684F59"/>
    <w:rsid w:val="006B4FC1"/>
    <w:rsid w:val="006C1C25"/>
    <w:rsid w:val="007148D0"/>
    <w:rsid w:val="007661CA"/>
    <w:rsid w:val="007B0499"/>
    <w:rsid w:val="007B4244"/>
    <w:rsid w:val="0080053F"/>
    <w:rsid w:val="00812B54"/>
    <w:rsid w:val="00836AE5"/>
    <w:rsid w:val="00844530"/>
    <w:rsid w:val="00853B77"/>
    <w:rsid w:val="00865346"/>
    <w:rsid w:val="00867074"/>
    <w:rsid w:val="00891C26"/>
    <w:rsid w:val="008A340B"/>
    <w:rsid w:val="008B07F6"/>
    <w:rsid w:val="00901119"/>
    <w:rsid w:val="009426C5"/>
    <w:rsid w:val="0095530D"/>
    <w:rsid w:val="00991659"/>
    <w:rsid w:val="009A2F37"/>
    <w:rsid w:val="009B02F7"/>
    <w:rsid w:val="009C01BF"/>
    <w:rsid w:val="009C28C9"/>
    <w:rsid w:val="00A2470F"/>
    <w:rsid w:val="00A62134"/>
    <w:rsid w:val="00AB76A4"/>
    <w:rsid w:val="00AF121B"/>
    <w:rsid w:val="00AF71F9"/>
    <w:rsid w:val="00B612DA"/>
    <w:rsid w:val="00BA4643"/>
    <w:rsid w:val="00BC2448"/>
    <w:rsid w:val="00C1181F"/>
    <w:rsid w:val="00C579DD"/>
    <w:rsid w:val="00C70717"/>
    <w:rsid w:val="00C72181"/>
    <w:rsid w:val="00C925A7"/>
    <w:rsid w:val="00CD717A"/>
    <w:rsid w:val="00CF40FC"/>
    <w:rsid w:val="00D06FDA"/>
    <w:rsid w:val="00D11558"/>
    <w:rsid w:val="00D43849"/>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21F4"/>
    <w:rsid w:val="00EF16B7"/>
    <w:rsid w:val="00F06BB8"/>
    <w:rsid w:val="00F134D8"/>
    <w:rsid w:val="00F52C02"/>
    <w:rsid w:val="00F57682"/>
    <w:rsid w:val="00F62279"/>
    <w:rsid w:val="00F64FDB"/>
    <w:rsid w:val="00F8142A"/>
    <w:rsid w:val="00FA1246"/>
    <w:rsid w:val="00FA3109"/>
    <w:rsid w:val="00FB1D7F"/>
    <w:rsid w:val="00FB7C1E"/>
    <w:rsid w:val="00FD4E53"/>
    <w:rsid w:val="00FE32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 w:type="paragraph" w:customStyle="1" w:styleId="NoParagraphStyle">
    <w:name w:val="[No Paragraph Style]"/>
    <w:rsid w:val="001308BE"/>
    <w:pPr>
      <w:autoSpaceDE w:val="0"/>
      <w:autoSpaceDN w:val="0"/>
      <w:bidi/>
      <w:adjustRightInd w:val="0"/>
      <w:spacing w:before="0" w:after="0" w:line="288" w:lineRule="auto"/>
      <w:textAlignment w:val="center"/>
    </w:pPr>
    <w:rPr>
      <w:rFonts w:ascii="Adobe Arabic" w:hAnsi="Adobe Arabic" w:cs="Adobe Arabic"/>
      <w:color w:val="000000"/>
      <w:sz w:val="24"/>
      <w:szCs w:val="24"/>
      <w:lang w:val="en-GB"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656B6E"/>
    <w:rsid w:val="00692106"/>
    <w:rsid w:val="006A1056"/>
    <w:rsid w:val="006A297A"/>
    <w:rsid w:val="006A2F16"/>
    <w:rsid w:val="006D2614"/>
    <w:rsid w:val="00755524"/>
    <w:rsid w:val="00764D4A"/>
    <w:rsid w:val="007A00F3"/>
    <w:rsid w:val="007B1368"/>
    <w:rsid w:val="007D0EA5"/>
    <w:rsid w:val="00812B54"/>
    <w:rsid w:val="00983FC2"/>
    <w:rsid w:val="00A7012B"/>
    <w:rsid w:val="00AE722E"/>
    <w:rsid w:val="00BA221A"/>
    <w:rsid w:val="00CD717A"/>
    <w:rsid w:val="00F27B80"/>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3AED1C35-C5C3-44E0-AFDB-236E6D25CF8D}">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181A0-B608-499E-A745-B9FF3ABAB41B}">
  <ds:schemaRefs>
    <ds:schemaRef ds:uri="http://purl.org/dc/dcmitype/"/>
    <ds:schemaRef ds:uri="b8d296df-c91f-46ec-882c-a5f320b081a8"/>
    <ds:schemaRef ds:uri="http://purl.org/dc/elements/1.1/"/>
    <ds:schemaRef ds:uri="http://schemas.microsoft.com/office/2006/metadata/properties"/>
    <ds:schemaRef ds:uri="2c0b4a26-a0a6-442a-a800-f5fe1d9f3f5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Συνταγές 60 ημερών – Συχνές ερωτήσεις</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Συνταγές 60 ημερών – Συχνές ερωτήσεις</dc:title>
  <dc:subject>60-day prescriptions – patient frequently asked questions – Greek</dc:subject>
  <dc:creator>Australian Government Department of Health and Aged Care</dc:creator>
  <cp:keywords>Cheaper medicines; 60-day prescriptions</cp:keywords>
  <dc:description/>
  <cp:revision>14</cp:revision>
  <dcterms:created xsi:type="dcterms:W3CDTF">2024-11-19T00:13:00Z</dcterms:created>
  <dcterms:modified xsi:type="dcterms:W3CDTF">2024-12-12T05:03:00Z</dcterms:modified>
</cp:coreProperties>
</file>