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1E7F9B90" w:rsidR="00D560DC" w:rsidRPr="00DD756E" w:rsidRDefault="00FE28A9" w:rsidP="00066960">
      <w:pPr>
        <w:pStyle w:val="Title"/>
        <w:rPr>
          <w:rFonts w:eastAsia="Microsoft YaHei" w:cs="Arial"/>
        </w:rPr>
      </w:pPr>
      <w:sdt>
        <w:sdtPr>
          <w:rPr>
            <w:rFonts w:eastAsia="Microsoft YaHe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F7340C" w:rsidRPr="00DD756E">
            <w:rPr>
              <w:rFonts w:eastAsia="Microsoft YaHei" w:cs="Arial"/>
            </w:rPr>
            <w:t>支持精神健康</w:t>
          </w:r>
        </w:sdtContent>
      </w:sdt>
    </w:p>
    <w:p w14:paraId="1D2FABB1" w14:textId="77777777" w:rsidR="00F7340C" w:rsidRPr="00DD756E" w:rsidRDefault="00F7340C" w:rsidP="00F7340C">
      <w:pPr>
        <w:rPr>
          <w:rFonts w:eastAsia="Microsoft YaHei" w:cs="Arial"/>
        </w:rPr>
      </w:pPr>
      <w:r w:rsidRPr="00DD756E">
        <w:rPr>
          <w:rFonts w:eastAsia="Microsoft YaHei" w:cs="Arial"/>
        </w:rPr>
        <w:t>Medicare</w:t>
      </w:r>
      <w:r w:rsidRPr="00DD756E">
        <w:rPr>
          <w:rFonts w:eastAsia="Microsoft YaHei" w:cs="Arial"/>
        </w:rPr>
        <w:t>精神卫生中心（</w:t>
      </w:r>
      <w:r w:rsidRPr="00DD756E">
        <w:rPr>
          <w:rFonts w:eastAsia="Microsoft YaHei" w:cs="Arial"/>
        </w:rPr>
        <w:t>Medicare Mental Health Centre</w:t>
      </w:r>
      <w:r w:rsidRPr="00DD756E">
        <w:rPr>
          <w:rFonts w:eastAsia="Microsoft YaHei" w:cs="Arial"/>
        </w:rPr>
        <w:t>）网络正在澳大利亚全国各地不断扩大，提供免费和无需预约的精神健康服务，使你在需要时更加容易地获得保密的支持。</w:t>
      </w:r>
    </w:p>
    <w:p w14:paraId="7602D695" w14:textId="7E91D92C" w:rsidR="00CB2758" w:rsidRPr="00DD756E" w:rsidRDefault="00F7340C" w:rsidP="00F7340C">
      <w:pPr>
        <w:rPr>
          <w:rFonts w:eastAsia="Microsoft YaHei" w:cs="Arial"/>
        </w:rPr>
      </w:pPr>
      <w:r w:rsidRPr="00DD756E">
        <w:rPr>
          <w:rFonts w:eastAsia="Microsoft YaHei" w:cs="Arial"/>
        </w:rPr>
        <w:t>投资</w:t>
      </w:r>
      <w:r w:rsidRPr="00DD756E">
        <w:rPr>
          <w:rFonts w:eastAsia="Microsoft YaHei" w:cs="Arial"/>
        </w:rPr>
        <w:t>Medicare</w:t>
      </w:r>
      <w:r w:rsidRPr="00DD756E">
        <w:rPr>
          <w:rFonts w:eastAsia="Microsoft YaHei" w:cs="Arial"/>
        </w:rPr>
        <w:t>精神卫生中心是澳大利亚政府强化</w:t>
      </w:r>
      <w:r w:rsidRPr="00DD756E">
        <w:rPr>
          <w:rFonts w:eastAsia="Microsoft YaHei" w:cs="Arial"/>
        </w:rPr>
        <w:t>Medicare</w:t>
      </w:r>
      <w:r w:rsidRPr="00DD756E">
        <w:rPr>
          <w:rFonts w:eastAsia="Microsoft YaHei" w:cs="Arial"/>
        </w:rPr>
        <w:t>的举措之一，旨在确保每一名澳大利亚人能够更加方便地获取可以负担并且是高质量的精神卫生服务。</w:t>
      </w:r>
    </w:p>
    <w:p w14:paraId="71A6BB0C" w14:textId="6B8FA51E" w:rsidR="00044DC9" w:rsidRPr="00DD756E" w:rsidRDefault="00F7340C" w:rsidP="00044DC9">
      <w:pPr>
        <w:pStyle w:val="Heading1"/>
        <w:rPr>
          <w:rFonts w:eastAsia="Microsoft YaHei" w:cs="Arial"/>
        </w:rPr>
      </w:pPr>
      <w:r w:rsidRPr="00DD756E">
        <w:rPr>
          <w:rFonts w:eastAsia="Microsoft YaHei" w:cs="Arial"/>
        </w:rPr>
        <w:t>什么是</w:t>
      </w:r>
      <w:r w:rsidRPr="00DD756E">
        <w:rPr>
          <w:rFonts w:eastAsia="Microsoft YaHei" w:cs="Arial"/>
        </w:rPr>
        <w:t>Medicare</w:t>
      </w:r>
      <w:r w:rsidRPr="00DD756E">
        <w:rPr>
          <w:rFonts w:eastAsia="Microsoft YaHei" w:cs="Arial"/>
        </w:rPr>
        <w:t>精神卫生中心？</w:t>
      </w:r>
    </w:p>
    <w:p w14:paraId="65134E51" w14:textId="77777777" w:rsidR="00F7340C" w:rsidRPr="00DD756E" w:rsidRDefault="00F7340C" w:rsidP="00F7340C">
      <w:pPr>
        <w:rPr>
          <w:rFonts w:eastAsia="Microsoft YaHei" w:cs="Arial"/>
        </w:rPr>
      </w:pPr>
      <w:r w:rsidRPr="00DD756E">
        <w:rPr>
          <w:rFonts w:eastAsia="Microsoft YaHei" w:cs="Arial"/>
        </w:rPr>
        <w:t>Medicare</w:t>
      </w:r>
      <w:r w:rsidRPr="00DD756E">
        <w:rPr>
          <w:rFonts w:eastAsia="Microsoft YaHei" w:cs="Arial"/>
        </w:rPr>
        <w:t>精神卫生中心为所有需要获得免费精神健康信息、服务和支持的人士提供安全和充满关怀的环境。</w:t>
      </w:r>
    </w:p>
    <w:p w14:paraId="30B07535" w14:textId="77777777" w:rsidR="00F7340C" w:rsidRPr="00DD756E" w:rsidRDefault="00F7340C" w:rsidP="00F7340C">
      <w:pPr>
        <w:rPr>
          <w:rFonts w:eastAsia="Microsoft YaHei" w:cs="Arial"/>
        </w:rPr>
      </w:pPr>
      <w:r w:rsidRPr="00DD756E">
        <w:rPr>
          <w:rFonts w:eastAsia="Microsoft YaHei" w:cs="Arial"/>
        </w:rPr>
        <w:t>中心由具备相关资质的精神卫生专业人员驻诊并长时间开放。你不需要</w:t>
      </w:r>
      <w:r w:rsidRPr="00DD756E">
        <w:rPr>
          <w:rFonts w:eastAsia="Microsoft YaHei" w:cs="Arial"/>
        </w:rPr>
        <w:t>Medicare</w:t>
      </w:r>
      <w:r w:rsidRPr="00DD756E">
        <w:rPr>
          <w:rFonts w:eastAsia="Microsoft YaHei" w:cs="Arial"/>
        </w:rPr>
        <w:t>卡或医生转诊介绍，就能获得免费服务。</w:t>
      </w:r>
    </w:p>
    <w:p w14:paraId="2977C17A" w14:textId="541481BC" w:rsidR="00044DC9" w:rsidRPr="00DD756E" w:rsidRDefault="00F7340C" w:rsidP="00F7340C">
      <w:pPr>
        <w:rPr>
          <w:rFonts w:eastAsia="Microsoft YaHei" w:cs="Arial"/>
        </w:rPr>
      </w:pPr>
      <w:r w:rsidRPr="00DD756E">
        <w:rPr>
          <w:rFonts w:eastAsia="Microsoft YaHei" w:cs="Arial"/>
        </w:rPr>
        <w:t>他们还能为面临危难处境的人士以及他们的家人和照顾者，提供紧急援助，帮助所有人获得需要的精神健康支持。</w:t>
      </w:r>
    </w:p>
    <w:p w14:paraId="1B07A181" w14:textId="2895E1A5" w:rsidR="00044DC9" w:rsidRPr="00DD756E" w:rsidRDefault="00F7340C" w:rsidP="00044DC9">
      <w:pPr>
        <w:pStyle w:val="Heading1"/>
        <w:rPr>
          <w:rFonts w:eastAsia="Microsoft YaHei" w:cs="Arial"/>
        </w:rPr>
      </w:pPr>
      <w:r w:rsidRPr="00DD756E">
        <w:rPr>
          <w:rFonts w:eastAsia="Microsoft YaHei" w:cs="Arial"/>
        </w:rPr>
        <w:t>谁有资格使用</w:t>
      </w:r>
      <w:r w:rsidRPr="00DD756E">
        <w:rPr>
          <w:rFonts w:eastAsia="Microsoft YaHei" w:cs="Arial"/>
        </w:rPr>
        <w:t>Medicare</w:t>
      </w:r>
      <w:r w:rsidRPr="00DD756E">
        <w:rPr>
          <w:rFonts w:eastAsia="Microsoft YaHei" w:cs="Arial"/>
        </w:rPr>
        <w:t>精神卫生中心的服务？</w:t>
      </w:r>
      <w:r w:rsidRPr="00DD756E">
        <w:rPr>
          <w:rFonts w:eastAsia="Microsoft YaHei" w:cs="Arial"/>
        </w:rPr>
        <w:t xml:space="preserve"> </w:t>
      </w:r>
    </w:p>
    <w:p w14:paraId="0ECB85DE" w14:textId="0A56A775" w:rsidR="00044DC9" w:rsidRPr="00DD756E" w:rsidRDefault="00F7340C" w:rsidP="00044DC9">
      <w:pPr>
        <w:rPr>
          <w:rFonts w:eastAsia="Microsoft YaHei" w:cs="Arial"/>
        </w:rPr>
      </w:pPr>
      <w:r w:rsidRPr="00DD756E">
        <w:rPr>
          <w:rFonts w:eastAsia="Microsoft YaHei" w:cs="Arial"/>
        </w:rPr>
        <w:t>Medicare</w:t>
      </w:r>
      <w:r w:rsidRPr="00DD756E">
        <w:rPr>
          <w:rFonts w:eastAsia="Microsoft YaHei" w:cs="Arial"/>
        </w:rPr>
        <w:t>精神卫生中心向所有人开放，包括以前从未接受过精神健康评估的人士。你不需要预约或转诊介绍，也不需要持有</w:t>
      </w:r>
      <w:r w:rsidRPr="00DD756E">
        <w:rPr>
          <w:rFonts w:eastAsia="Microsoft YaHei" w:cs="Arial"/>
        </w:rPr>
        <w:t>Medicare</w:t>
      </w:r>
      <w:r w:rsidRPr="00DD756E">
        <w:rPr>
          <w:rFonts w:eastAsia="Microsoft YaHei" w:cs="Arial"/>
        </w:rPr>
        <w:t>卡或已经登记加入</w:t>
      </w:r>
      <w:r w:rsidRPr="00DD756E">
        <w:rPr>
          <w:rFonts w:eastAsia="Microsoft YaHei" w:cs="Arial"/>
        </w:rPr>
        <w:t>Medicare</w:t>
      </w:r>
      <w:r w:rsidRPr="00DD756E">
        <w:rPr>
          <w:rFonts w:eastAsia="Microsoft YaHei" w:cs="Arial"/>
        </w:rPr>
        <w:t>，也不必是澳大利亚公民。</w:t>
      </w:r>
    </w:p>
    <w:p w14:paraId="30DB4B60" w14:textId="37E7B5B6" w:rsidR="00044DC9" w:rsidRPr="00DD756E" w:rsidRDefault="00F7340C" w:rsidP="00044DC9">
      <w:pPr>
        <w:pStyle w:val="Heading1"/>
        <w:rPr>
          <w:rFonts w:eastAsia="Microsoft YaHei" w:cs="Arial"/>
        </w:rPr>
      </w:pPr>
      <w:r w:rsidRPr="00DD756E">
        <w:rPr>
          <w:rFonts w:eastAsia="Microsoft YaHei" w:cs="Arial"/>
        </w:rPr>
        <w:t>何时应该使用</w:t>
      </w:r>
      <w:r w:rsidRPr="00DD756E">
        <w:rPr>
          <w:rFonts w:eastAsia="Microsoft YaHei" w:cs="Arial"/>
        </w:rPr>
        <w:t>Medicare</w:t>
      </w:r>
      <w:r w:rsidRPr="00DD756E">
        <w:rPr>
          <w:rFonts w:eastAsia="Microsoft YaHei" w:cs="Arial"/>
        </w:rPr>
        <w:t>精神卫生中心的服务？</w:t>
      </w:r>
    </w:p>
    <w:p w14:paraId="4B462360" w14:textId="77777777" w:rsidR="00F7340C" w:rsidRPr="00DD756E" w:rsidRDefault="00F7340C" w:rsidP="00F7340C">
      <w:pPr>
        <w:rPr>
          <w:rFonts w:eastAsia="Microsoft YaHei" w:cs="Arial"/>
        </w:rPr>
      </w:pPr>
      <w:r w:rsidRPr="00DD756E">
        <w:rPr>
          <w:rFonts w:eastAsia="Microsoft YaHei" w:cs="Arial"/>
        </w:rPr>
        <w:t>如果你感觉自己不太对劲或是为关爱的人担忧，或是你照顾的人需要精神健康支持，</w:t>
      </w:r>
      <w:r w:rsidRPr="00DD756E">
        <w:rPr>
          <w:rFonts w:eastAsia="Microsoft YaHei" w:cs="Arial"/>
        </w:rPr>
        <w:t>Medicare</w:t>
      </w:r>
      <w:r w:rsidRPr="00DD756E">
        <w:rPr>
          <w:rFonts w:eastAsia="Microsoft YaHei" w:cs="Arial"/>
        </w:rPr>
        <w:t>精神卫生中心能够提供帮助。</w:t>
      </w:r>
    </w:p>
    <w:p w14:paraId="10291AAD" w14:textId="00DFE27F" w:rsidR="00044DC9" w:rsidRPr="00DD756E" w:rsidRDefault="00F7340C" w:rsidP="00F7340C">
      <w:pPr>
        <w:rPr>
          <w:rFonts w:eastAsia="Microsoft YaHei" w:cs="Arial"/>
        </w:rPr>
      </w:pPr>
      <w:r w:rsidRPr="00DD756E">
        <w:rPr>
          <w:rFonts w:eastAsia="Microsoft YaHei" w:cs="Arial"/>
        </w:rPr>
        <w:t>你也可以致电</w:t>
      </w:r>
      <w:r w:rsidRPr="00DD756E">
        <w:rPr>
          <w:rFonts w:eastAsia="Microsoft YaHei" w:cs="Arial"/>
        </w:rPr>
        <w:t>1800 595 212</w:t>
      </w:r>
      <w:r w:rsidRPr="00DD756E">
        <w:rPr>
          <w:rFonts w:eastAsia="Microsoft YaHei" w:cs="Arial"/>
        </w:rPr>
        <w:t>，了解本地精神健康支持服务信息，或是与就近的中心预约。</w:t>
      </w:r>
    </w:p>
    <w:p w14:paraId="33DBA0DE" w14:textId="7CF8C8E0" w:rsidR="004A5E0F" w:rsidRPr="00DD756E" w:rsidRDefault="00F7340C" w:rsidP="004A5E0F">
      <w:pPr>
        <w:pStyle w:val="Heading1"/>
        <w:rPr>
          <w:rFonts w:eastAsia="Microsoft YaHei" w:cs="Arial"/>
        </w:rPr>
      </w:pPr>
      <w:r w:rsidRPr="00DD756E">
        <w:rPr>
          <w:rFonts w:eastAsia="Microsoft YaHei" w:cs="Arial"/>
        </w:rPr>
        <w:lastRenderedPageBreak/>
        <w:t>提供哪些服务项目？</w:t>
      </w:r>
    </w:p>
    <w:p w14:paraId="0BB73E31" w14:textId="02DA15C6" w:rsidR="004A5E0F" w:rsidRPr="00DD756E" w:rsidRDefault="00F7340C" w:rsidP="004A5E0F">
      <w:pPr>
        <w:rPr>
          <w:rFonts w:eastAsia="Microsoft YaHei" w:cs="Arial"/>
        </w:rPr>
      </w:pPr>
      <w:r w:rsidRPr="00DD756E">
        <w:rPr>
          <w:rFonts w:eastAsia="Microsoft YaHei" w:cs="Arial"/>
        </w:rPr>
        <w:t>Medicare</w:t>
      </w:r>
      <w:r w:rsidRPr="00DD756E">
        <w:rPr>
          <w:rFonts w:eastAsia="Microsoft YaHei" w:cs="Arial"/>
        </w:rPr>
        <w:t>精神卫生中心能够：</w:t>
      </w:r>
    </w:p>
    <w:p w14:paraId="3AC610E9" w14:textId="77777777" w:rsidR="00F7340C" w:rsidRPr="00DD756E" w:rsidRDefault="00F7340C" w:rsidP="00F7340C">
      <w:pPr>
        <w:pStyle w:val="Bullet1"/>
        <w:rPr>
          <w:rFonts w:eastAsia="Microsoft YaHei" w:cs="Arial"/>
        </w:rPr>
      </w:pPr>
      <w:r w:rsidRPr="00DD756E">
        <w:rPr>
          <w:rFonts w:eastAsia="Microsoft YaHei" w:cs="Arial"/>
        </w:rPr>
        <w:t>为正在经历忧伤痛苦的人士提供紧急或跟进协助。</w:t>
      </w:r>
    </w:p>
    <w:p w14:paraId="5B837B3B" w14:textId="77777777" w:rsidR="00F7340C" w:rsidRPr="00DD756E" w:rsidRDefault="00F7340C" w:rsidP="00F7340C">
      <w:pPr>
        <w:pStyle w:val="Bullet1"/>
        <w:rPr>
          <w:rFonts w:eastAsia="Microsoft YaHei" w:cs="Arial"/>
        </w:rPr>
      </w:pPr>
      <w:r w:rsidRPr="00DD756E">
        <w:rPr>
          <w:rFonts w:eastAsia="Microsoft YaHei" w:cs="Arial"/>
        </w:rPr>
        <w:t>支持有中度至严重以及复杂精神健康需求的人士。</w:t>
      </w:r>
    </w:p>
    <w:p w14:paraId="5E1B764D" w14:textId="77777777" w:rsidR="00F7340C" w:rsidRPr="00DD756E" w:rsidRDefault="00F7340C" w:rsidP="00F7340C">
      <w:pPr>
        <w:pStyle w:val="Bullet1"/>
        <w:rPr>
          <w:rFonts w:eastAsia="Microsoft YaHei" w:cs="Arial"/>
        </w:rPr>
      </w:pPr>
      <w:r w:rsidRPr="00DD756E">
        <w:rPr>
          <w:rFonts w:eastAsia="Microsoft YaHei" w:cs="Arial"/>
        </w:rPr>
        <w:t>支持照顾者和遭受精神健康困扰的人士的家人。</w:t>
      </w:r>
    </w:p>
    <w:p w14:paraId="6C5F02AB" w14:textId="26CF9937" w:rsidR="004A5E0F" w:rsidRPr="00DD756E" w:rsidRDefault="00F7340C" w:rsidP="00F7340C">
      <w:pPr>
        <w:pStyle w:val="Bullet1"/>
        <w:rPr>
          <w:rFonts w:eastAsia="Microsoft YaHei" w:cs="Arial"/>
        </w:rPr>
      </w:pPr>
      <w:r w:rsidRPr="00DD756E">
        <w:rPr>
          <w:rFonts w:eastAsia="Microsoft YaHei" w:cs="Arial"/>
        </w:rPr>
        <w:t>帮助需要的人士与健康、住房和就业等其他服务机构建立联系，以便将来能为他们提供帮助。</w:t>
      </w:r>
    </w:p>
    <w:p w14:paraId="13F645DF" w14:textId="25409A4C" w:rsidR="004A5E0F" w:rsidRPr="00DD756E" w:rsidRDefault="00F7340C" w:rsidP="004A5E0F">
      <w:pPr>
        <w:rPr>
          <w:rFonts w:eastAsia="Microsoft YaHei" w:cs="Arial"/>
        </w:rPr>
      </w:pPr>
      <w:r w:rsidRPr="00DD756E">
        <w:rPr>
          <w:rFonts w:eastAsia="Microsoft YaHei" w:cs="Arial"/>
        </w:rPr>
        <w:t>如果情况危急，致电</w:t>
      </w:r>
      <w:r w:rsidRPr="00DD756E">
        <w:rPr>
          <w:rFonts w:eastAsia="Microsoft YaHei" w:cs="Arial"/>
        </w:rPr>
        <w:t>“</w:t>
      </w:r>
      <w:r w:rsidRPr="00DD756E">
        <w:rPr>
          <w:rFonts w:eastAsia="Microsoft YaHei" w:cs="Arial"/>
        </w:rPr>
        <w:t>三个零</w:t>
      </w:r>
      <w:r w:rsidRPr="00DD756E">
        <w:rPr>
          <w:rFonts w:eastAsia="Microsoft YaHei" w:cs="Arial"/>
        </w:rPr>
        <w:t>”</w:t>
      </w:r>
      <w:r w:rsidRPr="00DD756E">
        <w:rPr>
          <w:rFonts w:eastAsia="Microsoft YaHei" w:cs="Arial"/>
        </w:rPr>
        <w:t>（</w:t>
      </w:r>
      <w:r w:rsidRPr="00DD756E">
        <w:rPr>
          <w:rFonts w:eastAsia="Microsoft YaHei" w:cs="Arial"/>
        </w:rPr>
        <w:t>000</w:t>
      </w:r>
      <w:r w:rsidRPr="00DD756E">
        <w:rPr>
          <w:rFonts w:eastAsia="Microsoft YaHei" w:cs="Arial"/>
        </w:rPr>
        <w:t>）求助，或立即前往就近的医院急诊部。</w:t>
      </w:r>
    </w:p>
    <w:p w14:paraId="5A1BB1D5" w14:textId="79223E5A" w:rsidR="004A5E0F" w:rsidRPr="00DD756E" w:rsidRDefault="00F7340C" w:rsidP="004A5E0F">
      <w:pPr>
        <w:pStyle w:val="Heading1"/>
        <w:rPr>
          <w:rFonts w:eastAsia="Microsoft YaHei" w:cs="Arial"/>
        </w:rPr>
      </w:pPr>
      <w:r w:rsidRPr="00DD756E">
        <w:rPr>
          <w:rFonts w:eastAsia="Microsoft YaHei" w:cs="Arial"/>
        </w:rPr>
        <w:t>我来到</w:t>
      </w:r>
      <w:r w:rsidRPr="00DD756E">
        <w:rPr>
          <w:rFonts w:eastAsia="Microsoft YaHei" w:cs="Arial"/>
        </w:rPr>
        <w:t>Medicare</w:t>
      </w:r>
      <w:r w:rsidRPr="00DD756E">
        <w:rPr>
          <w:rFonts w:eastAsia="Microsoft YaHei" w:cs="Arial"/>
        </w:rPr>
        <w:t>精神卫生中心后将会发生什么？</w:t>
      </w:r>
    </w:p>
    <w:p w14:paraId="241A7703" w14:textId="77777777" w:rsidR="00F7340C" w:rsidRPr="00DD756E" w:rsidRDefault="00F7340C" w:rsidP="00F7340C">
      <w:pPr>
        <w:rPr>
          <w:rFonts w:eastAsia="Microsoft YaHei" w:cs="Arial"/>
        </w:rPr>
      </w:pPr>
      <w:r w:rsidRPr="00DD756E">
        <w:rPr>
          <w:rFonts w:eastAsia="Microsoft YaHei" w:cs="Arial"/>
        </w:rPr>
        <w:t>精神卫生中心是日常基层医疗服务的一部分。</w:t>
      </w:r>
    </w:p>
    <w:p w14:paraId="265480E3" w14:textId="77777777" w:rsidR="00F7340C" w:rsidRPr="00DD756E" w:rsidRDefault="00F7340C" w:rsidP="00F7340C">
      <w:pPr>
        <w:rPr>
          <w:rFonts w:eastAsia="Microsoft YaHei" w:cs="Arial"/>
        </w:rPr>
      </w:pPr>
      <w:r w:rsidRPr="00DD756E">
        <w:rPr>
          <w:rFonts w:eastAsia="Microsoft YaHei" w:cs="Arial"/>
        </w:rPr>
        <w:t>Medicare</w:t>
      </w:r>
      <w:r w:rsidRPr="00DD756E">
        <w:rPr>
          <w:rFonts w:eastAsia="Microsoft YaHei" w:cs="Arial"/>
        </w:rPr>
        <w:t>精神卫生中心由专业人员驻诊，他们能够倾听并帮助人们应对正在面临的问题。</w:t>
      </w:r>
    </w:p>
    <w:p w14:paraId="12E1534B" w14:textId="77777777" w:rsidR="00F7340C" w:rsidRPr="00DD756E" w:rsidRDefault="00F7340C" w:rsidP="00F7340C">
      <w:pPr>
        <w:rPr>
          <w:rFonts w:eastAsia="Microsoft YaHei" w:cs="Arial"/>
        </w:rPr>
      </w:pPr>
      <w:r w:rsidRPr="00DD756E">
        <w:rPr>
          <w:rFonts w:eastAsia="Microsoft YaHei" w:cs="Arial"/>
        </w:rPr>
        <w:t>你来到中心后，一名合格的专业人员将耐心地与你交谈，确保了解你的迫切需求。他们或许还会再次约你到中心进一步交谈。</w:t>
      </w:r>
    </w:p>
    <w:p w14:paraId="41D0994C" w14:textId="1B2A6031" w:rsidR="00044DC9" w:rsidRPr="00DD756E" w:rsidRDefault="00F7340C" w:rsidP="00F7340C">
      <w:pPr>
        <w:rPr>
          <w:rFonts w:eastAsia="Microsoft YaHei" w:cs="Arial"/>
        </w:rPr>
      </w:pPr>
      <w:r w:rsidRPr="00DD756E">
        <w:rPr>
          <w:rFonts w:eastAsia="Microsoft YaHei" w:cs="Arial"/>
        </w:rPr>
        <w:t>你也可以致电</w:t>
      </w:r>
      <w:r w:rsidRPr="00DD756E">
        <w:rPr>
          <w:rFonts w:eastAsia="Microsoft YaHei" w:cs="Arial"/>
        </w:rPr>
        <w:t>1800 595 212</w:t>
      </w:r>
      <w:r w:rsidRPr="00DD756E">
        <w:rPr>
          <w:rFonts w:eastAsia="Microsoft YaHei" w:cs="Arial"/>
        </w:rPr>
        <w:t>，了解本地精神健康支持服务信息，或是与就近的中心预约。</w:t>
      </w:r>
    </w:p>
    <w:p w14:paraId="1EC6CC52" w14:textId="177374CB" w:rsidR="004A5E0F" w:rsidRPr="00DD756E" w:rsidRDefault="00F7340C" w:rsidP="004A5E0F">
      <w:pPr>
        <w:pStyle w:val="Heading1"/>
        <w:rPr>
          <w:rFonts w:eastAsia="Microsoft YaHei" w:cs="Arial"/>
        </w:rPr>
      </w:pPr>
      <w:r w:rsidRPr="00DD756E">
        <w:rPr>
          <w:rFonts w:eastAsia="Microsoft YaHei" w:cs="Arial"/>
        </w:rPr>
        <w:t>获取更多信息</w:t>
      </w:r>
      <w:r w:rsidRPr="00DD756E">
        <w:rPr>
          <w:rFonts w:eastAsia="Microsoft YaHei" w:cs="Arial"/>
        </w:rPr>
        <w:t xml:space="preserve"> </w:t>
      </w:r>
    </w:p>
    <w:p w14:paraId="4B993630" w14:textId="2E054414" w:rsidR="004A5E0F" w:rsidRPr="00DD756E" w:rsidRDefault="00DD756E" w:rsidP="004A5E0F">
      <w:pPr>
        <w:rPr>
          <w:rFonts w:eastAsia="Microsoft YaHei" w:cs="Arial"/>
        </w:rPr>
      </w:pPr>
      <w:r w:rsidRPr="00DD756E">
        <w:rPr>
          <w:rFonts w:eastAsia="Microsoft YaHei" w:cs="Arial"/>
        </w:rPr>
        <w:t>了解</w:t>
      </w:r>
      <w:r w:rsidRPr="00DD756E">
        <w:rPr>
          <w:rFonts w:eastAsia="Microsoft YaHei" w:cs="Arial"/>
        </w:rPr>
        <w:t>Medicare</w:t>
      </w:r>
      <w:r w:rsidRPr="00DD756E">
        <w:rPr>
          <w:rFonts w:eastAsia="Microsoft YaHei" w:cs="Arial"/>
        </w:rPr>
        <w:t>精神卫生中心的更多信息，请浏览</w:t>
      </w:r>
      <w:proofErr w:type="spellStart"/>
      <w:r w:rsidRPr="00DD756E">
        <w:rPr>
          <w:rFonts w:eastAsia="Microsoft YaHei" w:cs="Arial"/>
        </w:rPr>
        <w:t>health.gov.au</w:t>
      </w:r>
      <w:proofErr w:type="spellEnd"/>
      <w:r w:rsidRPr="00DD756E">
        <w:rPr>
          <w:rFonts w:eastAsia="Microsoft YaHei" w:cs="Arial"/>
        </w:rPr>
        <w:t>/</w:t>
      </w:r>
      <w:proofErr w:type="spellStart"/>
      <w:r w:rsidRPr="00DD756E">
        <w:rPr>
          <w:rFonts w:eastAsia="Microsoft YaHei" w:cs="Arial"/>
        </w:rPr>
        <w:t>medicare</w:t>
      </w:r>
      <w:proofErr w:type="spellEnd"/>
      <w:r w:rsidRPr="00DD756E">
        <w:rPr>
          <w:rFonts w:eastAsia="Microsoft YaHei" w:cs="Arial"/>
        </w:rPr>
        <w:t>-mental-health</w:t>
      </w:r>
      <w:r w:rsidRPr="00DD756E">
        <w:rPr>
          <w:rFonts w:eastAsia="Microsoft YaHei" w:cs="Arial"/>
        </w:rPr>
        <w:t>，</w:t>
      </w:r>
      <w:r w:rsidR="004A5E0F" w:rsidRPr="00DD756E">
        <w:rPr>
          <w:rFonts w:eastAsia="Microsoft YaHei" w:cs="Arial"/>
        </w:rPr>
        <w:t>(http://</w:t>
      </w:r>
      <w:proofErr w:type="spellStart"/>
      <w:r w:rsidR="004A5E0F" w:rsidRPr="00DD756E">
        <w:rPr>
          <w:rFonts w:eastAsia="Microsoft YaHei" w:cs="Arial"/>
        </w:rPr>
        <w:t>health.gov.au</w:t>
      </w:r>
      <w:proofErr w:type="spellEnd"/>
      <w:r w:rsidR="004A5E0F" w:rsidRPr="00DD756E">
        <w:rPr>
          <w:rFonts w:eastAsia="Microsoft YaHei" w:cs="Arial"/>
        </w:rPr>
        <w:t>/</w:t>
      </w:r>
      <w:proofErr w:type="spellStart"/>
      <w:r w:rsidR="004A5E0F" w:rsidRPr="00DD756E">
        <w:rPr>
          <w:rFonts w:eastAsia="Microsoft YaHei" w:cs="Arial"/>
        </w:rPr>
        <w:t>medicare</w:t>
      </w:r>
      <w:proofErr w:type="spellEnd"/>
      <w:r w:rsidR="004A5E0F" w:rsidRPr="00DD756E">
        <w:rPr>
          <w:rFonts w:eastAsia="Microsoft YaHei" w:cs="Arial"/>
        </w:rPr>
        <w:t xml:space="preserve">-mental-health) </w:t>
      </w:r>
      <w:r w:rsidRPr="00DD756E">
        <w:rPr>
          <w:rFonts w:eastAsia="Microsoft YaHei" w:cs="Arial"/>
        </w:rPr>
        <w:t>或致电</w:t>
      </w:r>
      <w:r w:rsidRPr="00DD756E">
        <w:rPr>
          <w:rFonts w:eastAsia="Microsoft YaHei" w:cs="Arial"/>
        </w:rPr>
        <w:t>1800 595 212</w:t>
      </w:r>
      <w:r w:rsidRPr="00DD756E">
        <w:rPr>
          <w:rFonts w:eastAsia="Microsoft YaHei" w:cs="Arial"/>
        </w:rPr>
        <w:t>（星期一至五，上午</w:t>
      </w:r>
      <w:r w:rsidRPr="00DD756E">
        <w:rPr>
          <w:rFonts w:eastAsia="Microsoft YaHei" w:cs="Arial"/>
        </w:rPr>
        <w:t>8:30</w:t>
      </w:r>
      <w:r w:rsidRPr="00DD756E">
        <w:rPr>
          <w:rFonts w:eastAsia="Microsoft YaHei" w:cs="Arial"/>
        </w:rPr>
        <w:t>至下午</w:t>
      </w:r>
      <w:r w:rsidRPr="00DD756E">
        <w:rPr>
          <w:rFonts w:eastAsia="Microsoft YaHei" w:cs="Arial"/>
        </w:rPr>
        <w:t>5:00</w:t>
      </w:r>
      <w:r w:rsidRPr="00DD756E">
        <w:rPr>
          <w:rFonts w:eastAsia="Microsoft YaHei" w:cs="Arial"/>
        </w:rPr>
        <w:t>）查询。</w:t>
      </w:r>
    </w:p>
    <w:p w14:paraId="590ED964" w14:textId="3FB492AD" w:rsidR="004A5E0F" w:rsidRPr="00DD756E" w:rsidRDefault="00DD756E" w:rsidP="004A5E0F">
      <w:pPr>
        <w:rPr>
          <w:rFonts w:eastAsia="Microsoft YaHei" w:cs="Arial"/>
        </w:rPr>
      </w:pPr>
      <w:r w:rsidRPr="00DD756E">
        <w:rPr>
          <w:rFonts w:eastAsia="Microsoft YaHei" w:cs="Arial"/>
        </w:rPr>
        <w:t>了解</w:t>
      </w:r>
      <w:r w:rsidRPr="00DD756E">
        <w:rPr>
          <w:rFonts w:eastAsia="Microsoft YaHei" w:cs="Arial"/>
        </w:rPr>
        <w:t>Medicare</w:t>
      </w:r>
      <w:r w:rsidRPr="00DD756E">
        <w:rPr>
          <w:rFonts w:eastAsia="Microsoft YaHei" w:cs="Arial"/>
        </w:rPr>
        <w:t>能够在哪些方面帮助你，请浏览</w:t>
      </w:r>
      <w:proofErr w:type="spellStart"/>
      <w:r w:rsidRPr="00DD756E">
        <w:rPr>
          <w:rFonts w:eastAsia="Microsoft YaHei" w:cs="Arial"/>
        </w:rPr>
        <w:t>medicare.gov.au</w:t>
      </w:r>
      <w:proofErr w:type="spellEnd"/>
      <w:r w:rsidRPr="00DD756E">
        <w:rPr>
          <w:rFonts w:eastAsia="Microsoft YaHei" w:cs="Arial"/>
        </w:rPr>
        <w:t>/stronger</w:t>
      </w:r>
      <w:r w:rsidR="004A5E0F" w:rsidRPr="00DD756E">
        <w:rPr>
          <w:rFonts w:eastAsia="Microsoft YaHei" w:cs="Arial"/>
        </w:rPr>
        <w:t xml:space="preserve"> (http://</w:t>
      </w:r>
      <w:proofErr w:type="spellStart"/>
      <w:r w:rsidR="004A5E0F" w:rsidRPr="00DD756E">
        <w:rPr>
          <w:rFonts w:eastAsia="Microsoft YaHei" w:cs="Arial"/>
        </w:rPr>
        <w:t>medicare.gov.au</w:t>
      </w:r>
      <w:proofErr w:type="spellEnd"/>
      <w:r w:rsidR="004A5E0F" w:rsidRPr="00DD756E">
        <w:rPr>
          <w:rFonts w:eastAsia="Microsoft YaHei" w:cs="Arial"/>
        </w:rPr>
        <w:t>/stronger)</w:t>
      </w:r>
      <w:r w:rsidR="00D142D7" w:rsidRPr="00DD756E">
        <w:rPr>
          <w:rFonts w:eastAsia="Microsoft YaHei" w:cs="Arial"/>
        </w:rPr>
        <w:t>。</w:t>
      </w:r>
    </w:p>
    <w:sectPr w:rsidR="004A5E0F" w:rsidRPr="00DD756E" w:rsidSect="00CF51C0">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70267" w14:textId="77777777" w:rsidR="00FE28A9" w:rsidRDefault="00FE28A9" w:rsidP="00D560DC">
      <w:pPr>
        <w:spacing w:before="0" w:after="0" w:line="240" w:lineRule="auto"/>
      </w:pPr>
      <w:r>
        <w:separator/>
      </w:r>
    </w:p>
  </w:endnote>
  <w:endnote w:type="continuationSeparator" w:id="0">
    <w:p w14:paraId="2A0CFA33" w14:textId="77777777" w:rsidR="00FE28A9" w:rsidRDefault="00FE28A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4E6F" w14:textId="77777777" w:rsidR="00DD756E" w:rsidRDefault="00DD7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5BD69D63" w:rsidR="0039793D" w:rsidRPr="00DD756E" w:rsidRDefault="00FE28A9" w:rsidP="0039793D">
    <w:pPr>
      <w:pStyle w:val="Footer"/>
      <w:rPr>
        <w:rFonts w:ascii="Microsoft YaHei" w:eastAsia="Microsoft YaHei" w:hAnsi="Microsoft YaHei"/>
        <w:color w:val="264F90" w:themeColor="accent2"/>
      </w:rPr>
    </w:pPr>
    <w:sdt>
      <w:sdtPr>
        <w:rPr>
          <w:rFonts w:ascii="Microsoft YaHei" w:eastAsia="Microsoft YaHei" w:hAnsi="Microsoft Ya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7340C" w:rsidRPr="00DD756E">
          <w:rPr>
            <w:rFonts w:ascii="Microsoft YaHei" w:eastAsia="Microsoft YaHei" w:hAnsi="Microsoft YaHei"/>
          </w:rPr>
          <w:t>支持精神健康</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hxF2Qu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428452A7" w:rsidR="00D560DC" w:rsidRPr="00DD756E" w:rsidRDefault="00FE28A9" w:rsidP="00D560DC">
    <w:pPr>
      <w:pStyle w:val="Footer"/>
      <w:rPr>
        <w:rFonts w:ascii="Microsoft YaHei" w:eastAsia="Microsoft YaHei" w:hAnsi="Microsoft YaHei"/>
      </w:rPr>
    </w:pPr>
    <w:sdt>
      <w:sdtPr>
        <w:rPr>
          <w:rFonts w:ascii="Microsoft YaHei" w:eastAsia="Microsoft YaHei" w:hAnsi="Microsoft YaHei"/>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7340C" w:rsidRPr="00DD756E">
          <w:rPr>
            <w:rFonts w:ascii="Microsoft YaHei" w:eastAsia="Microsoft YaHei" w:hAnsi="Microsoft YaHei"/>
          </w:rPr>
          <w:t>支持精神健康</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892B7" w14:textId="77777777" w:rsidR="00FE28A9" w:rsidRDefault="00FE28A9" w:rsidP="00D560DC">
      <w:pPr>
        <w:spacing w:before="0" w:after="0" w:line="240" w:lineRule="auto"/>
      </w:pPr>
      <w:r>
        <w:separator/>
      </w:r>
    </w:p>
  </w:footnote>
  <w:footnote w:type="continuationSeparator" w:id="0">
    <w:p w14:paraId="011190F8" w14:textId="77777777" w:rsidR="00FE28A9" w:rsidRDefault="00FE28A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14B32" w14:textId="77777777" w:rsidR="00DD756E" w:rsidRDefault="00DD7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3A831381" w:rsidR="00D560DC" w:rsidRPr="00D560DC" w:rsidRDefault="004672AE" w:rsidP="00C70717">
    <w:pPr>
      <w:pStyle w:val="Header"/>
      <w:spacing w:after="2040"/>
    </w:pPr>
    <w:r>
      <w:rPr>
        <w:noProof/>
      </w:rPr>
      <mc:AlternateContent>
        <mc:Choice Requires="wps">
          <w:drawing>
            <wp:anchor distT="0" distB="0" distL="114300" distR="114300" simplePos="0" relativeHeight="251686912" behindDoc="0" locked="0" layoutInCell="1" allowOverlap="1" wp14:anchorId="519005BE" wp14:editId="2F68F16E">
              <wp:simplePos x="0" y="0"/>
              <wp:positionH relativeFrom="column">
                <wp:posOffset>4112126</wp:posOffset>
              </wp:positionH>
              <wp:positionV relativeFrom="paragraph">
                <wp:posOffset>368969</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4766014F" w14:textId="75F96F84" w:rsidR="004672AE" w:rsidRPr="00880E78" w:rsidRDefault="00F7340C" w:rsidP="004672AE">
                          <w:pPr>
                            <w:jc w:val="right"/>
                            <w:rPr>
                              <w:sz w:val="16"/>
                              <w:szCs w:val="16"/>
                            </w:rPr>
                          </w:pPr>
                          <w:r>
                            <w:rPr>
                              <w:sz w:val="16"/>
                              <w:szCs w:val="16"/>
                            </w:rPr>
                            <w:t>Chinese Simplified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519005BE" id="_x0000_t202" coordsize="21600,21600" o:spt="202" path="m,l,21600r21600,l21600,xe">
              <v:stroke joinstyle="miter"/>
              <v:path gradientshapeok="t" o:connecttype="rect"/>
            </v:shapetype>
            <v:shape id="Text Box 1" o:spid="_x0000_s1027" type="#_x0000_t202" style="position:absolute;margin-left:323.8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" filled="f" stroked="f" strokeweight=".5pt">
              <v:textbox>
                <w:txbxContent>
                  <w:p w14:paraId="4766014F" w14:textId="75F96F84" w:rsidR="004672AE" w:rsidRPr="00880E78" w:rsidRDefault="00F7340C" w:rsidP="004672AE">
                    <w:pPr>
                      <w:jc w:val="right"/>
                      <w:rPr>
                        <w:sz w:val="16"/>
                        <w:szCs w:val="16"/>
                      </w:rPr>
                    </w:pPr>
                    <w:r>
                      <w:rPr>
                        <w:sz w:val="16"/>
                        <w:szCs w:val="16"/>
                      </w:rPr>
                      <w:t>Chinese Simplified</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B18A7"/>
    <w:rsid w:val="001243F4"/>
    <w:rsid w:val="00163226"/>
    <w:rsid w:val="00197EC9"/>
    <w:rsid w:val="001B3342"/>
    <w:rsid w:val="001E3443"/>
    <w:rsid w:val="002A77A4"/>
    <w:rsid w:val="002B5E7A"/>
    <w:rsid w:val="002C26E8"/>
    <w:rsid w:val="002D27AE"/>
    <w:rsid w:val="003932FC"/>
    <w:rsid w:val="00393CB0"/>
    <w:rsid w:val="0039793D"/>
    <w:rsid w:val="003B36D9"/>
    <w:rsid w:val="003F6E9A"/>
    <w:rsid w:val="0041233C"/>
    <w:rsid w:val="0042049D"/>
    <w:rsid w:val="00432A99"/>
    <w:rsid w:val="004672AE"/>
    <w:rsid w:val="004A5E0F"/>
    <w:rsid w:val="004B3D3F"/>
    <w:rsid w:val="004C7058"/>
    <w:rsid w:val="004E540A"/>
    <w:rsid w:val="00524B9A"/>
    <w:rsid w:val="00527D37"/>
    <w:rsid w:val="00535C06"/>
    <w:rsid w:val="00546ACD"/>
    <w:rsid w:val="005958B1"/>
    <w:rsid w:val="005D2DE6"/>
    <w:rsid w:val="00606ED2"/>
    <w:rsid w:val="00622869"/>
    <w:rsid w:val="00635A19"/>
    <w:rsid w:val="00660F29"/>
    <w:rsid w:val="007148D0"/>
    <w:rsid w:val="00763AF9"/>
    <w:rsid w:val="007661CA"/>
    <w:rsid w:val="007B0499"/>
    <w:rsid w:val="007B4244"/>
    <w:rsid w:val="0080053F"/>
    <w:rsid w:val="00812B54"/>
    <w:rsid w:val="00844530"/>
    <w:rsid w:val="00845E13"/>
    <w:rsid w:val="0085069D"/>
    <w:rsid w:val="00853B77"/>
    <w:rsid w:val="00865346"/>
    <w:rsid w:val="00891C26"/>
    <w:rsid w:val="008A340B"/>
    <w:rsid w:val="008D6AC2"/>
    <w:rsid w:val="00901119"/>
    <w:rsid w:val="009426C5"/>
    <w:rsid w:val="0095530D"/>
    <w:rsid w:val="00974FBD"/>
    <w:rsid w:val="009B02F7"/>
    <w:rsid w:val="009C01BF"/>
    <w:rsid w:val="009E514E"/>
    <w:rsid w:val="00A06FB9"/>
    <w:rsid w:val="00A14B31"/>
    <w:rsid w:val="00A2470F"/>
    <w:rsid w:val="00A62134"/>
    <w:rsid w:val="00AB1D43"/>
    <w:rsid w:val="00AB76A4"/>
    <w:rsid w:val="00AF121B"/>
    <w:rsid w:val="00AF71F9"/>
    <w:rsid w:val="00B349F8"/>
    <w:rsid w:val="00B5401B"/>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123F8"/>
    <w:rsid w:val="00D142D7"/>
    <w:rsid w:val="00D323FB"/>
    <w:rsid w:val="00D43D9C"/>
    <w:rsid w:val="00D50739"/>
    <w:rsid w:val="00D548FC"/>
    <w:rsid w:val="00D560DC"/>
    <w:rsid w:val="00D67D1B"/>
    <w:rsid w:val="00D83C95"/>
    <w:rsid w:val="00DB5904"/>
    <w:rsid w:val="00DB5D01"/>
    <w:rsid w:val="00DB786A"/>
    <w:rsid w:val="00DD756E"/>
    <w:rsid w:val="00E0199B"/>
    <w:rsid w:val="00E06FAF"/>
    <w:rsid w:val="00E120EB"/>
    <w:rsid w:val="00E47880"/>
    <w:rsid w:val="00E47EE2"/>
    <w:rsid w:val="00E65022"/>
    <w:rsid w:val="00ED2F56"/>
    <w:rsid w:val="00EF16B7"/>
    <w:rsid w:val="00F52C02"/>
    <w:rsid w:val="00F57682"/>
    <w:rsid w:val="00F62279"/>
    <w:rsid w:val="00F64FDB"/>
    <w:rsid w:val="00F7340C"/>
    <w:rsid w:val="00FA3109"/>
    <w:rsid w:val="00FB1D7F"/>
    <w:rsid w:val="00FB7C1E"/>
    <w:rsid w:val="00FD4E53"/>
    <w:rsid w:val="00FE28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712A3"/>
    <w:rsid w:val="00171C6B"/>
    <w:rsid w:val="001E4E9D"/>
    <w:rsid w:val="00243B3D"/>
    <w:rsid w:val="002D6F16"/>
    <w:rsid w:val="002D7C32"/>
    <w:rsid w:val="003565B9"/>
    <w:rsid w:val="003A4CCE"/>
    <w:rsid w:val="0042049D"/>
    <w:rsid w:val="004B2E70"/>
    <w:rsid w:val="007B1368"/>
    <w:rsid w:val="007D0EA5"/>
    <w:rsid w:val="00812B54"/>
    <w:rsid w:val="00983FC2"/>
    <w:rsid w:val="00A7012B"/>
    <w:rsid w:val="00AB1D43"/>
    <w:rsid w:val="00AD2FFE"/>
    <w:rsid w:val="00B125D7"/>
    <w:rsid w:val="00C650B2"/>
    <w:rsid w:val="00E21D78"/>
    <w:rsid w:val="00FE5A5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FE2E73F5-0D3F-43CA-98F9-C9DDF4CA9977}"/>
</file>

<file path=customXml/itemProps3.xml><?xml version="1.0" encoding="utf-8"?>
<ds:datastoreItem xmlns:ds="http://schemas.openxmlformats.org/officeDocument/2006/customXml" ds:itemID="{2E7DFA6D-99A1-4013-908A-55A2792B9EE9}"/>
</file>

<file path=customXml/itemProps4.xml><?xml version="1.0" encoding="utf-8"?>
<ds:datastoreItem xmlns:ds="http://schemas.openxmlformats.org/officeDocument/2006/customXml" ds:itemID="{84219263-595A-4A9B-8A24-AAC039E5FCE7}"/>
</file>

<file path=docProps/app.xml><?xml version="1.0" encoding="utf-8"?>
<Properties xmlns="http://schemas.openxmlformats.org/officeDocument/2006/extended-properties" xmlns:vt="http://schemas.openxmlformats.org/officeDocument/2006/docPropsVTypes">
  <Template>AusIndustry - RDTI - Portrait - No Cover.dotx</Template>
  <TotalTime>6</TotalTime>
  <Pages>2</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Support for mental health</vt:lpstr>
    </vt:vector>
  </TitlesOfParts>
  <Manager/>
  <Company/>
  <LinksUpToDate>false</LinksUpToDate>
  <CharactersWithSpaces>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支持精神健康</dc:title>
  <dc:subject/>
  <dc:creator>Australian Government Department of Health and Aged care</dc:creator>
  <cp:keywords/>
  <dc:description/>
  <cp:lastModifiedBy>Eddy Watson</cp:lastModifiedBy>
  <cp:revision>5</cp:revision>
  <dcterms:created xsi:type="dcterms:W3CDTF">2024-11-12T23:33:00Z</dcterms:created>
  <dcterms:modified xsi:type="dcterms:W3CDTF">2024-11-14T00:42:00Z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