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E285C" w14:textId="77777777" w:rsidR="003036D6" w:rsidRPr="003036D6" w:rsidRDefault="00000000" w:rsidP="003036D6">
      <w:pPr>
        <w:pStyle w:val="Heading1"/>
        <w:jc w:val="right"/>
        <w:rPr>
          <w:sz w:val="24"/>
          <w:szCs w:val="24"/>
        </w:rPr>
      </w:pPr>
      <w:r w:rsidRPr="003036D6">
        <w:rPr>
          <w:sz w:val="24"/>
          <w:szCs w:val="24"/>
          <w:lang w:val="de"/>
        </w:rPr>
        <w:t>German – Deutsch</w:t>
      </w:r>
    </w:p>
    <w:p w14:paraId="060F4A96" w14:textId="77777777" w:rsidR="0082209E" w:rsidRPr="00DA4611" w:rsidRDefault="00000000" w:rsidP="006C402F">
      <w:pPr>
        <w:pStyle w:val="Heading1"/>
        <w:rPr>
          <w:sz w:val="52"/>
          <w:szCs w:val="52"/>
        </w:rPr>
      </w:pPr>
      <w:r w:rsidRPr="00DA4611">
        <w:rPr>
          <w:sz w:val="52"/>
          <w:szCs w:val="52"/>
          <w:lang w:val="de"/>
        </w:rPr>
        <w:t>Umfrage zur Zufriedenheit der Bewohner*innen – Datenschutzhinweise für Teilnehmer*innen</w:t>
      </w:r>
    </w:p>
    <w:p w14:paraId="13AD0508" w14:textId="77777777" w:rsidR="001A50D4" w:rsidRPr="00DA4611" w:rsidRDefault="00000000" w:rsidP="000A50A3">
      <w:pPr>
        <w:pStyle w:val="Heading2"/>
        <w:rPr>
          <w:sz w:val="28"/>
          <w:szCs w:val="28"/>
        </w:rPr>
      </w:pPr>
      <w:r w:rsidRPr="00DA4611">
        <w:rPr>
          <w:sz w:val="28"/>
          <w:szCs w:val="28"/>
          <w:lang w:val="de"/>
        </w:rPr>
        <w:t>Wer Ihre personenbezogenen Daten erhebt</w:t>
      </w:r>
    </w:p>
    <w:p w14:paraId="6FA6C1A5" w14:textId="3C626C3E" w:rsidR="001A50D4" w:rsidRPr="001A50D4" w:rsidRDefault="00000000" w:rsidP="0062647D">
      <w:r w:rsidRPr="001A50D4">
        <w:rPr>
          <w:lang w:val="de"/>
        </w:rPr>
        <w:t xml:space="preserve">Ihre personenbezogenen Daten werden von Access Care Network Australia (ACNA) erhoben. </w:t>
      </w:r>
      <w:r w:rsidR="00C1307E" w:rsidRPr="00C1307E">
        <w:t xml:space="preserve">ACNA wird vom Department of Health and Aged Care </w:t>
      </w:r>
      <w:r w:rsidR="00C1307E">
        <w:t>[</w:t>
      </w:r>
      <w:r w:rsidR="00C1307E" w:rsidRPr="00C1307E">
        <w:t>Ministerium für Gesundheit und Altenpflege</w:t>
      </w:r>
      <w:r w:rsidR="00C1307E">
        <w:t>]</w:t>
      </w:r>
      <w:r w:rsidR="00C1307E" w:rsidRPr="00C1307E">
        <w:t xml:space="preserve"> mit der Durchführung der </w:t>
      </w:r>
      <w:r w:rsidR="00095FC3" w:rsidRPr="00095FC3">
        <w:t>Residents’</w:t>
      </w:r>
      <w:r w:rsidR="00095FC3">
        <w:t xml:space="preserve"> </w:t>
      </w:r>
      <w:r w:rsidR="00C1307E" w:rsidRPr="00C1307E">
        <w:t>Experience Survey</w:t>
      </w:r>
      <w:r w:rsidR="00C1307E">
        <w:t xml:space="preserve"> </w:t>
      </w:r>
      <w:r w:rsidR="00C1307E" w:rsidRPr="00C1307E">
        <w:t>(RES) [Umfrage zur Zufriedenheit der Bewohnerinnen] beauftragt.</w:t>
      </w:r>
    </w:p>
    <w:p w14:paraId="6B5FCA8E" w14:textId="77777777" w:rsidR="001A50D4" w:rsidRPr="00DA4611" w:rsidRDefault="00000000" w:rsidP="0062647D">
      <w:pPr>
        <w:pStyle w:val="Heading2"/>
        <w:rPr>
          <w:sz w:val="28"/>
          <w:szCs w:val="28"/>
        </w:rPr>
      </w:pPr>
      <w:r w:rsidRPr="00DA4611">
        <w:rPr>
          <w:sz w:val="28"/>
          <w:szCs w:val="28"/>
          <w:lang w:val="de"/>
        </w:rPr>
        <w:t>Warum ACNA Ihre personenbezogenen Daten im Auftrag des Ministeriums erhebt</w:t>
      </w:r>
    </w:p>
    <w:p w14:paraId="54EA8DEA" w14:textId="77777777" w:rsidR="001A50D4" w:rsidRPr="001A50D4" w:rsidRDefault="00000000" w:rsidP="0062647D">
      <w:r w:rsidRPr="001A50D4">
        <w:rPr>
          <w:lang w:val="de"/>
        </w:rPr>
        <w:t>ACNA erhebt personenbezogene Daten zur Durchführung der Umfrage zur Zufriedenheit der Bewohner*innen. Die Ergebnisse der Umfrage werden dann zur Berechnung der Sternebewertungen für das Altenpflegeheim verwendet. Alle personenbezogenen Daten werden von ACNA anonymisiert, bevor sie an das Ministerium weitergegeben werden.</w:t>
      </w:r>
    </w:p>
    <w:p w14:paraId="45532C3D" w14:textId="77777777" w:rsidR="001A50D4" w:rsidRPr="001A50D4" w:rsidRDefault="00000000" w:rsidP="0062647D">
      <w:r w:rsidRPr="001A50D4">
        <w:rPr>
          <w:lang w:val="de"/>
        </w:rPr>
        <w:t>Ihre personenbezogenen Daten können auch für andere Zwecke, z. B. für die Durchführung von Forschungsarbeiten und Analysen, die als Grundlage für die künftige politische Entscheidungsfindung dienen.</w:t>
      </w:r>
    </w:p>
    <w:p w14:paraId="22D4FF05" w14:textId="77777777" w:rsidR="001A50D4" w:rsidRPr="00DA4611" w:rsidRDefault="00000000" w:rsidP="0062647D">
      <w:pPr>
        <w:pStyle w:val="Heading2"/>
        <w:rPr>
          <w:sz w:val="28"/>
          <w:szCs w:val="28"/>
        </w:rPr>
      </w:pPr>
      <w:r w:rsidRPr="00DA4611">
        <w:rPr>
          <w:sz w:val="28"/>
          <w:szCs w:val="28"/>
          <w:lang w:val="de"/>
        </w:rPr>
        <w:t>Was passieren würde, wenn ACNA im Auftrag des Ministeriums Ihre personenbezogenen Daten nicht erheben würde</w:t>
      </w:r>
    </w:p>
    <w:p w14:paraId="60483B01" w14:textId="77777777" w:rsidR="001A50D4" w:rsidRPr="001A50D4" w:rsidRDefault="00000000" w:rsidP="0062647D">
      <w:r w:rsidRPr="001A50D4">
        <w:rPr>
          <w:lang w:val="de"/>
        </w:rPr>
        <w:t>Wenn Sie Ihre personenbezogenen Daten nicht angeben oder dazu nicht in der Lage sind, können Sie nicht an der Umfrage zur Zufriedenheit der Bewohner*innen teilnehmen.</w:t>
      </w:r>
    </w:p>
    <w:p w14:paraId="4E0C8D8C" w14:textId="77777777" w:rsidR="001A50D4" w:rsidRPr="00DA4611" w:rsidRDefault="00000000" w:rsidP="0062647D">
      <w:pPr>
        <w:pStyle w:val="Heading2"/>
        <w:rPr>
          <w:sz w:val="28"/>
          <w:szCs w:val="28"/>
        </w:rPr>
      </w:pPr>
      <w:r w:rsidRPr="00DA4611">
        <w:rPr>
          <w:sz w:val="28"/>
          <w:szCs w:val="28"/>
          <w:lang w:val="de"/>
        </w:rPr>
        <w:t>Wem ACNA im Auftrag des Ministeriums Ihre personenbezogenen Daten übermittelt</w:t>
      </w:r>
    </w:p>
    <w:p w14:paraId="529F1B2F" w14:textId="77777777" w:rsidR="001A50D4" w:rsidRPr="001A50D4" w:rsidRDefault="00000000" w:rsidP="0062647D">
      <w:r w:rsidRPr="001A50D4">
        <w:rPr>
          <w:lang w:val="de"/>
        </w:rPr>
        <w:t>ACNA kann Ihre personenbezogenen Daten an andere Organisationen weitergeben, die ebenfalls mit der Durchführung der Umfrage zur Zufriedenheit der Bewohner*innen beauftragt sind.</w:t>
      </w:r>
    </w:p>
    <w:p w14:paraId="3CE2C66C" w14:textId="77777777" w:rsidR="001A50D4" w:rsidRPr="00DA4611" w:rsidRDefault="00000000" w:rsidP="0062647D">
      <w:pPr>
        <w:pStyle w:val="Heading2"/>
        <w:rPr>
          <w:sz w:val="28"/>
          <w:szCs w:val="28"/>
        </w:rPr>
      </w:pPr>
      <w:r w:rsidRPr="00DA4611">
        <w:rPr>
          <w:sz w:val="28"/>
          <w:szCs w:val="28"/>
          <w:lang w:val="de"/>
        </w:rPr>
        <w:t>Zugriff auf und Berichtigung Ihrer personenbezogenen Daten</w:t>
      </w:r>
    </w:p>
    <w:p w14:paraId="62E2E9BC" w14:textId="77777777" w:rsidR="001A50D4" w:rsidRPr="001A50D4" w:rsidRDefault="00000000" w:rsidP="0062647D">
      <w:r w:rsidRPr="001A50D4">
        <w:rPr>
          <w:lang w:val="de"/>
        </w:rPr>
        <w:t xml:space="preserve">Die Datenschutzhinweise von ACNA enthalten Informationen darüber, wie Sie auf die von ACNA über Sie gespeicherten personenbezogenen Daten zugreifen und deren Berichtigung beantragen können. Siehe </w:t>
      </w:r>
      <w:hyperlink r:id="rId11" w:anchor=":~:text=Use%20and%20Disclosure%20Of%20Personal,corporate%20forming%20part%20of%20ACNA." w:history="1">
        <w:r w:rsidR="001A50D4" w:rsidRPr="001A50D4">
          <w:rPr>
            <w:color w:val="0000FF"/>
            <w:u w:val="single"/>
            <w:lang w:val="de"/>
          </w:rPr>
          <w:t>Datenschutzhinweise von ACNA</w:t>
        </w:r>
      </w:hyperlink>
      <w:r w:rsidRPr="001A50D4">
        <w:rPr>
          <w:lang w:val="de"/>
        </w:rPr>
        <w:t>.</w:t>
      </w:r>
    </w:p>
    <w:p w14:paraId="362DBC98" w14:textId="77777777" w:rsidR="001A50D4" w:rsidRPr="00DA4611" w:rsidRDefault="00000000" w:rsidP="0062647D">
      <w:pPr>
        <w:pStyle w:val="Heading2"/>
        <w:rPr>
          <w:sz w:val="28"/>
          <w:szCs w:val="28"/>
        </w:rPr>
      </w:pPr>
      <w:r w:rsidRPr="00DA4611">
        <w:rPr>
          <w:sz w:val="28"/>
          <w:szCs w:val="28"/>
          <w:lang w:val="de"/>
        </w:rPr>
        <w:lastRenderedPageBreak/>
        <w:t>Datenschutzbeschwerden</w:t>
      </w:r>
    </w:p>
    <w:p w14:paraId="13A8F142" w14:textId="12F453C3" w:rsidR="001A50D4" w:rsidRPr="001A50D4" w:rsidRDefault="00000000" w:rsidP="0062647D">
      <w:r w:rsidRPr="001A50D4">
        <w:rPr>
          <w:lang w:val="de"/>
        </w:rPr>
        <w:t xml:space="preserve">Die Datenschutzhinweise des Ministeriums enthalten Informationen darüber, wie Sie sich über einen Verstoß gegen die </w:t>
      </w:r>
      <w:hyperlink r:id="rId12" w:history="1">
        <w:r w:rsidR="001A50D4" w:rsidRPr="001A50D4">
          <w:rPr>
            <w:color w:val="0000FF"/>
            <w:u w:val="single"/>
            <w:lang w:val="de"/>
          </w:rPr>
          <w:t xml:space="preserve">Australian Privacy Principles </w:t>
        </w:r>
        <w:r w:rsidR="00C1307E">
          <w:rPr>
            <w:color w:val="0000FF"/>
            <w:u w:val="single"/>
            <w:lang w:val="de"/>
          </w:rPr>
          <w:t>[</w:t>
        </w:r>
        <w:r w:rsidR="001A50D4" w:rsidRPr="001A50D4">
          <w:rPr>
            <w:color w:val="0000FF"/>
            <w:u w:val="single"/>
            <w:lang w:val="de"/>
          </w:rPr>
          <w:t>australische Datenschutzgrundsätze</w:t>
        </w:r>
        <w:r w:rsidR="00C1307E">
          <w:rPr>
            <w:color w:val="0000FF"/>
            <w:u w:val="single"/>
            <w:lang w:val="de"/>
          </w:rPr>
          <w:t>]</w:t>
        </w:r>
      </w:hyperlink>
      <w:r w:rsidRPr="001A50D4">
        <w:rPr>
          <w:lang w:val="de"/>
        </w:rPr>
        <w:t xml:space="preserve"> oder den </w:t>
      </w:r>
      <w:hyperlink r:id="rId13" w:history="1">
        <w:r w:rsidR="001A50D4" w:rsidRPr="001A50D4">
          <w:rPr>
            <w:color w:val="0000FF"/>
            <w:u w:val="single"/>
            <w:lang w:val="de"/>
          </w:rPr>
          <w:t xml:space="preserve">Australian Government Agencies Privacy Code </w:t>
        </w:r>
        <w:r w:rsidR="00C1307E">
          <w:rPr>
            <w:color w:val="0000FF"/>
            <w:u w:val="single"/>
            <w:lang w:val="de"/>
          </w:rPr>
          <w:t>[</w:t>
        </w:r>
        <w:r w:rsidR="001A50D4" w:rsidRPr="001A50D4">
          <w:rPr>
            <w:color w:val="0000FF"/>
            <w:u w:val="single"/>
            <w:lang w:val="de"/>
          </w:rPr>
          <w:t>Datenschutzkodex für australische Regierungsbehörden</w:t>
        </w:r>
        <w:r w:rsidR="00C1307E">
          <w:rPr>
            <w:color w:val="0000FF"/>
            <w:u w:val="single"/>
            <w:lang w:val="de"/>
          </w:rPr>
          <w:t>]</w:t>
        </w:r>
      </w:hyperlink>
      <w:r w:rsidRPr="001A50D4">
        <w:rPr>
          <w:lang w:val="de"/>
        </w:rPr>
        <w:t xml:space="preserve"> beschweren können und wie das Ministerium mit Beschwerden umgeht.</w:t>
      </w:r>
    </w:p>
    <w:p w14:paraId="533C22E1" w14:textId="77777777" w:rsidR="001A50D4" w:rsidRPr="00DA4611" w:rsidRDefault="00000000" w:rsidP="0062647D">
      <w:pPr>
        <w:pStyle w:val="Heading2"/>
        <w:rPr>
          <w:sz w:val="28"/>
          <w:szCs w:val="28"/>
        </w:rPr>
      </w:pPr>
      <w:r w:rsidRPr="00DA4611">
        <w:rPr>
          <w:sz w:val="28"/>
          <w:szCs w:val="28"/>
          <w:lang w:val="de"/>
        </w:rPr>
        <w:t>Weitergabe Ihrer personenbezogenen Daten im Ausland</w:t>
      </w:r>
    </w:p>
    <w:p w14:paraId="4512EA87" w14:textId="77777777" w:rsidR="001A50D4" w:rsidRPr="001A50D4" w:rsidRDefault="00000000" w:rsidP="0062647D">
      <w:r w:rsidRPr="001A50D4">
        <w:rPr>
          <w:lang w:val="de"/>
        </w:rPr>
        <w:t>Wir geben Ihre personenbezogenen Daten nicht an Empfänger im Ausland weiter.</w:t>
      </w:r>
    </w:p>
    <w:p w14:paraId="01BC2041" w14:textId="77777777" w:rsidR="001A50D4" w:rsidRPr="00DA4611" w:rsidRDefault="00000000" w:rsidP="0062647D">
      <w:pPr>
        <w:pStyle w:val="Heading2"/>
        <w:rPr>
          <w:sz w:val="28"/>
          <w:szCs w:val="28"/>
        </w:rPr>
      </w:pPr>
      <w:r w:rsidRPr="00DA4611">
        <w:rPr>
          <w:sz w:val="28"/>
          <w:szCs w:val="28"/>
          <w:lang w:val="de"/>
        </w:rPr>
        <w:t>Weitere Informationen</w:t>
      </w:r>
    </w:p>
    <w:p w14:paraId="292DFD9C" w14:textId="202C90BD" w:rsidR="001A50D4" w:rsidRPr="001A50D4" w:rsidRDefault="00000000" w:rsidP="0062647D">
      <w:r w:rsidRPr="001A50D4">
        <w:rPr>
          <w:lang w:val="de"/>
        </w:rPr>
        <w:t xml:space="preserve">Siehe </w:t>
      </w:r>
      <w:hyperlink r:id="rId14" w:history="1">
        <w:r w:rsidR="001A50D4" w:rsidRPr="001A50D4">
          <w:rPr>
            <w:color w:val="0000FF"/>
            <w:u w:val="single"/>
            <w:lang w:val="de"/>
          </w:rPr>
          <w:t>Datenschutzhinweise des Ministeriums</w:t>
        </w:r>
      </w:hyperlink>
      <w:r w:rsidRPr="001A50D4">
        <w:rPr>
          <w:lang w:val="de"/>
        </w:rPr>
        <w:t xml:space="preserve">. Sie können ein Exemplar der Datenschutzhinweise </w:t>
      </w:r>
      <w:hyperlink r:id="rId15" w:history="1">
        <w:r w:rsidR="001A50D4" w:rsidRPr="001A50D4">
          <w:rPr>
            <w:color w:val="0000FF"/>
            <w:u w:val="single"/>
            <w:lang w:val="de"/>
          </w:rPr>
          <w:t xml:space="preserve">Australian Privacy Principles </w:t>
        </w:r>
        <w:r w:rsidR="00C1307E">
          <w:rPr>
            <w:color w:val="0000FF"/>
            <w:u w:val="single"/>
            <w:lang w:val="de"/>
          </w:rPr>
          <w:t>[</w:t>
        </w:r>
        <w:r w:rsidR="001A50D4" w:rsidRPr="001A50D4">
          <w:rPr>
            <w:color w:val="0000FF"/>
            <w:u w:val="single"/>
            <w:lang w:val="de"/>
          </w:rPr>
          <w:t>australische Datenschutzgrundsätze</w:t>
        </w:r>
        <w:r w:rsidR="00C1307E">
          <w:rPr>
            <w:color w:val="0000FF"/>
            <w:u w:val="single"/>
            <w:lang w:val="de"/>
          </w:rPr>
          <w:t>]</w:t>
        </w:r>
      </w:hyperlink>
      <w:r w:rsidRPr="001A50D4">
        <w:rPr>
          <w:lang w:val="de"/>
        </w:rPr>
        <w:t xml:space="preserve"> anfordern, indem Sie die am Ende dieser Mitteilung genannten Kontaktdaten des Ministeriums nutzen.</w:t>
      </w:r>
    </w:p>
    <w:p w14:paraId="646712A7" w14:textId="77777777" w:rsidR="001A50D4" w:rsidRPr="00DA4611" w:rsidRDefault="00000000" w:rsidP="0062647D">
      <w:pPr>
        <w:pStyle w:val="Heading2"/>
        <w:rPr>
          <w:sz w:val="28"/>
          <w:szCs w:val="28"/>
        </w:rPr>
      </w:pPr>
      <w:r w:rsidRPr="00DA4611">
        <w:rPr>
          <w:sz w:val="28"/>
          <w:szCs w:val="28"/>
          <w:lang w:val="de"/>
        </w:rPr>
        <w:t>Einwilligung</w:t>
      </w:r>
    </w:p>
    <w:p w14:paraId="61437E5C" w14:textId="77777777" w:rsidR="001A50D4" w:rsidRPr="001A50D4" w:rsidRDefault="00000000" w:rsidP="0062647D">
      <w:r w:rsidRPr="001A50D4">
        <w:rPr>
          <w:rFonts w:eastAsia="Times New Roman"/>
          <w:lang w:val="de"/>
        </w:rPr>
        <w:t>Indem Sie ACNA Ihre personenbezogenen Daten zur Verfügung stellen, willigen Sie ein, dass das Department of Health and Aged Care (Ministerium für Gesundheit und Altenpflege) Ihre anonymisierten Daten von ACNA erhebt.</w:t>
      </w:r>
    </w:p>
    <w:p w14:paraId="75538CA0" w14:textId="77777777" w:rsidR="001A50D4" w:rsidRPr="00DA4611" w:rsidRDefault="00000000" w:rsidP="0062647D">
      <w:pPr>
        <w:pStyle w:val="Heading2"/>
        <w:rPr>
          <w:sz w:val="28"/>
          <w:szCs w:val="28"/>
        </w:rPr>
      </w:pPr>
      <w:r w:rsidRPr="00DA4611">
        <w:rPr>
          <w:sz w:val="28"/>
          <w:szCs w:val="28"/>
          <w:lang w:val="de"/>
        </w:rPr>
        <w:t>Kontaktinformationen</w:t>
      </w:r>
    </w:p>
    <w:p w14:paraId="2146C3F9" w14:textId="77777777" w:rsidR="001A50D4" w:rsidRPr="001A50D4" w:rsidRDefault="00000000" w:rsidP="0062647D">
      <w:pPr>
        <w:rPr>
          <w:b/>
        </w:rPr>
      </w:pPr>
      <w:r w:rsidRPr="001A50D4">
        <w:rPr>
          <w:lang w:val="de"/>
        </w:rPr>
        <w:t>Wenn Sie in einer datenschutzrelevanten Angelegenheit, einschließlich Fragen zu dieser Mitteilung, Kontakt mit dem Ministerium aufnehmen möchten, wenden Sie sich bitte auf eine der folgenden Arten an den/die Datenschutzbeauftragte*n des Ministeriums:</w:t>
      </w:r>
    </w:p>
    <w:p w14:paraId="32D8E606" w14:textId="77777777" w:rsidR="001A50D4" w:rsidRPr="00DA4611" w:rsidRDefault="00000000" w:rsidP="0062647D">
      <w:pPr>
        <w:pStyle w:val="Heading3"/>
        <w:rPr>
          <w:sz w:val="24"/>
        </w:rPr>
      </w:pPr>
      <w:r w:rsidRPr="00DA4611">
        <w:rPr>
          <w:sz w:val="24"/>
          <w:lang w:val="de"/>
        </w:rPr>
        <w:t>Post</w:t>
      </w:r>
    </w:p>
    <w:p w14:paraId="45FD415B" w14:textId="77777777" w:rsidR="0062647D" w:rsidRDefault="00000000" w:rsidP="0062647D">
      <w:r w:rsidRPr="001A50D4">
        <w:rPr>
          <w:lang w:val="de"/>
        </w:rPr>
        <w:t>Privacy Officer [Datenschutzbeauftragte*r]</w:t>
      </w:r>
    </w:p>
    <w:p w14:paraId="1FC11D59" w14:textId="77777777" w:rsidR="0062647D" w:rsidRDefault="00000000" w:rsidP="0062647D">
      <w:r w:rsidRPr="001A50D4">
        <w:rPr>
          <w:lang w:val="de"/>
        </w:rPr>
        <w:t>Department of Health and Aged Care</w:t>
      </w:r>
    </w:p>
    <w:p w14:paraId="4E8F9847" w14:textId="77777777" w:rsidR="0062647D" w:rsidRDefault="00000000" w:rsidP="0062647D">
      <w:r w:rsidRPr="001A50D4">
        <w:rPr>
          <w:lang w:val="de"/>
        </w:rPr>
        <w:t>23 Furzer Street</w:t>
      </w:r>
    </w:p>
    <w:p w14:paraId="75D1B76D" w14:textId="77777777" w:rsidR="001A50D4" w:rsidRPr="001A50D4" w:rsidRDefault="00000000" w:rsidP="0062647D">
      <w:r w:rsidRPr="001A50D4">
        <w:rPr>
          <w:lang w:val="de"/>
        </w:rPr>
        <w:t>WODEN ACT 2606</w:t>
      </w:r>
    </w:p>
    <w:p w14:paraId="0976D66C" w14:textId="77777777" w:rsidR="001A50D4" w:rsidRPr="00DA4611" w:rsidRDefault="00000000" w:rsidP="0062647D">
      <w:pPr>
        <w:pStyle w:val="Heading3"/>
        <w:rPr>
          <w:sz w:val="24"/>
        </w:rPr>
      </w:pPr>
      <w:r w:rsidRPr="00DA4611">
        <w:rPr>
          <w:sz w:val="24"/>
          <w:lang w:val="de"/>
        </w:rPr>
        <w:t>E-Mail</w:t>
      </w:r>
    </w:p>
    <w:p w14:paraId="2F0CB099" w14:textId="77777777" w:rsidR="001A50D4" w:rsidRPr="001A50D4" w:rsidRDefault="001A50D4" w:rsidP="0062647D">
      <w:hyperlink r:id="rId16" w:history="1">
        <w:r w:rsidRPr="001A50D4">
          <w:rPr>
            <w:color w:val="0000FF"/>
            <w:u w:val="single"/>
            <w:lang w:val="de"/>
          </w:rPr>
          <w:t>privacy@health.gov.au</w:t>
        </w:r>
      </w:hyperlink>
    </w:p>
    <w:p w14:paraId="14DF9C60" w14:textId="77777777" w:rsidR="001A50D4" w:rsidRPr="00DA4611" w:rsidRDefault="00000000" w:rsidP="0062647D">
      <w:pPr>
        <w:pStyle w:val="Heading3"/>
        <w:rPr>
          <w:sz w:val="24"/>
        </w:rPr>
      </w:pPr>
      <w:r w:rsidRPr="00DA4611">
        <w:rPr>
          <w:sz w:val="24"/>
          <w:lang w:val="de"/>
        </w:rPr>
        <w:t>Telefon</w:t>
      </w:r>
    </w:p>
    <w:p w14:paraId="617ECA97" w14:textId="77777777" w:rsidR="00031193" w:rsidRPr="0062647D" w:rsidRDefault="00000000" w:rsidP="0062647D">
      <w:r w:rsidRPr="001A50D4">
        <w:rPr>
          <w:lang w:val="de"/>
        </w:rPr>
        <w:t>02 6289 1555</w:t>
      </w:r>
    </w:p>
    <w:sectPr w:rsidR="00031193" w:rsidRPr="0062647D" w:rsidSect="006C7504">
      <w:footerReference w:type="default" r:id="rId17"/>
      <w:headerReference w:type="first" r:id="rId18"/>
      <w:footerReference w:type="first" r:id="rId19"/>
      <w:pgSz w:w="11906" w:h="16838" w:code="9"/>
      <w:pgMar w:top="1440" w:right="851" w:bottom="851" w:left="851"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30AFB" w14:textId="77777777" w:rsidR="00862EA5" w:rsidRDefault="00862EA5">
      <w:pPr>
        <w:spacing w:before="0" w:after="0" w:line="240" w:lineRule="auto"/>
      </w:pPr>
      <w:r>
        <w:separator/>
      </w:r>
    </w:p>
  </w:endnote>
  <w:endnote w:type="continuationSeparator" w:id="0">
    <w:p w14:paraId="6A6CBB26" w14:textId="77777777" w:rsidR="00862EA5" w:rsidRDefault="00862EA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CAE6D" w14:textId="77777777" w:rsidR="0062647D" w:rsidRPr="00D51BA1" w:rsidRDefault="00000000" w:rsidP="00D51BA1">
    <w:pPr>
      <w:pStyle w:val="Footer"/>
    </w:pPr>
    <w:r w:rsidRPr="000A50A3">
      <w:rPr>
        <w:sz w:val="22"/>
        <w:szCs w:val="22"/>
        <w:lang w:val="de"/>
      </w:rPr>
      <w:t xml:space="preserve">Department of Health and Aged Care – Residents’ Experience Survey – participant privacy notice      </w:t>
    </w:r>
    <w:sdt>
      <w:sdtPr>
        <w:rPr>
          <w:noProof/>
          <w:lang w:val="de"/>
        </w:rPr>
        <w:id w:val="1645514251"/>
        <w:docPartObj>
          <w:docPartGallery w:val="Page Numbers (Bottom of Page)"/>
          <w:docPartUnique/>
        </w:docPartObj>
      </w:sdtPr>
      <w:sdtContent>
        <w:r>
          <w:fldChar w:fldCharType="begin"/>
        </w:r>
        <w:r>
          <w:rPr>
            <w:lang w:val="de"/>
          </w:rPr>
          <w:instrText xml:space="preserve"> PAGE   \* MERGEFORMAT </w:instrText>
        </w:r>
        <w:r>
          <w:fldChar w:fldCharType="separate"/>
        </w:r>
        <w:r>
          <w:rPr>
            <w:noProof/>
            <w:lang w:val="de"/>
          </w:rPr>
          <w:t>3</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190FF" w14:textId="17604CCA" w:rsidR="00031193" w:rsidRPr="000A50A3" w:rsidRDefault="00E5415A" w:rsidP="00031193">
    <w:pPr>
      <w:rPr>
        <w:sz w:val="22"/>
        <w:szCs w:val="22"/>
      </w:rPr>
    </w:pPr>
    <w:r w:rsidRPr="000A50A3">
      <w:rPr>
        <w:sz w:val="22"/>
        <w:szCs w:val="22"/>
        <w:lang w:val="de"/>
      </w:rPr>
      <w:t xml:space="preserve">Department of Health and Aged Care – Residents’ Experience Survey – participant privacy notice      </w:t>
    </w:r>
    <w:r w:rsidRPr="000A50A3">
      <w:rPr>
        <w:sz w:val="22"/>
        <w:szCs w:val="22"/>
        <w:lang w:val="de"/>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532D9" w14:textId="77777777" w:rsidR="00862EA5" w:rsidRDefault="00862EA5">
      <w:pPr>
        <w:spacing w:before="0" w:after="0" w:line="240" w:lineRule="auto"/>
      </w:pPr>
      <w:r>
        <w:separator/>
      </w:r>
    </w:p>
  </w:footnote>
  <w:footnote w:type="continuationSeparator" w:id="0">
    <w:p w14:paraId="2CA75201" w14:textId="77777777" w:rsidR="00862EA5" w:rsidRDefault="00862EA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EE4C4" w14:textId="77777777" w:rsidR="0076491B" w:rsidRDefault="00000000">
    <w:pPr>
      <w:pStyle w:val="Header"/>
    </w:pPr>
    <w:r>
      <w:rPr>
        <w:noProof/>
      </w:rPr>
      <w:drawing>
        <wp:anchor distT="0" distB="0" distL="114300" distR="114300" simplePos="0" relativeHeight="251659264" behindDoc="0" locked="0" layoutInCell="1" allowOverlap="1" wp14:anchorId="0AB70F6F" wp14:editId="2BD7C5A8">
          <wp:simplePos x="0" y="0"/>
          <wp:positionH relativeFrom="page">
            <wp:align>right</wp:align>
          </wp:positionH>
          <wp:positionV relativeFrom="page">
            <wp:align>top</wp:align>
          </wp:positionV>
          <wp:extent cx="2284095" cy="2109470"/>
          <wp:effectExtent l="0" t="0" r="0" b="0"/>
          <wp:wrapNone/>
          <wp:docPr id="82833614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092291"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69673"/>
                  <a:stretch>
                    <a:fillRect/>
                  </a:stretch>
                </pic:blipFill>
                <pic:spPr bwMode="auto">
                  <a:xfrm>
                    <a:off x="0" y="0"/>
                    <a:ext cx="2284095" cy="21094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0FC67794" wp14:editId="4BE62F6C">
          <wp:simplePos x="0" y="0"/>
          <wp:positionH relativeFrom="page">
            <wp:align>left</wp:align>
          </wp:positionH>
          <wp:positionV relativeFrom="page">
            <wp:align>top</wp:align>
          </wp:positionV>
          <wp:extent cx="3744595" cy="1077595"/>
          <wp:effectExtent l="0" t="0" r="0" b="0"/>
          <wp:wrapNone/>
          <wp:docPr id="61358262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000634"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r="50275" b="48911"/>
                  <a:stretch>
                    <a:fillRect/>
                  </a:stretch>
                </pic:blipFill>
                <pic:spPr bwMode="auto">
                  <a:xfrm>
                    <a:off x="0" y="0"/>
                    <a:ext cx="3744595" cy="10775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0C9B"/>
    <w:multiLevelType w:val="hybridMultilevel"/>
    <w:tmpl w:val="CB484122"/>
    <w:lvl w:ilvl="0" w:tplc="354CF254">
      <w:start w:val="1"/>
      <w:numFmt w:val="bullet"/>
      <w:lvlText w:val=""/>
      <w:lvlJc w:val="left"/>
      <w:pPr>
        <w:ind w:left="360" w:hanging="360"/>
      </w:pPr>
      <w:rPr>
        <w:rFonts w:ascii="Symbol" w:hAnsi="Symbol" w:hint="default"/>
        <w:color w:val="2AB1BB"/>
      </w:rPr>
    </w:lvl>
    <w:lvl w:ilvl="1" w:tplc="3EB887E4" w:tentative="1">
      <w:start w:val="1"/>
      <w:numFmt w:val="bullet"/>
      <w:lvlText w:val="o"/>
      <w:lvlJc w:val="left"/>
      <w:pPr>
        <w:ind w:left="1080" w:hanging="360"/>
      </w:pPr>
      <w:rPr>
        <w:rFonts w:ascii="Courier New" w:hAnsi="Courier New" w:cs="Courier New" w:hint="default"/>
      </w:rPr>
    </w:lvl>
    <w:lvl w:ilvl="2" w:tplc="A6D249BC" w:tentative="1">
      <w:start w:val="1"/>
      <w:numFmt w:val="bullet"/>
      <w:lvlText w:val=""/>
      <w:lvlJc w:val="left"/>
      <w:pPr>
        <w:ind w:left="1800" w:hanging="360"/>
      </w:pPr>
      <w:rPr>
        <w:rFonts w:ascii="Wingdings" w:hAnsi="Wingdings" w:hint="default"/>
      </w:rPr>
    </w:lvl>
    <w:lvl w:ilvl="3" w:tplc="098EFB84" w:tentative="1">
      <w:start w:val="1"/>
      <w:numFmt w:val="bullet"/>
      <w:lvlText w:val=""/>
      <w:lvlJc w:val="left"/>
      <w:pPr>
        <w:ind w:left="2520" w:hanging="360"/>
      </w:pPr>
      <w:rPr>
        <w:rFonts w:ascii="Symbol" w:hAnsi="Symbol" w:hint="default"/>
      </w:rPr>
    </w:lvl>
    <w:lvl w:ilvl="4" w:tplc="85E29CCA" w:tentative="1">
      <w:start w:val="1"/>
      <w:numFmt w:val="bullet"/>
      <w:lvlText w:val="o"/>
      <w:lvlJc w:val="left"/>
      <w:pPr>
        <w:ind w:left="3240" w:hanging="360"/>
      </w:pPr>
      <w:rPr>
        <w:rFonts w:ascii="Courier New" w:hAnsi="Courier New" w:cs="Courier New" w:hint="default"/>
      </w:rPr>
    </w:lvl>
    <w:lvl w:ilvl="5" w:tplc="9482D1A8" w:tentative="1">
      <w:start w:val="1"/>
      <w:numFmt w:val="bullet"/>
      <w:lvlText w:val=""/>
      <w:lvlJc w:val="left"/>
      <w:pPr>
        <w:ind w:left="3960" w:hanging="360"/>
      </w:pPr>
      <w:rPr>
        <w:rFonts w:ascii="Wingdings" w:hAnsi="Wingdings" w:hint="default"/>
      </w:rPr>
    </w:lvl>
    <w:lvl w:ilvl="6" w:tplc="BB3CA0C6" w:tentative="1">
      <w:start w:val="1"/>
      <w:numFmt w:val="bullet"/>
      <w:lvlText w:val=""/>
      <w:lvlJc w:val="left"/>
      <w:pPr>
        <w:ind w:left="4680" w:hanging="360"/>
      </w:pPr>
      <w:rPr>
        <w:rFonts w:ascii="Symbol" w:hAnsi="Symbol" w:hint="default"/>
      </w:rPr>
    </w:lvl>
    <w:lvl w:ilvl="7" w:tplc="4DB45C32" w:tentative="1">
      <w:start w:val="1"/>
      <w:numFmt w:val="bullet"/>
      <w:lvlText w:val="o"/>
      <w:lvlJc w:val="left"/>
      <w:pPr>
        <w:ind w:left="5400" w:hanging="360"/>
      </w:pPr>
      <w:rPr>
        <w:rFonts w:ascii="Courier New" w:hAnsi="Courier New" w:cs="Courier New" w:hint="default"/>
      </w:rPr>
    </w:lvl>
    <w:lvl w:ilvl="8" w:tplc="736EBAA6" w:tentative="1">
      <w:start w:val="1"/>
      <w:numFmt w:val="bullet"/>
      <w:lvlText w:val=""/>
      <w:lvlJc w:val="left"/>
      <w:pPr>
        <w:ind w:left="6120" w:hanging="360"/>
      </w:pPr>
      <w:rPr>
        <w:rFonts w:ascii="Wingdings" w:hAnsi="Wingdings" w:hint="default"/>
      </w:rPr>
    </w:lvl>
  </w:abstractNum>
  <w:abstractNum w:abstractNumId="1" w15:restartNumberingAfterBreak="0">
    <w:nsid w:val="05D850F3"/>
    <w:multiLevelType w:val="hybridMultilevel"/>
    <w:tmpl w:val="7EB2E112"/>
    <w:lvl w:ilvl="0" w:tplc="46405A78">
      <w:start w:val="1"/>
      <w:numFmt w:val="bullet"/>
      <w:lvlText w:val=""/>
      <w:lvlJc w:val="left"/>
      <w:pPr>
        <w:ind w:left="720" w:hanging="360"/>
      </w:pPr>
      <w:rPr>
        <w:rFonts w:ascii="Symbol" w:hAnsi="Symbol" w:hint="default"/>
        <w:color w:val="2AB1BB"/>
      </w:rPr>
    </w:lvl>
    <w:lvl w:ilvl="1" w:tplc="03144DB6" w:tentative="1">
      <w:start w:val="1"/>
      <w:numFmt w:val="bullet"/>
      <w:lvlText w:val="o"/>
      <w:lvlJc w:val="left"/>
      <w:pPr>
        <w:ind w:left="1440" w:hanging="360"/>
      </w:pPr>
      <w:rPr>
        <w:rFonts w:ascii="Courier New" w:hAnsi="Courier New" w:cs="Courier New" w:hint="default"/>
      </w:rPr>
    </w:lvl>
    <w:lvl w:ilvl="2" w:tplc="A5E25D30" w:tentative="1">
      <w:start w:val="1"/>
      <w:numFmt w:val="bullet"/>
      <w:lvlText w:val=""/>
      <w:lvlJc w:val="left"/>
      <w:pPr>
        <w:ind w:left="2160" w:hanging="360"/>
      </w:pPr>
      <w:rPr>
        <w:rFonts w:ascii="Wingdings" w:hAnsi="Wingdings" w:hint="default"/>
      </w:rPr>
    </w:lvl>
    <w:lvl w:ilvl="3" w:tplc="5CEE9AA0" w:tentative="1">
      <w:start w:val="1"/>
      <w:numFmt w:val="bullet"/>
      <w:lvlText w:val=""/>
      <w:lvlJc w:val="left"/>
      <w:pPr>
        <w:ind w:left="2880" w:hanging="360"/>
      </w:pPr>
      <w:rPr>
        <w:rFonts w:ascii="Symbol" w:hAnsi="Symbol" w:hint="default"/>
      </w:rPr>
    </w:lvl>
    <w:lvl w:ilvl="4" w:tplc="78A26380" w:tentative="1">
      <w:start w:val="1"/>
      <w:numFmt w:val="bullet"/>
      <w:lvlText w:val="o"/>
      <w:lvlJc w:val="left"/>
      <w:pPr>
        <w:ind w:left="3600" w:hanging="360"/>
      </w:pPr>
      <w:rPr>
        <w:rFonts w:ascii="Courier New" w:hAnsi="Courier New" w:cs="Courier New" w:hint="default"/>
      </w:rPr>
    </w:lvl>
    <w:lvl w:ilvl="5" w:tplc="7F183770" w:tentative="1">
      <w:start w:val="1"/>
      <w:numFmt w:val="bullet"/>
      <w:lvlText w:val=""/>
      <w:lvlJc w:val="left"/>
      <w:pPr>
        <w:ind w:left="4320" w:hanging="360"/>
      </w:pPr>
      <w:rPr>
        <w:rFonts w:ascii="Wingdings" w:hAnsi="Wingdings" w:hint="default"/>
      </w:rPr>
    </w:lvl>
    <w:lvl w:ilvl="6" w:tplc="3168E6EE" w:tentative="1">
      <w:start w:val="1"/>
      <w:numFmt w:val="bullet"/>
      <w:lvlText w:val=""/>
      <w:lvlJc w:val="left"/>
      <w:pPr>
        <w:ind w:left="5040" w:hanging="360"/>
      </w:pPr>
      <w:rPr>
        <w:rFonts w:ascii="Symbol" w:hAnsi="Symbol" w:hint="default"/>
      </w:rPr>
    </w:lvl>
    <w:lvl w:ilvl="7" w:tplc="C49669A6" w:tentative="1">
      <w:start w:val="1"/>
      <w:numFmt w:val="bullet"/>
      <w:lvlText w:val="o"/>
      <w:lvlJc w:val="left"/>
      <w:pPr>
        <w:ind w:left="5760" w:hanging="360"/>
      </w:pPr>
      <w:rPr>
        <w:rFonts w:ascii="Courier New" w:hAnsi="Courier New" w:cs="Courier New" w:hint="default"/>
      </w:rPr>
    </w:lvl>
    <w:lvl w:ilvl="8" w:tplc="8CBECCDC" w:tentative="1">
      <w:start w:val="1"/>
      <w:numFmt w:val="bullet"/>
      <w:lvlText w:val=""/>
      <w:lvlJc w:val="left"/>
      <w:pPr>
        <w:ind w:left="6480" w:hanging="360"/>
      </w:pPr>
      <w:rPr>
        <w:rFonts w:ascii="Wingdings" w:hAnsi="Wingdings" w:hint="default"/>
      </w:rPr>
    </w:lvl>
  </w:abstractNum>
  <w:abstractNum w:abstractNumId="2" w15:restartNumberingAfterBreak="0">
    <w:nsid w:val="159A6CFC"/>
    <w:multiLevelType w:val="hybridMultilevel"/>
    <w:tmpl w:val="F04C3AF0"/>
    <w:lvl w:ilvl="0" w:tplc="821E1898">
      <w:numFmt w:val="bullet"/>
      <w:lvlText w:val="•"/>
      <w:lvlJc w:val="left"/>
      <w:pPr>
        <w:ind w:left="720" w:hanging="720"/>
      </w:pPr>
      <w:rPr>
        <w:rFonts w:ascii="Arial" w:eastAsia="Calibri" w:hAnsi="Arial" w:cs="Arial" w:hint="default"/>
      </w:rPr>
    </w:lvl>
    <w:lvl w:ilvl="1" w:tplc="CD42FC92" w:tentative="1">
      <w:start w:val="1"/>
      <w:numFmt w:val="bullet"/>
      <w:lvlText w:val="o"/>
      <w:lvlJc w:val="left"/>
      <w:pPr>
        <w:ind w:left="1080" w:hanging="360"/>
      </w:pPr>
      <w:rPr>
        <w:rFonts w:ascii="Courier New" w:hAnsi="Courier New" w:cs="Courier New" w:hint="default"/>
      </w:rPr>
    </w:lvl>
    <w:lvl w:ilvl="2" w:tplc="360E0F30" w:tentative="1">
      <w:start w:val="1"/>
      <w:numFmt w:val="bullet"/>
      <w:lvlText w:val=""/>
      <w:lvlJc w:val="left"/>
      <w:pPr>
        <w:ind w:left="1800" w:hanging="360"/>
      </w:pPr>
      <w:rPr>
        <w:rFonts w:ascii="Wingdings" w:hAnsi="Wingdings" w:hint="default"/>
      </w:rPr>
    </w:lvl>
    <w:lvl w:ilvl="3" w:tplc="F7C4BD86" w:tentative="1">
      <w:start w:val="1"/>
      <w:numFmt w:val="bullet"/>
      <w:lvlText w:val=""/>
      <w:lvlJc w:val="left"/>
      <w:pPr>
        <w:ind w:left="2520" w:hanging="360"/>
      </w:pPr>
      <w:rPr>
        <w:rFonts w:ascii="Symbol" w:hAnsi="Symbol" w:hint="default"/>
      </w:rPr>
    </w:lvl>
    <w:lvl w:ilvl="4" w:tplc="33A477F6" w:tentative="1">
      <w:start w:val="1"/>
      <w:numFmt w:val="bullet"/>
      <w:lvlText w:val="o"/>
      <w:lvlJc w:val="left"/>
      <w:pPr>
        <w:ind w:left="3240" w:hanging="360"/>
      </w:pPr>
      <w:rPr>
        <w:rFonts w:ascii="Courier New" w:hAnsi="Courier New" w:cs="Courier New" w:hint="default"/>
      </w:rPr>
    </w:lvl>
    <w:lvl w:ilvl="5" w:tplc="83AA928E" w:tentative="1">
      <w:start w:val="1"/>
      <w:numFmt w:val="bullet"/>
      <w:lvlText w:val=""/>
      <w:lvlJc w:val="left"/>
      <w:pPr>
        <w:ind w:left="3960" w:hanging="360"/>
      </w:pPr>
      <w:rPr>
        <w:rFonts w:ascii="Wingdings" w:hAnsi="Wingdings" w:hint="default"/>
      </w:rPr>
    </w:lvl>
    <w:lvl w:ilvl="6" w:tplc="B652EC26" w:tentative="1">
      <w:start w:val="1"/>
      <w:numFmt w:val="bullet"/>
      <w:lvlText w:val=""/>
      <w:lvlJc w:val="left"/>
      <w:pPr>
        <w:ind w:left="4680" w:hanging="360"/>
      </w:pPr>
      <w:rPr>
        <w:rFonts w:ascii="Symbol" w:hAnsi="Symbol" w:hint="default"/>
      </w:rPr>
    </w:lvl>
    <w:lvl w:ilvl="7" w:tplc="FB129C80" w:tentative="1">
      <w:start w:val="1"/>
      <w:numFmt w:val="bullet"/>
      <w:lvlText w:val="o"/>
      <w:lvlJc w:val="left"/>
      <w:pPr>
        <w:ind w:left="5400" w:hanging="360"/>
      </w:pPr>
      <w:rPr>
        <w:rFonts w:ascii="Courier New" w:hAnsi="Courier New" w:cs="Courier New" w:hint="default"/>
      </w:rPr>
    </w:lvl>
    <w:lvl w:ilvl="8" w:tplc="6C3E1E74" w:tentative="1">
      <w:start w:val="1"/>
      <w:numFmt w:val="bullet"/>
      <w:lvlText w:val=""/>
      <w:lvlJc w:val="left"/>
      <w:pPr>
        <w:ind w:left="6120" w:hanging="360"/>
      </w:pPr>
      <w:rPr>
        <w:rFonts w:ascii="Wingdings" w:hAnsi="Wingdings" w:hint="default"/>
      </w:rPr>
    </w:lvl>
  </w:abstractNum>
  <w:abstractNum w:abstractNumId="3" w15:restartNumberingAfterBreak="0">
    <w:nsid w:val="306F5CDB"/>
    <w:multiLevelType w:val="hybridMultilevel"/>
    <w:tmpl w:val="7F926684"/>
    <w:lvl w:ilvl="0" w:tplc="D026CF58">
      <w:numFmt w:val="bullet"/>
      <w:lvlText w:val="•"/>
      <w:lvlJc w:val="left"/>
      <w:pPr>
        <w:ind w:left="720" w:hanging="720"/>
      </w:pPr>
      <w:rPr>
        <w:rFonts w:ascii="Arial" w:eastAsia="Calibri" w:hAnsi="Arial" w:cs="Arial" w:hint="default"/>
      </w:rPr>
    </w:lvl>
    <w:lvl w:ilvl="1" w:tplc="06564C5A" w:tentative="1">
      <w:start w:val="1"/>
      <w:numFmt w:val="bullet"/>
      <w:lvlText w:val="o"/>
      <w:lvlJc w:val="left"/>
      <w:pPr>
        <w:ind w:left="1080" w:hanging="360"/>
      </w:pPr>
      <w:rPr>
        <w:rFonts w:ascii="Courier New" w:hAnsi="Courier New" w:cs="Courier New" w:hint="default"/>
      </w:rPr>
    </w:lvl>
    <w:lvl w:ilvl="2" w:tplc="7D2EE05C" w:tentative="1">
      <w:start w:val="1"/>
      <w:numFmt w:val="bullet"/>
      <w:lvlText w:val=""/>
      <w:lvlJc w:val="left"/>
      <w:pPr>
        <w:ind w:left="1800" w:hanging="360"/>
      </w:pPr>
      <w:rPr>
        <w:rFonts w:ascii="Wingdings" w:hAnsi="Wingdings" w:hint="default"/>
      </w:rPr>
    </w:lvl>
    <w:lvl w:ilvl="3" w:tplc="AD202F3C" w:tentative="1">
      <w:start w:val="1"/>
      <w:numFmt w:val="bullet"/>
      <w:lvlText w:val=""/>
      <w:lvlJc w:val="left"/>
      <w:pPr>
        <w:ind w:left="2520" w:hanging="360"/>
      </w:pPr>
      <w:rPr>
        <w:rFonts w:ascii="Symbol" w:hAnsi="Symbol" w:hint="default"/>
      </w:rPr>
    </w:lvl>
    <w:lvl w:ilvl="4" w:tplc="8BFCC2DA" w:tentative="1">
      <w:start w:val="1"/>
      <w:numFmt w:val="bullet"/>
      <w:lvlText w:val="o"/>
      <w:lvlJc w:val="left"/>
      <w:pPr>
        <w:ind w:left="3240" w:hanging="360"/>
      </w:pPr>
      <w:rPr>
        <w:rFonts w:ascii="Courier New" w:hAnsi="Courier New" w:cs="Courier New" w:hint="default"/>
      </w:rPr>
    </w:lvl>
    <w:lvl w:ilvl="5" w:tplc="D56C1BA6" w:tentative="1">
      <w:start w:val="1"/>
      <w:numFmt w:val="bullet"/>
      <w:lvlText w:val=""/>
      <w:lvlJc w:val="left"/>
      <w:pPr>
        <w:ind w:left="3960" w:hanging="360"/>
      </w:pPr>
      <w:rPr>
        <w:rFonts w:ascii="Wingdings" w:hAnsi="Wingdings" w:hint="default"/>
      </w:rPr>
    </w:lvl>
    <w:lvl w:ilvl="6" w:tplc="FD2C3A38" w:tentative="1">
      <w:start w:val="1"/>
      <w:numFmt w:val="bullet"/>
      <w:lvlText w:val=""/>
      <w:lvlJc w:val="left"/>
      <w:pPr>
        <w:ind w:left="4680" w:hanging="360"/>
      </w:pPr>
      <w:rPr>
        <w:rFonts w:ascii="Symbol" w:hAnsi="Symbol" w:hint="default"/>
      </w:rPr>
    </w:lvl>
    <w:lvl w:ilvl="7" w:tplc="C43CDAB4" w:tentative="1">
      <w:start w:val="1"/>
      <w:numFmt w:val="bullet"/>
      <w:lvlText w:val="o"/>
      <w:lvlJc w:val="left"/>
      <w:pPr>
        <w:ind w:left="5400" w:hanging="360"/>
      </w:pPr>
      <w:rPr>
        <w:rFonts w:ascii="Courier New" w:hAnsi="Courier New" w:cs="Courier New" w:hint="default"/>
      </w:rPr>
    </w:lvl>
    <w:lvl w:ilvl="8" w:tplc="B7C0ED76" w:tentative="1">
      <w:start w:val="1"/>
      <w:numFmt w:val="bullet"/>
      <w:lvlText w:val=""/>
      <w:lvlJc w:val="left"/>
      <w:pPr>
        <w:ind w:left="6120" w:hanging="360"/>
      </w:pPr>
      <w:rPr>
        <w:rFonts w:ascii="Wingdings" w:hAnsi="Wingdings" w:hint="default"/>
      </w:rPr>
    </w:lvl>
  </w:abstractNum>
  <w:abstractNum w:abstractNumId="4" w15:restartNumberingAfterBreak="0">
    <w:nsid w:val="30ED3C1E"/>
    <w:multiLevelType w:val="hybridMultilevel"/>
    <w:tmpl w:val="0B2ABC50"/>
    <w:lvl w:ilvl="0" w:tplc="E3CCA196">
      <w:start w:val="1"/>
      <w:numFmt w:val="bullet"/>
      <w:lvlText w:val=""/>
      <w:lvlJc w:val="left"/>
      <w:pPr>
        <w:ind w:left="1222" w:hanging="360"/>
      </w:pPr>
      <w:rPr>
        <w:rFonts w:ascii="Symbol" w:hAnsi="Symbol" w:hint="default"/>
      </w:rPr>
    </w:lvl>
    <w:lvl w:ilvl="1" w:tplc="64185500" w:tentative="1">
      <w:start w:val="1"/>
      <w:numFmt w:val="bullet"/>
      <w:lvlText w:val="o"/>
      <w:lvlJc w:val="left"/>
      <w:pPr>
        <w:ind w:left="1942" w:hanging="360"/>
      </w:pPr>
      <w:rPr>
        <w:rFonts w:ascii="Courier New" w:hAnsi="Courier New" w:cs="Courier New" w:hint="default"/>
      </w:rPr>
    </w:lvl>
    <w:lvl w:ilvl="2" w:tplc="38E89826" w:tentative="1">
      <w:start w:val="1"/>
      <w:numFmt w:val="bullet"/>
      <w:lvlText w:val=""/>
      <w:lvlJc w:val="left"/>
      <w:pPr>
        <w:ind w:left="2662" w:hanging="360"/>
      </w:pPr>
      <w:rPr>
        <w:rFonts w:ascii="Wingdings" w:hAnsi="Wingdings" w:hint="default"/>
      </w:rPr>
    </w:lvl>
    <w:lvl w:ilvl="3" w:tplc="65D88120" w:tentative="1">
      <w:start w:val="1"/>
      <w:numFmt w:val="bullet"/>
      <w:lvlText w:val=""/>
      <w:lvlJc w:val="left"/>
      <w:pPr>
        <w:ind w:left="3382" w:hanging="360"/>
      </w:pPr>
      <w:rPr>
        <w:rFonts w:ascii="Symbol" w:hAnsi="Symbol" w:hint="default"/>
      </w:rPr>
    </w:lvl>
    <w:lvl w:ilvl="4" w:tplc="37F2BF50" w:tentative="1">
      <w:start w:val="1"/>
      <w:numFmt w:val="bullet"/>
      <w:lvlText w:val="o"/>
      <w:lvlJc w:val="left"/>
      <w:pPr>
        <w:ind w:left="4102" w:hanging="360"/>
      </w:pPr>
      <w:rPr>
        <w:rFonts w:ascii="Courier New" w:hAnsi="Courier New" w:cs="Courier New" w:hint="default"/>
      </w:rPr>
    </w:lvl>
    <w:lvl w:ilvl="5" w:tplc="D57213FE" w:tentative="1">
      <w:start w:val="1"/>
      <w:numFmt w:val="bullet"/>
      <w:lvlText w:val=""/>
      <w:lvlJc w:val="left"/>
      <w:pPr>
        <w:ind w:left="4822" w:hanging="360"/>
      </w:pPr>
      <w:rPr>
        <w:rFonts w:ascii="Wingdings" w:hAnsi="Wingdings" w:hint="default"/>
      </w:rPr>
    </w:lvl>
    <w:lvl w:ilvl="6" w:tplc="3E7C7AF4" w:tentative="1">
      <w:start w:val="1"/>
      <w:numFmt w:val="bullet"/>
      <w:lvlText w:val=""/>
      <w:lvlJc w:val="left"/>
      <w:pPr>
        <w:ind w:left="5542" w:hanging="360"/>
      </w:pPr>
      <w:rPr>
        <w:rFonts w:ascii="Symbol" w:hAnsi="Symbol" w:hint="default"/>
      </w:rPr>
    </w:lvl>
    <w:lvl w:ilvl="7" w:tplc="64E4FFA2" w:tentative="1">
      <w:start w:val="1"/>
      <w:numFmt w:val="bullet"/>
      <w:lvlText w:val="o"/>
      <w:lvlJc w:val="left"/>
      <w:pPr>
        <w:ind w:left="6262" w:hanging="360"/>
      </w:pPr>
      <w:rPr>
        <w:rFonts w:ascii="Courier New" w:hAnsi="Courier New" w:cs="Courier New" w:hint="default"/>
      </w:rPr>
    </w:lvl>
    <w:lvl w:ilvl="8" w:tplc="9EFCCC0A" w:tentative="1">
      <w:start w:val="1"/>
      <w:numFmt w:val="bullet"/>
      <w:lvlText w:val=""/>
      <w:lvlJc w:val="left"/>
      <w:pPr>
        <w:ind w:left="6982" w:hanging="360"/>
      </w:pPr>
      <w:rPr>
        <w:rFonts w:ascii="Wingdings" w:hAnsi="Wingdings" w:hint="default"/>
      </w:rPr>
    </w:lvl>
  </w:abstractNum>
  <w:abstractNum w:abstractNumId="5" w15:restartNumberingAfterBreak="0">
    <w:nsid w:val="316478CD"/>
    <w:multiLevelType w:val="hybridMultilevel"/>
    <w:tmpl w:val="0276DAE8"/>
    <w:lvl w:ilvl="0" w:tplc="E11A3E04">
      <w:numFmt w:val="bullet"/>
      <w:lvlText w:val="•"/>
      <w:lvlJc w:val="left"/>
      <w:pPr>
        <w:ind w:left="1080" w:hanging="720"/>
      </w:pPr>
      <w:rPr>
        <w:rFonts w:ascii="Arial" w:eastAsia="Calibri" w:hAnsi="Arial" w:cs="Arial" w:hint="default"/>
      </w:rPr>
    </w:lvl>
    <w:lvl w:ilvl="1" w:tplc="B248E7A0" w:tentative="1">
      <w:start w:val="1"/>
      <w:numFmt w:val="bullet"/>
      <w:lvlText w:val="o"/>
      <w:lvlJc w:val="left"/>
      <w:pPr>
        <w:ind w:left="1440" w:hanging="360"/>
      </w:pPr>
      <w:rPr>
        <w:rFonts w:ascii="Courier New" w:hAnsi="Courier New" w:cs="Courier New" w:hint="default"/>
      </w:rPr>
    </w:lvl>
    <w:lvl w:ilvl="2" w:tplc="86283A06" w:tentative="1">
      <w:start w:val="1"/>
      <w:numFmt w:val="bullet"/>
      <w:lvlText w:val=""/>
      <w:lvlJc w:val="left"/>
      <w:pPr>
        <w:ind w:left="2160" w:hanging="360"/>
      </w:pPr>
      <w:rPr>
        <w:rFonts w:ascii="Wingdings" w:hAnsi="Wingdings" w:hint="default"/>
      </w:rPr>
    </w:lvl>
    <w:lvl w:ilvl="3" w:tplc="63EE0B24" w:tentative="1">
      <w:start w:val="1"/>
      <w:numFmt w:val="bullet"/>
      <w:lvlText w:val=""/>
      <w:lvlJc w:val="left"/>
      <w:pPr>
        <w:ind w:left="2880" w:hanging="360"/>
      </w:pPr>
      <w:rPr>
        <w:rFonts w:ascii="Symbol" w:hAnsi="Symbol" w:hint="default"/>
      </w:rPr>
    </w:lvl>
    <w:lvl w:ilvl="4" w:tplc="E0941134" w:tentative="1">
      <w:start w:val="1"/>
      <w:numFmt w:val="bullet"/>
      <w:lvlText w:val="o"/>
      <w:lvlJc w:val="left"/>
      <w:pPr>
        <w:ind w:left="3600" w:hanging="360"/>
      </w:pPr>
      <w:rPr>
        <w:rFonts w:ascii="Courier New" w:hAnsi="Courier New" w:cs="Courier New" w:hint="default"/>
      </w:rPr>
    </w:lvl>
    <w:lvl w:ilvl="5" w:tplc="588431CE" w:tentative="1">
      <w:start w:val="1"/>
      <w:numFmt w:val="bullet"/>
      <w:lvlText w:val=""/>
      <w:lvlJc w:val="left"/>
      <w:pPr>
        <w:ind w:left="4320" w:hanging="360"/>
      </w:pPr>
      <w:rPr>
        <w:rFonts w:ascii="Wingdings" w:hAnsi="Wingdings" w:hint="default"/>
      </w:rPr>
    </w:lvl>
    <w:lvl w:ilvl="6" w:tplc="28FEF2FA" w:tentative="1">
      <w:start w:val="1"/>
      <w:numFmt w:val="bullet"/>
      <w:lvlText w:val=""/>
      <w:lvlJc w:val="left"/>
      <w:pPr>
        <w:ind w:left="5040" w:hanging="360"/>
      </w:pPr>
      <w:rPr>
        <w:rFonts w:ascii="Symbol" w:hAnsi="Symbol" w:hint="default"/>
      </w:rPr>
    </w:lvl>
    <w:lvl w:ilvl="7" w:tplc="25C43ECC" w:tentative="1">
      <w:start w:val="1"/>
      <w:numFmt w:val="bullet"/>
      <w:lvlText w:val="o"/>
      <w:lvlJc w:val="left"/>
      <w:pPr>
        <w:ind w:left="5760" w:hanging="360"/>
      </w:pPr>
      <w:rPr>
        <w:rFonts w:ascii="Courier New" w:hAnsi="Courier New" w:cs="Courier New" w:hint="default"/>
      </w:rPr>
    </w:lvl>
    <w:lvl w:ilvl="8" w:tplc="9A74FB6E" w:tentative="1">
      <w:start w:val="1"/>
      <w:numFmt w:val="bullet"/>
      <w:lvlText w:val=""/>
      <w:lvlJc w:val="left"/>
      <w:pPr>
        <w:ind w:left="6480" w:hanging="360"/>
      </w:pPr>
      <w:rPr>
        <w:rFonts w:ascii="Wingdings" w:hAnsi="Wingdings" w:hint="default"/>
      </w:rPr>
    </w:lvl>
  </w:abstractNum>
  <w:abstractNum w:abstractNumId="6" w15:restartNumberingAfterBreak="0">
    <w:nsid w:val="3B061057"/>
    <w:multiLevelType w:val="hybridMultilevel"/>
    <w:tmpl w:val="F9F266F8"/>
    <w:lvl w:ilvl="0" w:tplc="6EE6E99E">
      <w:numFmt w:val="bullet"/>
      <w:lvlText w:val="•"/>
      <w:lvlJc w:val="left"/>
      <w:pPr>
        <w:ind w:left="720" w:hanging="720"/>
      </w:pPr>
      <w:rPr>
        <w:rFonts w:ascii="Arial" w:eastAsia="Calibri" w:hAnsi="Arial" w:cs="Arial" w:hint="default"/>
      </w:rPr>
    </w:lvl>
    <w:lvl w:ilvl="1" w:tplc="F66E6E2E" w:tentative="1">
      <w:start w:val="1"/>
      <w:numFmt w:val="bullet"/>
      <w:lvlText w:val="o"/>
      <w:lvlJc w:val="left"/>
      <w:pPr>
        <w:ind w:left="1080" w:hanging="360"/>
      </w:pPr>
      <w:rPr>
        <w:rFonts w:ascii="Courier New" w:hAnsi="Courier New" w:cs="Courier New" w:hint="default"/>
      </w:rPr>
    </w:lvl>
    <w:lvl w:ilvl="2" w:tplc="38627022" w:tentative="1">
      <w:start w:val="1"/>
      <w:numFmt w:val="bullet"/>
      <w:lvlText w:val=""/>
      <w:lvlJc w:val="left"/>
      <w:pPr>
        <w:ind w:left="1800" w:hanging="360"/>
      </w:pPr>
      <w:rPr>
        <w:rFonts w:ascii="Wingdings" w:hAnsi="Wingdings" w:hint="default"/>
      </w:rPr>
    </w:lvl>
    <w:lvl w:ilvl="3" w:tplc="3CC01760" w:tentative="1">
      <w:start w:val="1"/>
      <w:numFmt w:val="bullet"/>
      <w:lvlText w:val=""/>
      <w:lvlJc w:val="left"/>
      <w:pPr>
        <w:ind w:left="2520" w:hanging="360"/>
      </w:pPr>
      <w:rPr>
        <w:rFonts w:ascii="Symbol" w:hAnsi="Symbol" w:hint="default"/>
      </w:rPr>
    </w:lvl>
    <w:lvl w:ilvl="4" w:tplc="3FB6A28E" w:tentative="1">
      <w:start w:val="1"/>
      <w:numFmt w:val="bullet"/>
      <w:lvlText w:val="o"/>
      <w:lvlJc w:val="left"/>
      <w:pPr>
        <w:ind w:left="3240" w:hanging="360"/>
      </w:pPr>
      <w:rPr>
        <w:rFonts w:ascii="Courier New" w:hAnsi="Courier New" w:cs="Courier New" w:hint="default"/>
      </w:rPr>
    </w:lvl>
    <w:lvl w:ilvl="5" w:tplc="BB5EB932" w:tentative="1">
      <w:start w:val="1"/>
      <w:numFmt w:val="bullet"/>
      <w:lvlText w:val=""/>
      <w:lvlJc w:val="left"/>
      <w:pPr>
        <w:ind w:left="3960" w:hanging="360"/>
      </w:pPr>
      <w:rPr>
        <w:rFonts w:ascii="Wingdings" w:hAnsi="Wingdings" w:hint="default"/>
      </w:rPr>
    </w:lvl>
    <w:lvl w:ilvl="6" w:tplc="6096B97E" w:tentative="1">
      <w:start w:val="1"/>
      <w:numFmt w:val="bullet"/>
      <w:lvlText w:val=""/>
      <w:lvlJc w:val="left"/>
      <w:pPr>
        <w:ind w:left="4680" w:hanging="360"/>
      </w:pPr>
      <w:rPr>
        <w:rFonts w:ascii="Symbol" w:hAnsi="Symbol" w:hint="default"/>
      </w:rPr>
    </w:lvl>
    <w:lvl w:ilvl="7" w:tplc="9EACC740" w:tentative="1">
      <w:start w:val="1"/>
      <w:numFmt w:val="bullet"/>
      <w:lvlText w:val="o"/>
      <w:lvlJc w:val="left"/>
      <w:pPr>
        <w:ind w:left="5400" w:hanging="360"/>
      </w:pPr>
      <w:rPr>
        <w:rFonts w:ascii="Courier New" w:hAnsi="Courier New" w:cs="Courier New" w:hint="default"/>
      </w:rPr>
    </w:lvl>
    <w:lvl w:ilvl="8" w:tplc="85DA5E66" w:tentative="1">
      <w:start w:val="1"/>
      <w:numFmt w:val="bullet"/>
      <w:lvlText w:val=""/>
      <w:lvlJc w:val="left"/>
      <w:pPr>
        <w:ind w:left="6120" w:hanging="360"/>
      </w:pPr>
      <w:rPr>
        <w:rFonts w:ascii="Wingdings" w:hAnsi="Wingdings" w:hint="default"/>
      </w:rPr>
    </w:lvl>
  </w:abstractNum>
  <w:abstractNum w:abstractNumId="7" w15:restartNumberingAfterBreak="0">
    <w:nsid w:val="3EBA1844"/>
    <w:multiLevelType w:val="hybridMultilevel"/>
    <w:tmpl w:val="3CC48E92"/>
    <w:lvl w:ilvl="0" w:tplc="BD92110C">
      <w:start w:val="1"/>
      <w:numFmt w:val="bullet"/>
      <w:lvlText w:val=""/>
      <w:lvlJc w:val="left"/>
      <w:pPr>
        <w:ind w:left="720" w:hanging="360"/>
      </w:pPr>
      <w:rPr>
        <w:rFonts w:ascii="Symbol" w:hAnsi="Symbol" w:hint="default"/>
      </w:rPr>
    </w:lvl>
    <w:lvl w:ilvl="1" w:tplc="4AA4CFA6" w:tentative="1">
      <w:start w:val="1"/>
      <w:numFmt w:val="bullet"/>
      <w:lvlText w:val="o"/>
      <w:lvlJc w:val="left"/>
      <w:pPr>
        <w:ind w:left="1440" w:hanging="360"/>
      </w:pPr>
      <w:rPr>
        <w:rFonts w:ascii="Courier New" w:hAnsi="Courier New" w:cs="Courier New" w:hint="default"/>
      </w:rPr>
    </w:lvl>
    <w:lvl w:ilvl="2" w:tplc="9B2EB012" w:tentative="1">
      <w:start w:val="1"/>
      <w:numFmt w:val="bullet"/>
      <w:lvlText w:val=""/>
      <w:lvlJc w:val="left"/>
      <w:pPr>
        <w:ind w:left="2160" w:hanging="360"/>
      </w:pPr>
      <w:rPr>
        <w:rFonts w:ascii="Wingdings" w:hAnsi="Wingdings" w:hint="default"/>
      </w:rPr>
    </w:lvl>
    <w:lvl w:ilvl="3" w:tplc="15328EC8" w:tentative="1">
      <w:start w:val="1"/>
      <w:numFmt w:val="bullet"/>
      <w:lvlText w:val=""/>
      <w:lvlJc w:val="left"/>
      <w:pPr>
        <w:ind w:left="2880" w:hanging="360"/>
      </w:pPr>
      <w:rPr>
        <w:rFonts w:ascii="Symbol" w:hAnsi="Symbol" w:hint="default"/>
      </w:rPr>
    </w:lvl>
    <w:lvl w:ilvl="4" w:tplc="F506AD14" w:tentative="1">
      <w:start w:val="1"/>
      <w:numFmt w:val="bullet"/>
      <w:lvlText w:val="o"/>
      <w:lvlJc w:val="left"/>
      <w:pPr>
        <w:ind w:left="3600" w:hanging="360"/>
      </w:pPr>
      <w:rPr>
        <w:rFonts w:ascii="Courier New" w:hAnsi="Courier New" w:cs="Courier New" w:hint="default"/>
      </w:rPr>
    </w:lvl>
    <w:lvl w:ilvl="5" w:tplc="7BFC1060" w:tentative="1">
      <w:start w:val="1"/>
      <w:numFmt w:val="bullet"/>
      <w:lvlText w:val=""/>
      <w:lvlJc w:val="left"/>
      <w:pPr>
        <w:ind w:left="4320" w:hanging="360"/>
      </w:pPr>
      <w:rPr>
        <w:rFonts w:ascii="Wingdings" w:hAnsi="Wingdings" w:hint="default"/>
      </w:rPr>
    </w:lvl>
    <w:lvl w:ilvl="6" w:tplc="A95A5152" w:tentative="1">
      <w:start w:val="1"/>
      <w:numFmt w:val="bullet"/>
      <w:lvlText w:val=""/>
      <w:lvlJc w:val="left"/>
      <w:pPr>
        <w:ind w:left="5040" w:hanging="360"/>
      </w:pPr>
      <w:rPr>
        <w:rFonts w:ascii="Symbol" w:hAnsi="Symbol" w:hint="default"/>
      </w:rPr>
    </w:lvl>
    <w:lvl w:ilvl="7" w:tplc="2F6E10D2" w:tentative="1">
      <w:start w:val="1"/>
      <w:numFmt w:val="bullet"/>
      <w:lvlText w:val="o"/>
      <w:lvlJc w:val="left"/>
      <w:pPr>
        <w:ind w:left="5760" w:hanging="360"/>
      </w:pPr>
      <w:rPr>
        <w:rFonts w:ascii="Courier New" w:hAnsi="Courier New" w:cs="Courier New" w:hint="default"/>
      </w:rPr>
    </w:lvl>
    <w:lvl w:ilvl="8" w:tplc="8690A4B4" w:tentative="1">
      <w:start w:val="1"/>
      <w:numFmt w:val="bullet"/>
      <w:lvlText w:val=""/>
      <w:lvlJc w:val="left"/>
      <w:pPr>
        <w:ind w:left="6480" w:hanging="360"/>
      </w:pPr>
      <w:rPr>
        <w:rFonts w:ascii="Wingdings" w:hAnsi="Wingdings" w:hint="default"/>
      </w:rPr>
    </w:lvl>
  </w:abstractNum>
  <w:abstractNum w:abstractNumId="8" w15:restartNumberingAfterBreak="0">
    <w:nsid w:val="41882E49"/>
    <w:multiLevelType w:val="hybridMultilevel"/>
    <w:tmpl w:val="00FC372E"/>
    <w:lvl w:ilvl="0" w:tplc="46A0FB5E">
      <w:start w:val="1"/>
      <w:numFmt w:val="bullet"/>
      <w:lvlText w:val=""/>
      <w:lvlJc w:val="left"/>
      <w:pPr>
        <w:ind w:left="360" w:hanging="360"/>
      </w:pPr>
      <w:rPr>
        <w:rFonts w:ascii="Symbol" w:hAnsi="Symbol" w:hint="default"/>
        <w:color w:val="2AB1BB"/>
      </w:rPr>
    </w:lvl>
    <w:lvl w:ilvl="1" w:tplc="D472BC12" w:tentative="1">
      <w:start w:val="1"/>
      <w:numFmt w:val="bullet"/>
      <w:lvlText w:val="o"/>
      <w:lvlJc w:val="left"/>
      <w:pPr>
        <w:ind w:left="1080" w:hanging="360"/>
      </w:pPr>
      <w:rPr>
        <w:rFonts w:ascii="Courier New" w:hAnsi="Courier New" w:cs="Courier New" w:hint="default"/>
      </w:rPr>
    </w:lvl>
    <w:lvl w:ilvl="2" w:tplc="B98CE5EC" w:tentative="1">
      <w:start w:val="1"/>
      <w:numFmt w:val="bullet"/>
      <w:lvlText w:val=""/>
      <w:lvlJc w:val="left"/>
      <w:pPr>
        <w:ind w:left="1800" w:hanging="360"/>
      </w:pPr>
      <w:rPr>
        <w:rFonts w:ascii="Wingdings" w:hAnsi="Wingdings" w:hint="default"/>
      </w:rPr>
    </w:lvl>
    <w:lvl w:ilvl="3" w:tplc="36245E84" w:tentative="1">
      <w:start w:val="1"/>
      <w:numFmt w:val="bullet"/>
      <w:lvlText w:val=""/>
      <w:lvlJc w:val="left"/>
      <w:pPr>
        <w:ind w:left="2520" w:hanging="360"/>
      </w:pPr>
      <w:rPr>
        <w:rFonts w:ascii="Symbol" w:hAnsi="Symbol" w:hint="default"/>
      </w:rPr>
    </w:lvl>
    <w:lvl w:ilvl="4" w:tplc="608AFB82" w:tentative="1">
      <w:start w:val="1"/>
      <w:numFmt w:val="bullet"/>
      <w:lvlText w:val="o"/>
      <w:lvlJc w:val="left"/>
      <w:pPr>
        <w:ind w:left="3240" w:hanging="360"/>
      </w:pPr>
      <w:rPr>
        <w:rFonts w:ascii="Courier New" w:hAnsi="Courier New" w:cs="Courier New" w:hint="default"/>
      </w:rPr>
    </w:lvl>
    <w:lvl w:ilvl="5" w:tplc="4706180E" w:tentative="1">
      <w:start w:val="1"/>
      <w:numFmt w:val="bullet"/>
      <w:lvlText w:val=""/>
      <w:lvlJc w:val="left"/>
      <w:pPr>
        <w:ind w:left="3960" w:hanging="360"/>
      </w:pPr>
      <w:rPr>
        <w:rFonts w:ascii="Wingdings" w:hAnsi="Wingdings" w:hint="default"/>
      </w:rPr>
    </w:lvl>
    <w:lvl w:ilvl="6" w:tplc="3B86E3B8" w:tentative="1">
      <w:start w:val="1"/>
      <w:numFmt w:val="bullet"/>
      <w:lvlText w:val=""/>
      <w:lvlJc w:val="left"/>
      <w:pPr>
        <w:ind w:left="4680" w:hanging="360"/>
      </w:pPr>
      <w:rPr>
        <w:rFonts w:ascii="Symbol" w:hAnsi="Symbol" w:hint="default"/>
      </w:rPr>
    </w:lvl>
    <w:lvl w:ilvl="7" w:tplc="A7A4DF1A" w:tentative="1">
      <w:start w:val="1"/>
      <w:numFmt w:val="bullet"/>
      <w:lvlText w:val="o"/>
      <w:lvlJc w:val="left"/>
      <w:pPr>
        <w:ind w:left="5400" w:hanging="360"/>
      </w:pPr>
      <w:rPr>
        <w:rFonts w:ascii="Courier New" w:hAnsi="Courier New" w:cs="Courier New" w:hint="default"/>
      </w:rPr>
    </w:lvl>
    <w:lvl w:ilvl="8" w:tplc="680AA05C" w:tentative="1">
      <w:start w:val="1"/>
      <w:numFmt w:val="bullet"/>
      <w:lvlText w:val=""/>
      <w:lvlJc w:val="left"/>
      <w:pPr>
        <w:ind w:left="6120" w:hanging="360"/>
      </w:pPr>
      <w:rPr>
        <w:rFonts w:ascii="Wingdings" w:hAnsi="Wingdings" w:hint="default"/>
      </w:rPr>
    </w:lvl>
  </w:abstractNum>
  <w:abstractNum w:abstractNumId="9" w15:restartNumberingAfterBreak="0">
    <w:nsid w:val="482A2C4D"/>
    <w:multiLevelType w:val="hybridMultilevel"/>
    <w:tmpl w:val="9F4255D2"/>
    <w:lvl w:ilvl="0" w:tplc="DB168AA6">
      <w:start w:val="1"/>
      <w:numFmt w:val="bullet"/>
      <w:lvlText w:val=""/>
      <w:lvlJc w:val="left"/>
      <w:pPr>
        <w:ind w:left="1582" w:hanging="360"/>
      </w:pPr>
      <w:rPr>
        <w:rFonts w:ascii="Symbol" w:hAnsi="Symbol" w:hint="default"/>
      </w:rPr>
    </w:lvl>
    <w:lvl w:ilvl="1" w:tplc="AD9473CE" w:tentative="1">
      <w:start w:val="1"/>
      <w:numFmt w:val="bullet"/>
      <w:lvlText w:val="o"/>
      <w:lvlJc w:val="left"/>
      <w:pPr>
        <w:ind w:left="2302" w:hanging="360"/>
      </w:pPr>
      <w:rPr>
        <w:rFonts w:ascii="Courier New" w:hAnsi="Courier New" w:cs="Courier New" w:hint="default"/>
      </w:rPr>
    </w:lvl>
    <w:lvl w:ilvl="2" w:tplc="20EC5930" w:tentative="1">
      <w:start w:val="1"/>
      <w:numFmt w:val="bullet"/>
      <w:lvlText w:val=""/>
      <w:lvlJc w:val="left"/>
      <w:pPr>
        <w:ind w:left="3022" w:hanging="360"/>
      </w:pPr>
      <w:rPr>
        <w:rFonts w:ascii="Wingdings" w:hAnsi="Wingdings" w:hint="default"/>
      </w:rPr>
    </w:lvl>
    <w:lvl w:ilvl="3" w:tplc="08061BC4" w:tentative="1">
      <w:start w:val="1"/>
      <w:numFmt w:val="bullet"/>
      <w:lvlText w:val=""/>
      <w:lvlJc w:val="left"/>
      <w:pPr>
        <w:ind w:left="3742" w:hanging="360"/>
      </w:pPr>
      <w:rPr>
        <w:rFonts w:ascii="Symbol" w:hAnsi="Symbol" w:hint="default"/>
      </w:rPr>
    </w:lvl>
    <w:lvl w:ilvl="4" w:tplc="B260C0C2" w:tentative="1">
      <w:start w:val="1"/>
      <w:numFmt w:val="bullet"/>
      <w:lvlText w:val="o"/>
      <w:lvlJc w:val="left"/>
      <w:pPr>
        <w:ind w:left="4462" w:hanging="360"/>
      </w:pPr>
      <w:rPr>
        <w:rFonts w:ascii="Courier New" w:hAnsi="Courier New" w:cs="Courier New" w:hint="default"/>
      </w:rPr>
    </w:lvl>
    <w:lvl w:ilvl="5" w:tplc="61BA9C26" w:tentative="1">
      <w:start w:val="1"/>
      <w:numFmt w:val="bullet"/>
      <w:lvlText w:val=""/>
      <w:lvlJc w:val="left"/>
      <w:pPr>
        <w:ind w:left="5182" w:hanging="360"/>
      </w:pPr>
      <w:rPr>
        <w:rFonts w:ascii="Wingdings" w:hAnsi="Wingdings" w:hint="default"/>
      </w:rPr>
    </w:lvl>
    <w:lvl w:ilvl="6" w:tplc="C408F6B4" w:tentative="1">
      <w:start w:val="1"/>
      <w:numFmt w:val="bullet"/>
      <w:lvlText w:val=""/>
      <w:lvlJc w:val="left"/>
      <w:pPr>
        <w:ind w:left="5902" w:hanging="360"/>
      </w:pPr>
      <w:rPr>
        <w:rFonts w:ascii="Symbol" w:hAnsi="Symbol" w:hint="default"/>
      </w:rPr>
    </w:lvl>
    <w:lvl w:ilvl="7" w:tplc="EA9C1E52" w:tentative="1">
      <w:start w:val="1"/>
      <w:numFmt w:val="bullet"/>
      <w:lvlText w:val="o"/>
      <w:lvlJc w:val="left"/>
      <w:pPr>
        <w:ind w:left="6622" w:hanging="360"/>
      </w:pPr>
      <w:rPr>
        <w:rFonts w:ascii="Courier New" w:hAnsi="Courier New" w:cs="Courier New" w:hint="default"/>
      </w:rPr>
    </w:lvl>
    <w:lvl w:ilvl="8" w:tplc="B05C2AE6" w:tentative="1">
      <w:start w:val="1"/>
      <w:numFmt w:val="bullet"/>
      <w:lvlText w:val=""/>
      <w:lvlJc w:val="left"/>
      <w:pPr>
        <w:ind w:left="7342" w:hanging="360"/>
      </w:pPr>
      <w:rPr>
        <w:rFonts w:ascii="Wingdings" w:hAnsi="Wingdings" w:hint="default"/>
      </w:rPr>
    </w:lvl>
  </w:abstractNum>
  <w:abstractNum w:abstractNumId="10" w15:restartNumberingAfterBreak="0">
    <w:nsid w:val="491D2983"/>
    <w:multiLevelType w:val="hybridMultilevel"/>
    <w:tmpl w:val="54605FE8"/>
    <w:lvl w:ilvl="0" w:tplc="AC9C6B1C">
      <w:start w:val="1"/>
      <w:numFmt w:val="bullet"/>
      <w:lvlText w:val=""/>
      <w:lvlJc w:val="left"/>
      <w:pPr>
        <w:ind w:left="360" w:hanging="360"/>
      </w:pPr>
      <w:rPr>
        <w:rFonts w:ascii="Symbol" w:hAnsi="Symbol" w:hint="default"/>
        <w:color w:val="2AB1BB"/>
      </w:rPr>
    </w:lvl>
    <w:lvl w:ilvl="1" w:tplc="B29A2D26" w:tentative="1">
      <w:start w:val="1"/>
      <w:numFmt w:val="bullet"/>
      <w:lvlText w:val="o"/>
      <w:lvlJc w:val="left"/>
      <w:pPr>
        <w:ind w:left="1440" w:hanging="360"/>
      </w:pPr>
      <w:rPr>
        <w:rFonts w:ascii="Courier New" w:hAnsi="Courier New" w:cs="Courier New" w:hint="default"/>
      </w:rPr>
    </w:lvl>
    <w:lvl w:ilvl="2" w:tplc="95A46032" w:tentative="1">
      <w:start w:val="1"/>
      <w:numFmt w:val="bullet"/>
      <w:lvlText w:val=""/>
      <w:lvlJc w:val="left"/>
      <w:pPr>
        <w:ind w:left="2160" w:hanging="360"/>
      </w:pPr>
      <w:rPr>
        <w:rFonts w:ascii="Wingdings" w:hAnsi="Wingdings" w:hint="default"/>
      </w:rPr>
    </w:lvl>
    <w:lvl w:ilvl="3" w:tplc="E6A84E2C" w:tentative="1">
      <w:start w:val="1"/>
      <w:numFmt w:val="bullet"/>
      <w:lvlText w:val=""/>
      <w:lvlJc w:val="left"/>
      <w:pPr>
        <w:ind w:left="2880" w:hanging="360"/>
      </w:pPr>
      <w:rPr>
        <w:rFonts w:ascii="Symbol" w:hAnsi="Symbol" w:hint="default"/>
      </w:rPr>
    </w:lvl>
    <w:lvl w:ilvl="4" w:tplc="7E16AE8C" w:tentative="1">
      <w:start w:val="1"/>
      <w:numFmt w:val="bullet"/>
      <w:lvlText w:val="o"/>
      <w:lvlJc w:val="left"/>
      <w:pPr>
        <w:ind w:left="3600" w:hanging="360"/>
      </w:pPr>
      <w:rPr>
        <w:rFonts w:ascii="Courier New" w:hAnsi="Courier New" w:cs="Courier New" w:hint="default"/>
      </w:rPr>
    </w:lvl>
    <w:lvl w:ilvl="5" w:tplc="CDE8F748" w:tentative="1">
      <w:start w:val="1"/>
      <w:numFmt w:val="bullet"/>
      <w:lvlText w:val=""/>
      <w:lvlJc w:val="left"/>
      <w:pPr>
        <w:ind w:left="4320" w:hanging="360"/>
      </w:pPr>
      <w:rPr>
        <w:rFonts w:ascii="Wingdings" w:hAnsi="Wingdings" w:hint="default"/>
      </w:rPr>
    </w:lvl>
    <w:lvl w:ilvl="6" w:tplc="2AE888E4" w:tentative="1">
      <w:start w:val="1"/>
      <w:numFmt w:val="bullet"/>
      <w:lvlText w:val=""/>
      <w:lvlJc w:val="left"/>
      <w:pPr>
        <w:ind w:left="5040" w:hanging="360"/>
      </w:pPr>
      <w:rPr>
        <w:rFonts w:ascii="Symbol" w:hAnsi="Symbol" w:hint="default"/>
      </w:rPr>
    </w:lvl>
    <w:lvl w:ilvl="7" w:tplc="FE162798" w:tentative="1">
      <w:start w:val="1"/>
      <w:numFmt w:val="bullet"/>
      <w:lvlText w:val="o"/>
      <w:lvlJc w:val="left"/>
      <w:pPr>
        <w:ind w:left="5760" w:hanging="360"/>
      </w:pPr>
      <w:rPr>
        <w:rFonts w:ascii="Courier New" w:hAnsi="Courier New" w:cs="Courier New" w:hint="default"/>
      </w:rPr>
    </w:lvl>
    <w:lvl w:ilvl="8" w:tplc="6EB20F7C" w:tentative="1">
      <w:start w:val="1"/>
      <w:numFmt w:val="bullet"/>
      <w:lvlText w:val=""/>
      <w:lvlJc w:val="left"/>
      <w:pPr>
        <w:ind w:left="6480" w:hanging="360"/>
      </w:pPr>
      <w:rPr>
        <w:rFonts w:ascii="Wingdings" w:hAnsi="Wingdings" w:hint="default"/>
      </w:rPr>
    </w:lvl>
  </w:abstractNum>
  <w:abstractNum w:abstractNumId="11" w15:restartNumberingAfterBreak="0">
    <w:nsid w:val="4F1D57B8"/>
    <w:multiLevelType w:val="hybridMultilevel"/>
    <w:tmpl w:val="CB54CEB0"/>
    <w:lvl w:ilvl="0" w:tplc="D31A2A5E">
      <w:start w:val="1"/>
      <w:numFmt w:val="bullet"/>
      <w:lvlText w:val=""/>
      <w:lvlJc w:val="left"/>
      <w:pPr>
        <w:ind w:left="720" w:hanging="360"/>
      </w:pPr>
      <w:rPr>
        <w:rFonts w:ascii="Symbol" w:hAnsi="Symbol" w:hint="default"/>
        <w:color w:val="2AB1BB"/>
      </w:rPr>
    </w:lvl>
    <w:lvl w:ilvl="1" w:tplc="CF00B812" w:tentative="1">
      <w:start w:val="1"/>
      <w:numFmt w:val="bullet"/>
      <w:lvlText w:val="o"/>
      <w:lvlJc w:val="left"/>
      <w:pPr>
        <w:ind w:left="1440" w:hanging="360"/>
      </w:pPr>
      <w:rPr>
        <w:rFonts w:ascii="Courier New" w:hAnsi="Courier New" w:cs="Courier New" w:hint="default"/>
      </w:rPr>
    </w:lvl>
    <w:lvl w:ilvl="2" w:tplc="3690B32A" w:tentative="1">
      <w:start w:val="1"/>
      <w:numFmt w:val="bullet"/>
      <w:lvlText w:val=""/>
      <w:lvlJc w:val="left"/>
      <w:pPr>
        <w:ind w:left="2160" w:hanging="360"/>
      </w:pPr>
      <w:rPr>
        <w:rFonts w:ascii="Wingdings" w:hAnsi="Wingdings" w:hint="default"/>
      </w:rPr>
    </w:lvl>
    <w:lvl w:ilvl="3" w:tplc="E8DCD570" w:tentative="1">
      <w:start w:val="1"/>
      <w:numFmt w:val="bullet"/>
      <w:lvlText w:val=""/>
      <w:lvlJc w:val="left"/>
      <w:pPr>
        <w:ind w:left="2880" w:hanging="360"/>
      </w:pPr>
      <w:rPr>
        <w:rFonts w:ascii="Symbol" w:hAnsi="Symbol" w:hint="default"/>
      </w:rPr>
    </w:lvl>
    <w:lvl w:ilvl="4" w:tplc="BD8E63E2" w:tentative="1">
      <w:start w:val="1"/>
      <w:numFmt w:val="bullet"/>
      <w:lvlText w:val="o"/>
      <w:lvlJc w:val="left"/>
      <w:pPr>
        <w:ind w:left="3600" w:hanging="360"/>
      </w:pPr>
      <w:rPr>
        <w:rFonts w:ascii="Courier New" w:hAnsi="Courier New" w:cs="Courier New" w:hint="default"/>
      </w:rPr>
    </w:lvl>
    <w:lvl w:ilvl="5" w:tplc="4BAC8D62" w:tentative="1">
      <w:start w:val="1"/>
      <w:numFmt w:val="bullet"/>
      <w:lvlText w:val=""/>
      <w:lvlJc w:val="left"/>
      <w:pPr>
        <w:ind w:left="4320" w:hanging="360"/>
      </w:pPr>
      <w:rPr>
        <w:rFonts w:ascii="Wingdings" w:hAnsi="Wingdings" w:hint="default"/>
      </w:rPr>
    </w:lvl>
    <w:lvl w:ilvl="6" w:tplc="4D74CBF0" w:tentative="1">
      <w:start w:val="1"/>
      <w:numFmt w:val="bullet"/>
      <w:lvlText w:val=""/>
      <w:lvlJc w:val="left"/>
      <w:pPr>
        <w:ind w:left="5040" w:hanging="360"/>
      </w:pPr>
      <w:rPr>
        <w:rFonts w:ascii="Symbol" w:hAnsi="Symbol" w:hint="default"/>
      </w:rPr>
    </w:lvl>
    <w:lvl w:ilvl="7" w:tplc="5A7CBED2" w:tentative="1">
      <w:start w:val="1"/>
      <w:numFmt w:val="bullet"/>
      <w:lvlText w:val="o"/>
      <w:lvlJc w:val="left"/>
      <w:pPr>
        <w:ind w:left="5760" w:hanging="360"/>
      </w:pPr>
      <w:rPr>
        <w:rFonts w:ascii="Courier New" w:hAnsi="Courier New" w:cs="Courier New" w:hint="default"/>
      </w:rPr>
    </w:lvl>
    <w:lvl w:ilvl="8" w:tplc="121AD86A" w:tentative="1">
      <w:start w:val="1"/>
      <w:numFmt w:val="bullet"/>
      <w:lvlText w:val=""/>
      <w:lvlJc w:val="left"/>
      <w:pPr>
        <w:ind w:left="6480" w:hanging="360"/>
      </w:pPr>
      <w:rPr>
        <w:rFonts w:ascii="Wingdings" w:hAnsi="Wingdings" w:hint="default"/>
      </w:rPr>
    </w:lvl>
  </w:abstractNum>
  <w:abstractNum w:abstractNumId="12" w15:restartNumberingAfterBreak="0">
    <w:nsid w:val="564018C6"/>
    <w:multiLevelType w:val="hybridMultilevel"/>
    <w:tmpl w:val="26363BEE"/>
    <w:lvl w:ilvl="0" w:tplc="60FAD01C">
      <w:start w:val="1"/>
      <w:numFmt w:val="decimal"/>
      <w:lvlText w:val="%1."/>
      <w:lvlJc w:val="left"/>
      <w:pPr>
        <w:ind w:left="720" w:hanging="360"/>
      </w:pPr>
    </w:lvl>
    <w:lvl w:ilvl="1" w:tplc="39D04CA6" w:tentative="1">
      <w:start w:val="1"/>
      <w:numFmt w:val="lowerLetter"/>
      <w:lvlText w:val="%2."/>
      <w:lvlJc w:val="left"/>
      <w:pPr>
        <w:ind w:left="1440" w:hanging="360"/>
      </w:pPr>
    </w:lvl>
    <w:lvl w:ilvl="2" w:tplc="141E2BCC" w:tentative="1">
      <w:start w:val="1"/>
      <w:numFmt w:val="lowerRoman"/>
      <w:lvlText w:val="%3."/>
      <w:lvlJc w:val="right"/>
      <w:pPr>
        <w:ind w:left="2160" w:hanging="180"/>
      </w:pPr>
    </w:lvl>
    <w:lvl w:ilvl="3" w:tplc="897A939E" w:tentative="1">
      <w:start w:val="1"/>
      <w:numFmt w:val="decimal"/>
      <w:lvlText w:val="%4."/>
      <w:lvlJc w:val="left"/>
      <w:pPr>
        <w:ind w:left="2880" w:hanging="360"/>
      </w:pPr>
    </w:lvl>
    <w:lvl w:ilvl="4" w:tplc="B18CE3D2" w:tentative="1">
      <w:start w:val="1"/>
      <w:numFmt w:val="lowerLetter"/>
      <w:lvlText w:val="%5."/>
      <w:lvlJc w:val="left"/>
      <w:pPr>
        <w:ind w:left="3600" w:hanging="360"/>
      </w:pPr>
    </w:lvl>
    <w:lvl w:ilvl="5" w:tplc="6DC0C194" w:tentative="1">
      <w:start w:val="1"/>
      <w:numFmt w:val="lowerRoman"/>
      <w:lvlText w:val="%6."/>
      <w:lvlJc w:val="right"/>
      <w:pPr>
        <w:ind w:left="4320" w:hanging="180"/>
      </w:pPr>
    </w:lvl>
    <w:lvl w:ilvl="6" w:tplc="0264F616" w:tentative="1">
      <w:start w:val="1"/>
      <w:numFmt w:val="decimal"/>
      <w:lvlText w:val="%7."/>
      <w:lvlJc w:val="left"/>
      <w:pPr>
        <w:ind w:left="5040" w:hanging="360"/>
      </w:pPr>
    </w:lvl>
    <w:lvl w:ilvl="7" w:tplc="52B8EF4E" w:tentative="1">
      <w:start w:val="1"/>
      <w:numFmt w:val="lowerLetter"/>
      <w:lvlText w:val="%8."/>
      <w:lvlJc w:val="left"/>
      <w:pPr>
        <w:ind w:left="5760" w:hanging="360"/>
      </w:pPr>
    </w:lvl>
    <w:lvl w:ilvl="8" w:tplc="4B58D42A" w:tentative="1">
      <w:start w:val="1"/>
      <w:numFmt w:val="lowerRoman"/>
      <w:lvlText w:val="%9."/>
      <w:lvlJc w:val="right"/>
      <w:pPr>
        <w:ind w:left="6480" w:hanging="180"/>
      </w:pPr>
    </w:lvl>
  </w:abstractNum>
  <w:abstractNum w:abstractNumId="13" w15:restartNumberingAfterBreak="0">
    <w:nsid w:val="58F509F4"/>
    <w:multiLevelType w:val="hybridMultilevel"/>
    <w:tmpl w:val="0E401322"/>
    <w:lvl w:ilvl="0" w:tplc="82E4FFD8">
      <w:start w:val="1"/>
      <w:numFmt w:val="bullet"/>
      <w:lvlText w:val=""/>
      <w:lvlJc w:val="left"/>
      <w:pPr>
        <w:ind w:left="360" w:hanging="360"/>
      </w:pPr>
      <w:rPr>
        <w:rFonts w:ascii="Symbol" w:hAnsi="Symbol" w:hint="default"/>
        <w:color w:val="2AB1BB"/>
      </w:rPr>
    </w:lvl>
    <w:lvl w:ilvl="1" w:tplc="94A03484">
      <w:start w:val="1"/>
      <w:numFmt w:val="bullet"/>
      <w:lvlText w:val="o"/>
      <w:lvlJc w:val="left"/>
      <w:pPr>
        <w:ind w:left="1080" w:hanging="360"/>
      </w:pPr>
      <w:rPr>
        <w:rFonts w:ascii="Courier New" w:hAnsi="Courier New" w:cs="Courier New" w:hint="default"/>
      </w:rPr>
    </w:lvl>
    <w:lvl w:ilvl="2" w:tplc="05803D46" w:tentative="1">
      <w:start w:val="1"/>
      <w:numFmt w:val="bullet"/>
      <w:lvlText w:val=""/>
      <w:lvlJc w:val="left"/>
      <w:pPr>
        <w:ind w:left="1800" w:hanging="360"/>
      </w:pPr>
      <w:rPr>
        <w:rFonts w:ascii="Wingdings" w:hAnsi="Wingdings" w:hint="default"/>
      </w:rPr>
    </w:lvl>
    <w:lvl w:ilvl="3" w:tplc="141CE0D4" w:tentative="1">
      <w:start w:val="1"/>
      <w:numFmt w:val="bullet"/>
      <w:lvlText w:val=""/>
      <w:lvlJc w:val="left"/>
      <w:pPr>
        <w:ind w:left="2520" w:hanging="360"/>
      </w:pPr>
      <w:rPr>
        <w:rFonts w:ascii="Symbol" w:hAnsi="Symbol" w:hint="default"/>
      </w:rPr>
    </w:lvl>
    <w:lvl w:ilvl="4" w:tplc="DAD25AB8" w:tentative="1">
      <w:start w:val="1"/>
      <w:numFmt w:val="bullet"/>
      <w:lvlText w:val="o"/>
      <w:lvlJc w:val="left"/>
      <w:pPr>
        <w:ind w:left="3240" w:hanging="360"/>
      </w:pPr>
      <w:rPr>
        <w:rFonts w:ascii="Courier New" w:hAnsi="Courier New" w:cs="Courier New" w:hint="default"/>
      </w:rPr>
    </w:lvl>
    <w:lvl w:ilvl="5" w:tplc="A0AC866E" w:tentative="1">
      <w:start w:val="1"/>
      <w:numFmt w:val="bullet"/>
      <w:lvlText w:val=""/>
      <w:lvlJc w:val="left"/>
      <w:pPr>
        <w:ind w:left="3960" w:hanging="360"/>
      </w:pPr>
      <w:rPr>
        <w:rFonts w:ascii="Wingdings" w:hAnsi="Wingdings" w:hint="default"/>
      </w:rPr>
    </w:lvl>
    <w:lvl w:ilvl="6" w:tplc="B850689A" w:tentative="1">
      <w:start w:val="1"/>
      <w:numFmt w:val="bullet"/>
      <w:lvlText w:val=""/>
      <w:lvlJc w:val="left"/>
      <w:pPr>
        <w:ind w:left="4680" w:hanging="360"/>
      </w:pPr>
      <w:rPr>
        <w:rFonts w:ascii="Symbol" w:hAnsi="Symbol" w:hint="default"/>
      </w:rPr>
    </w:lvl>
    <w:lvl w:ilvl="7" w:tplc="6BA29ABE" w:tentative="1">
      <w:start w:val="1"/>
      <w:numFmt w:val="bullet"/>
      <w:lvlText w:val="o"/>
      <w:lvlJc w:val="left"/>
      <w:pPr>
        <w:ind w:left="5400" w:hanging="360"/>
      </w:pPr>
      <w:rPr>
        <w:rFonts w:ascii="Courier New" w:hAnsi="Courier New" w:cs="Courier New" w:hint="default"/>
      </w:rPr>
    </w:lvl>
    <w:lvl w:ilvl="8" w:tplc="114A84BE" w:tentative="1">
      <w:start w:val="1"/>
      <w:numFmt w:val="bullet"/>
      <w:lvlText w:val=""/>
      <w:lvlJc w:val="left"/>
      <w:pPr>
        <w:ind w:left="6120" w:hanging="360"/>
      </w:pPr>
      <w:rPr>
        <w:rFonts w:ascii="Wingdings" w:hAnsi="Wingdings" w:hint="default"/>
      </w:rPr>
    </w:lvl>
  </w:abstractNum>
  <w:abstractNum w:abstractNumId="14" w15:restartNumberingAfterBreak="0">
    <w:nsid w:val="59B95FCA"/>
    <w:multiLevelType w:val="hybridMultilevel"/>
    <w:tmpl w:val="140C4EAC"/>
    <w:lvl w:ilvl="0" w:tplc="A7DC5126">
      <w:numFmt w:val="bullet"/>
      <w:lvlText w:val="○"/>
      <w:lvlJc w:val="left"/>
      <w:pPr>
        <w:ind w:left="1582" w:hanging="720"/>
      </w:pPr>
      <w:rPr>
        <w:rFonts w:ascii="Arial" w:eastAsia="Calibri" w:hAnsi="Arial" w:hint="default"/>
      </w:rPr>
    </w:lvl>
    <w:lvl w:ilvl="1" w:tplc="887450BC" w:tentative="1">
      <w:start w:val="1"/>
      <w:numFmt w:val="bullet"/>
      <w:lvlText w:val="o"/>
      <w:lvlJc w:val="left"/>
      <w:pPr>
        <w:ind w:left="1582" w:hanging="360"/>
      </w:pPr>
      <w:rPr>
        <w:rFonts w:ascii="Courier New" w:hAnsi="Courier New" w:cs="Courier New" w:hint="default"/>
      </w:rPr>
    </w:lvl>
    <w:lvl w:ilvl="2" w:tplc="B088FD4A" w:tentative="1">
      <w:start w:val="1"/>
      <w:numFmt w:val="bullet"/>
      <w:lvlText w:val=""/>
      <w:lvlJc w:val="left"/>
      <w:pPr>
        <w:ind w:left="2302" w:hanging="360"/>
      </w:pPr>
      <w:rPr>
        <w:rFonts w:ascii="Wingdings" w:hAnsi="Wingdings" w:hint="default"/>
      </w:rPr>
    </w:lvl>
    <w:lvl w:ilvl="3" w:tplc="828227A0" w:tentative="1">
      <w:start w:val="1"/>
      <w:numFmt w:val="bullet"/>
      <w:lvlText w:val=""/>
      <w:lvlJc w:val="left"/>
      <w:pPr>
        <w:ind w:left="3022" w:hanging="360"/>
      </w:pPr>
      <w:rPr>
        <w:rFonts w:ascii="Symbol" w:hAnsi="Symbol" w:hint="default"/>
      </w:rPr>
    </w:lvl>
    <w:lvl w:ilvl="4" w:tplc="955C9936" w:tentative="1">
      <w:start w:val="1"/>
      <w:numFmt w:val="bullet"/>
      <w:lvlText w:val="o"/>
      <w:lvlJc w:val="left"/>
      <w:pPr>
        <w:ind w:left="3742" w:hanging="360"/>
      </w:pPr>
      <w:rPr>
        <w:rFonts w:ascii="Courier New" w:hAnsi="Courier New" w:cs="Courier New" w:hint="default"/>
      </w:rPr>
    </w:lvl>
    <w:lvl w:ilvl="5" w:tplc="272084D2" w:tentative="1">
      <w:start w:val="1"/>
      <w:numFmt w:val="bullet"/>
      <w:lvlText w:val=""/>
      <w:lvlJc w:val="left"/>
      <w:pPr>
        <w:ind w:left="4462" w:hanging="360"/>
      </w:pPr>
      <w:rPr>
        <w:rFonts w:ascii="Wingdings" w:hAnsi="Wingdings" w:hint="default"/>
      </w:rPr>
    </w:lvl>
    <w:lvl w:ilvl="6" w:tplc="D7683B0A" w:tentative="1">
      <w:start w:val="1"/>
      <w:numFmt w:val="bullet"/>
      <w:lvlText w:val=""/>
      <w:lvlJc w:val="left"/>
      <w:pPr>
        <w:ind w:left="5182" w:hanging="360"/>
      </w:pPr>
      <w:rPr>
        <w:rFonts w:ascii="Symbol" w:hAnsi="Symbol" w:hint="default"/>
      </w:rPr>
    </w:lvl>
    <w:lvl w:ilvl="7" w:tplc="5D8AE026" w:tentative="1">
      <w:start w:val="1"/>
      <w:numFmt w:val="bullet"/>
      <w:lvlText w:val="o"/>
      <w:lvlJc w:val="left"/>
      <w:pPr>
        <w:ind w:left="5902" w:hanging="360"/>
      </w:pPr>
      <w:rPr>
        <w:rFonts w:ascii="Courier New" w:hAnsi="Courier New" w:cs="Courier New" w:hint="default"/>
      </w:rPr>
    </w:lvl>
    <w:lvl w:ilvl="8" w:tplc="950A454C" w:tentative="1">
      <w:start w:val="1"/>
      <w:numFmt w:val="bullet"/>
      <w:lvlText w:val=""/>
      <w:lvlJc w:val="left"/>
      <w:pPr>
        <w:ind w:left="6622" w:hanging="360"/>
      </w:pPr>
      <w:rPr>
        <w:rFonts w:ascii="Wingdings" w:hAnsi="Wingdings" w:hint="default"/>
      </w:rPr>
    </w:lvl>
  </w:abstractNum>
  <w:abstractNum w:abstractNumId="15" w15:restartNumberingAfterBreak="0">
    <w:nsid w:val="65C57DFD"/>
    <w:multiLevelType w:val="hybridMultilevel"/>
    <w:tmpl w:val="521E9DF2"/>
    <w:lvl w:ilvl="0" w:tplc="9210DD8A">
      <w:numFmt w:val="bullet"/>
      <w:lvlText w:val="•"/>
      <w:lvlJc w:val="left"/>
      <w:pPr>
        <w:ind w:left="720" w:hanging="720"/>
      </w:pPr>
      <w:rPr>
        <w:rFonts w:ascii="Arial" w:eastAsia="Calibri" w:hAnsi="Arial" w:cs="Arial" w:hint="default"/>
      </w:rPr>
    </w:lvl>
    <w:lvl w:ilvl="1" w:tplc="7946D3EC" w:tentative="1">
      <w:start w:val="1"/>
      <w:numFmt w:val="bullet"/>
      <w:lvlText w:val="o"/>
      <w:lvlJc w:val="left"/>
      <w:pPr>
        <w:ind w:left="1080" w:hanging="360"/>
      </w:pPr>
      <w:rPr>
        <w:rFonts w:ascii="Courier New" w:hAnsi="Courier New" w:cs="Courier New" w:hint="default"/>
      </w:rPr>
    </w:lvl>
    <w:lvl w:ilvl="2" w:tplc="7FD23B7C" w:tentative="1">
      <w:start w:val="1"/>
      <w:numFmt w:val="bullet"/>
      <w:lvlText w:val=""/>
      <w:lvlJc w:val="left"/>
      <w:pPr>
        <w:ind w:left="1800" w:hanging="360"/>
      </w:pPr>
      <w:rPr>
        <w:rFonts w:ascii="Wingdings" w:hAnsi="Wingdings" w:hint="default"/>
      </w:rPr>
    </w:lvl>
    <w:lvl w:ilvl="3" w:tplc="787A8538" w:tentative="1">
      <w:start w:val="1"/>
      <w:numFmt w:val="bullet"/>
      <w:lvlText w:val=""/>
      <w:lvlJc w:val="left"/>
      <w:pPr>
        <w:ind w:left="2520" w:hanging="360"/>
      </w:pPr>
      <w:rPr>
        <w:rFonts w:ascii="Symbol" w:hAnsi="Symbol" w:hint="default"/>
      </w:rPr>
    </w:lvl>
    <w:lvl w:ilvl="4" w:tplc="3886E12C" w:tentative="1">
      <w:start w:val="1"/>
      <w:numFmt w:val="bullet"/>
      <w:lvlText w:val="o"/>
      <w:lvlJc w:val="left"/>
      <w:pPr>
        <w:ind w:left="3240" w:hanging="360"/>
      </w:pPr>
      <w:rPr>
        <w:rFonts w:ascii="Courier New" w:hAnsi="Courier New" w:cs="Courier New" w:hint="default"/>
      </w:rPr>
    </w:lvl>
    <w:lvl w:ilvl="5" w:tplc="E46A63E0" w:tentative="1">
      <w:start w:val="1"/>
      <w:numFmt w:val="bullet"/>
      <w:lvlText w:val=""/>
      <w:lvlJc w:val="left"/>
      <w:pPr>
        <w:ind w:left="3960" w:hanging="360"/>
      </w:pPr>
      <w:rPr>
        <w:rFonts w:ascii="Wingdings" w:hAnsi="Wingdings" w:hint="default"/>
      </w:rPr>
    </w:lvl>
    <w:lvl w:ilvl="6" w:tplc="203E6350" w:tentative="1">
      <w:start w:val="1"/>
      <w:numFmt w:val="bullet"/>
      <w:lvlText w:val=""/>
      <w:lvlJc w:val="left"/>
      <w:pPr>
        <w:ind w:left="4680" w:hanging="360"/>
      </w:pPr>
      <w:rPr>
        <w:rFonts w:ascii="Symbol" w:hAnsi="Symbol" w:hint="default"/>
      </w:rPr>
    </w:lvl>
    <w:lvl w:ilvl="7" w:tplc="776E58BE" w:tentative="1">
      <w:start w:val="1"/>
      <w:numFmt w:val="bullet"/>
      <w:lvlText w:val="o"/>
      <w:lvlJc w:val="left"/>
      <w:pPr>
        <w:ind w:left="5400" w:hanging="360"/>
      </w:pPr>
      <w:rPr>
        <w:rFonts w:ascii="Courier New" w:hAnsi="Courier New" w:cs="Courier New" w:hint="default"/>
      </w:rPr>
    </w:lvl>
    <w:lvl w:ilvl="8" w:tplc="E8162104" w:tentative="1">
      <w:start w:val="1"/>
      <w:numFmt w:val="bullet"/>
      <w:lvlText w:val=""/>
      <w:lvlJc w:val="left"/>
      <w:pPr>
        <w:ind w:left="6120" w:hanging="360"/>
      </w:pPr>
      <w:rPr>
        <w:rFonts w:ascii="Wingdings" w:hAnsi="Wingdings" w:hint="default"/>
      </w:rPr>
    </w:lvl>
  </w:abstractNum>
  <w:abstractNum w:abstractNumId="16" w15:restartNumberingAfterBreak="0">
    <w:nsid w:val="69570BA3"/>
    <w:multiLevelType w:val="hybridMultilevel"/>
    <w:tmpl w:val="48C8B4FA"/>
    <w:lvl w:ilvl="0" w:tplc="5F220586">
      <w:start w:val="1"/>
      <w:numFmt w:val="bullet"/>
      <w:lvlText w:val=""/>
      <w:lvlJc w:val="left"/>
      <w:pPr>
        <w:ind w:left="360" w:hanging="360"/>
      </w:pPr>
      <w:rPr>
        <w:rFonts w:ascii="Symbol" w:hAnsi="Symbol" w:hint="default"/>
        <w:color w:val="2AB1BB"/>
      </w:rPr>
    </w:lvl>
    <w:lvl w:ilvl="1" w:tplc="5E7A02AE" w:tentative="1">
      <w:start w:val="1"/>
      <w:numFmt w:val="bullet"/>
      <w:lvlText w:val="o"/>
      <w:lvlJc w:val="left"/>
      <w:pPr>
        <w:ind w:left="1080" w:hanging="360"/>
      </w:pPr>
      <w:rPr>
        <w:rFonts w:ascii="Courier New" w:hAnsi="Courier New" w:cs="Courier New" w:hint="default"/>
      </w:rPr>
    </w:lvl>
    <w:lvl w:ilvl="2" w:tplc="36BE9CB2" w:tentative="1">
      <w:start w:val="1"/>
      <w:numFmt w:val="bullet"/>
      <w:lvlText w:val=""/>
      <w:lvlJc w:val="left"/>
      <w:pPr>
        <w:ind w:left="1800" w:hanging="360"/>
      </w:pPr>
      <w:rPr>
        <w:rFonts w:ascii="Wingdings" w:hAnsi="Wingdings" w:hint="default"/>
      </w:rPr>
    </w:lvl>
    <w:lvl w:ilvl="3" w:tplc="D93A19CC" w:tentative="1">
      <w:start w:val="1"/>
      <w:numFmt w:val="bullet"/>
      <w:lvlText w:val=""/>
      <w:lvlJc w:val="left"/>
      <w:pPr>
        <w:ind w:left="2520" w:hanging="360"/>
      </w:pPr>
      <w:rPr>
        <w:rFonts w:ascii="Symbol" w:hAnsi="Symbol" w:hint="default"/>
      </w:rPr>
    </w:lvl>
    <w:lvl w:ilvl="4" w:tplc="023E53B4" w:tentative="1">
      <w:start w:val="1"/>
      <w:numFmt w:val="bullet"/>
      <w:lvlText w:val="o"/>
      <w:lvlJc w:val="left"/>
      <w:pPr>
        <w:ind w:left="3240" w:hanging="360"/>
      </w:pPr>
      <w:rPr>
        <w:rFonts w:ascii="Courier New" w:hAnsi="Courier New" w:cs="Courier New" w:hint="default"/>
      </w:rPr>
    </w:lvl>
    <w:lvl w:ilvl="5" w:tplc="963ACD6E" w:tentative="1">
      <w:start w:val="1"/>
      <w:numFmt w:val="bullet"/>
      <w:lvlText w:val=""/>
      <w:lvlJc w:val="left"/>
      <w:pPr>
        <w:ind w:left="3960" w:hanging="360"/>
      </w:pPr>
      <w:rPr>
        <w:rFonts w:ascii="Wingdings" w:hAnsi="Wingdings" w:hint="default"/>
      </w:rPr>
    </w:lvl>
    <w:lvl w:ilvl="6" w:tplc="95E4F430" w:tentative="1">
      <w:start w:val="1"/>
      <w:numFmt w:val="bullet"/>
      <w:lvlText w:val=""/>
      <w:lvlJc w:val="left"/>
      <w:pPr>
        <w:ind w:left="4680" w:hanging="360"/>
      </w:pPr>
      <w:rPr>
        <w:rFonts w:ascii="Symbol" w:hAnsi="Symbol" w:hint="default"/>
      </w:rPr>
    </w:lvl>
    <w:lvl w:ilvl="7" w:tplc="9DE014B6" w:tentative="1">
      <w:start w:val="1"/>
      <w:numFmt w:val="bullet"/>
      <w:lvlText w:val="o"/>
      <w:lvlJc w:val="left"/>
      <w:pPr>
        <w:ind w:left="5400" w:hanging="360"/>
      </w:pPr>
      <w:rPr>
        <w:rFonts w:ascii="Courier New" w:hAnsi="Courier New" w:cs="Courier New" w:hint="default"/>
      </w:rPr>
    </w:lvl>
    <w:lvl w:ilvl="8" w:tplc="D9E244AE" w:tentative="1">
      <w:start w:val="1"/>
      <w:numFmt w:val="bullet"/>
      <w:lvlText w:val=""/>
      <w:lvlJc w:val="left"/>
      <w:pPr>
        <w:ind w:left="6120" w:hanging="360"/>
      </w:pPr>
      <w:rPr>
        <w:rFonts w:ascii="Wingdings" w:hAnsi="Wingdings" w:hint="default"/>
      </w:rPr>
    </w:lvl>
  </w:abstractNum>
  <w:abstractNum w:abstractNumId="17" w15:restartNumberingAfterBreak="0">
    <w:nsid w:val="6AF21357"/>
    <w:multiLevelType w:val="hybridMultilevel"/>
    <w:tmpl w:val="62E215F0"/>
    <w:lvl w:ilvl="0" w:tplc="7B5CD85A">
      <w:start w:val="1"/>
      <w:numFmt w:val="bullet"/>
      <w:lvlText w:val=""/>
      <w:lvlJc w:val="left"/>
      <w:pPr>
        <w:ind w:left="360" w:hanging="360"/>
      </w:pPr>
      <w:rPr>
        <w:rFonts w:ascii="Symbol" w:hAnsi="Symbol" w:hint="default"/>
        <w:color w:val="2AB1BB"/>
      </w:rPr>
    </w:lvl>
    <w:lvl w:ilvl="1" w:tplc="A6DA6FFC" w:tentative="1">
      <w:start w:val="1"/>
      <w:numFmt w:val="bullet"/>
      <w:lvlText w:val="o"/>
      <w:lvlJc w:val="left"/>
      <w:pPr>
        <w:ind w:left="1080" w:hanging="360"/>
      </w:pPr>
      <w:rPr>
        <w:rFonts w:ascii="Courier New" w:hAnsi="Courier New" w:cs="Courier New" w:hint="default"/>
      </w:rPr>
    </w:lvl>
    <w:lvl w:ilvl="2" w:tplc="82A09CA8" w:tentative="1">
      <w:start w:val="1"/>
      <w:numFmt w:val="bullet"/>
      <w:lvlText w:val=""/>
      <w:lvlJc w:val="left"/>
      <w:pPr>
        <w:ind w:left="1800" w:hanging="360"/>
      </w:pPr>
      <w:rPr>
        <w:rFonts w:ascii="Wingdings" w:hAnsi="Wingdings" w:hint="default"/>
      </w:rPr>
    </w:lvl>
    <w:lvl w:ilvl="3" w:tplc="44F82F32" w:tentative="1">
      <w:start w:val="1"/>
      <w:numFmt w:val="bullet"/>
      <w:lvlText w:val=""/>
      <w:lvlJc w:val="left"/>
      <w:pPr>
        <w:ind w:left="2520" w:hanging="360"/>
      </w:pPr>
      <w:rPr>
        <w:rFonts w:ascii="Symbol" w:hAnsi="Symbol" w:hint="default"/>
      </w:rPr>
    </w:lvl>
    <w:lvl w:ilvl="4" w:tplc="1790603A" w:tentative="1">
      <w:start w:val="1"/>
      <w:numFmt w:val="bullet"/>
      <w:lvlText w:val="o"/>
      <w:lvlJc w:val="left"/>
      <w:pPr>
        <w:ind w:left="3240" w:hanging="360"/>
      </w:pPr>
      <w:rPr>
        <w:rFonts w:ascii="Courier New" w:hAnsi="Courier New" w:cs="Courier New" w:hint="default"/>
      </w:rPr>
    </w:lvl>
    <w:lvl w:ilvl="5" w:tplc="1E3C6F2C" w:tentative="1">
      <w:start w:val="1"/>
      <w:numFmt w:val="bullet"/>
      <w:lvlText w:val=""/>
      <w:lvlJc w:val="left"/>
      <w:pPr>
        <w:ind w:left="3960" w:hanging="360"/>
      </w:pPr>
      <w:rPr>
        <w:rFonts w:ascii="Wingdings" w:hAnsi="Wingdings" w:hint="default"/>
      </w:rPr>
    </w:lvl>
    <w:lvl w:ilvl="6" w:tplc="4D680828" w:tentative="1">
      <w:start w:val="1"/>
      <w:numFmt w:val="bullet"/>
      <w:lvlText w:val=""/>
      <w:lvlJc w:val="left"/>
      <w:pPr>
        <w:ind w:left="4680" w:hanging="360"/>
      </w:pPr>
      <w:rPr>
        <w:rFonts w:ascii="Symbol" w:hAnsi="Symbol" w:hint="default"/>
      </w:rPr>
    </w:lvl>
    <w:lvl w:ilvl="7" w:tplc="4EBAC6FA" w:tentative="1">
      <w:start w:val="1"/>
      <w:numFmt w:val="bullet"/>
      <w:lvlText w:val="o"/>
      <w:lvlJc w:val="left"/>
      <w:pPr>
        <w:ind w:left="5400" w:hanging="360"/>
      </w:pPr>
      <w:rPr>
        <w:rFonts w:ascii="Courier New" w:hAnsi="Courier New" w:cs="Courier New" w:hint="default"/>
      </w:rPr>
    </w:lvl>
    <w:lvl w:ilvl="8" w:tplc="02A262E0" w:tentative="1">
      <w:start w:val="1"/>
      <w:numFmt w:val="bullet"/>
      <w:lvlText w:val=""/>
      <w:lvlJc w:val="left"/>
      <w:pPr>
        <w:ind w:left="6120" w:hanging="360"/>
      </w:pPr>
      <w:rPr>
        <w:rFonts w:ascii="Wingdings" w:hAnsi="Wingdings" w:hint="default"/>
      </w:rPr>
    </w:lvl>
  </w:abstractNum>
  <w:abstractNum w:abstractNumId="18" w15:restartNumberingAfterBreak="0">
    <w:nsid w:val="766855B4"/>
    <w:multiLevelType w:val="hybridMultilevel"/>
    <w:tmpl w:val="50C27288"/>
    <w:lvl w:ilvl="0" w:tplc="A8ECF03A">
      <w:start w:val="1"/>
      <w:numFmt w:val="bullet"/>
      <w:lvlText w:val=""/>
      <w:lvlJc w:val="left"/>
      <w:pPr>
        <w:ind w:left="720" w:hanging="360"/>
      </w:pPr>
      <w:rPr>
        <w:rFonts w:ascii="Symbol" w:hAnsi="Symbol" w:hint="default"/>
      </w:rPr>
    </w:lvl>
    <w:lvl w:ilvl="1" w:tplc="9C367022" w:tentative="1">
      <w:start w:val="1"/>
      <w:numFmt w:val="bullet"/>
      <w:lvlText w:val="o"/>
      <w:lvlJc w:val="left"/>
      <w:pPr>
        <w:ind w:left="1440" w:hanging="360"/>
      </w:pPr>
      <w:rPr>
        <w:rFonts w:ascii="Courier New" w:hAnsi="Courier New" w:cs="Courier New" w:hint="default"/>
      </w:rPr>
    </w:lvl>
    <w:lvl w:ilvl="2" w:tplc="5C6E84B0" w:tentative="1">
      <w:start w:val="1"/>
      <w:numFmt w:val="bullet"/>
      <w:lvlText w:val=""/>
      <w:lvlJc w:val="left"/>
      <w:pPr>
        <w:ind w:left="2160" w:hanging="360"/>
      </w:pPr>
      <w:rPr>
        <w:rFonts w:ascii="Wingdings" w:hAnsi="Wingdings" w:hint="default"/>
      </w:rPr>
    </w:lvl>
    <w:lvl w:ilvl="3" w:tplc="BE52E6B8" w:tentative="1">
      <w:start w:val="1"/>
      <w:numFmt w:val="bullet"/>
      <w:lvlText w:val=""/>
      <w:lvlJc w:val="left"/>
      <w:pPr>
        <w:ind w:left="2880" w:hanging="360"/>
      </w:pPr>
      <w:rPr>
        <w:rFonts w:ascii="Symbol" w:hAnsi="Symbol" w:hint="default"/>
      </w:rPr>
    </w:lvl>
    <w:lvl w:ilvl="4" w:tplc="B2EC7BCE" w:tentative="1">
      <w:start w:val="1"/>
      <w:numFmt w:val="bullet"/>
      <w:lvlText w:val="o"/>
      <w:lvlJc w:val="left"/>
      <w:pPr>
        <w:ind w:left="3600" w:hanging="360"/>
      </w:pPr>
      <w:rPr>
        <w:rFonts w:ascii="Courier New" w:hAnsi="Courier New" w:cs="Courier New" w:hint="default"/>
      </w:rPr>
    </w:lvl>
    <w:lvl w:ilvl="5" w:tplc="0CE4D9D6" w:tentative="1">
      <w:start w:val="1"/>
      <w:numFmt w:val="bullet"/>
      <w:lvlText w:val=""/>
      <w:lvlJc w:val="left"/>
      <w:pPr>
        <w:ind w:left="4320" w:hanging="360"/>
      </w:pPr>
      <w:rPr>
        <w:rFonts w:ascii="Wingdings" w:hAnsi="Wingdings" w:hint="default"/>
      </w:rPr>
    </w:lvl>
    <w:lvl w:ilvl="6" w:tplc="7C38F5D0" w:tentative="1">
      <w:start w:val="1"/>
      <w:numFmt w:val="bullet"/>
      <w:lvlText w:val=""/>
      <w:lvlJc w:val="left"/>
      <w:pPr>
        <w:ind w:left="5040" w:hanging="360"/>
      </w:pPr>
      <w:rPr>
        <w:rFonts w:ascii="Symbol" w:hAnsi="Symbol" w:hint="default"/>
      </w:rPr>
    </w:lvl>
    <w:lvl w:ilvl="7" w:tplc="C2ACEEC4" w:tentative="1">
      <w:start w:val="1"/>
      <w:numFmt w:val="bullet"/>
      <w:lvlText w:val="o"/>
      <w:lvlJc w:val="left"/>
      <w:pPr>
        <w:ind w:left="5760" w:hanging="360"/>
      </w:pPr>
      <w:rPr>
        <w:rFonts w:ascii="Courier New" w:hAnsi="Courier New" w:cs="Courier New" w:hint="default"/>
      </w:rPr>
    </w:lvl>
    <w:lvl w:ilvl="8" w:tplc="6D609EF6" w:tentative="1">
      <w:start w:val="1"/>
      <w:numFmt w:val="bullet"/>
      <w:lvlText w:val=""/>
      <w:lvlJc w:val="left"/>
      <w:pPr>
        <w:ind w:left="6480" w:hanging="360"/>
      </w:pPr>
      <w:rPr>
        <w:rFonts w:ascii="Wingdings" w:hAnsi="Wingdings" w:hint="default"/>
      </w:rPr>
    </w:lvl>
  </w:abstractNum>
  <w:abstractNum w:abstractNumId="19" w15:restartNumberingAfterBreak="0">
    <w:nsid w:val="78996252"/>
    <w:multiLevelType w:val="hybridMultilevel"/>
    <w:tmpl w:val="731093A6"/>
    <w:lvl w:ilvl="0" w:tplc="B6E4D7B8">
      <w:start w:val="1"/>
      <w:numFmt w:val="bullet"/>
      <w:lvlText w:val=""/>
      <w:lvlJc w:val="left"/>
      <w:pPr>
        <w:ind w:left="720" w:hanging="360"/>
      </w:pPr>
      <w:rPr>
        <w:rFonts w:ascii="Symbol" w:hAnsi="Symbol" w:hint="default"/>
      </w:rPr>
    </w:lvl>
    <w:lvl w:ilvl="1" w:tplc="2CC87A5A" w:tentative="1">
      <w:start w:val="1"/>
      <w:numFmt w:val="bullet"/>
      <w:lvlText w:val="o"/>
      <w:lvlJc w:val="left"/>
      <w:pPr>
        <w:ind w:left="1440" w:hanging="360"/>
      </w:pPr>
      <w:rPr>
        <w:rFonts w:ascii="Courier New" w:hAnsi="Courier New" w:cs="Courier New" w:hint="default"/>
      </w:rPr>
    </w:lvl>
    <w:lvl w:ilvl="2" w:tplc="5104860A" w:tentative="1">
      <w:start w:val="1"/>
      <w:numFmt w:val="bullet"/>
      <w:lvlText w:val=""/>
      <w:lvlJc w:val="left"/>
      <w:pPr>
        <w:ind w:left="2160" w:hanging="360"/>
      </w:pPr>
      <w:rPr>
        <w:rFonts w:ascii="Wingdings" w:hAnsi="Wingdings" w:hint="default"/>
      </w:rPr>
    </w:lvl>
    <w:lvl w:ilvl="3" w:tplc="C5803E9A" w:tentative="1">
      <w:start w:val="1"/>
      <w:numFmt w:val="bullet"/>
      <w:lvlText w:val=""/>
      <w:lvlJc w:val="left"/>
      <w:pPr>
        <w:ind w:left="2880" w:hanging="360"/>
      </w:pPr>
      <w:rPr>
        <w:rFonts w:ascii="Symbol" w:hAnsi="Symbol" w:hint="default"/>
      </w:rPr>
    </w:lvl>
    <w:lvl w:ilvl="4" w:tplc="08D66090" w:tentative="1">
      <w:start w:val="1"/>
      <w:numFmt w:val="bullet"/>
      <w:lvlText w:val="o"/>
      <w:lvlJc w:val="left"/>
      <w:pPr>
        <w:ind w:left="3600" w:hanging="360"/>
      </w:pPr>
      <w:rPr>
        <w:rFonts w:ascii="Courier New" w:hAnsi="Courier New" w:cs="Courier New" w:hint="default"/>
      </w:rPr>
    </w:lvl>
    <w:lvl w:ilvl="5" w:tplc="EE10879C" w:tentative="1">
      <w:start w:val="1"/>
      <w:numFmt w:val="bullet"/>
      <w:lvlText w:val=""/>
      <w:lvlJc w:val="left"/>
      <w:pPr>
        <w:ind w:left="4320" w:hanging="360"/>
      </w:pPr>
      <w:rPr>
        <w:rFonts w:ascii="Wingdings" w:hAnsi="Wingdings" w:hint="default"/>
      </w:rPr>
    </w:lvl>
    <w:lvl w:ilvl="6" w:tplc="EA66E97A" w:tentative="1">
      <w:start w:val="1"/>
      <w:numFmt w:val="bullet"/>
      <w:lvlText w:val=""/>
      <w:lvlJc w:val="left"/>
      <w:pPr>
        <w:ind w:left="5040" w:hanging="360"/>
      </w:pPr>
      <w:rPr>
        <w:rFonts w:ascii="Symbol" w:hAnsi="Symbol" w:hint="default"/>
      </w:rPr>
    </w:lvl>
    <w:lvl w:ilvl="7" w:tplc="8FDE9A80" w:tentative="1">
      <w:start w:val="1"/>
      <w:numFmt w:val="bullet"/>
      <w:lvlText w:val="o"/>
      <w:lvlJc w:val="left"/>
      <w:pPr>
        <w:ind w:left="5760" w:hanging="360"/>
      </w:pPr>
      <w:rPr>
        <w:rFonts w:ascii="Courier New" w:hAnsi="Courier New" w:cs="Courier New" w:hint="default"/>
      </w:rPr>
    </w:lvl>
    <w:lvl w:ilvl="8" w:tplc="CEB0D838" w:tentative="1">
      <w:start w:val="1"/>
      <w:numFmt w:val="bullet"/>
      <w:lvlText w:val=""/>
      <w:lvlJc w:val="left"/>
      <w:pPr>
        <w:ind w:left="6480" w:hanging="360"/>
      </w:pPr>
      <w:rPr>
        <w:rFonts w:ascii="Wingdings" w:hAnsi="Wingdings" w:hint="default"/>
      </w:rPr>
    </w:lvl>
  </w:abstractNum>
  <w:abstractNum w:abstractNumId="20" w15:restartNumberingAfterBreak="0">
    <w:nsid w:val="7C44157D"/>
    <w:multiLevelType w:val="hybridMultilevel"/>
    <w:tmpl w:val="01709A6E"/>
    <w:lvl w:ilvl="0" w:tplc="3C88C140">
      <w:start w:val="1"/>
      <w:numFmt w:val="bullet"/>
      <w:lvlText w:val=""/>
      <w:lvlJc w:val="left"/>
      <w:pPr>
        <w:ind w:left="720" w:hanging="360"/>
      </w:pPr>
      <w:rPr>
        <w:rFonts w:ascii="Symbol" w:hAnsi="Symbol" w:hint="default"/>
        <w:color w:val="2AB1BB"/>
      </w:rPr>
    </w:lvl>
    <w:lvl w:ilvl="1" w:tplc="425C1962" w:tentative="1">
      <w:start w:val="1"/>
      <w:numFmt w:val="bullet"/>
      <w:lvlText w:val="o"/>
      <w:lvlJc w:val="left"/>
      <w:pPr>
        <w:ind w:left="1440" w:hanging="360"/>
      </w:pPr>
      <w:rPr>
        <w:rFonts w:ascii="Courier New" w:hAnsi="Courier New" w:cs="Courier New" w:hint="default"/>
      </w:rPr>
    </w:lvl>
    <w:lvl w:ilvl="2" w:tplc="08D06B26" w:tentative="1">
      <w:start w:val="1"/>
      <w:numFmt w:val="bullet"/>
      <w:lvlText w:val=""/>
      <w:lvlJc w:val="left"/>
      <w:pPr>
        <w:ind w:left="2160" w:hanging="360"/>
      </w:pPr>
      <w:rPr>
        <w:rFonts w:ascii="Wingdings" w:hAnsi="Wingdings" w:hint="default"/>
      </w:rPr>
    </w:lvl>
    <w:lvl w:ilvl="3" w:tplc="1A4C3B5A" w:tentative="1">
      <w:start w:val="1"/>
      <w:numFmt w:val="bullet"/>
      <w:lvlText w:val=""/>
      <w:lvlJc w:val="left"/>
      <w:pPr>
        <w:ind w:left="2880" w:hanging="360"/>
      </w:pPr>
      <w:rPr>
        <w:rFonts w:ascii="Symbol" w:hAnsi="Symbol" w:hint="default"/>
      </w:rPr>
    </w:lvl>
    <w:lvl w:ilvl="4" w:tplc="3FE0FC4E" w:tentative="1">
      <w:start w:val="1"/>
      <w:numFmt w:val="bullet"/>
      <w:lvlText w:val="o"/>
      <w:lvlJc w:val="left"/>
      <w:pPr>
        <w:ind w:left="3600" w:hanging="360"/>
      </w:pPr>
      <w:rPr>
        <w:rFonts w:ascii="Courier New" w:hAnsi="Courier New" w:cs="Courier New" w:hint="default"/>
      </w:rPr>
    </w:lvl>
    <w:lvl w:ilvl="5" w:tplc="EA7EA6D0" w:tentative="1">
      <w:start w:val="1"/>
      <w:numFmt w:val="bullet"/>
      <w:lvlText w:val=""/>
      <w:lvlJc w:val="left"/>
      <w:pPr>
        <w:ind w:left="4320" w:hanging="360"/>
      </w:pPr>
      <w:rPr>
        <w:rFonts w:ascii="Wingdings" w:hAnsi="Wingdings" w:hint="default"/>
      </w:rPr>
    </w:lvl>
    <w:lvl w:ilvl="6" w:tplc="E5347B1E" w:tentative="1">
      <w:start w:val="1"/>
      <w:numFmt w:val="bullet"/>
      <w:lvlText w:val=""/>
      <w:lvlJc w:val="left"/>
      <w:pPr>
        <w:ind w:left="5040" w:hanging="360"/>
      </w:pPr>
      <w:rPr>
        <w:rFonts w:ascii="Symbol" w:hAnsi="Symbol" w:hint="default"/>
      </w:rPr>
    </w:lvl>
    <w:lvl w:ilvl="7" w:tplc="9B626896" w:tentative="1">
      <w:start w:val="1"/>
      <w:numFmt w:val="bullet"/>
      <w:lvlText w:val="o"/>
      <w:lvlJc w:val="left"/>
      <w:pPr>
        <w:ind w:left="5760" w:hanging="360"/>
      </w:pPr>
      <w:rPr>
        <w:rFonts w:ascii="Courier New" w:hAnsi="Courier New" w:cs="Courier New" w:hint="default"/>
      </w:rPr>
    </w:lvl>
    <w:lvl w:ilvl="8" w:tplc="E14CA712" w:tentative="1">
      <w:start w:val="1"/>
      <w:numFmt w:val="bullet"/>
      <w:lvlText w:val=""/>
      <w:lvlJc w:val="left"/>
      <w:pPr>
        <w:ind w:left="6480" w:hanging="360"/>
      </w:pPr>
      <w:rPr>
        <w:rFonts w:ascii="Wingdings" w:hAnsi="Wingdings" w:hint="default"/>
      </w:rPr>
    </w:lvl>
  </w:abstractNum>
  <w:num w:numId="1" w16cid:durableId="1080327151">
    <w:abstractNumId w:val="19"/>
  </w:num>
  <w:num w:numId="2" w16cid:durableId="424616446">
    <w:abstractNumId w:val="3"/>
  </w:num>
  <w:num w:numId="3" w16cid:durableId="1496409405">
    <w:abstractNumId w:val="16"/>
  </w:num>
  <w:num w:numId="4" w16cid:durableId="93285178">
    <w:abstractNumId w:val="17"/>
  </w:num>
  <w:num w:numId="5" w16cid:durableId="805125123">
    <w:abstractNumId w:val="7"/>
  </w:num>
  <w:num w:numId="6" w16cid:durableId="738284155">
    <w:abstractNumId w:val="2"/>
  </w:num>
  <w:num w:numId="7" w16cid:durableId="1392730934">
    <w:abstractNumId w:val="13"/>
  </w:num>
  <w:num w:numId="8" w16cid:durableId="2081756265">
    <w:abstractNumId w:val="11"/>
  </w:num>
  <w:num w:numId="9" w16cid:durableId="456264271">
    <w:abstractNumId w:val="15"/>
  </w:num>
  <w:num w:numId="10" w16cid:durableId="762796913">
    <w:abstractNumId w:val="0"/>
  </w:num>
  <w:num w:numId="11" w16cid:durableId="1201670738">
    <w:abstractNumId w:val="20"/>
  </w:num>
  <w:num w:numId="12" w16cid:durableId="1736854166">
    <w:abstractNumId w:val="5"/>
  </w:num>
  <w:num w:numId="13" w16cid:durableId="1092431365">
    <w:abstractNumId w:val="10"/>
  </w:num>
  <w:num w:numId="14" w16cid:durableId="292098894">
    <w:abstractNumId w:val="1"/>
  </w:num>
  <w:num w:numId="15" w16cid:durableId="1813399137">
    <w:abstractNumId w:val="6"/>
  </w:num>
  <w:num w:numId="16" w16cid:durableId="2021353415">
    <w:abstractNumId w:val="8"/>
  </w:num>
  <w:num w:numId="17" w16cid:durableId="951935776">
    <w:abstractNumId w:val="14"/>
  </w:num>
  <w:num w:numId="18" w16cid:durableId="739249018">
    <w:abstractNumId w:val="9"/>
  </w:num>
  <w:num w:numId="19" w16cid:durableId="1421415180">
    <w:abstractNumId w:val="4"/>
  </w:num>
  <w:num w:numId="20" w16cid:durableId="1632829703">
    <w:abstractNumId w:val="18"/>
  </w:num>
  <w:num w:numId="21" w16cid:durableId="16574899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C5F"/>
    <w:rsid w:val="00031193"/>
    <w:rsid w:val="00095FC3"/>
    <w:rsid w:val="00097F20"/>
    <w:rsid w:val="000A50A3"/>
    <w:rsid w:val="000D2792"/>
    <w:rsid w:val="0018537B"/>
    <w:rsid w:val="001A50D4"/>
    <w:rsid w:val="0029215F"/>
    <w:rsid w:val="002A388B"/>
    <w:rsid w:val="002C2D46"/>
    <w:rsid w:val="003036D6"/>
    <w:rsid w:val="00360B34"/>
    <w:rsid w:val="003619F4"/>
    <w:rsid w:val="003B4E8F"/>
    <w:rsid w:val="00422631"/>
    <w:rsid w:val="00425E13"/>
    <w:rsid w:val="00426B6B"/>
    <w:rsid w:val="004557A0"/>
    <w:rsid w:val="004B37A7"/>
    <w:rsid w:val="004C11EB"/>
    <w:rsid w:val="004D7C5F"/>
    <w:rsid w:val="004F7E50"/>
    <w:rsid w:val="005035B6"/>
    <w:rsid w:val="005D2AD6"/>
    <w:rsid w:val="00602233"/>
    <w:rsid w:val="0062647D"/>
    <w:rsid w:val="00633DB4"/>
    <w:rsid w:val="00662B73"/>
    <w:rsid w:val="006C07D3"/>
    <w:rsid w:val="006C402F"/>
    <w:rsid w:val="006C7504"/>
    <w:rsid w:val="00726939"/>
    <w:rsid w:val="0076491B"/>
    <w:rsid w:val="0077419E"/>
    <w:rsid w:val="007E444A"/>
    <w:rsid w:val="0082209E"/>
    <w:rsid w:val="00862EA5"/>
    <w:rsid w:val="008F467F"/>
    <w:rsid w:val="009146EF"/>
    <w:rsid w:val="009346B6"/>
    <w:rsid w:val="009B2828"/>
    <w:rsid w:val="009F20E3"/>
    <w:rsid w:val="00A55D87"/>
    <w:rsid w:val="00AB293D"/>
    <w:rsid w:val="00AC04A6"/>
    <w:rsid w:val="00AF3EEB"/>
    <w:rsid w:val="00BD577C"/>
    <w:rsid w:val="00C074CB"/>
    <w:rsid w:val="00C1307E"/>
    <w:rsid w:val="00C46331"/>
    <w:rsid w:val="00C76B54"/>
    <w:rsid w:val="00C9187A"/>
    <w:rsid w:val="00CA0CFC"/>
    <w:rsid w:val="00CE34B7"/>
    <w:rsid w:val="00D06497"/>
    <w:rsid w:val="00D51BA1"/>
    <w:rsid w:val="00DA4611"/>
    <w:rsid w:val="00DB2D6D"/>
    <w:rsid w:val="00E211E1"/>
    <w:rsid w:val="00E5415A"/>
    <w:rsid w:val="00E81917"/>
    <w:rsid w:val="00E91CEE"/>
    <w:rsid w:val="00F055F8"/>
    <w:rsid w:val="00FC174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66390"/>
  <w15:chartTrackingRefBased/>
  <w15:docId w15:val="{C1D19E4F-B972-4C41-B993-DA670B85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87A"/>
    <w:pPr>
      <w:spacing w:before="120" w:after="120" w:line="276" w:lineRule="auto"/>
    </w:pPr>
    <w:rPr>
      <w:rFonts w:ascii="Arial" w:hAnsi="Arial"/>
      <w:sz w:val="24"/>
      <w:szCs w:val="24"/>
      <w:lang w:eastAsia="en-US"/>
    </w:rPr>
  </w:style>
  <w:style w:type="paragraph" w:styleId="Heading1">
    <w:name w:val="heading 1"/>
    <w:basedOn w:val="Introduction"/>
    <w:next w:val="Normal"/>
    <w:link w:val="Heading1Char"/>
    <w:uiPriority w:val="9"/>
    <w:qFormat/>
    <w:rsid w:val="006C402F"/>
    <w:pPr>
      <w:outlineLvl w:val="0"/>
    </w:pPr>
    <w:rPr>
      <w:rFonts w:eastAsia="Times New Roman" w:cs="Arial"/>
      <w:b/>
      <w:bCs/>
      <w:sz w:val="60"/>
      <w:szCs w:val="60"/>
    </w:rPr>
  </w:style>
  <w:style w:type="paragraph" w:styleId="Heading2">
    <w:name w:val="heading 2"/>
    <w:basedOn w:val="Normal"/>
    <w:next w:val="Normal"/>
    <w:link w:val="Heading2Char"/>
    <w:uiPriority w:val="9"/>
    <w:unhideWhenUsed/>
    <w:qFormat/>
    <w:rsid w:val="00422631"/>
    <w:pPr>
      <w:keepNext/>
      <w:keepLines/>
      <w:spacing w:before="240"/>
      <w:outlineLvl w:val="1"/>
    </w:pPr>
    <w:rPr>
      <w:rFonts w:eastAsia="Times New Roman"/>
      <w:b/>
      <w:color w:val="1E1544"/>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imes New Roman"/>
      <w:color w:val="1E15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402F"/>
    <w:rPr>
      <w:rFonts w:ascii="Arial" w:eastAsia="Times New Roman" w:hAnsi="Arial" w:cs="Arial"/>
      <w:b/>
      <w:bCs/>
      <w:color w:val="1E1544"/>
      <w:sz w:val="60"/>
      <w:szCs w:val="60"/>
      <w:lang w:eastAsia="en-US"/>
    </w:rPr>
  </w:style>
  <w:style w:type="paragraph" w:styleId="NoSpacing">
    <w:name w:val="No Spacing"/>
    <w:uiPriority w:val="1"/>
    <w:qFormat/>
    <w:rsid w:val="00C9187A"/>
    <w:pPr>
      <w:spacing w:line="276" w:lineRule="auto"/>
    </w:pPr>
    <w:rPr>
      <w:rFonts w:ascii="Arial" w:hAnsi="Arial"/>
      <w:sz w:val="24"/>
      <w:szCs w:val="24"/>
      <w:lang w:eastAsia="en-US"/>
    </w:rPr>
  </w:style>
  <w:style w:type="character" w:customStyle="1" w:styleId="Heading2Char">
    <w:name w:val="Heading 2 Char"/>
    <w:link w:val="Heading2"/>
    <w:uiPriority w:val="9"/>
    <w:rsid w:val="00422631"/>
    <w:rPr>
      <w:rFonts w:ascii="Arial" w:eastAsia="Times New Roman" w:hAnsi="Arial" w:cs="Times New Roman"/>
      <w:b/>
      <w:color w:val="1E1544"/>
      <w:sz w:val="32"/>
      <w:szCs w:val="26"/>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link w:val="Heading3"/>
    <w:uiPriority w:val="9"/>
    <w:rsid w:val="0076491B"/>
    <w:rPr>
      <w:rFonts w:ascii="Arial" w:eastAsia="Times New Roman" w:hAnsi="Arial" w:cs="Times New Roman"/>
      <w:b/>
      <w:color w:val="1E1544"/>
      <w:sz w:val="28"/>
    </w:rPr>
  </w:style>
  <w:style w:type="character" w:customStyle="1" w:styleId="Heading4Char">
    <w:name w:val="Heading 4 Char"/>
    <w:link w:val="Heading4"/>
    <w:uiPriority w:val="9"/>
    <w:rsid w:val="0076491B"/>
    <w:rPr>
      <w:rFonts w:ascii="Arial" w:eastAsia="Times New Roman" w:hAnsi="Arial" w:cs="Times New Roman"/>
      <w:b/>
      <w:color w:val="1E1544"/>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sz w:val="32"/>
      <w:szCs w:val="32"/>
    </w:rPr>
  </w:style>
  <w:style w:type="character" w:customStyle="1" w:styleId="Heading5Char">
    <w:name w:val="Heading 5 Char"/>
    <w:link w:val="Heading5"/>
    <w:uiPriority w:val="9"/>
    <w:rsid w:val="0018537B"/>
    <w:rPr>
      <w:rFonts w:ascii="Arial" w:eastAsia="Times New Roman" w:hAnsi="Arial" w:cs="Times New Roman"/>
      <w:color w:val="1E1544"/>
    </w:rPr>
  </w:style>
  <w:style w:type="paragraph" w:customStyle="1" w:styleId="TableHeading">
    <w:name w:val="TableHeading"/>
    <w:qFormat/>
    <w:rsid w:val="0018537B"/>
    <w:pPr>
      <w:spacing w:before="240" w:after="120" w:line="276" w:lineRule="auto"/>
    </w:pPr>
    <w:rPr>
      <w:rFonts w:ascii="Arial" w:eastAsia="Times New Roman" w:hAnsi="Arial"/>
      <w:b/>
      <w:bCs/>
      <w:color w:val="1E1544"/>
      <w:sz w:val="24"/>
      <w:szCs w:val="24"/>
      <w:lang w:eastAsia="en-US"/>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bottom w:val="single" w:sz="4" w:space="0" w:color="2AB1BB"/>
        <w:insideH w:val="single" w:sz="4" w:space="0" w:color="2AB1BB"/>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bottom w:val="single" w:sz="4" w:space="0" w:color="8E7ED7"/>
        <w:insideH w:val="single" w:sz="4" w:space="0" w:color="8E7ED7"/>
      </w:tblBorders>
    </w:tblPr>
    <w:tblStylePr w:type="firstRow">
      <w:rPr>
        <w:b/>
        <w:bCs/>
      </w:rPr>
      <w:tblPr/>
      <w:tcPr>
        <w:tcBorders>
          <w:bottom w:val="single" w:sz="12" w:space="0" w:color="573EC3"/>
        </w:tcBorders>
      </w:tcPr>
    </w:tblStylePr>
    <w:tblStylePr w:type="lastRow">
      <w:rPr>
        <w:b/>
        <w:bCs/>
      </w:rPr>
      <w:tblPr/>
      <w:tcPr>
        <w:tcBorders>
          <w:top w:val="double" w:sz="2" w:space="0" w:color="573EC3"/>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bottom w:val="single" w:sz="4" w:space="0" w:color="A3E5EA"/>
        <w:insideH w:val="single" w:sz="4" w:space="0" w:color="A3E5EA"/>
      </w:tblBorders>
    </w:tblPr>
    <w:tblStylePr w:type="firstRow">
      <w:rPr>
        <w:b/>
        <w:bCs/>
      </w:rPr>
      <w:tblPr/>
      <w:tcPr>
        <w:tcBorders>
          <w:bottom w:val="single" w:sz="12" w:space="0" w:color="75D8E0"/>
        </w:tcBorders>
      </w:tcPr>
    </w:tblStylePr>
    <w:tblStylePr w:type="lastRow">
      <w:rPr>
        <w:b/>
        <w:bCs/>
      </w:rPr>
      <w:tblPr/>
      <w:tcPr>
        <w:tcBorders>
          <w:top w:val="double" w:sz="2" w:space="0" w:color="75D8E0"/>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rPr>
  </w:style>
  <w:style w:type="character" w:customStyle="1" w:styleId="QuoteChar">
    <w:name w:val="Quote Char"/>
    <w:link w:val="Quote"/>
    <w:uiPriority w:val="29"/>
    <w:rsid w:val="00AC04A6"/>
    <w:rPr>
      <w:rFonts w:ascii="Arial" w:hAnsi="Arial"/>
      <w:i/>
      <w:iCs/>
      <w:color w:val="412E94"/>
    </w:rPr>
  </w:style>
  <w:style w:type="paragraph" w:styleId="IntenseQuote">
    <w:name w:val="Intense Quote"/>
    <w:aliases w:val="Boxed text Heading"/>
    <w:basedOn w:val="Normal"/>
    <w:next w:val="Normal"/>
    <w:link w:val="IntenseQuoteChar"/>
    <w:uiPriority w:val="30"/>
    <w:qFormat/>
    <w:rsid w:val="00AC04A6"/>
    <w:pPr>
      <w:pBdr>
        <w:top w:val="single" w:sz="4" w:space="10" w:color="2AB1BB"/>
        <w:left w:val="single" w:sz="4" w:space="4" w:color="2AB1BB"/>
        <w:bottom w:val="single" w:sz="4" w:space="10" w:color="2AB1BB"/>
        <w:right w:val="single" w:sz="4" w:space="4" w:color="2AB1BB"/>
      </w:pBdr>
      <w:ind w:left="862" w:right="862"/>
    </w:pPr>
    <w:rPr>
      <w:b/>
      <w:iCs/>
    </w:rPr>
  </w:style>
  <w:style w:type="character" w:customStyle="1" w:styleId="IntenseQuoteChar">
    <w:name w:val="Intense Quote Char"/>
    <w:aliases w:val="Boxed text Heading Char"/>
    <w:link w:val="IntenseQuote"/>
    <w:uiPriority w:val="30"/>
    <w:rsid w:val="00AC04A6"/>
    <w:rPr>
      <w:rFonts w:ascii="Arial" w:hAnsi="Arial"/>
      <w:b/>
      <w:iCs/>
    </w:rPr>
  </w:style>
  <w:style w:type="paragraph" w:customStyle="1" w:styleId="boxtext">
    <w:name w:val="box text"/>
    <w:basedOn w:val="IntenseQuote"/>
    <w:qFormat/>
    <w:rsid w:val="00AC04A6"/>
    <w:rPr>
      <w:b w:val="0"/>
      <w:bCs/>
    </w:rPr>
  </w:style>
  <w:style w:type="paragraph" w:customStyle="1" w:styleId="Boxtexthead">
    <w:name w:val="Box text head"/>
    <w:basedOn w:val="IntenseQuote"/>
    <w:qFormat/>
    <w:rsid w:val="00AC04A6"/>
  </w:style>
  <w:style w:type="character" w:styleId="IntenseEmphasis">
    <w:name w:val="Intense Emphasis"/>
    <w:uiPriority w:val="21"/>
    <w:qFormat/>
    <w:rsid w:val="008F467F"/>
    <w:rPr>
      <w:i/>
      <w:iCs/>
      <w:color w:val="2AB1BB"/>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u w:val="single"/>
      <w:lang w:eastAsia="en-AU"/>
    </w:rPr>
  </w:style>
  <w:style w:type="character" w:styleId="Hyperlink">
    <w:name w:val="Hyperlink"/>
    <w:uiPriority w:val="99"/>
    <w:unhideWhenUsed/>
    <w:rsid w:val="00E91CEE"/>
    <w:rPr>
      <w:color w:val="1E1545"/>
      <w:u w:val="single"/>
    </w:rPr>
  </w:style>
  <w:style w:type="character" w:customStyle="1" w:styleId="UnresolvedMention1">
    <w:name w:val="Unresolved Mention1"/>
    <w:uiPriority w:val="99"/>
    <w:semiHidden/>
    <w:unhideWhenUsed/>
    <w:rsid w:val="00E91CEE"/>
    <w:rPr>
      <w:color w:val="605E5C"/>
      <w:shd w:val="clear" w:color="auto" w:fill="E1DFDD"/>
    </w:rPr>
  </w:style>
  <w:style w:type="character" w:styleId="CommentReference">
    <w:name w:val="annotation reference"/>
    <w:basedOn w:val="DefaultParagraphFont"/>
    <w:uiPriority w:val="99"/>
    <w:semiHidden/>
    <w:unhideWhenUsed/>
    <w:rsid w:val="00DA4611"/>
    <w:rPr>
      <w:sz w:val="16"/>
      <w:szCs w:val="16"/>
    </w:rPr>
  </w:style>
  <w:style w:type="paragraph" w:styleId="CommentText">
    <w:name w:val="annotation text"/>
    <w:basedOn w:val="Normal"/>
    <w:link w:val="CommentTextChar"/>
    <w:uiPriority w:val="99"/>
    <w:semiHidden/>
    <w:unhideWhenUsed/>
    <w:rsid w:val="00DA4611"/>
    <w:pPr>
      <w:spacing w:line="240" w:lineRule="auto"/>
    </w:pPr>
    <w:rPr>
      <w:sz w:val="20"/>
      <w:szCs w:val="20"/>
    </w:rPr>
  </w:style>
  <w:style w:type="character" w:customStyle="1" w:styleId="CommentTextChar">
    <w:name w:val="Comment Text Char"/>
    <w:basedOn w:val="DefaultParagraphFont"/>
    <w:link w:val="CommentText"/>
    <w:uiPriority w:val="99"/>
    <w:semiHidden/>
    <w:rsid w:val="00DA46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A4611"/>
    <w:rPr>
      <w:b/>
      <w:bCs/>
    </w:rPr>
  </w:style>
  <w:style w:type="character" w:customStyle="1" w:styleId="CommentSubjectChar">
    <w:name w:val="Comment Subject Char"/>
    <w:basedOn w:val="CommentTextChar"/>
    <w:link w:val="CommentSubject"/>
    <w:uiPriority w:val="99"/>
    <w:semiHidden/>
    <w:rsid w:val="00DA4611"/>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aic.gov.au/privacy-law/australian-government-agencies-privacy-co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aic.gov.au/privacy-law/privacy-act/australian-privacy-principl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rivacy@health.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na.org.au/privacy-policy" TargetMode="External"/><Relationship Id="rId5" Type="http://schemas.openxmlformats.org/officeDocument/2006/relationships/numbering" Target="numbering.xml"/><Relationship Id="rId15" Type="http://schemas.openxmlformats.org/officeDocument/2006/relationships/hyperlink" Target="https://www.oaic.gov.au/privacy-law/privacy-act/australian-privacy-principle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using-our-websites/website-privacy-policy?language=u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248287d-23c7-4a2a-a3e0-c0447c1b254b" xsi:nil="true"/>
    <lcf76f155ced4ddcb4097134ff3c332f xmlns="f942a808-b688-4696-9b9d-26a601ca2ce3">
      <Terms xmlns="http://schemas.microsoft.com/office/infopath/2007/PartnerControls"/>
    </lcf76f155ced4ddcb4097134ff3c332f>
    <Status xmlns="f942a808-b688-4696-9b9d-26a601ca2ce3" xsi:nil="true"/>
    <AssignedTo xmlns="f942a808-b688-4696-9b9d-26a601ca2ce3">
      <UserInfo>
        <DisplayName/>
        <AccountId xsi:nil="true"/>
        <AccountType/>
      </UserInfo>
    </AssignedTo>
    <SharedWithUsers xmlns="0248287d-23c7-4a2a-a3e0-c0447c1b254b">
      <UserInfo>
        <DisplayName>OH, Olivia</DisplayName>
        <AccountId>1930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62AF7893665842A01102235E717449" ma:contentTypeVersion="17" ma:contentTypeDescription="Create a new document." ma:contentTypeScope="" ma:versionID="b10fa6f686a1884affcf34f2e8bf2e19">
  <xsd:schema xmlns:xsd="http://www.w3.org/2001/XMLSchema" xmlns:xs="http://www.w3.org/2001/XMLSchema" xmlns:p="http://schemas.microsoft.com/office/2006/metadata/properties" xmlns:ns2="f942a808-b688-4696-9b9d-26a601ca2ce3" xmlns:ns3="0248287d-23c7-4a2a-a3e0-c0447c1b254b" targetNamespace="http://schemas.microsoft.com/office/2006/metadata/properties" ma:root="true" ma:fieldsID="b6db77be35a318c2048db7c553cfc021" ns2:_="" ns3:_="">
    <xsd:import namespace="f942a808-b688-4696-9b9d-26a601ca2ce3"/>
    <xsd:import namespace="0248287d-23c7-4a2a-a3e0-c0447c1b254b"/>
    <xsd:element name="properties">
      <xsd:complexType>
        <xsd:sequence>
          <xsd:element name="documentManagement">
            <xsd:complexType>
              <xsd:all>
                <xsd:element ref="ns2:AssignedTo" minOccurs="0"/>
                <xsd:element ref="ns2:Status" minOccurs="0"/>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a808-b688-4696-9b9d-26a601ca2ce3" elementFormDefault="qualified">
    <xsd:import namespace="http://schemas.microsoft.com/office/2006/documentManagement/types"/>
    <xsd:import namespace="http://schemas.microsoft.com/office/infopath/2007/PartnerControls"/>
    <xsd:element name="AssignedTo" ma:index="8"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format="Dropdown" ma:internalName="Status">
      <xsd:simpleType>
        <xsd:restriction base="dms:Choice">
          <xsd:enumeration value="Draft"/>
          <xsd:enumeration value="Review"/>
          <xsd:enumeration value="Approved"/>
          <xsd:enumeration value="Proof"/>
          <xsd:enumeration value="Final"/>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BF3291-9B48-0A45-B0DA-D92CB654D195}">
  <ds:schemaRefs>
    <ds:schemaRef ds:uri="http://schemas.openxmlformats.org/officeDocument/2006/bibliography"/>
  </ds:schemaRefs>
</ds:datastoreItem>
</file>

<file path=customXml/itemProps2.xml><?xml version="1.0" encoding="utf-8"?>
<ds:datastoreItem xmlns:ds="http://schemas.openxmlformats.org/officeDocument/2006/customXml" ds:itemID="{C40E2362-356C-4CDA-9392-C485AD76B771}">
  <ds:schemaRefs>
    <ds:schemaRef ds:uri="http://schemas.microsoft.com/office/2006/metadata/properties"/>
    <ds:schemaRef ds:uri="http://schemas.microsoft.com/office/infopath/2007/PartnerControls"/>
    <ds:schemaRef ds:uri="0248287d-23c7-4a2a-a3e0-c0447c1b254b"/>
    <ds:schemaRef ds:uri="f942a808-b688-4696-9b9d-26a601ca2ce3"/>
  </ds:schemaRefs>
</ds:datastoreItem>
</file>

<file path=customXml/itemProps3.xml><?xml version="1.0" encoding="utf-8"?>
<ds:datastoreItem xmlns:ds="http://schemas.openxmlformats.org/officeDocument/2006/customXml" ds:itemID="{7D43D626-95AC-405D-8AD4-5E4F78D16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a808-b688-4696-9b9d-26a601ca2ce3"/>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482C8F-E0B2-481F-A178-9FE4AA0C5F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307</Words>
  <Characters>3569</Characters>
  <Application>Microsoft Office Word</Application>
  <DocSecurity>2</DocSecurity>
  <Lines>169</Lines>
  <Paragraphs>48</Paragraphs>
  <ScaleCrop>false</ScaleCrop>
  <HeadingPairs>
    <vt:vector size="2" baseType="variant">
      <vt:variant>
        <vt:lpstr>Title</vt:lpstr>
      </vt:variant>
      <vt:variant>
        <vt:i4>1</vt:i4>
      </vt:variant>
    </vt:vector>
  </HeadingPairs>
  <TitlesOfParts>
    <vt:vector size="1" baseType="lpstr">
      <vt:lpstr>Residents’ Experience Survey – participant privacy notice</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Residents’ Experience Survey – participant privacy notice</dc:title>
  <dc:subject>Aged care, older people</dc:subject>
  <dc:creator>Australian Government Department of Health and Aged Care</dc:creator>
  <cp:keywords>Aged care, older people</cp:keywords>
  <cp:lastModifiedBy>MASCHKE, Elvia</cp:lastModifiedBy>
  <cp:revision>2</cp:revision>
  <dcterms:created xsi:type="dcterms:W3CDTF">2024-11-26T04:03:00Z</dcterms:created>
  <dcterms:modified xsi:type="dcterms:W3CDTF">2024-11-26T04:03:00Z</dcterms:modified>
</cp:coreProperties>
</file>