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71D6E" w14:textId="77777777" w:rsidR="00F820D0" w:rsidRDefault="00F820D0" w:rsidP="00F820D0">
      <w:pPr>
        <w:pStyle w:val="Heading1"/>
        <w:jc w:val="right"/>
        <w:rPr>
          <w:rFonts w:ascii="Arial Unicode MS" w:eastAsia="Arial Unicode MS" w:hAnsi="Arial Unicode MS" w:cs="Arial Unicode MS"/>
          <w:sz w:val="24"/>
          <w:szCs w:val="24"/>
          <w:lang w:val="hi"/>
        </w:rPr>
      </w:pPr>
      <w:r w:rsidRPr="00F820D0">
        <w:rPr>
          <w:rFonts w:ascii="Arial Unicode MS" w:eastAsia="Arial Unicode MS" w:hAnsi="Arial Unicode MS" w:cs="Arial Unicode MS"/>
          <w:sz w:val="24"/>
          <w:szCs w:val="24"/>
        </w:rPr>
        <w:t>Hindi - हिन्दी</w:t>
      </w:r>
      <w:r w:rsidRPr="00F820D0">
        <w:rPr>
          <w:rFonts w:ascii="Arial Unicode MS" w:eastAsia="Arial Unicode MS" w:hAnsi="Arial Unicode MS" w:cs="Arial Unicode MS"/>
          <w:sz w:val="24"/>
          <w:szCs w:val="24"/>
          <w:lang w:val="hi"/>
        </w:rPr>
        <w:t xml:space="preserve"> </w:t>
      </w:r>
    </w:p>
    <w:p w14:paraId="1ED410EF" w14:textId="4E2875AC" w:rsidR="0082209E" w:rsidRPr="00F820D0" w:rsidRDefault="00000000" w:rsidP="006C402F">
      <w:pPr>
        <w:pStyle w:val="Heading1"/>
        <w:rPr>
          <w:sz w:val="40"/>
          <w:szCs w:val="40"/>
        </w:rPr>
      </w:pPr>
      <w:r w:rsidRPr="00F820D0">
        <w:rPr>
          <w:rFonts w:ascii="Arial Unicode MS" w:eastAsia="Arial Unicode MS" w:hAnsi="Arial Unicode MS" w:cs="Arial Unicode MS"/>
          <w:sz w:val="40"/>
          <w:szCs w:val="40"/>
          <w:lang w:val="hi"/>
        </w:rPr>
        <w:t>निवासियों के अनुभव का सर्वेक्षण - भाग लेने वालों के लिए गोपनीयता संबंधी सूचना</w:t>
      </w:r>
    </w:p>
    <w:p w14:paraId="489A6B14" w14:textId="77777777" w:rsidR="001A50D4" w:rsidRPr="00F820D0" w:rsidRDefault="00000000" w:rsidP="000A50A3">
      <w:pPr>
        <w:pStyle w:val="Heading2"/>
        <w:rPr>
          <w:sz w:val="28"/>
          <w:szCs w:val="28"/>
        </w:rPr>
      </w:pPr>
      <w:r w:rsidRPr="00F820D0">
        <w:rPr>
          <w:rFonts w:ascii="Arial Unicode MS" w:eastAsia="Arial Unicode MS" w:hAnsi="Arial Unicode MS" w:cs="Arial Unicode MS"/>
          <w:sz w:val="28"/>
          <w:szCs w:val="28"/>
          <w:lang w:val="hi"/>
        </w:rPr>
        <w:t>आपकी व्यक्तिगत जानकारी कौन एकत्रित कर रहा है</w:t>
      </w:r>
    </w:p>
    <w:p w14:paraId="670AB854" w14:textId="183450D6"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आपकी व्यक्तिगत जानकारी ‘एक्सेस केयर नेटवर्क ऑस्ट्रेलिया’ (Access Care Network Australia) (ACNA) द्वारा एकत्र की जा रही है। स्वास्थ्य एवं वृद्ध देखभाल विभाग ने</w:t>
      </w:r>
      <w:r w:rsidR="00F820D0" w:rsidRPr="00F820D0">
        <w:rPr>
          <w:rFonts w:ascii="Arial Unicode MS" w:eastAsia="Arial Unicode MS" w:hAnsi="Arial Unicode MS" w:cs="Arial Unicode MS"/>
          <w:sz w:val="22"/>
          <w:szCs w:val="22"/>
          <w:lang w:val="hi"/>
        </w:rPr>
        <w:t xml:space="preserve"> </w:t>
      </w:r>
      <w:r w:rsidR="00D06B27" w:rsidRPr="00D06B27">
        <w:rPr>
          <w:sz w:val="22"/>
          <w:szCs w:val="22"/>
        </w:rPr>
        <w:t>Residents’</w:t>
      </w:r>
      <w:r w:rsidR="00F820D0" w:rsidRPr="00F820D0">
        <w:rPr>
          <w:sz w:val="22"/>
          <w:szCs w:val="22"/>
          <w:lang w:val="de"/>
        </w:rPr>
        <w:t xml:space="preserve"> Experience Survey </w:t>
      </w:r>
      <w:r w:rsidRPr="00F820D0">
        <w:rPr>
          <w:rFonts w:ascii="Arial Unicode MS" w:eastAsia="Arial Unicode MS" w:hAnsi="Arial Unicode MS" w:cs="Arial Unicode MS"/>
          <w:sz w:val="22"/>
          <w:szCs w:val="22"/>
          <w:lang w:val="hi"/>
        </w:rPr>
        <w:t xml:space="preserve">(RES) </w:t>
      </w:r>
      <w:r w:rsidR="00F820D0" w:rsidRPr="00F820D0">
        <w:rPr>
          <w:rFonts w:ascii="Arial Unicode MS" w:eastAsia="Arial Unicode MS" w:hAnsi="Arial Unicode MS" w:cs="Arial Unicode MS"/>
          <w:sz w:val="22"/>
          <w:szCs w:val="22"/>
          <w:lang w:val="hi"/>
        </w:rPr>
        <w:t xml:space="preserve">[निवासियों के अनुभव के सर्वेक्षण] </w:t>
      </w:r>
      <w:r w:rsidRPr="00F820D0">
        <w:rPr>
          <w:rFonts w:ascii="Arial Unicode MS" w:eastAsia="Arial Unicode MS" w:hAnsi="Arial Unicode MS" w:cs="Arial Unicode MS"/>
          <w:sz w:val="22"/>
          <w:szCs w:val="22"/>
          <w:lang w:val="hi"/>
        </w:rPr>
        <w:t>का संचालन करने के लिए ACNA के साथ समझौता किया है।</w:t>
      </w:r>
    </w:p>
    <w:p w14:paraId="214E5518"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rPr>
        <w:t>विभाग की ओर से ACNA आपकी व्यक्तिगत जानकारी क्यों एकत्रित करता है</w:t>
      </w:r>
    </w:p>
    <w:p w14:paraId="552346BE" w14:textId="77777777"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ACNA निवासियों के अनुभव सर्वेक्षण के संचालन के लिए व्यक्तिगत जानकारी एकत्र करता है। इसके बाद सर्वेक्षण के परिणामों का उपयोग आवासीय वृद्ध देखभाल परिसर की स्टार रेटिंग का आकलन करने के लिए किया जाता है। विभाग को उपलब्ध कराने से पहले ACNA समस्त व्यक्तिगत जानकारी को पहचान-मुक्त कर देता है।</w:t>
      </w:r>
    </w:p>
    <w:p w14:paraId="455DDCBC" w14:textId="77777777"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आपकी व्यक्तिगत जानकारी का उपयोग अन्य उद्देश्यों के लिए भी किया जा सकता है, जैसे कि भविष्य में नीतिगत निर्णय लेने के लिए शोध और विश्लेषण करना।</w:t>
      </w:r>
    </w:p>
    <w:p w14:paraId="3CE9FFD9"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rPr>
        <w:t>यदि विभाग की ओर से ACNA आपकी व्यक्तिगत जानकारी एकत्रित नहीं करता है तो क्या होगा</w:t>
      </w:r>
    </w:p>
    <w:p w14:paraId="10FFDB43" w14:textId="4589EB75" w:rsidR="00F820D0" w:rsidRPr="00F820D0" w:rsidRDefault="00000000" w:rsidP="00F820D0">
      <w:pPr>
        <w:rPr>
          <w:rFonts w:ascii="Arial Unicode MS" w:eastAsia="Arial Unicode MS" w:hAnsi="Arial Unicode MS" w:cs="Arial Unicode MS"/>
          <w:sz w:val="22"/>
          <w:szCs w:val="22"/>
          <w:lang w:val="hi"/>
        </w:rPr>
      </w:pPr>
      <w:r w:rsidRPr="00F820D0">
        <w:rPr>
          <w:rFonts w:ascii="Arial Unicode MS" w:eastAsia="Arial Unicode MS" w:hAnsi="Arial Unicode MS" w:cs="Arial Unicode MS"/>
          <w:sz w:val="22"/>
          <w:szCs w:val="22"/>
          <w:lang w:val="hi"/>
        </w:rPr>
        <w:t>यदि आप अपनी व्यक्तिगत जानकारी नहीं देते हैं या देने में असमर्थ हैं तो आप निवासी अनुभव सर्वेक्षण में भाग नहीं ले पाएंगे।</w:t>
      </w:r>
      <w:r w:rsidR="00F820D0" w:rsidRPr="00F820D0">
        <w:rPr>
          <w:rFonts w:ascii="Arial Unicode MS" w:eastAsia="Arial Unicode MS" w:hAnsi="Arial Unicode MS" w:cs="Arial Unicode MS"/>
          <w:sz w:val="22"/>
          <w:szCs w:val="22"/>
          <w:lang w:val="hi"/>
        </w:rPr>
        <w:tab/>
      </w:r>
    </w:p>
    <w:p w14:paraId="0CBA3359"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bidi="hi"/>
        </w:rPr>
        <w:t>विभाग</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की</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ओर</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से</w:t>
      </w:r>
      <w:r w:rsidRPr="00F820D0">
        <w:rPr>
          <w:rFonts w:ascii="Arial Unicode MS" w:eastAsia="Arial Unicode MS" w:hAnsi="Arial Unicode MS" w:cs="Arial Unicode MS"/>
          <w:sz w:val="28"/>
          <w:szCs w:val="28"/>
          <w:lang w:val="hi"/>
        </w:rPr>
        <w:t xml:space="preserve"> ACNA </w:t>
      </w:r>
      <w:r w:rsidRPr="00F820D0">
        <w:rPr>
          <w:rFonts w:ascii="Arial Unicode MS" w:eastAsia="Arial Unicode MS" w:hAnsi="Arial Unicode MS" w:cs="Arial Unicode MS"/>
          <w:sz w:val="28"/>
          <w:szCs w:val="28"/>
          <w:lang w:val="hi" w:bidi="hi"/>
        </w:rPr>
        <w:t>आपकी</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व्यक्तिगत</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जानकारी</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का</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ख़ुलासा</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किसे</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करेगा</w:t>
      </w:r>
    </w:p>
    <w:p w14:paraId="5E50A363" w14:textId="77777777"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ACNA आपकी व्यक्तिगत जानकारी का ख़ुलासा अन्य संगठनों के साथ कर सकता है, जिनके साथ भी निवासी अनुभव सर्वेक्षण प्रदान करने के लिए समझौता किया गया है।</w:t>
      </w:r>
    </w:p>
    <w:p w14:paraId="569906CC"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rPr>
        <w:t>आपकी व्यक्तिगत जानकारी की प्राप्ति और उसमें सुधार</w:t>
      </w:r>
    </w:p>
    <w:p w14:paraId="47A6A749" w14:textId="77777777"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 xml:space="preserve">ACNA की गोपनीयता नीति में इस बारे में जानकारी है कि आप ACNA द्वारा रखी गई अपनी व्यक्तिगत जानकारी को कैसे प्राप्त कर सकते हैं और कैसे उसमें सुधार किए जाने की मांग कर सकते हैं। </w:t>
      </w:r>
      <w:hyperlink r:id="rId11" w:anchor=":~:text=Use%20and%20Disclosure%20Of%20Personal,corporate%20forming%20part%20of%20ACNA." w:history="1">
        <w:r w:rsidR="001A50D4" w:rsidRPr="00F820D0">
          <w:rPr>
            <w:rFonts w:ascii="Arial Unicode MS" w:eastAsia="Arial Unicode MS" w:hAnsi="Arial Unicode MS" w:cs="Arial Unicode MS"/>
            <w:color w:val="0000FF"/>
            <w:sz w:val="22"/>
            <w:szCs w:val="22"/>
            <w:u w:val="single"/>
            <w:lang w:val="hi"/>
          </w:rPr>
          <w:t>ACNA की गोपनीयता नीति</w:t>
        </w:r>
      </w:hyperlink>
      <w:r w:rsidRPr="00F820D0">
        <w:rPr>
          <w:rFonts w:ascii="Arial Unicode MS" w:eastAsia="Arial Unicode MS" w:hAnsi="Arial Unicode MS" w:cs="Arial Unicode MS"/>
          <w:sz w:val="22"/>
          <w:szCs w:val="22"/>
          <w:lang w:val="hi"/>
        </w:rPr>
        <w:t xml:space="preserve"> देखें।</w:t>
      </w:r>
    </w:p>
    <w:p w14:paraId="5F6C79ED"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rPr>
        <w:lastRenderedPageBreak/>
        <w:t>गोपनीयता संबंधी शिकायतें</w:t>
      </w:r>
    </w:p>
    <w:p w14:paraId="5F8E7434" w14:textId="77777777"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 xml:space="preserve">विभाग की गोपनीयता नीति में इस बारे में जानकारी शामिल है कि आप </w:t>
      </w:r>
      <w:hyperlink r:id="rId12" w:history="1">
        <w:r w:rsidR="001A50D4" w:rsidRPr="00F820D0">
          <w:rPr>
            <w:rFonts w:ascii="Arial Unicode MS" w:eastAsia="Arial Unicode MS" w:hAnsi="Arial Unicode MS" w:cs="Arial Unicode MS"/>
            <w:color w:val="0000FF"/>
            <w:sz w:val="22"/>
            <w:szCs w:val="22"/>
            <w:u w:val="single"/>
            <w:lang w:val="hi"/>
          </w:rPr>
          <w:t>ऑस्ट्रेलियाई गोपनीयता सिद्धांतों</w:t>
        </w:r>
      </w:hyperlink>
      <w:r w:rsidRPr="00F820D0">
        <w:rPr>
          <w:rFonts w:ascii="Arial Unicode MS" w:eastAsia="Arial Unicode MS" w:hAnsi="Arial Unicode MS" w:cs="Arial Unicode MS"/>
          <w:sz w:val="22"/>
          <w:szCs w:val="22"/>
          <w:lang w:val="hi"/>
        </w:rPr>
        <w:t xml:space="preserve"> या </w:t>
      </w:r>
      <w:hyperlink r:id="rId13" w:history="1">
        <w:r w:rsidR="001A50D4" w:rsidRPr="00F820D0">
          <w:rPr>
            <w:rFonts w:ascii="Arial Unicode MS" w:eastAsia="Arial Unicode MS" w:hAnsi="Arial Unicode MS" w:cs="Arial Unicode MS"/>
            <w:color w:val="0000FF"/>
            <w:sz w:val="22"/>
            <w:szCs w:val="22"/>
            <w:u w:val="single"/>
            <w:lang w:val="hi"/>
          </w:rPr>
          <w:t>ऑस्ट्रेलियाई सरकारी एजेंसियों की गोपनीयता संहिता</w:t>
        </w:r>
      </w:hyperlink>
      <w:r w:rsidRPr="00F820D0">
        <w:rPr>
          <w:rFonts w:ascii="Arial Unicode MS" w:eastAsia="Arial Unicode MS" w:hAnsi="Arial Unicode MS" w:cs="Arial Unicode MS"/>
          <w:sz w:val="22"/>
          <w:szCs w:val="22"/>
          <w:lang w:val="hi"/>
        </w:rPr>
        <w:t xml:space="preserve"> के उल्लंघन के बारे में कैसे शिकायत कर सकते हैं और विभाग शिकायतों से कैसे निपटेगा।</w:t>
      </w:r>
    </w:p>
    <w:p w14:paraId="770CD970"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rPr>
        <w:t>आपकी व्यक्तिगत जानकारी का विदेश में ख़ुलासा</w:t>
      </w:r>
    </w:p>
    <w:p w14:paraId="42FE82C4" w14:textId="77777777"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हम आपकी व्यक्तिगत जानकारी किसी भी विदेशी प्राप्तकर्ता को नहीं बताएंगे।</w:t>
      </w:r>
    </w:p>
    <w:p w14:paraId="38EB7464"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rPr>
        <w:t>आगे की जानकारी</w:t>
      </w:r>
    </w:p>
    <w:p w14:paraId="3BDCFC57" w14:textId="77777777" w:rsidR="001A50D4" w:rsidRPr="00F820D0" w:rsidRDefault="001A50D4" w:rsidP="0062647D">
      <w:pPr>
        <w:rPr>
          <w:sz w:val="22"/>
          <w:szCs w:val="22"/>
        </w:rPr>
      </w:pPr>
      <w:hyperlink r:id="rId14" w:history="1">
        <w:r w:rsidRPr="00F820D0">
          <w:rPr>
            <w:rFonts w:ascii="Arial Unicode MS" w:eastAsia="Arial Unicode MS" w:hAnsi="Arial Unicode MS" w:cs="Arial Unicode MS"/>
            <w:color w:val="0000FF"/>
            <w:sz w:val="22"/>
            <w:szCs w:val="22"/>
            <w:u w:val="single"/>
            <w:lang w:val="hi"/>
          </w:rPr>
          <w:t>विभाग की गोपनीयता नीति</w:t>
        </w:r>
      </w:hyperlink>
      <w:r w:rsidRPr="00F820D0">
        <w:rPr>
          <w:rFonts w:ascii="Arial Unicode MS" w:eastAsia="Arial Unicode MS" w:hAnsi="Arial Unicode MS" w:cs="Arial Unicode MS"/>
          <w:sz w:val="22"/>
          <w:szCs w:val="22"/>
          <w:lang w:val="hi"/>
        </w:rPr>
        <w:t xml:space="preserve"> देखें। आप इस सूचना के अंत में दिए गए संपर्क विवरण का उपयोग करके विभाग से संपर्क करके </w:t>
      </w:r>
      <w:hyperlink r:id="rId15" w:history="1">
        <w:r w:rsidRPr="00F820D0">
          <w:rPr>
            <w:rFonts w:ascii="Arial Unicode MS" w:eastAsia="Arial Unicode MS" w:hAnsi="Arial Unicode MS" w:cs="Arial Unicode MS"/>
            <w:color w:val="0000FF"/>
            <w:sz w:val="22"/>
            <w:szCs w:val="22"/>
            <w:u w:val="single"/>
            <w:lang w:val="hi"/>
          </w:rPr>
          <w:t>ऑस्ट्रेलियाई गोपनीयता सिद्धांतों</w:t>
        </w:r>
      </w:hyperlink>
      <w:r w:rsidRPr="00F820D0">
        <w:rPr>
          <w:rFonts w:ascii="Arial Unicode MS" w:eastAsia="Arial Unicode MS" w:hAnsi="Arial Unicode MS" w:cs="Arial Unicode MS"/>
          <w:sz w:val="22"/>
          <w:szCs w:val="22"/>
          <w:lang w:val="hi"/>
        </w:rPr>
        <w:t xml:space="preserve"> की गोपनीयता नीति की एक प्रति प्राप्त कर सकते हैं।</w:t>
      </w:r>
    </w:p>
    <w:p w14:paraId="27C9718B"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rPr>
        <w:t>सहमति</w:t>
      </w:r>
    </w:p>
    <w:p w14:paraId="629583C9" w14:textId="1484737E" w:rsidR="00F820D0" w:rsidRPr="00F820D0" w:rsidRDefault="00000000" w:rsidP="00F820D0">
      <w:pPr>
        <w:rPr>
          <w:rFonts w:ascii="Arial Unicode MS" w:eastAsia="Arial Unicode MS" w:hAnsi="Arial Unicode MS" w:cs="Arial Unicode MS"/>
          <w:sz w:val="22"/>
          <w:szCs w:val="22"/>
          <w:lang w:val="hi"/>
        </w:rPr>
      </w:pPr>
      <w:r w:rsidRPr="00F820D0">
        <w:rPr>
          <w:rFonts w:ascii="Arial Unicode MS" w:eastAsia="Arial Unicode MS" w:hAnsi="Arial Unicode MS" w:cs="Arial Unicode MS"/>
          <w:sz w:val="22"/>
          <w:szCs w:val="22"/>
          <w:lang w:val="hi"/>
        </w:rPr>
        <w:t>ACNA को अपनी व्यक्तिगत जानकारी प्रदान करके, आप Department of Health and Aged Care</w:t>
      </w:r>
      <w:r w:rsidR="00F820D0" w:rsidRPr="00F820D0">
        <w:rPr>
          <w:rFonts w:ascii="Arial Unicode MS" w:eastAsia="Arial Unicode MS" w:hAnsi="Arial Unicode MS" w:cs="Arial Unicode MS"/>
          <w:sz w:val="22"/>
          <w:szCs w:val="22"/>
          <w:lang w:val="hi"/>
        </w:rPr>
        <w:t xml:space="preserve"> [स्वास्थ्य एवं वृद्ध देखभाल विभाग]</w:t>
      </w:r>
      <w:r w:rsidRPr="00F820D0">
        <w:rPr>
          <w:rFonts w:ascii="Arial Unicode MS" w:eastAsia="Arial Unicode MS" w:hAnsi="Arial Unicode MS" w:cs="Arial Unicode MS"/>
          <w:sz w:val="22"/>
          <w:szCs w:val="22"/>
          <w:lang w:val="hi"/>
        </w:rPr>
        <w:t xml:space="preserve"> को ACNA से आपकी पहचान रहित की गई जानकारी एकत्रित करने की सहमति देते हैं।</w:t>
      </w:r>
    </w:p>
    <w:p w14:paraId="3A05CC52" w14:textId="77777777" w:rsidR="001A50D4" w:rsidRPr="00F820D0" w:rsidRDefault="00000000" w:rsidP="0062647D">
      <w:pPr>
        <w:pStyle w:val="Heading2"/>
        <w:rPr>
          <w:sz w:val="28"/>
          <w:szCs w:val="28"/>
        </w:rPr>
      </w:pPr>
      <w:r w:rsidRPr="00F820D0">
        <w:rPr>
          <w:rFonts w:ascii="Arial Unicode MS" w:eastAsia="Arial Unicode MS" w:hAnsi="Arial Unicode MS" w:cs="Arial Unicode MS"/>
          <w:sz w:val="28"/>
          <w:szCs w:val="28"/>
          <w:lang w:val="hi" w:bidi="hi"/>
        </w:rPr>
        <w:t>संपर्क</w:t>
      </w:r>
      <w:r w:rsidRPr="00F820D0">
        <w:rPr>
          <w:rFonts w:ascii="Arial Unicode MS" w:eastAsia="Arial Unicode MS" w:hAnsi="Arial Unicode MS" w:cs="Arial Unicode MS"/>
          <w:sz w:val="28"/>
          <w:szCs w:val="28"/>
          <w:lang w:val="hi"/>
        </w:rPr>
        <w:t xml:space="preserve"> </w:t>
      </w:r>
      <w:r w:rsidRPr="00F820D0">
        <w:rPr>
          <w:rFonts w:ascii="Arial Unicode MS" w:eastAsia="Arial Unicode MS" w:hAnsi="Arial Unicode MS" w:cs="Arial Unicode MS"/>
          <w:sz w:val="28"/>
          <w:szCs w:val="28"/>
          <w:lang w:val="hi" w:bidi="hi"/>
        </w:rPr>
        <w:t>विवरण</w:t>
      </w:r>
    </w:p>
    <w:p w14:paraId="0B7C3E95" w14:textId="77777777" w:rsidR="001A50D4" w:rsidRPr="00F820D0" w:rsidRDefault="00000000" w:rsidP="0062647D">
      <w:pPr>
        <w:rPr>
          <w:b/>
          <w:sz w:val="22"/>
          <w:szCs w:val="22"/>
        </w:rPr>
      </w:pPr>
      <w:r w:rsidRPr="00F820D0">
        <w:rPr>
          <w:rFonts w:ascii="Arial Unicode MS" w:eastAsia="Arial Unicode MS" w:hAnsi="Arial Unicode MS" w:cs="Arial Unicode MS"/>
          <w:sz w:val="22"/>
          <w:szCs w:val="22"/>
          <w:lang w:val="hi" w:bidi="hi"/>
        </w:rPr>
        <w:t>यदि</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आप</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गोपनीयता</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संबंधित</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मामले</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बारे</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में</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विभाग</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संपर्क</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करना</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चाहते</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हैं</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जिसमें</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इस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नोटिस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बारे</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में</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प्रश्न</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भी</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शामिल</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हैं</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तो</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कृपया</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निम्नलिखित</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में</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एक</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तरीके</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विभाग</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प्राइवेसी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अफ़सर</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गोपनीयता</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अधिकारी</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संपर्क</w:t>
      </w:r>
      <w:r w:rsidRPr="00F820D0">
        <w:rPr>
          <w:rFonts w:ascii="Arial Unicode MS" w:eastAsia="Arial Unicode MS" w:hAnsi="Arial Unicode MS" w:cs="Arial Unicode MS"/>
          <w:sz w:val="22"/>
          <w:szCs w:val="22"/>
          <w:lang w:val="hi"/>
        </w:rPr>
        <w:t xml:space="preserve"> </w:t>
      </w:r>
      <w:r w:rsidRPr="00F820D0">
        <w:rPr>
          <w:rFonts w:ascii="Arial Unicode MS" w:eastAsia="Arial Unicode MS" w:hAnsi="Arial Unicode MS" w:cs="Arial Unicode MS"/>
          <w:sz w:val="22"/>
          <w:szCs w:val="22"/>
          <w:lang w:val="hi" w:bidi="hi"/>
        </w:rPr>
        <w:t>करें</w:t>
      </w:r>
      <w:r w:rsidRPr="00F820D0">
        <w:rPr>
          <w:rFonts w:ascii="Arial Unicode MS" w:eastAsia="Arial Unicode MS" w:hAnsi="Arial Unicode MS" w:cs="Arial Unicode MS"/>
          <w:sz w:val="22"/>
          <w:szCs w:val="22"/>
          <w:lang w:val="hi"/>
        </w:rPr>
        <w:t>:</w:t>
      </w:r>
    </w:p>
    <w:p w14:paraId="387996F9" w14:textId="77777777" w:rsidR="001A50D4" w:rsidRPr="00F820D0" w:rsidRDefault="00000000" w:rsidP="0062647D">
      <w:pPr>
        <w:pStyle w:val="Heading3"/>
        <w:rPr>
          <w:sz w:val="24"/>
        </w:rPr>
      </w:pPr>
      <w:r w:rsidRPr="00F820D0">
        <w:rPr>
          <w:rFonts w:ascii="Arial Unicode MS" w:eastAsia="Arial Unicode MS" w:hAnsi="Arial Unicode MS" w:cs="Arial Unicode MS"/>
          <w:sz w:val="24"/>
          <w:lang w:val="hi"/>
        </w:rPr>
        <w:t>डाक से</w:t>
      </w:r>
    </w:p>
    <w:p w14:paraId="2BA194D1" w14:textId="77777777" w:rsidR="0062647D" w:rsidRPr="00F820D0" w:rsidRDefault="00000000" w:rsidP="0062647D">
      <w:pPr>
        <w:rPr>
          <w:sz w:val="22"/>
          <w:szCs w:val="22"/>
        </w:rPr>
      </w:pPr>
      <w:r w:rsidRPr="00F820D0">
        <w:rPr>
          <w:rFonts w:ascii="Arial Unicode MS" w:eastAsia="Arial Unicode MS" w:hAnsi="Arial Unicode MS" w:cs="Arial Unicode MS"/>
          <w:sz w:val="22"/>
          <w:szCs w:val="22"/>
          <w:lang w:val="hi"/>
        </w:rPr>
        <w:t>Privacy Officer</w:t>
      </w:r>
    </w:p>
    <w:p w14:paraId="70D6DEE7" w14:textId="04AA32C0" w:rsidR="0062647D" w:rsidRPr="00F820D0" w:rsidRDefault="00000000" w:rsidP="00F820D0">
      <w:pPr>
        <w:tabs>
          <w:tab w:val="left" w:pos="6545"/>
        </w:tabs>
        <w:rPr>
          <w:sz w:val="22"/>
          <w:szCs w:val="22"/>
        </w:rPr>
      </w:pPr>
      <w:r w:rsidRPr="00F820D0">
        <w:rPr>
          <w:rFonts w:ascii="Arial Unicode MS" w:eastAsia="Arial Unicode MS" w:hAnsi="Arial Unicode MS" w:cs="Arial Unicode MS"/>
          <w:sz w:val="22"/>
          <w:szCs w:val="22"/>
          <w:lang w:val="hi"/>
        </w:rPr>
        <w:t>Department of Health and Aged Care</w:t>
      </w:r>
      <w:r w:rsidR="00F820D0">
        <w:rPr>
          <w:rFonts w:ascii="Arial Unicode MS" w:eastAsia="Arial Unicode MS" w:hAnsi="Arial Unicode MS" w:cs="Arial Unicode MS"/>
          <w:sz w:val="22"/>
          <w:szCs w:val="22"/>
          <w:lang w:val="hi"/>
        </w:rPr>
        <w:tab/>
      </w:r>
    </w:p>
    <w:p w14:paraId="7E3240F8" w14:textId="77777777" w:rsidR="0062647D" w:rsidRPr="00F820D0" w:rsidRDefault="00000000" w:rsidP="0062647D">
      <w:pPr>
        <w:rPr>
          <w:sz w:val="22"/>
          <w:szCs w:val="22"/>
        </w:rPr>
      </w:pPr>
      <w:r w:rsidRPr="00F820D0">
        <w:rPr>
          <w:rFonts w:ascii="Arial Unicode MS" w:eastAsia="Arial Unicode MS" w:hAnsi="Arial Unicode MS" w:cs="Arial Unicode MS"/>
          <w:sz w:val="22"/>
          <w:szCs w:val="22"/>
          <w:lang w:val="hi"/>
        </w:rPr>
        <w:t>23 Furzer Street</w:t>
      </w:r>
    </w:p>
    <w:p w14:paraId="68F37070" w14:textId="77777777" w:rsidR="001A50D4" w:rsidRPr="00F820D0" w:rsidRDefault="00000000" w:rsidP="0062647D">
      <w:pPr>
        <w:rPr>
          <w:sz w:val="22"/>
          <w:szCs w:val="22"/>
        </w:rPr>
      </w:pPr>
      <w:r w:rsidRPr="00F820D0">
        <w:rPr>
          <w:rFonts w:ascii="Arial Unicode MS" w:eastAsia="Arial Unicode MS" w:hAnsi="Arial Unicode MS" w:cs="Arial Unicode MS"/>
          <w:sz w:val="22"/>
          <w:szCs w:val="22"/>
          <w:lang w:val="hi"/>
        </w:rPr>
        <w:t>WODEN ACT 2606</w:t>
      </w:r>
    </w:p>
    <w:p w14:paraId="5E2D6CC0" w14:textId="77777777" w:rsidR="001A50D4" w:rsidRPr="00F820D0" w:rsidRDefault="00000000" w:rsidP="0062647D">
      <w:pPr>
        <w:pStyle w:val="Heading3"/>
        <w:rPr>
          <w:sz w:val="24"/>
        </w:rPr>
      </w:pPr>
      <w:r w:rsidRPr="00F820D0">
        <w:rPr>
          <w:rFonts w:ascii="Arial Unicode MS" w:eastAsia="Arial Unicode MS" w:hAnsi="Arial Unicode MS" w:cs="Arial Unicode MS"/>
          <w:sz w:val="24"/>
          <w:lang w:val="hi"/>
        </w:rPr>
        <w:t>ईमेल</w:t>
      </w:r>
    </w:p>
    <w:p w14:paraId="0FB1E974" w14:textId="77777777" w:rsidR="001A50D4" w:rsidRPr="00F820D0" w:rsidRDefault="001A50D4" w:rsidP="0062647D">
      <w:pPr>
        <w:rPr>
          <w:sz w:val="22"/>
          <w:szCs w:val="22"/>
        </w:rPr>
      </w:pPr>
      <w:hyperlink r:id="rId16" w:history="1">
        <w:r w:rsidRPr="00F820D0">
          <w:rPr>
            <w:rFonts w:ascii="Arial Unicode MS" w:eastAsia="Arial Unicode MS" w:hAnsi="Arial Unicode MS" w:cs="Arial Unicode MS"/>
            <w:color w:val="0000FF"/>
            <w:sz w:val="22"/>
            <w:szCs w:val="22"/>
            <w:u w:val="single"/>
            <w:lang w:val="hi"/>
          </w:rPr>
          <w:t>privacy@health.gov.au</w:t>
        </w:r>
      </w:hyperlink>
    </w:p>
    <w:p w14:paraId="3755C99A" w14:textId="77777777" w:rsidR="001A50D4" w:rsidRPr="00F820D0" w:rsidRDefault="00000000" w:rsidP="0062647D">
      <w:pPr>
        <w:pStyle w:val="Heading3"/>
        <w:rPr>
          <w:sz w:val="24"/>
        </w:rPr>
      </w:pPr>
      <w:r w:rsidRPr="00F820D0">
        <w:rPr>
          <w:rFonts w:ascii="Arial Unicode MS" w:eastAsia="Arial Unicode MS" w:hAnsi="Arial Unicode MS" w:cs="Arial Unicode MS"/>
          <w:sz w:val="24"/>
          <w:lang w:val="hi"/>
        </w:rPr>
        <w:t>टेलीफ़ोन</w:t>
      </w:r>
    </w:p>
    <w:p w14:paraId="7123F734" w14:textId="77777777" w:rsidR="00031193" w:rsidRPr="00F820D0" w:rsidRDefault="00000000" w:rsidP="0062647D">
      <w:pPr>
        <w:rPr>
          <w:sz w:val="22"/>
          <w:szCs w:val="22"/>
        </w:rPr>
      </w:pPr>
      <w:r w:rsidRPr="00F820D0">
        <w:rPr>
          <w:rFonts w:ascii="Arial Unicode MS" w:eastAsia="Arial Unicode MS" w:hAnsi="Arial Unicode MS" w:cs="Arial Unicode MS"/>
          <w:sz w:val="22"/>
          <w:szCs w:val="22"/>
          <w:lang w:val="hi"/>
        </w:rPr>
        <w:t>02 6289 1555</w:t>
      </w:r>
    </w:p>
    <w:sectPr w:rsidR="00031193" w:rsidRPr="00F820D0"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C9973" w14:textId="77777777" w:rsidR="0090293D" w:rsidRDefault="0090293D">
      <w:pPr>
        <w:spacing w:before="0" w:after="0" w:line="240" w:lineRule="auto"/>
      </w:pPr>
      <w:r>
        <w:separator/>
      </w:r>
    </w:p>
  </w:endnote>
  <w:endnote w:type="continuationSeparator" w:id="0">
    <w:p w14:paraId="2C2EEC02" w14:textId="77777777" w:rsidR="0090293D" w:rsidRDefault="009029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7D47" w14:textId="1DB9FD98" w:rsidR="0062647D" w:rsidRPr="00D51BA1" w:rsidRDefault="00F820D0" w:rsidP="00D51BA1">
    <w:pPr>
      <w:pStyle w:val="Footer"/>
    </w:pPr>
    <w:r w:rsidRPr="000A50A3">
      <w:rPr>
        <w:sz w:val="22"/>
        <w:szCs w:val="22"/>
        <w:lang w:val="de"/>
      </w:rPr>
      <w:t>Department of Health and Aged Care – Residents’ Experience Survey – participant privacy notice</w:t>
    </w:r>
    <w:r>
      <w:rPr>
        <w:rFonts w:ascii="Arial Unicode MS" w:eastAsia="Arial Unicode MS" w:hAnsi="Arial Unicode MS" w:cs="Arial Unicode MS"/>
        <w:noProof/>
        <w:lang w:val="hi"/>
      </w:rPr>
      <w:t xml:space="preserve">        </w:t>
    </w:r>
    <w:sdt>
      <w:sdtPr>
        <w:rPr>
          <w:rFonts w:ascii="Arial Unicode MS" w:eastAsia="Arial Unicode MS" w:hAnsi="Arial Unicode MS" w:cs="Arial Unicode MS"/>
          <w:noProof/>
          <w:sz w:val="22"/>
          <w:szCs w:val="22"/>
          <w:lang w:val="hi"/>
        </w:rPr>
        <w:id w:val="1457216529"/>
        <w:docPartObj>
          <w:docPartGallery w:val="Page Numbers (Bottom of Page)"/>
          <w:docPartUnique/>
        </w:docPartObj>
      </w:sdtPr>
      <w:sdtContent>
        <w:r w:rsidRPr="00F820D0">
          <w:rPr>
            <w:sz w:val="22"/>
            <w:szCs w:val="22"/>
          </w:rPr>
          <w:fldChar w:fldCharType="begin"/>
        </w:r>
        <w:r w:rsidRPr="00F820D0">
          <w:rPr>
            <w:rFonts w:ascii="Arial Unicode MS" w:eastAsia="Arial Unicode MS" w:hAnsi="Arial Unicode MS" w:cs="Arial Unicode MS"/>
            <w:sz w:val="22"/>
            <w:szCs w:val="22"/>
            <w:lang w:val="hi"/>
          </w:rPr>
          <w:instrText xml:space="preserve"> PAGE   \* MERGEFORMAT </w:instrText>
        </w:r>
        <w:r w:rsidRPr="00F820D0">
          <w:rPr>
            <w:sz w:val="22"/>
            <w:szCs w:val="22"/>
          </w:rPr>
          <w:fldChar w:fldCharType="separate"/>
        </w:r>
        <w:r w:rsidRPr="00F820D0">
          <w:rPr>
            <w:rFonts w:ascii="Arial Unicode MS" w:eastAsia="Arial Unicode MS" w:hAnsi="Arial Unicode MS" w:cs="Arial Unicode MS"/>
            <w:noProof/>
            <w:sz w:val="22"/>
            <w:szCs w:val="22"/>
            <w:lang w:val="hi"/>
          </w:rPr>
          <w:t>3</w:t>
        </w:r>
        <w:r w:rsidRPr="00F820D0">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415F" w14:textId="7542620D" w:rsidR="00031193" w:rsidRPr="000A50A3" w:rsidRDefault="00F820D0" w:rsidP="00031193">
    <w:pPr>
      <w:rPr>
        <w:sz w:val="22"/>
        <w:szCs w:val="22"/>
      </w:rPr>
    </w:pPr>
    <w:r w:rsidRPr="000A50A3">
      <w:rPr>
        <w:sz w:val="22"/>
        <w:szCs w:val="22"/>
        <w:lang w:val="de"/>
      </w:rPr>
      <w:t>Department of Health and Aged Care – Residents’ Experience Survey – participant privacy notice</w:t>
    </w:r>
    <w:r w:rsidRPr="000A50A3">
      <w:rPr>
        <w:rFonts w:ascii="Arial Unicode MS" w:eastAsia="Arial Unicode MS" w:hAnsi="Arial Unicode MS" w:cs="Arial Unicode MS"/>
        <w:sz w:val="22"/>
        <w:szCs w:val="22"/>
        <w:lang w:val="hi"/>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979F" w14:textId="77777777" w:rsidR="0090293D" w:rsidRDefault="0090293D">
      <w:pPr>
        <w:spacing w:before="0" w:after="0" w:line="240" w:lineRule="auto"/>
      </w:pPr>
      <w:r>
        <w:separator/>
      </w:r>
    </w:p>
  </w:footnote>
  <w:footnote w:type="continuationSeparator" w:id="0">
    <w:p w14:paraId="5E478BCE" w14:textId="77777777" w:rsidR="0090293D" w:rsidRDefault="009029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8234" w14:textId="77777777" w:rsidR="0076491B" w:rsidRDefault="00000000">
    <w:pPr>
      <w:pStyle w:val="Header"/>
    </w:pPr>
    <w:r>
      <w:rPr>
        <w:noProof/>
      </w:rPr>
      <w:drawing>
        <wp:anchor distT="0" distB="0" distL="114300" distR="114300" simplePos="0" relativeHeight="251659264" behindDoc="0" locked="0" layoutInCell="1" allowOverlap="1" wp14:anchorId="326C60CB" wp14:editId="02CA298F">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7388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0A91650" wp14:editId="11C9B9DC">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97036"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96A4B4A8">
      <w:start w:val="1"/>
      <w:numFmt w:val="bullet"/>
      <w:lvlText w:val=""/>
      <w:lvlJc w:val="left"/>
      <w:pPr>
        <w:ind w:left="360" w:hanging="360"/>
      </w:pPr>
      <w:rPr>
        <w:rFonts w:ascii="Symbol" w:hAnsi="Symbol" w:hint="default"/>
        <w:color w:val="2AB1BB"/>
      </w:rPr>
    </w:lvl>
    <w:lvl w:ilvl="1" w:tplc="42B21084" w:tentative="1">
      <w:start w:val="1"/>
      <w:numFmt w:val="bullet"/>
      <w:lvlText w:val="o"/>
      <w:lvlJc w:val="left"/>
      <w:pPr>
        <w:ind w:left="1080" w:hanging="360"/>
      </w:pPr>
      <w:rPr>
        <w:rFonts w:ascii="Courier New" w:hAnsi="Courier New" w:cs="Courier New" w:hint="default"/>
      </w:rPr>
    </w:lvl>
    <w:lvl w:ilvl="2" w:tplc="F3022CAE" w:tentative="1">
      <w:start w:val="1"/>
      <w:numFmt w:val="bullet"/>
      <w:lvlText w:val=""/>
      <w:lvlJc w:val="left"/>
      <w:pPr>
        <w:ind w:left="1800" w:hanging="360"/>
      </w:pPr>
      <w:rPr>
        <w:rFonts w:ascii="Wingdings" w:hAnsi="Wingdings" w:hint="default"/>
      </w:rPr>
    </w:lvl>
    <w:lvl w:ilvl="3" w:tplc="6FFC907E" w:tentative="1">
      <w:start w:val="1"/>
      <w:numFmt w:val="bullet"/>
      <w:lvlText w:val=""/>
      <w:lvlJc w:val="left"/>
      <w:pPr>
        <w:ind w:left="2520" w:hanging="360"/>
      </w:pPr>
      <w:rPr>
        <w:rFonts w:ascii="Symbol" w:hAnsi="Symbol" w:hint="default"/>
      </w:rPr>
    </w:lvl>
    <w:lvl w:ilvl="4" w:tplc="D72064FA" w:tentative="1">
      <w:start w:val="1"/>
      <w:numFmt w:val="bullet"/>
      <w:lvlText w:val="o"/>
      <w:lvlJc w:val="left"/>
      <w:pPr>
        <w:ind w:left="3240" w:hanging="360"/>
      </w:pPr>
      <w:rPr>
        <w:rFonts w:ascii="Courier New" w:hAnsi="Courier New" w:cs="Courier New" w:hint="default"/>
      </w:rPr>
    </w:lvl>
    <w:lvl w:ilvl="5" w:tplc="65BE83DA" w:tentative="1">
      <w:start w:val="1"/>
      <w:numFmt w:val="bullet"/>
      <w:lvlText w:val=""/>
      <w:lvlJc w:val="left"/>
      <w:pPr>
        <w:ind w:left="3960" w:hanging="360"/>
      </w:pPr>
      <w:rPr>
        <w:rFonts w:ascii="Wingdings" w:hAnsi="Wingdings" w:hint="default"/>
      </w:rPr>
    </w:lvl>
    <w:lvl w:ilvl="6" w:tplc="B8B445D0" w:tentative="1">
      <w:start w:val="1"/>
      <w:numFmt w:val="bullet"/>
      <w:lvlText w:val=""/>
      <w:lvlJc w:val="left"/>
      <w:pPr>
        <w:ind w:left="4680" w:hanging="360"/>
      </w:pPr>
      <w:rPr>
        <w:rFonts w:ascii="Symbol" w:hAnsi="Symbol" w:hint="default"/>
      </w:rPr>
    </w:lvl>
    <w:lvl w:ilvl="7" w:tplc="B44A10A4" w:tentative="1">
      <w:start w:val="1"/>
      <w:numFmt w:val="bullet"/>
      <w:lvlText w:val="o"/>
      <w:lvlJc w:val="left"/>
      <w:pPr>
        <w:ind w:left="5400" w:hanging="360"/>
      </w:pPr>
      <w:rPr>
        <w:rFonts w:ascii="Courier New" w:hAnsi="Courier New" w:cs="Courier New" w:hint="default"/>
      </w:rPr>
    </w:lvl>
    <w:lvl w:ilvl="8" w:tplc="C7BADC96"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186C5650">
      <w:start w:val="1"/>
      <w:numFmt w:val="bullet"/>
      <w:lvlText w:val=""/>
      <w:lvlJc w:val="left"/>
      <w:pPr>
        <w:ind w:left="720" w:hanging="360"/>
      </w:pPr>
      <w:rPr>
        <w:rFonts w:ascii="Symbol" w:hAnsi="Symbol" w:hint="default"/>
        <w:color w:val="2AB1BB"/>
      </w:rPr>
    </w:lvl>
    <w:lvl w:ilvl="1" w:tplc="D0223806" w:tentative="1">
      <w:start w:val="1"/>
      <w:numFmt w:val="bullet"/>
      <w:lvlText w:val="o"/>
      <w:lvlJc w:val="left"/>
      <w:pPr>
        <w:ind w:left="1440" w:hanging="360"/>
      </w:pPr>
      <w:rPr>
        <w:rFonts w:ascii="Courier New" w:hAnsi="Courier New" w:cs="Courier New" w:hint="default"/>
      </w:rPr>
    </w:lvl>
    <w:lvl w:ilvl="2" w:tplc="B93A9ACA" w:tentative="1">
      <w:start w:val="1"/>
      <w:numFmt w:val="bullet"/>
      <w:lvlText w:val=""/>
      <w:lvlJc w:val="left"/>
      <w:pPr>
        <w:ind w:left="2160" w:hanging="360"/>
      </w:pPr>
      <w:rPr>
        <w:rFonts w:ascii="Wingdings" w:hAnsi="Wingdings" w:hint="default"/>
      </w:rPr>
    </w:lvl>
    <w:lvl w:ilvl="3" w:tplc="C2501688" w:tentative="1">
      <w:start w:val="1"/>
      <w:numFmt w:val="bullet"/>
      <w:lvlText w:val=""/>
      <w:lvlJc w:val="left"/>
      <w:pPr>
        <w:ind w:left="2880" w:hanging="360"/>
      </w:pPr>
      <w:rPr>
        <w:rFonts w:ascii="Symbol" w:hAnsi="Symbol" w:hint="default"/>
      </w:rPr>
    </w:lvl>
    <w:lvl w:ilvl="4" w:tplc="B3124208" w:tentative="1">
      <w:start w:val="1"/>
      <w:numFmt w:val="bullet"/>
      <w:lvlText w:val="o"/>
      <w:lvlJc w:val="left"/>
      <w:pPr>
        <w:ind w:left="3600" w:hanging="360"/>
      </w:pPr>
      <w:rPr>
        <w:rFonts w:ascii="Courier New" w:hAnsi="Courier New" w:cs="Courier New" w:hint="default"/>
      </w:rPr>
    </w:lvl>
    <w:lvl w:ilvl="5" w:tplc="7D548618" w:tentative="1">
      <w:start w:val="1"/>
      <w:numFmt w:val="bullet"/>
      <w:lvlText w:val=""/>
      <w:lvlJc w:val="left"/>
      <w:pPr>
        <w:ind w:left="4320" w:hanging="360"/>
      </w:pPr>
      <w:rPr>
        <w:rFonts w:ascii="Wingdings" w:hAnsi="Wingdings" w:hint="default"/>
      </w:rPr>
    </w:lvl>
    <w:lvl w:ilvl="6" w:tplc="EA1274E8" w:tentative="1">
      <w:start w:val="1"/>
      <w:numFmt w:val="bullet"/>
      <w:lvlText w:val=""/>
      <w:lvlJc w:val="left"/>
      <w:pPr>
        <w:ind w:left="5040" w:hanging="360"/>
      </w:pPr>
      <w:rPr>
        <w:rFonts w:ascii="Symbol" w:hAnsi="Symbol" w:hint="default"/>
      </w:rPr>
    </w:lvl>
    <w:lvl w:ilvl="7" w:tplc="8C622922" w:tentative="1">
      <w:start w:val="1"/>
      <w:numFmt w:val="bullet"/>
      <w:lvlText w:val="o"/>
      <w:lvlJc w:val="left"/>
      <w:pPr>
        <w:ind w:left="5760" w:hanging="360"/>
      </w:pPr>
      <w:rPr>
        <w:rFonts w:ascii="Courier New" w:hAnsi="Courier New" w:cs="Courier New" w:hint="default"/>
      </w:rPr>
    </w:lvl>
    <w:lvl w:ilvl="8" w:tplc="48540CE0"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BBE4C3D2">
      <w:numFmt w:val="bullet"/>
      <w:lvlText w:val="•"/>
      <w:lvlJc w:val="left"/>
      <w:pPr>
        <w:ind w:left="720" w:hanging="720"/>
      </w:pPr>
      <w:rPr>
        <w:rFonts w:ascii="Arial" w:eastAsia="Calibri" w:hAnsi="Arial" w:cs="Arial" w:hint="default"/>
      </w:rPr>
    </w:lvl>
    <w:lvl w:ilvl="1" w:tplc="05644BD6" w:tentative="1">
      <w:start w:val="1"/>
      <w:numFmt w:val="bullet"/>
      <w:lvlText w:val="o"/>
      <w:lvlJc w:val="left"/>
      <w:pPr>
        <w:ind w:left="1080" w:hanging="360"/>
      </w:pPr>
      <w:rPr>
        <w:rFonts w:ascii="Courier New" w:hAnsi="Courier New" w:cs="Courier New" w:hint="default"/>
      </w:rPr>
    </w:lvl>
    <w:lvl w:ilvl="2" w:tplc="D59A2CD0" w:tentative="1">
      <w:start w:val="1"/>
      <w:numFmt w:val="bullet"/>
      <w:lvlText w:val=""/>
      <w:lvlJc w:val="left"/>
      <w:pPr>
        <w:ind w:left="1800" w:hanging="360"/>
      </w:pPr>
      <w:rPr>
        <w:rFonts w:ascii="Wingdings" w:hAnsi="Wingdings" w:hint="default"/>
      </w:rPr>
    </w:lvl>
    <w:lvl w:ilvl="3" w:tplc="85EC18A4" w:tentative="1">
      <w:start w:val="1"/>
      <w:numFmt w:val="bullet"/>
      <w:lvlText w:val=""/>
      <w:lvlJc w:val="left"/>
      <w:pPr>
        <w:ind w:left="2520" w:hanging="360"/>
      </w:pPr>
      <w:rPr>
        <w:rFonts w:ascii="Symbol" w:hAnsi="Symbol" w:hint="default"/>
      </w:rPr>
    </w:lvl>
    <w:lvl w:ilvl="4" w:tplc="B30C6D5E" w:tentative="1">
      <w:start w:val="1"/>
      <w:numFmt w:val="bullet"/>
      <w:lvlText w:val="o"/>
      <w:lvlJc w:val="left"/>
      <w:pPr>
        <w:ind w:left="3240" w:hanging="360"/>
      </w:pPr>
      <w:rPr>
        <w:rFonts w:ascii="Courier New" w:hAnsi="Courier New" w:cs="Courier New" w:hint="default"/>
      </w:rPr>
    </w:lvl>
    <w:lvl w:ilvl="5" w:tplc="22B27C3E" w:tentative="1">
      <w:start w:val="1"/>
      <w:numFmt w:val="bullet"/>
      <w:lvlText w:val=""/>
      <w:lvlJc w:val="left"/>
      <w:pPr>
        <w:ind w:left="3960" w:hanging="360"/>
      </w:pPr>
      <w:rPr>
        <w:rFonts w:ascii="Wingdings" w:hAnsi="Wingdings" w:hint="default"/>
      </w:rPr>
    </w:lvl>
    <w:lvl w:ilvl="6" w:tplc="D7EE74EA" w:tentative="1">
      <w:start w:val="1"/>
      <w:numFmt w:val="bullet"/>
      <w:lvlText w:val=""/>
      <w:lvlJc w:val="left"/>
      <w:pPr>
        <w:ind w:left="4680" w:hanging="360"/>
      </w:pPr>
      <w:rPr>
        <w:rFonts w:ascii="Symbol" w:hAnsi="Symbol" w:hint="default"/>
      </w:rPr>
    </w:lvl>
    <w:lvl w:ilvl="7" w:tplc="928C8510" w:tentative="1">
      <w:start w:val="1"/>
      <w:numFmt w:val="bullet"/>
      <w:lvlText w:val="o"/>
      <w:lvlJc w:val="left"/>
      <w:pPr>
        <w:ind w:left="5400" w:hanging="360"/>
      </w:pPr>
      <w:rPr>
        <w:rFonts w:ascii="Courier New" w:hAnsi="Courier New" w:cs="Courier New" w:hint="default"/>
      </w:rPr>
    </w:lvl>
    <w:lvl w:ilvl="8" w:tplc="42F2D2E6"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DD92D166">
      <w:numFmt w:val="bullet"/>
      <w:lvlText w:val="•"/>
      <w:lvlJc w:val="left"/>
      <w:pPr>
        <w:ind w:left="720" w:hanging="720"/>
      </w:pPr>
      <w:rPr>
        <w:rFonts w:ascii="Arial" w:eastAsia="Calibri" w:hAnsi="Arial" w:cs="Arial" w:hint="default"/>
      </w:rPr>
    </w:lvl>
    <w:lvl w:ilvl="1" w:tplc="B6DA3CFA" w:tentative="1">
      <w:start w:val="1"/>
      <w:numFmt w:val="bullet"/>
      <w:lvlText w:val="o"/>
      <w:lvlJc w:val="left"/>
      <w:pPr>
        <w:ind w:left="1080" w:hanging="360"/>
      </w:pPr>
      <w:rPr>
        <w:rFonts w:ascii="Courier New" w:hAnsi="Courier New" w:cs="Courier New" w:hint="default"/>
      </w:rPr>
    </w:lvl>
    <w:lvl w:ilvl="2" w:tplc="9E0E0EE8" w:tentative="1">
      <w:start w:val="1"/>
      <w:numFmt w:val="bullet"/>
      <w:lvlText w:val=""/>
      <w:lvlJc w:val="left"/>
      <w:pPr>
        <w:ind w:left="1800" w:hanging="360"/>
      </w:pPr>
      <w:rPr>
        <w:rFonts w:ascii="Wingdings" w:hAnsi="Wingdings" w:hint="default"/>
      </w:rPr>
    </w:lvl>
    <w:lvl w:ilvl="3" w:tplc="1EDEA08E" w:tentative="1">
      <w:start w:val="1"/>
      <w:numFmt w:val="bullet"/>
      <w:lvlText w:val=""/>
      <w:lvlJc w:val="left"/>
      <w:pPr>
        <w:ind w:left="2520" w:hanging="360"/>
      </w:pPr>
      <w:rPr>
        <w:rFonts w:ascii="Symbol" w:hAnsi="Symbol" w:hint="default"/>
      </w:rPr>
    </w:lvl>
    <w:lvl w:ilvl="4" w:tplc="F860FD3A" w:tentative="1">
      <w:start w:val="1"/>
      <w:numFmt w:val="bullet"/>
      <w:lvlText w:val="o"/>
      <w:lvlJc w:val="left"/>
      <w:pPr>
        <w:ind w:left="3240" w:hanging="360"/>
      </w:pPr>
      <w:rPr>
        <w:rFonts w:ascii="Courier New" w:hAnsi="Courier New" w:cs="Courier New" w:hint="default"/>
      </w:rPr>
    </w:lvl>
    <w:lvl w:ilvl="5" w:tplc="336E88E6" w:tentative="1">
      <w:start w:val="1"/>
      <w:numFmt w:val="bullet"/>
      <w:lvlText w:val=""/>
      <w:lvlJc w:val="left"/>
      <w:pPr>
        <w:ind w:left="3960" w:hanging="360"/>
      </w:pPr>
      <w:rPr>
        <w:rFonts w:ascii="Wingdings" w:hAnsi="Wingdings" w:hint="default"/>
      </w:rPr>
    </w:lvl>
    <w:lvl w:ilvl="6" w:tplc="3F9817CE" w:tentative="1">
      <w:start w:val="1"/>
      <w:numFmt w:val="bullet"/>
      <w:lvlText w:val=""/>
      <w:lvlJc w:val="left"/>
      <w:pPr>
        <w:ind w:left="4680" w:hanging="360"/>
      </w:pPr>
      <w:rPr>
        <w:rFonts w:ascii="Symbol" w:hAnsi="Symbol" w:hint="default"/>
      </w:rPr>
    </w:lvl>
    <w:lvl w:ilvl="7" w:tplc="B0E6E15E" w:tentative="1">
      <w:start w:val="1"/>
      <w:numFmt w:val="bullet"/>
      <w:lvlText w:val="o"/>
      <w:lvlJc w:val="left"/>
      <w:pPr>
        <w:ind w:left="5400" w:hanging="360"/>
      </w:pPr>
      <w:rPr>
        <w:rFonts w:ascii="Courier New" w:hAnsi="Courier New" w:cs="Courier New" w:hint="default"/>
      </w:rPr>
    </w:lvl>
    <w:lvl w:ilvl="8" w:tplc="946098F2"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6414AF22">
      <w:start w:val="1"/>
      <w:numFmt w:val="bullet"/>
      <w:lvlText w:val=""/>
      <w:lvlJc w:val="left"/>
      <w:pPr>
        <w:ind w:left="1222" w:hanging="360"/>
      </w:pPr>
      <w:rPr>
        <w:rFonts w:ascii="Symbol" w:hAnsi="Symbol" w:hint="default"/>
      </w:rPr>
    </w:lvl>
    <w:lvl w:ilvl="1" w:tplc="16CCF26E" w:tentative="1">
      <w:start w:val="1"/>
      <w:numFmt w:val="bullet"/>
      <w:lvlText w:val="o"/>
      <w:lvlJc w:val="left"/>
      <w:pPr>
        <w:ind w:left="1942" w:hanging="360"/>
      </w:pPr>
      <w:rPr>
        <w:rFonts w:ascii="Courier New" w:hAnsi="Courier New" w:cs="Courier New" w:hint="default"/>
      </w:rPr>
    </w:lvl>
    <w:lvl w:ilvl="2" w:tplc="FDA431F8" w:tentative="1">
      <w:start w:val="1"/>
      <w:numFmt w:val="bullet"/>
      <w:lvlText w:val=""/>
      <w:lvlJc w:val="left"/>
      <w:pPr>
        <w:ind w:left="2662" w:hanging="360"/>
      </w:pPr>
      <w:rPr>
        <w:rFonts w:ascii="Wingdings" w:hAnsi="Wingdings" w:hint="default"/>
      </w:rPr>
    </w:lvl>
    <w:lvl w:ilvl="3" w:tplc="58C872C6" w:tentative="1">
      <w:start w:val="1"/>
      <w:numFmt w:val="bullet"/>
      <w:lvlText w:val=""/>
      <w:lvlJc w:val="left"/>
      <w:pPr>
        <w:ind w:left="3382" w:hanging="360"/>
      </w:pPr>
      <w:rPr>
        <w:rFonts w:ascii="Symbol" w:hAnsi="Symbol" w:hint="default"/>
      </w:rPr>
    </w:lvl>
    <w:lvl w:ilvl="4" w:tplc="9E7EC6A0" w:tentative="1">
      <w:start w:val="1"/>
      <w:numFmt w:val="bullet"/>
      <w:lvlText w:val="o"/>
      <w:lvlJc w:val="left"/>
      <w:pPr>
        <w:ind w:left="4102" w:hanging="360"/>
      </w:pPr>
      <w:rPr>
        <w:rFonts w:ascii="Courier New" w:hAnsi="Courier New" w:cs="Courier New" w:hint="default"/>
      </w:rPr>
    </w:lvl>
    <w:lvl w:ilvl="5" w:tplc="85766B72" w:tentative="1">
      <w:start w:val="1"/>
      <w:numFmt w:val="bullet"/>
      <w:lvlText w:val=""/>
      <w:lvlJc w:val="left"/>
      <w:pPr>
        <w:ind w:left="4822" w:hanging="360"/>
      </w:pPr>
      <w:rPr>
        <w:rFonts w:ascii="Wingdings" w:hAnsi="Wingdings" w:hint="default"/>
      </w:rPr>
    </w:lvl>
    <w:lvl w:ilvl="6" w:tplc="7F7E7F04" w:tentative="1">
      <w:start w:val="1"/>
      <w:numFmt w:val="bullet"/>
      <w:lvlText w:val=""/>
      <w:lvlJc w:val="left"/>
      <w:pPr>
        <w:ind w:left="5542" w:hanging="360"/>
      </w:pPr>
      <w:rPr>
        <w:rFonts w:ascii="Symbol" w:hAnsi="Symbol" w:hint="default"/>
      </w:rPr>
    </w:lvl>
    <w:lvl w:ilvl="7" w:tplc="4CFE2174" w:tentative="1">
      <w:start w:val="1"/>
      <w:numFmt w:val="bullet"/>
      <w:lvlText w:val="o"/>
      <w:lvlJc w:val="left"/>
      <w:pPr>
        <w:ind w:left="6262" w:hanging="360"/>
      </w:pPr>
      <w:rPr>
        <w:rFonts w:ascii="Courier New" w:hAnsi="Courier New" w:cs="Courier New" w:hint="default"/>
      </w:rPr>
    </w:lvl>
    <w:lvl w:ilvl="8" w:tplc="C1207062"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2DEACC32">
      <w:numFmt w:val="bullet"/>
      <w:lvlText w:val="•"/>
      <w:lvlJc w:val="left"/>
      <w:pPr>
        <w:ind w:left="1080" w:hanging="720"/>
      </w:pPr>
      <w:rPr>
        <w:rFonts w:ascii="Arial" w:eastAsia="Calibri" w:hAnsi="Arial" w:cs="Arial" w:hint="default"/>
      </w:rPr>
    </w:lvl>
    <w:lvl w:ilvl="1" w:tplc="26561810" w:tentative="1">
      <w:start w:val="1"/>
      <w:numFmt w:val="bullet"/>
      <w:lvlText w:val="o"/>
      <w:lvlJc w:val="left"/>
      <w:pPr>
        <w:ind w:left="1440" w:hanging="360"/>
      </w:pPr>
      <w:rPr>
        <w:rFonts w:ascii="Courier New" w:hAnsi="Courier New" w:cs="Courier New" w:hint="default"/>
      </w:rPr>
    </w:lvl>
    <w:lvl w:ilvl="2" w:tplc="820EC41A" w:tentative="1">
      <w:start w:val="1"/>
      <w:numFmt w:val="bullet"/>
      <w:lvlText w:val=""/>
      <w:lvlJc w:val="left"/>
      <w:pPr>
        <w:ind w:left="2160" w:hanging="360"/>
      </w:pPr>
      <w:rPr>
        <w:rFonts w:ascii="Wingdings" w:hAnsi="Wingdings" w:hint="default"/>
      </w:rPr>
    </w:lvl>
    <w:lvl w:ilvl="3" w:tplc="D0BE9D28" w:tentative="1">
      <w:start w:val="1"/>
      <w:numFmt w:val="bullet"/>
      <w:lvlText w:val=""/>
      <w:lvlJc w:val="left"/>
      <w:pPr>
        <w:ind w:left="2880" w:hanging="360"/>
      </w:pPr>
      <w:rPr>
        <w:rFonts w:ascii="Symbol" w:hAnsi="Symbol" w:hint="default"/>
      </w:rPr>
    </w:lvl>
    <w:lvl w:ilvl="4" w:tplc="B7745010" w:tentative="1">
      <w:start w:val="1"/>
      <w:numFmt w:val="bullet"/>
      <w:lvlText w:val="o"/>
      <w:lvlJc w:val="left"/>
      <w:pPr>
        <w:ind w:left="3600" w:hanging="360"/>
      </w:pPr>
      <w:rPr>
        <w:rFonts w:ascii="Courier New" w:hAnsi="Courier New" w:cs="Courier New" w:hint="default"/>
      </w:rPr>
    </w:lvl>
    <w:lvl w:ilvl="5" w:tplc="CC7C6DE6" w:tentative="1">
      <w:start w:val="1"/>
      <w:numFmt w:val="bullet"/>
      <w:lvlText w:val=""/>
      <w:lvlJc w:val="left"/>
      <w:pPr>
        <w:ind w:left="4320" w:hanging="360"/>
      </w:pPr>
      <w:rPr>
        <w:rFonts w:ascii="Wingdings" w:hAnsi="Wingdings" w:hint="default"/>
      </w:rPr>
    </w:lvl>
    <w:lvl w:ilvl="6" w:tplc="A9022F6A" w:tentative="1">
      <w:start w:val="1"/>
      <w:numFmt w:val="bullet"/>
      <w:lvlText w:val=""/>
      <w:lvlJc w:val="left"/>
      <w:pPr>
        <w:ind w:left="5040" w:hanging="360"/>
      </w:pPr>
      <w:rPr>
        <w:rFonts w:ascii="Symbol" w:hAnsi="Symbol" w:hint="default"/>
      </w:rPr>
    </w:lvl>
    <w:lvl w:ilvl="7" w:tplc="57861244" w:tentative="1">
      <w:start w:val="1"/>
      <w:numFmt w:val="bullet"/>
      <w:lvlText w:val="o"/>
      <w:lvlJc w:val="left"/>
      <w:pPr>
        <w:ind w:left="5760" w:hanging="360"/>
      </w:pPr>
      <w:rPr>
        <w:rFonts w:ascii="Courier New" w:hAnsi="Courier New" w:cs="Courier New" w:hint="default"/>
      </w:rPr>
    </w:lvl>
    <w:lvl w:ilvl="8" w:tplc="2402C834"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E006FEC2">
      <w:numFmt w:val="bullet"/>
      <w:lvlText w:val="•"/>
      <w:lvlJc w:val="left"/>
      <w:pPr>
        <w:ind w:left="720" w:hanging="720"/>
      </w:pPr>
      <w:rPr>
        <w:rFonts w:ascii="Arial" w:eastAsia="Calibri" w:hAnsi="Arial" w:cs="Arial" w:hint="default"/>
      </w:rPr>
    </w:lvl>
    <w:lvl w:ilvl="1" w:tplc="1E1A3456" w:tentative="1">
      <w:start w:val="1"/>
      <w:numFmt w:val="bullet"/>
      <w:lvlText w:val="o"/>
      <w:lvlJc w:val="left"/>
      <w:pPr>
        <w:ind w:left="1080" w:hanging="360"/>
      </w:pPr>
      <w:rPr>
        <w:rFonts w:ascii="Courier New" w:hAnsi="Courier New" w:cs="Courier New" w:hint="default"/>
      </w:rPr>
    </w:lvl>
    <w:lvl w:ilvl="2" w:tplc="0D826E72" w:tentative="1">
      <w:start w:val="1"/>
      <w:numFmt w:val="bullet"/>
      <w:lvlText w:val=""/>
      <w:lvlJc w:val="left"/>
      <w:pPr>
        <w:ind w:left="1800" w:hanging="360"/>
      </w:pPr>
      <w:rPr>
        <w:rFonts w:ascii="Wingdings" w:hAnsi="Wingdings" w:hint="default"/>
      </w:rPr>
    </w:lvl>
    <w:lvl w:ilvl="3" w:tplc="6C8A839C" w:tentative="1">
      <w:start w:val="1"/>
      <w:numFmt w:val="bullet"/>
      <w:lvlText w:val=""/>
      <w:lvlJc w:val="left"/>
      <w:pPr>
        <w:ind w:left="2520" w:hanging="360"/>
      </w:pPr>
      <w:rPr>
        <w:rFonts w:ascii="Symbol" w:hAnsi="Symbol" w:hint="default"/>
      </w:rPr>
    </w:lvl>
    <w:lvl w:ilvl="4" w:tplc="8988A0A6" w:tentative="1">
      <w:start w:val="1"/>
      <w:numFmt w:val="bullet"/>
      <w:lvlText w:val="o"/>
      <w:lvlJc w:val="left"/>
      <w:pPr>
        <w:ind w:left="3240" w:hanging="360"/>
      </w:pPr>
      <w:rPr>
        <w:rFonts w:ascii="Courier New" w:hAnsi="Courier New" w:cs="Courier New" w:hint="default"/>
      </w:rPr>
    </w:lvl>
    <w:lvl w:ilvl="5" w:tplc="7AAED0B0" w:tentative="1">
      <w:start w:val="1"/>
      <w:numFmt w:val="bullet"/>
      <w:lvlText w:val=""/>
      <w:lvlJc w:val="left"/>
      <w:pPr>
        <w:ind w:left="3960" w:hanging="360"/>
      </w:pPr>
      <w:rPr>
        <w:rFonts w:ascii="Wingdings" w:hAnsi="Wingdings" w:hint="default"/>
      </w:rPr>
    </w:lvl>
    <w:lvl w:ilvl="6" w:tplc="8AD8F766" w:tentative="1">
      <w:start w:val="1"/>
      <w:numFmt w:val="bullet"/>
      <w:lvlText w:val=""/>
      <w:lvlJc w:val="left"/>
      <w:pPr>
        <w:ind w:left="4680" w:hanging="360"/>
      </w:pPr>
      <w:rPr>
        <w:rFonts w:ascii="Symbol" w:hAnsi="Symbol" w:hint="default"/>
      </w:rPr>
    </w:lvl>
    <w:lvl w:ilvl="7" w:tplc="C150C440" w:tentative="1">
      <w:start w:val="1"/>
      <w:numFmt w:val="bullet"/>
      <w:lvlText w:val="o"/>
      <w:lvlJc w:val="left"/>
      <w:pPr>
        <w:ind w:left="5400" w:hanging="360"/>
      </w:pPr>
      <w:rPr>
        <w:rFonts w:ascii="Courier New" w:hAnsi="Courier New" w:cs="Courier New" w:hint="default"/>
      </w:rPr>
    </w:lvl>
    <w:lvl w:ilvl="8" w:tplc="5A249DCE"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4AE46A98">
      <w:start w:val="1"/>
      <w:numFmt w:val="bullet"/>
      <w:lvlText w:val=""/>
      <w:lvlJc w:val="left"/>
      <w:pPr>
        <w:ind w:left="720" w:hanging="360"/>
      </w:pPr>
      <w:rPr>
        <w:rFonts w:ascii="Symbol" w:hAnsi="Symbol" w:hint="default"/>
      </w:rPr>
    </w:lvl>
    <w:lvl w:ilvl="1" w:tplc="A600C66A" w:tentative="1">
      <w:start w:val="1"/>
      <w:numFmt w:val="bullet"/>
      <w:lvlText w:val="o"/>
      <w:lvlJc w:val="left"/>
      <w:pPr>
        <w:ind w:left="1440" w:hanging="360"/>
      </w:pPr>
      <w:rPr>
        <w:rFonts w:ascii="Courier New" w:hAnsi="Courier New" w:cs="Courier New" w:hint="default"/>
      </w:rPr>
    </w:lvl>
    <w:lvl w:ilvl="2" w:tplc="6DA8393C" w:tentative="1">
      <w:start w:val="1"/>
      <w:numFmt w:val="bullet"/>
      <w:lvlText w:val=""/>
      <w:lvlJc w:val="left"/>
      <w:pPr>
        <w:ind w:left="2160" w:hanging="360"/>
      </w:pPr>
      <w:rPr>
        <w:rFonts w:ascii="Wingdings" w:hAnsi="Wingdings" w:hint="default"/>
      </w:rPr>
    </w:lvl>
    <w:lvl w:ilvl="3" w:tplc="214A8A08" w:tentative="1">
      <w:start w:val="1"/>
      <w:numFmt w:val="bullet"/>
      <w:lvlText w:val=""/>
      <w:lvlJc w:val="left"/>
      <w:pPr>
        <w:ind w:left="2880" w:hanging="360"/>
      </w:pPr>
      <w:rPr>
        <w:rFonts w:ascii="Symbol" w:hAnsi="Symbol" w:hint="default"/>
      </w:rPr>
    </w:lvl>
    <w:lvl w:ilvl="4" w:tplc="DC8A356E" w:tentative="1">
      <w:start w:val="1"/>
      <w:numFmt w:val="bullet"/>
      <w:lvlText w:val="o"/>
      <w:lvlJc w:val="left"/>
      <w:pPr>
        <w:ind w:left="3600" w:hanging="360"/>
      </w:pPr>
      <w:rPr>
        <w:rFonts w:ascii="Courier New" w:hAnsi="Courier New" w:cs="Courier New" w:hint="default"/>
      </w:rPr>
    </w:lvl>
    <w:lvl w:ilvl="5" w:tplc="2AA09C1A" w:tentative="1">
      <w:start w:val="1"/>
      <w:numFmt w:val="bullet"/>
      <w:lvlText w:val=""/>
      <w:lvlJc w:val="left"/>
      <w:pPr>
        <w:ind w:left="4320" w:hanging="360"/>
      </w:pPr>
      <w:rPr>
        <w:rFonts w:ascii="Wingdings" w:hAnsi="Wingdings" w:hint="default"/>
      </w:rPr>
    </w:lvl>
    <w:lvl w:ilvl="6" w:tplc="0BFC3AE2" w:tentative="1">
      <w:start w:val="1"/>
      <w:numFmt w:val="bullet"/>
      <w:lvlText w:val=""/>
      <w:lvlJc w:val="left"/>
      <w:pPr>
        <w:ind w:left="5040" w:hanging="360"/>
      </w:pPr>
      <w:rPr>
        <w:rFonts w:ascii="Symbol" w:hAnsi="Symbol" w:hint="default"/>
      </w:rPr>
    </w:lvl>
    <w:lvl w:ilvl="7" w:tplc="585E60B6" w:tentative="1">
      <w:start w:val="1"/>
      <w:numFmt w:val="bullet"/>
      <w:lvlText w:val="o"/>
      <w:lvlJc w:val="left"/>
      <w:pPr>
        <w:ind w:left="5760" w:hanging="360"/>
      </w:pPr>
      <w:rPr>
        <w:rFonts w:ascii="Courier New" w:hAnsi="Courier New" w:cs="Courier New" w:hint="default"/>
      </w:rPr>
    </w:lvl>
    <w:lvl w:ilvl="8" w:tplc="C44AD50A"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08C02D2C">
      <w:start w:val="1"/>
      <w:numFmt w:val="bullet"/>
      <w:lvlText w:val=""/>
      <w:lvlJc w:val="left"/>
      <w:pPr>
        <w:ind w:left="360" w:hanging="360"/>
      </w:pPr>
      <w:rPr>
        <w:rFonts w:ascii="Symbol" w:hAnsi="Symbol" w:hint="default"/>
        <w:color w:val="2AB1BB"/>
      </w:rPr>
    </w:lvl>
    <w:lvl w:ilvl="1" w:tplc="5D98F02C" w:tentative="1">
      <w:start w:val="1"/>
      <w:numFmt w:val="bullet"/>
      <w:lvlText w:val="o"/>
      <w:lvlJc w:val="left"/>
      <w:pPr>
        <w:ind w:left="1080" w:hanging="360"/>
      </w:pPr>
      <w:rPr>
        <w:rFonts w:ascii="Courier New" w:hAnsi="Courier New" w:cs="Courier New" w:hint="default"/>
      </w:rPr>
    </w:lvl>
    <w:lvl w:ilvl="2" w:tplc="567663A0" w:tentative="1">
      <w:start w:val="1"/>
      <w:numFmt w:val="bullet"/>
      <w:lvlText w:val=""/>
      <w:lvlJc w:val="left"/>
      <w:pPr>
        <w:ind w:left="1800" w:hanging="360"/>
      </w:pPr>
      <w:rPr>
        <w:rFonts w:ascii="Wingdings" w:hAnsi="Wingdings" w:hint="default"/>
      </w:rPr>
    </w:lvl>
    <w:lvl w:ilvl="3" w:tplc="8340C0D2" w:tentative="1">
      <w:start w:val="1"/>
      <w:numFmt w:val="bullet"/>
      <w:lvlText w:val=""/>
      <w:lvlJc w:val="left"/>
      <w:pPr>
        <w:ind w:left="2520" w:hanging="360"/>
      </w:pPr>
      <w:rPr>
        <w:rFonts w:ascii="Symbol" w:hAnsi="Symbol" w:hint="default"/>
      </w:rPr>
    </w:lvl>
    <w:lvl w:ilvl="4" w:tplc="EDA45EEE" w:tentative="1">
      <w:start w:val="1"/>
      <w:numFmt w:val="bullet"/>
      <w:lvlText w:val="o"/>
      <w:lvlJc w:val="left"/>
      <w:pPr>
        <w:ind w:left="3240" w:hanging="360"/>
      </w:pPr>
      <w:rPr>
        <w:rFonts w:ascii="Courier New" w:hAnsi="Courier New" w:cs="Courier New" w:hint="default"/>
      </w:rPr>
    </w:lvl>
    <w:lvl w:ilvl="5" w:tplc="612AFF36" w:tentative="1">
      <w:start w:val="1"/>
      <w:numFmt w:val="bullet"/>
      <w:lvlText w:val=""/>
      <w:lvlJc w:val="left"/>
      <w:pPr>
        <w:ind w:left="3960" w:hanging="360"/>
      </w:pPr>
      <w:rPr>
        <w:rFonts w:ascii="Wingdings" w:hAnsi="Wingdings" w:hint="default"/>
      </w:rPr>
    </w:lvl>
    <w:lvl w:ilvl="6" w:tplc="79C0241C" w:tentative="1">
      <w:start w:val="1"/>
      <w:numFmt w:val="bullet"/>
      <w:lvlText w:val=""/>
      <w:lvlJc w:val="left"/>
      <w:pPr>
        <w:ind w:left="4680" w:hanging="360"/>
      </w:pPr>
      <w:rPr>
        <w:rFonts w:ascii="Symbol" w:hAnsi="Symbol" w:hint="default"/>
      </w:rPr>
    </w:lvl>
    <w:lvl w:ilvl="7" w:tplc="8F9E3070" w:tentative="1">
      <w:start w:val="1"/>
      <w:numFmt w:val="bullet"/>
      <w:lvlText w:val="o"/>
      <w:lvlJc w:val="left"/>
      <w:pPr>
        <w:ind w:left="5400" w:hanging="360"/>
      </w:pPr>
      <w:rPr>
        <w:rFonts w:ascii="Courier New" w:hAnsi="Courier New" w:cs="Courier New" w:hint="default"/>
      </w:rPr>
    </w:lvl>
    <w:lvl w:ilvl="8" w:tplc="B3D80712"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22509846">
      <w:start w:val="1"/>
      <w:numFmt w:val="bullet"/>
      <w:lvlText w:val=""/>
      <w:lvlJc w:val="left"/>
      <w:pPr>
        <w:ind w:left="1582" w:hanging="360"/>
      </w:pPr>
      <w:rPr>
        <w:rFonts w:ascii="Symbol" w:hAnsi="Symbol" w:hint="default"/>
      </w:rPr>
    </w:lvl>
    <w:lvl w:ilvl="1" w:tplc="46E6771C" w:tentative="1">
      <w:start w:val="1"/>
      <w:numFmt w:val="bullet"/>
      <w:lvlText w:val="o"/>
      <w:lvlJc w:val="left"/>
      <w:pPr>
        <w:ind w:left="2302" w:hanging="360"/>
      </w:pPr>
      <w:rPr>
        <w:rFonts w:ascii="Courier New" w:hAnsi="Courier New" w:cs="Courier New" w:hint="default"/>
      </w:rPr>
    </w:lvl>
    <w:lvl w:ilvl="2" w:tplc="D64E27E6" w:tentative="1">
      <w:start w:val="1"/>
      <w:numFmt w:val="bullet"/>
      <w:lvlText w:val=""/>
      <w:lvlJc w:val="left"/>
      <w:pPr>
        <w:ind w:left="3022" w:hanging="360"/>
      </w:pPr>
      <w:rPr>
        <w:rFonts w:ascii="Wingdings" w:hAnsi="Wingdings" w:hint="default"/>
      </w:rPr>
    </w:lvl>
    <w:lvl w:ilvl="3" w:tplc="18443A58" w:tentative="1">
      <w:start w:val="1"/>
      <w:numFmt w:val="bullet"/>
      <w:lvlText w:val=""/>
      <w:lvlJc w:val="left"/>
      <w:pPr>
        <w:ind w:left="3742" w:hanging="360"/>
      </w:pPr>
      <w:rPr>
        <w:rFonts w:ascii="Symbol" w:hAnsi="Symbol" w:hint="default"/>
      </w:rPr>
    </w:lvl>
    <w:lvl w:ilvl="4" w:tplc="C022803C" w:tentative="1">
      <w:start w:val="1"/>
      <w:numFmt w:val="bullet"/>
      <w:lvlText w:val="o"/>
      <w:lvlJc w:val="left"/>
      <w:pPr>
        <w:ind w:left="4462" w:hanging="360"/>
      </w:pPr>
      <w:rPr>
        <w:rFonts w:ascii="Courier New" w:hAnsi="Courier New" w:cs="Courier New" w:hint="default"/>
      </w:rPr>
    </w:lvl>
    <w:lvl w:ilvl="5" w:tplc="11AE9B50" w:tentative="1">
      <w:start w:val="1"/>
      <w:numFmt w:val="bullet"/>
      <w:lvlText w:val=""/>
      <w:lvlJc w:val="left"/>
      <w:pPr>
        <w:ind w:left="5182" w:hanging="360"/>
      </w:pPr>
      <w:rPr>
        <w:rFonts w:ascii="Wingdings" w:hAnsi="Wingdings" w:hint="default"/>
      </w:rPr>
    </w:lvl>
    <w:lvl w:ilvl="6" w:tplc="F01261A4" w:tentative="1">
      <w:start w:val="1"/>
      <w:numFmt w:val="bullet"/>
      <w:lvlText w:val=""/>
      <w:lvlJc w:val="left"/>
      <w:pPr>
        <w:ind w:left="5902" w:hanging="360"/>
      </w:pPr>
      <w:rPr>
        <w:rFonts w:ascii="Symbol" w:hAnsi="Symbol" w:hint="default"/>
      </w:rPr>
    </w:lvl>
    <w:lvl w:ilvl="7" w:tplc="4D24F06C" w:tentative="1">
      <w:start w:val="1"/>
      <w:numFmt w:val="bullet"/>
      <w:lvlText w:val="o"/>
      <w:lvlJc w:val="left"/>
      <w:pPr>
        <w:ind w:left="6622" w:hanging="360"/>
      </w:pPr>
      <w:rPr>
        <w:rFonts w:ascii="Courier New" w:hAnsi="Courier New" w:cs="Courier New" w:hint="default"/>
      </w:rPr>
    </w:lvl>
    <w:lvl w:ilvl="8" w:tplc="1E5AB206"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40CE6C5A">
      <w:start w:val="1"/>
      <w:numFmt w:val="bullet"/>
      <w:lvlText w:val=""/>
      <w:lvlJc w:val="left"/>
      <w:pPr>
        <w:ind w:left="360" w:hanging="360"/>
      </w:pPr>
      <w:rPr>
        <w:rFonts w:ascii="Symbol" w:hAnsi="Symbol" w:hint="default"/>
        <w:color w:val="2AB1BB"/>
      </w:rPr>
    </w:lvl>
    <w:lvl w:ilvl="1" w:tplc="1882792A" w:tentative="1">
      <w:start w:val="1"/>
      <w:numFmt w:val="bullet"/>
      <w:lvlText w:val="o"/>
      <w:lvlJc w:val="left"/>
      <w:pPr>
        <w:ind w:left="1440" w:hanging="360"/>
      </w:pPr>
      <w:rPr>
        <w:rFonts w:ascii="Courier New" w:hAnsi="Courier New" w:cs="Courier New" w:hint="default"/>
      </w:rPr>
    </w:lvl>
    <w:lvl w:ilvl="2" w:tplc="A992C856" w:tentative="1">
      <w:start w:val="1"/>
      <w:numFmt w:val="bullet"/>
      <w:lvlText w:val=""/>
      <w:lvlJc w:val="left"/>
      <w:pPr>
        <w:ind w:left="2160" w:hanging="360"/>
      </w:pPr>
      <w:rPr>
        <w:rFonts w:ascii="Wingdings" w:hAnsi="Wingdings" w:hint="default"/>
      </w:rPr>
    </w:lvl>
    <w:lvl w:ilvl="3" w:tplc="2132E6E8" w:tentative="1">
      <w:start w:val="1"/>
      <w:numFmt w:val="bullet"/>
      <w:lvlText w:val=""/>
      <w:lvlJc w:val="left"/>
      <w:pPr>
        <w:ind w:left="2880" w:hanging="360"/>
      </w:pPr>
      <w:rPr>
        <w:rFonts w:ascii="Symbol" w:hAnsi="Symbol" w:hint="default"/>
      </w:rPr>
    </w:lvl>
    <w:lvl w:ilvl="4" w:tplc="E21AAB5A" w:tentative="1">
      <w:start w:val="1"/>
      <w:numFmt w:val="bullet"/>
      <w:lvlText w:val="o"/>
      <w:lvlJc w:val="left"/>
      <w:pPr>
        <w:ind w:left="3600" w:hanging="360"/>
      </w:pPr>
      <w:rPr>
        <w:rFonts w:ascii="Courier New" w:hAnsi="Courier New" w:cs="Courier New" w:hint="default"/>
      </w:rPr>
    </w:lvl>
    <w:lvl w:ilvl="5" w:tplc="3BE09208" w:tentative="1">
      <w:start w:val="1"/>
      <w:numFmt w:val="bullet"/>
      <w:lvlText w:val=""/>
      <w:lvlJc w:val="left"/>
      <w:pPr>
        <w:ind w:left="4320" w:hanging="360"/>
      </w:pPr>
      <w:rPr>
        <w:rFonts w:ascii="Wingdings" w:hAnsi="Wingdings" w:hint="default"/>
      </w:rPr>
    </w:lvl>
    <w:lvl w:ilvl="6" w:tplc="ABB0F062" w:tentative="1">
      <w:start w:val="1"/>
      <w:numFmt w:val="bullet"/>
      <w:lvlText w:val=""/>
      <w:lvlJc w:val="left"/>
      <w:pPr>
        <w:ind w:left="5040" w:hanging="360"/>
      </w:pPr>
      <w:rPr>
        <w:rFonts w:ascii="Symbol" w:hAnsi="Symbol" w:hint="default"/>
      </w:rPr>
    </w:lvl>
    <w:lvl w:ilvl="7" w:tplc="96B8A118" w:tentative="1">
      <w:start w:val="1"/>
      <w:numFmt w:val="bullet"/>
      <w:lvlText w:val="o"/>
      <w:lvlJc w:val="left"/>
      <w:pPr>
        <w:ind w:left="5760" w:hanging="360"/>
      </w:pPr>
      <w:rPr>
        <w:rFonts w:ascii="Courier New" w:hAnsi="Courier New" w:cs="Courier New" w:hint="default"/>
      </w:rPr>
    </w:lvl>
    <w:lvl w:ilvl="8" w:tplc="853E0FDA"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7758EE32">
      <w:start w:val="1"/>
      <w:numFmt w:val="bullet"/>
      <w:lvlText w:val=""/>
      <w:lvlJc w:val="left"/>
      <w:pPr>
        <w:ind w:left="720" w:hanging="360"/>
      </w:pPr>
      <w:rPr>
        <w:rFonts w:ascii="Symbol" w:hAnsi="Symbol" w:hint="default"/>
        <w:color w:val="2AB1BB"/>
      </w:rPr>
    </w:lvl>
    <w:lvl w:ilvl="1" w:tplc="974485B2" w:tentative="1">
      <w:start w:val="1"/>
      <w:numFmt w:val="bullet"/>
      <w:lvlText w:val="o"/>
      <w:lvlJc w:val="left"/>
      <w:pPr>
        <w:ind w:left="1440" w:hanging="360"/>
      </w:pPr>
      <w:rPr>
        <w:rFonts w:ascii="Courier New" w:hAnsi="Courier New" w:cs="Courier New" w:hint="default"/>
      </w:rPr>
    </w:lvl>
    <w:lvl w:ilvl="2" w:tplc="9D2ACAFE" w:tentative="1">
      <w:start w:val="1"/>
      <w:numFmt w:val="bullet"/>
      <w:lvlText w:val=""/>
      <w:lvlJc w:val="left"/>
      <w:pPr>
        <w:ind w:left="2160" w:hanging="360"/>
      </w:pPr>
      <w:rPr>
        <w:rFonts w:ascii="Wingdings" w:hAnsi="Wingdings" w:hint="default"/>
      </w:rPr>
    </w:lvl>
    <w:lvl w:ilvl="3" w:tplc="EBF6CD3C" w:tentative="1">
      <w:start w:val="1"/>
      <w:numFmt w:val="bullet"/>
      <w:lvlText w:val=""/>
      <w:lvlJc w:val="left"/>
      <w:pPr>
        <w:ind w:left="2880" w:hanging="360"/>
      </w:pPr>
      <w:rPr>
        <w:rFonts w:ascii="Symbol" w:hAnsi="Symbol" w:hint="default"/>
      </w:rPr>
    </w:lvl>
    <w:lvl w:ilvl="4" w:tplc="EEE8E492" w:tentative="1">
      <w:start w:val="1"/>
      <w:numFmt w:val="bullet"/>
      <w:lvlText w:val="o"/>
      <w:lvlJc w:val="left"/>
      <w:pPr>
        <w:ind w:left="3600" w:hanging="360"/>
      </w:pPr>
      <w:rPr>
        <w:rFonts w:ascii="Courier New" w:hAnsi="Courier New" w:cs="Courier New" w:hint="default"/>
      </w:rPr>
    </w:lvl>
    <w:lvl w:ilvl="5" w:tplc="632C148E" w:tentative="1">
      <w:start w:val="1"/>
      <w:numFmt w:val="bullet"/>
      <w:lvlText w:val=""/>
      <w:lvlJc w:val="left"/>
      <w:pPr>
        <w:ind w:left="4320" w:hanging="360"/>
      </w:pPr>
      <w:rPr>
        <w:rFonts w:ascii="Wingdings" w:hAnsi="Wingdings" w:hint="default"/>
      </w:rPr>
    </w:lvl>
    <w:lvl w:ilvl="6" w:tplc="F246F93C" w:tentative="1">
      <w:start w:val="1"/>
      <w:numFmt w:val="bullet"/>
      <w:lvlText w:val=""/>
      <w:lvlJc w:val="left"/>
      <w:pPr>
        <w:ind w:left="5040" w:hanging="360"/>
      </w:pPr>
      <w:rPr>
        <w:rFonts w:ascii="Symbol" w:hAnsi="Symbol" w:hint="default"/>
      </w:rPr>
    </w:lvl>
    <w:lvl w:ilvl="7" w:tplc="2C168BD2" w:tentative="1">
      <w:start w:val="1"/>
      <w:numFmt w:val="bullet"/>
      <w:lvlText w:val="o"/>
      <w:lvlJc w:val="left"/>
      <w:pPr>
        <w:ind w:left="5760" w:hanging="360"/>
      </w:pPr>
      <w:rPr>
        <w:rFonts w:ascii="Courier New" w:hAnsi="Courier New" w:cs="Courier New" w:hint="default"/>
      </w:rPr>
    </w:lvl>
    <w:lvl w:ilvl="8" w:tplc="84EAA062"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907C4B18">
      <w:start w:val="1"/>
      <w:numFmt w:val="decimal"/>
      <w:lvlText w:val="%1."/>
      <w:lvlJc w:val="left"/>
      <w:pPr>
        <w:ind w:left="720" w:hanging="360"/>
      </w:pPr>
    </w:lvl>
    <w:lvl w:ilvl="1" w:tplc="5D805E7A" w:tentative="1">
      <w:start w:val="1"/>
      <w:numFmt w:val="lowerLetter"/>
      <w:lvlText w:val="%2."/>
      <w:lvlJc w:val="left"/>
      <w:pPr>
        <w:ind w:left="1440" w:hanging="360"/>
      </w:pPr>
    </w:lvl>
    <w:lvl w:ilvl="2" w:tplc="EE3AB38A" w:tentative="1">
      <w:start w:val="1"/>
      <w:numFmt w:val="lowerRoman"/>
      <w:lvlText w:val="%3."/>
      <w:lvlJc w:val="right"/>
      <w:pPr>
        <w:ind w:left="2160" w:hanging="180"/>
      </w:pPr>
    </w:lvl>
    <w:lvl w:ilvl="3" w:tplc="29ECCB46" w:tentative="1">
      <w:start w:val="1"/>
      <w:numFmt w:val="decimal"/>
      <w:lvlText w:val="%4."/>
      <w:lvlJc w:val="left"/>
      <w:pPr>
        <w:ind w:left="2880" w:hanging="360"/>
      </w:pPr>
    </w:lvl>
    <w:lvl w:ilvl="4" w:tplc="EEF48868" w:tentative="1">
      <w:start w:val="1"/>
      <w:numFmt w:val="lowerLetter"/>
      <w:lvlText w:val="%5."/>
      <w:lvlJc w:val="left"/>
      <w:pPr>
        <w:ind w:left="3600" w:hanging="360"/>
      </w:pPr>
    </w:lvl>
    <w:lvl w:ilvl="5" w:tplc="6A4C5538" w:tentative="1">
      <w:start w:val="1"/>
      <w:numFmt w:val="lowerRoman"/>
      <w:lvlText w:val="%6."/>
      <w:lvlJc w:val="right"/>
      <w:pPr>
        <w:ind w:left="4320" w:hanging="180"/>
      </w:pPr>
    </w:lvl>
    <w:lvl w:ilvl="6" w:tplc="DC3C93A8" w:tentative="1">
      <w:start w:val="1"/>
      <w:numFmt w:val="decimal"/>
      <w:lvlText w:val="%7."/>
      <w:lvlJc w:val="left"/>
      <w:pPr>
        <w:ind w:left="5040" w:hanging="360"/>
      </w:pPr>
    </w:lvl>
    <w:lvl w:ilvl="7" w:tplc="0F64E730" w:tentative="1">
      <w:start w:val="1"/>
      <w:numFmt w:val="lowerLetter"/>
      <w:lvlText w:val="%8."/>
      <w:lvlJc w:val="left"/>
      <w:pPr>
        <w:ind w:left="5760" w:hanging="360"/>
      </w:pPr>
    </w:lvl>
    <w:lvl w:ilvl="8" w:tplc="AD7296D6"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8BDC126E">
      <w:start w:val="1"/>
      <w:numFmt w:val="bullet"/>
      <w:lvlText w:val=""/>
      <w:lvlJc w:val="left"/>
      <w:pPr>
        <w:ind w:left="360" w:hanging="360"/>
      </w:pPr>
      <w:rPr>
        <w:rFonts w:ascii="Symbol" w:hAnsi="Symbol" w:hint="default"/>
        <w:color w:val="2AB1BB"/>
      </w:rPr>
    </w:lvl>
    <w:lvl w:ilvl="1" w:tplc="58449CE0">
      <w:start w:val="1"/>
      <w:numFmt w:val="bullet"/>
      <w:lvlText w:val="o"/>
      <w:lvlJc w:val="left"/>
      <w:pPr>
        <w:ind w:left="1080" w:hanging="360"/>
      </w:pPr>
      <w:rPr>
        <w:rFonts w:ascii="Courier New" w:hAnsi="Courier New" w:cs="Courier New" w:hint="default"/>
      </w:rPr>
    </w:lvl>
    <w:lvl w:ilvl="2" w:tplc="D33E94FE" w:tentative="1">
      <w:start w:val="1"/>
      <w:numFmt w:val="bullet"/>
      <w:lvlText w:val=""/>
      <w:lvlJc w:val="left"/>
      <w:pPr>
        <w:ind w:left="1800" w:hanging="360"/>
      </w:pPr>
      <w:rPr>
        <w:rFonts w:ascii="Wingdings" w:hAnsi="Wingdings" w:hint="default"/>
      </w:rPr>
    </w:lvl>
    <w:lvl w:ilvl="3" w:tplc="7F8448E4" w:tentative="1">
      <w:start w:val="1"/>
      <w:numFmt w:val="bullet"/>
      <w:lvlText w:val=""/>
      <w:lvlJc w:val="left"/>
      <w:pPr>
        <w:ind w:left="2520" w:hanging="360"/>
      </w:pPr>
      <w:rPr>
        <w:rFonts w:ascii="Symbol" w:hAnsi="Symbol" w:hint="default"/>
      </w:rPr>
    </w:lvl>
    <w:lvl w:ilvl="4" w:tplc="B0A8BC26" w:tentative="1">
      <w:start w:val="1"/>
      <w:numFmt w:val="bullet"/>
      <w:lvlText w:val="o"/>
      <w:lvlJc w:val="left"/>
      <w:pPr>
        <w:ind w:left="3240" w:hanging="360"/>
      </w:pPr>
      <w:rPr>
        <w:rFonts w:ascii="Courier New" w:hAnsi="Courier New" w:cs="Courier New" w:hint="default"/>
      </w:rPr>
    </w:lvl>
    <w:lvl w:ilvl="5" w:tplc="B57E2EB2" w:tentative="1">
      <w:start w:val="1"/>
      <w:numFmt w:val="bullet"/>
      <w:lvlText w:val=""/>
      <w:lvlJc w:val="left"/>
      <w:pPr>
        <w:ind w:left="3960" w:hanging="360"/>
      </w:pPr>
      <w:rPr>
        <w:rFonts w:ascii="Wingdings" w:hAnsi="Wingdings" w:hint="default"/>
      </w:rPr>
    </w:lvl>
    <w:lvl w:ilvl="6" w:tplc="BD0AE414" w:tentative="1">
      <w:start w:val="1"/>
      <w:numFmt w:val="bullet"/>
      <w:lvlText w:val=""/>
      <w:lvlJc w:val="left"/>
      <w:pPr>
        <w:ind w:left="4680" w:hanging="360"/>
      </w:pPr>
      <w:rPr>
        <w:rFonts w:ascii="Symbol" w:hAnsi="Symbol" w:hint="default"/>
      </w:rPr>
    </w:lvl>
    <w:lvl w:ilvl="7" w:tplc="77FC61A2" w:tentative="1">
      <w:start w:val="1"/>
      <w:numFmt w:val="bullet"/>
      <w:lvlText w:val="o"/>
      <w:lvlJc w:val="left"/>
      <w:pPr>
        <w:ind w:left="5400" w:hanging="360"/>
      </w:pPr>
      <w:rPr>
        <w:rFonts w:ascii="Courier New" w:hAnsi="Courier New" w:cs="Courier New" w:hint="default"/>
      </w:rPr>
    </w:lvl>
    <w:lvl w:ilvl="8" w:tplc="E89A1AC8"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749CE53E">
      <w:numFmt w:val="bullet"/>
      <w:lvlText w:val="○"/>
      <w:lvlJc w:val="left"/>
      <w:pPr>
        <w:ind w:left="1582" w:hanging="720"/>
      </w:pPr>
      <w:rPr>
        <w:rFonts w:ascii="Arial" w:eastAsia="Calibri" w:hAnsi="Arial" w:hint="default"/>
      </w:rPr>
    </w:lvl>
    <w:lvl w:ilvl="1" w:tplc="2D84A8C6" w:tentative="1">
      <w:start w:val="1"/>
      <w:numFmt w:val="bullet"/>
      <w:lvlText w:val="o"/>
      <w:lvlJc w:val="left"/>
      <w:pPr>
        <w:ind w:left="1582" w:hanging="360"/>
      </w:pPr>
      <w:rPr>
        <w:rFonts w:ascii="Courier New" w:hAnsi="Courier New" w:cs="Courier New" w:hint="default"/>
      </w:rPr>
    </w:lvl>
    <w:lvl w:ilvl="2" w:tplc="4EF8FDA0" w:tentative="1">
      <w:start w:val="1"/>
      <w:numFmt w:val="bullet"/>
      <w:lvlText w:val=""/>
      <w:lvlJc w:val="left"/>
      <w:pPr>
        <w:ind w:left="2302" w:hanging="360"/>
      </w:pPr>
      <w:rPr>
        <w:rFonts w:ascii="Wingdings" w:hAnsi="Wingdings" w:hint="default"/>
      </w:rPr>
    </w:lvl>
    <w:lvl w:ilvl="3" w:tplc="7AC42BD8" w:tentative="1">
      <w:start w:val="1"/>
      <w:numFmt w:val="bullet"/>
      <w:lvlText w:val=""/>
      <w:lvlJc w:val="left"/>
      <w:pPr>
        <w:ind w:left="3022" w:hanging="360"/>
      </w:pPr>
      <w:rPr>
        <w:rFonts w:ascii="Symbol" w:hAnsi="Symbol" w:hint="default"/>
      </w:rPr>
    </w:lvl>
    <w:lvl w:ilvl="4" w:tplc="78304586" w:tentative="1">
      <w:start w:val="1"/>
      <w:numFmt w:val="bullet"/>
      <w:lvlText w:val="o"/>
      <w:lvlJc w:val="left"/>
      <w:pPr>
        <w:ind w:left="3742" w:hanging="360"/>
      </w:pPr>
      <w:rPr>
        <w:rFonts w:ascii="Courier New" w:hAnsi="Courier New" w:cs="Courier New" w:hint="default"/>
      </w:rPr>
    </w:lvl>
    <w:lvl w:ilvl="5" w:tplc="BB6A40CC" w:tentative="1">
      <w:start w:val="1"/>
      <w:numFmt w:val="bullet"/>
      <w:lvlText w:val=""/>
      <w:lvlJc w:val="left"/>
      <w:pPr>
        <w:ind w:left="4462" w:hanging="360"/>
      </w:pPr>
      <w:rPr>
        <w:rFonts w:ascii="Wingdings" w:hAnsi="Wingdings" w:hint="default"/>
      </w:rPr>
    </w:lvl>
    <w:lvl w:ilvl="6" w:tplc="45065080" w:tentative="1">
      <w:start w:val="1"/>
      <w:numFmt w:val="bullet"/>
      <w:lvlText w:val=""/>
      <w:lvlJc w:val="left"/>
      <w:pPr>
        <w:ind w:left="5182" w:hanging="360"/>
      </w:pPr>
      <w:rPr>
        <w:rFonts w:ascii="Symbol" w:hAnsi="Symbol" w:hint="default"/>
      </w:rPr>
    </w:lvl>
    <w:lvl w:ilvl="7" w:tplc="B1D23100" w:tentative="1">
      <w:start w:val="1"/>
      <w:numFmt w:val="bullet"/>
      <w:lvlText w:val="o"/>
      <w:lvlJc w:val="left"/>
      <w:pPr>
        <w:ind w:left="5902" w:hanging="360"/>
      </w:pPr>
      <w:rPr>
        <w:rFonts w:ascii="Courier New" w:hAnsi="Courier New" w:cs="Courier New" w:hint="default"/>
      </w:rPr>
    </w:lvl>
    <w:lvl w:ilvl="8" w:tplc="2074457E"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1862CA66">
      <w:numFmt w:val="bullet"/>
      <w:lvlText w:val="•"/>
      <w:lvlJc w:val="left"/>
      <w:pPr>
        <w:ind w:left="720" w:hanging="720"/>
      </w:pPr>
      <w:rPr>
        <w:rFonts w:ascii="Arial" w:eastAsia="Calibri" w:hAnsi="Arial" w:cs="Arial" w:hint="default"/>
      </w:rPr>
    </w:lvl>
    <w:lvl w:ilvl="1" w:tplc="641E68B4" w:tentative="1">
      <w:start w:val="1"/>
      <w:numFmt w:val="bullet"/>
      <w:lvlText w:val="o"/>
      <w:lvlJc w:val="left"/>
      <w:pPr>
        <w:ind w:left="1080" w:hanging="360"/>
      </w:pPr>
      <w:rPr>
        <w:rFonts w:ascii="Courier New" w:hAnsi="Courier New" w:cs="Courier New" w:hint="default"/>
      </w:rPr>
    </w:lvl>
    <w:lvl w:ilvl="2" w:tplc="55808364" w:tentative="1">
      <w:start w:val="1"/>
      <w:numFmt w:val="bullet"/>
      <w:lvlText w:val=""/>
      <w:lvlJc w:val="left"/>
      <w:pPr>
        <w:ind w:left="1800" w:hanging="360"/>
      </w:pPr>
      <w:rPr>
        <w:rFonts w:ascii="Wingdings" w:hAnsi="Wingdings" w:hint="default"/>
      </w:rPr>
    </w:lvl>
    <w:lvl w:ilvl="3" w:tplc="FED6DBAA" w:tentative="1">
      <w:start w:val="1"/>
      <w:numFmt w:val="bullet"/>
      <w:lvlText w:val=""/>
      <w:lvlJc w:val="left"/>
      <w:pPr>
        <w:ind w:left="2520" w:hanging="360"/>
      </w:pPr>
      <w:rPr>
        <w:rFonts w:ascii="Symbol" w:hAnsi="Symbol" w:hint="default"/>
      </w:rPr>
    </w:lvl>
    <w:lvl w:ilvl="4" w:tplc="91F4DBA6" w:tentative="1">
      <w:start w:val="1"/>
      <w:numFmt w:val="bullet"/>
      <w:lvlText w:val="o"/>
      <w:lvlJc w:val="left"/>
      <w:pPr>
        <w:ind w:left="3240" w:hanging="360"/>
      </w:pPr>
      <w:rPr>
        <w:rFonts w:ascii="Courier New" w:hAnsi="Courier New" w:cs="Courier New" w:hint="default"/>
      </w:rPr>
    </w:lvl>
    <w:lvl w:ilvl="5" w:tplc="0C2A1BC4" w:tentative="1">
      <w:start w:val="1"/>
      <w:numFmt w:val="bullet"/>
      <w:lvlText w:val=""/>
      <w:lvlJc w:val="left"/>
      <w:pPr>
        <w:ind w:left="3960" w:hanging="360"/>
      </w:pPr>
      <w:rPr>
        <w:rFonts w:ascii="Wingdings" w:hAnsi="Wingdings" w:hint="default"/>
      </w:rPr>
    </w:lvl>
    <w:lvl w:ilvl="6" w:tplc="B63246E0" w:tentative="1">
      <w:start w:val="1"/>
      <w:numFmt w:val="bullet"/>
      <w:lvlText w:val=""/>
      <w:lvlJc w:val="left"/>
      <w:pPr>
        <w:ind w:left="4680" w:hanging="360"/>
      </w:pPr>
      <w:rPr>
        <w:rFonts w:ascii="Symbol" w:hAnsi="Symbol" w:hint="default"/>
      </w:rPr>
    </w:lvl>
    <w:lvl w:ilvl="7" w:tplc="6D9C745A" w:tentative="1">
      <w:start w:val="1"/>
      <w:numFmt w:val="bullet"/>
      <w:lvlText w:val="o"/>
      <w:lvlJc w:val="left"/>
      <w:pPr>
        <w:ind w:left="5400" w:hanging="360"/>
      </w:pPr>
      <w:rPr>
        <w:rFonts w:ascii="Courier New" w:hAnsi="Courier New" w:cs="Courier New" w:hint="default"/>
      </w:rPr>
    </w:lvl>
    <w:lvl w:ilvl="8" w:tplc="30766CAA"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E28493D6">
      <w:start w:val="1"/>
      <w:numFmt w:val="bullet"/>
      <w:lvlText w:val=""/>
      <w:lvlJc w:val="left"/>
      <w:pPr>
        <w:ind w:left="360" w:hanging="360"/>
      </w:pPr>
      <w:rPr>
        <w:rFonts w:ascii="Symbol" w:hAnsi="Symbol" w:hint="default"/>
        <w:color w:val="2AB1BB"/>
      </w:rPr>
    </w:lvl>
    <w:lvl w:ilvl="1" w:tplc="E452BCA6" w:tentative="1">
      <w:start w:val="1"/>
      <w:numFmt w:val="bullet"/>
      <w:lvlText w:val="o"/>
      <w:lvlJc w:val="left"/>
      <w:pPr>
        <w:ind w:left="1080" w:hanging="360"/>
      </w:pPr>
      <w:rPr>
        <w:rFonts w:ascii="Courier New" w:hAnsi="Courier New" w:cs="Courier New" w:hint="default"/>
      </w:rPr>
    </w:lvl>
    <w:lvl w:ilvl="2" w:tplc="C7885CAA" w:tentative="1">
      <w:start w:val="1"/>
      <w:numFmt w:val="bullet"/>
      <w:lvlText w:val=""/>
      <w:lvlJc w:val="left"/>
      <w:pPr>
        <w:ind w:left="1800" w:hanging="360"/>
      </w:pPr>
      <w:rPr>
        <w:rFonts w:ascii="Wingdings" w:hAnsi="Wingdings" w:hint="default"/>
      </w:rPr>
    </w:lvl>
    <w:lvl w:ilvl="3" w:tplc="4878858A" w:tentative="1">
      <w:start w:val="1"/>
      <w:numFmt w:val="bullet"/>
      <w:lvlText w:val=""/>
      <w:lvlJc w:val="left"/>
      <w:pPr>
        <w:ind w:left="2520" w:hanging="360"/>
      </w:pPr>
      <w:rPr>
        <w:rFonts w:ascii="Symbol" w:hAnsi="Symbol" w:hint="default"/>
      </w:rPr>
    </w:lvl>
    <w:lvl w:ilvl="4" w:tplc="7D98B8BC" w:tentative="1">
      <w:start w:val="1"/>
      <w:numFmt w:val="bullet"/>
      <w:lvlText w:val="o"/>
      <w:lvlJc w:val="left"/>
      <w:pPr>
        <w:ind w:left="3240" w:hanging="360"/>
      </w:pPr>
      <w:rPr>
        <w:rFonts w:ascii="Courier New" w:hAnsi="Courier New" w:cs="Courier New" w:hint="default"/>
      </w:rPr>
    </w:lvl>
    <w:lvl w:ilvl="5" w:tplc="8E08652E" w:tentative="1">
      <w:start w:val="1"/>
      <w:numFmt w:val="bullet"/>
      <w:lvlText w:val=""/>
      <w:lvlJc w:val="left"/>
      <w:pPr>
        <w:ind w:left="3960" w:hanging="360"/>
      </w:pPr>
      <w:rPr>
        <w:rFonts w:ascii="Wingdings" w:hAnsi="Wingdings" w:hint="default"/>
      </w:rPr>
    </w:lvl>
    <w:lvl w:ilvl="6" w:tplc="0800499C" w:tentative="1">
      <w:start w:val="1"/>
      <w:numFmt w:val="bullet"/>
      <w:lvlText w:val=""/>
      <w:lvlJc w:val="left"/>
      <w:pPr>
        <w:ind w:left="4680" w:hanging="360"/>
      </w:pPr>
      <w:rPr>
        <w:rFonts w:ascii="Symbol" w:hAnsi="Symbol" w:hint="default"/>
      </w:rPr>
    </w:lvl>
    <w:lvl w:ilvl="7" w:tplc="47342782" w:tentative="1">
      <w:start w:val="1"/>
      <w:numFmt w:val="bullet"/>
      <w:lvlText w:val="o"/>
      <w:lvlJc w:val="left"/>
      <w:pPr>
        <w:ind w:left="5400" w:hanging="360"/>
      </w:pPr>
      <w:rPr>
        <w:rFonts w:ascii="Courier New" w:hAnsi="Courier New" w:cs="Courier New" w:hint="default"/>
      </w:rPr>
    </w:lvl>
    <w:lvl w:ilvl="8" w:tplc="02642B86"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088ADD42">
      <w:start w:val="1"/>
      <w:numFmt w:val="bullet"/>
      <w:lvlText w:val=""/>
      <w:lvlJc w:val="left"/>
      <w:pPr>
        <w:ind w:left="360" w:hanging="360"/>
      </w:pPr>
      <w:rPr>
        <w:rFonts w:ascii="Symbol" w:hAnsi="Symbol" w:hint="default"/>
        <w:color w:val="2AB1BB"/>
      </w:rPr>
    </w:lvl>
    <w:lvl w:ilvl="1" w:tplc="D158AE3E" w:tentative="1">
      <w:start w:val="1"/>
      <w:numFmt w:val="bullet"/>
      <w:lvlText w:val="o"/>
      <w:lvlJc w:val="left"/>
      <w:pPr>
        <w:ind w:left="1080" w:hanging="360"/>
      </w:pPr>
      <w:rPr>
        <w:rFonts w:ascii="Courier New" w:hAnsi="Courier New" w:cs="Courier New" w:hint="default"/>
      </w:rPr>
    </w:lvl>
    <w:lvl w:ilvl="2" w:tplc="28E6433A" w:tentative="1">
      <w:start w:val="1"/>
      <w:numFmt w:val="bullet"/>
      <w:lvlText w:val=""/>
      <w:lvlJc w:val="left"/>
      <w:pPr>
        <w:ind w:left="1800" w:hanging="360"/>
      </w:pPr>
      <w:rPr>
        <w:rFonts w:ascii="Wingdings" w:hAnsi="Wingdings" w:hint="default"/>
      </w:rPr>
    </w:lvl>
    <w:lvl w:ilvl="3" w:tplc="551CAC76" w:tentative="1">
      <w:start w:val="1"/>
      <w:numFmt w:val="bullet"/>
      <w:lvlText w:val=""/>
      <w:lvlJc w:val="left"/>
      <w:pPr>
        <w:ind w:left="2520" w:hanging="360"/>
      </w:pPr>
      <w:rPr>
        <w:rFonts w:ascii="Symbol" w:hAnsi="Symbol" w:hint="default"/>
      </w:rPr>
    </w:lvl>
    <w:lvl w:ilvl="4" w:tplc="994C83CC" w:tentative="1">
      <w:start w:val="1"/>
      <w:numFmt w:val="bullet"/>
      <w:lvlText w:val="o"/>
      <w:lvlJc w:val="left"/>
      <w:pPr>
        <w:ind w:left="3240" w:hanging="360"/>
      </w:pPr>
      <w:rPr>
        <w:rFonts w:ascii="Courier New" w:hAnsi="Courier New" w:cs="Courier New" w:hint="default"/>
      </w:rPr>
    </w:lvl>
    <w:lvl w:ilvl="5" w:tplc="A4107C8C" w:tentative="1">
      <w:start w:val="1"/>
      <w:numFmt w:val="bullet"/>
      <w:lvlText w:val=""/>
      <w:lvlJc w:val="left"/>
      <w:pPr>
        <w:ind w:left="3960" w:hanging="360"/>
      </w:pPr>
      <w:rPr>
        <w:rFonts w:ascii="Wingdings" w:hAnsi="Wingdings" w:hint="default"/>
      </w:rPr>
    </w:lvl>
    <w:lvl w:ilvl="6" w:tplc="8ED4DC88" w:tentative="1">
      <w:start w:val="1"/>
      <w:numFmt w:val="bullet"/>
      <w:lvlText w:val=""/>
      <w:lvlJc w:val="left"/>
      <w:pPr>
        <w:ind w:left="4680" w:hanging="360"/>
      </w:pPr>
      <w:rPr>
        <w:rFonts w:ascii="Symbol" w:hAnsi="Symbol" w:hint="default"/>
      </w:rPr>
    </w:lvl>
    <w:lvl w:ilvl="7" w:tplc="EA06932E" w:tentative="1">
      <w:start w:val="1"/>
      <w:numFmt w:val="bullet"/>
      <w:lvlText w:val="o"/>
      <w:lvlJc w:val="left"/>
      <w:pPr>
        <w:ind w:left="5400" w:hanging="360"/>
      </w:pPr>
      <w:rPr>
        <w:rFonts w:ascii="Courier New" w:hAnsi="Courier New" w:cs="Courier New" w:hint="default"/>
      </w:rPr>
    </w:lvl>
    <w:lvl w:ilvl="8" w:tplc="E9306A1C"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8084C556">
      <w:start w:val="1"/>
      <w:numFmt w:val="bullet"/>
      <w:lvlText w:val=""/>
      <w:lvlJc w:val="left"/>
      <w:pPr>
        <w:ind w:left="720" w:hanging="360"/>
      </w:pPr>
      <w:rPr>
        <w:rFonts w:ascii="Symbol" w:hAnsi="Symbol" w:hint="default"/>
      </w:rPr>
    </w:lvl>
    <w:lvl w:ilvl="1" w:tplc="31B67FCA" w:tentative="1">
      <w:start w:val="1"/>
      <w:numFmt w:val="bullet"/>
      <w:lvlText w:val="o"/>
      <w:lvlJc w:val="left"/>
      <w:pPr>
        <w:ind w:left="1440" w:hanging="360"/>
      </w:pPr>
      <w:rPr>
        <w:rFonts w:ascii="Courier New" w:hAnsi="Courier New" w:cs="Courier New" w:hint="default"/>
      </w:rPr>
    </w:lvl>
    <w:lvl w:ilvl="2" w:tplc="0352A1CC" w:tentative="1">
      <w:start w:val="1"/>
      <w:numFmt w:val="bullet"/>
      <w:lvlText w:val=""/>
      <w:lvlJc w:val="left"/>
      <w:pPr>
        <w:ind w:left="2160" w:hanging="360"/>
      </w:pPr>
      <w:rPr>
        <w:rFonts w:ascii="Wingdings" w:hAnsi="Wingdings" w:hint="default"/>
      </w:rPr>
    </w:lvl>
    <w:lvl w:ilvl="3" w:tplc="8DC670A4" w:tentative="1">
      <w:start w:val="1"/>
      <w:numFmt w:val="bullet"/>
      <w:lvlText w:val=""/>
      <w:lvlJc w:val="left"/>
      <w:pPr>
        <w:ind w:left="2880" w:hanging="360"/>
      </w:pPr>
      <w:rPr>
        <w:rFonts w:ascii="Symbol" w:hAnsi="Symbol" w:hint="default"/>
      </w:rPr>
    </w:lvl>
    <w:lvl w:ilvl="4" w:tplc="E7F05F50" w:tentative="1">
      <w:start w:val="1"/>
      <w:numFmt w:val="bullet"/>
      <w:lvlText w:val="o"/>
      <w:lvlJc w:val="left"/>
      <w:pPr>
        <w:ind w:left="3600" w:hanging="360"/>
      </w:pPr>
      <w:rPr>
        <w:rFonts w:ascii="Courier New" w:hAnsi="Courier New" w:cs="Courier New" w:hint="default"/>
      </w:rPr>
    </w:lvl>
    <w:lvl w:ilvl="5" w:tplc="FC9A2328" w:tentative="1">
      <w:start w:val="1"/>
      <w:numFmt w:val="bullet"/>
      <w:lvlText w:val=""/>
      <w:lvlJc w:val="left"/>
      <w:pPr>
        <w:ind w:left="4320" w:hanging="360"/>
      </w:pPr>
      <w:rPr>
        <w:rFonts w:ascii="Wingdings" w:hAnsi="Wingdings" w:hint="default"/>
      </w:rPr>
    </w:lvl>
    <w:lvl w:ilvl="6" w:tplc="295886A2" w:tentative="1">
      <w:start w:val="1"/>
      <w:numFmt w:val="bullet"/>
      <w:lvlText w:val=""/>
      <w:lvlJc w:val="left"/>
      <w:pPr>
        <w:ind w:left="5040" w:hanging="360"/>
      </w:pPr>
      <w:rPr>
        <w:rFonts w:ascii="Symbol" w:hAnsi="Symbol" w:hint="default"/>
      </w:rPr>
    </w:lvl>
    <w:lvl w:ilvl="7" w:tplc="5BBCC9C8" w:tentative="1">
      <w:start w:val="1"/>
      <w:numFmt w:val="bullet"/>
      <w:lvlText w:val="o"/>
      <w:lvlJc w:val="left"/>
      <w:pPr>
        <w:ind w:left="5760" w:hanging="360"/>
      </w:pPr>
      <w:rPr>
        <w:rFonts w:ascii="Courier New" w:hAnsi="Courier New" w:cs="Courier New" w:hint="default"/>
      </w:rPr>
    </w:lvl>
    <w:lvl w:ilvl="8" w:tplc="9468C01A"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057A5262">
      <w:start w:val="1"/>
      <w:numFmt w:val="bullet"/>
      <w:lvlText w:val=""/>
      <w:lvlJc w:val="left"/>
      <w:pPr>
        <w:ind w:left="720" w:hanging="360"/>
      </w:pPr>
      <w:rPr>
        <w:rFonts w:ascii="Symbol" w:hAnsi="Symbol" w:hint="default"/>
      </w:rPr>
    </w:lvl>
    <w:lvl w:ilvl="1" w:tplc="CCD81E46" w:tentative="1">
      <w:start w:val="1"/>
      <w:numFmt w:val="bullet"/>
      <w:lvlText w:val="o"/>
      <w:lvlJc w:val="left"/>
      <w:pPr>
        <w:ind w:left="1440" w:hanging="360"/>
      </w:pPr>
      <w:rPr>
        <w:rFonts w:ascii="Courier New" w:hAnsi="Courier New" w:cs="Courier New" w:hint="default"/>
      </w:rPr>
    </w:lvl>
    <w:lvl w:ilvl="2" w:tplc="E7F41EDE" w:tentative="1">
      <w:start w:val="1"/>
      <w:numFmt w:val="bullet"/>
      <w:lvlText w:val=""/>
      <w:lvlJc w:val="left"/>
      <w:pPr>
        <w:ind w:left="2160" w:hanging="360"/>
      </w:pPr>
      <w:rPr>
        <w:rFonts w:ascii="Wingdings" w:hAnsi="Wingdings" w:hint="default"/>
      </w:rPr>
    </w:lvl>
    <w:lvl w:ilvl="3" w:tplc="73505984" w:tentative="1">
      <w:start w:val="1"/>
      <w:numFmt w:val="bullet"/>
      <w:lvlText w:val=""/>
      <w:lvlJc w:val="left"/>
      <w:pPr>
        <w:ind w:left="2880" w:hanging="360"/>
      </w:pPr>
      <w:rPr>
        <w:rFonts w:ascii="Symbol" w:hAnsi="Symbol" w:hint="default"/>
      </w:rPr>
    </w:lvl>
    <w:lvl w:ilvl="4" w:tplc="8CD0AA44" w:tentative="1">
      <w:start w:val="1"/>
      <w:numFmt w:val="bullet"/>
      <w:lvlText w:val="o"/>
      <w:lvlJc w:val="left"/>
      <w:pPr>
        <w:ind w:left="3600" w:hanging="360"/>
      </w:pPr>
      <w:rPr>
        <w:rFonts w:ascii="Courier New" w:hAnsi="Courier New" w:cs="Courier New" w:hint="default"/>
      </w:rPr>
    </w:lvl>
    <w:lvl w:ilvl="5" w:tplc="6CCE8296" w:tentative="1">
      <w:start w:val="1"/>
      <w:numFmt w:val="bullet"/>
      <w:lvlText w:val=""/>
      <w:lvlJc w:val="left"/>
      <w:pPr>
        <w:ind w:left="4320" w:hanging="360"/>
      </w:pPr>
      <w:rPr>
        <w:rFonts w:ascii="Wingdings" w:hAnsi="Wingdings" w:hint="default"/>
      </w:rPr>
    </w:lvl>
    <w:lvl w:ilvl="6" w:tplc="4552F086" w:tentative="1">
      <w:start w:val="1"/>
      <w:numFmt w:val="bullet"/>
      <w:lvlText w:val=""/>
      <w:lvlJc w:val="left"/>
      <w:pPr>
        <w:ind w:left="5040" w:hanging="360"/>
      </w:pPr>
      <w:rPr>
        <w:rFonts w:ascii="Symbol" w:hAnsi="Symbol" w:hint="default"/>
      </w:rPr>
    </w:lvl>
    <w:lvl w:ilvl="7" w:tplc="C5CCB0CA" w:tentative="1">
      <w:start w:val="1"/>
      <w:numFmt w:val="bullet"/>
      <w:lvlText w:val="o"/>
      <w:lvlJc w:val="left"/>
      <w:pPr>
        <w:ind w:left="5760" w:hanging="360"/>
      </w:pPr>
      <w:rPr>
        <w:rFonts w:ascii="Courier New" w:hAnsi="Courier New" w:cs="Courier New" w:hint="default"/>
      </w:rPr>
    </w:lvl>
    <w:lvl w:ilvl="8" w:tplc="AF724BF2"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C292E59A">
      <w:start w:val="1"/>
      <w:numFmt w:val="bullet"/>
      <w:lvlText w:val=""/>
      <w:lvlJc w:val="left"/>
      <w:pPr>
        <w:ind w:left="720" w:hanging="360"/>
      </w:pPr>
      <w:rPr>
        <w:rFonts w:ascii="Symbol" w:hAnsi="Symbol" w:hint="default"/>
        <w:color w:val="2AB1BB"/>
      </w:rPr>
    </w:lvl>
    <w:lvl w:ilvl="1" w:tplc="F3747272" w:tentative="1">
      <w:start w:val="1"/>
      <w:numFmt w:val="bullet"/>
      <w:lvlText w:val="o"/>
      <w:lvlJc w:val="left"/>
      <w:pPr>
        <w:ind w:left="1440" w:hanging="360"/>
      </w:pPr>
      <w:rPr>
        <w:rFonts w:ascii="Courier New" w:hAnsi="Courier New" w:cs="Courier New" w:hint="default"/>
      </w:rPr>
    </w:lvl>
    <w:lvl w:ilvl="2" w:tplc="E6587EFE" w:tentative="1">
      <w:start w:val="1"/>
      <w:numFmt w:val="bullet"/>
      <w:lvlText w:val=""/>
      <w:lvlJc w:val="left"/>
      <w:pPr>
        <w:ind w:left="2160" w:hanging="360"/>
      </w:pPr>
      <w:rPr>
        <w:rFonts w:ascii="Wingdings" w:hAnsi="Wingdings" w:hint="default"/>
      </w:rPr>
    </w:lvl>
    <w:lvl w:ilvl="3" w:tplc="5A642476" w:tentative="1">
      <w:start w:val="1"/>
      <w:numFmt w:val="bullet"/>
      <w:lvlText w:val=""/>
      <w:lvlJc w:val="left"/>
      <w:pPr>
        <w:ind w:left="2880" w:hanging="360"/>
      </w:pPr>
      <w:rPr>
        <w:rFonts w:ascii="Symbol" w:hAnsi="Symbol" w:hint="default"/>
      </w:rPr>
    </w:lvl>
    <w:lvl w:ilvl="4" w:tplc="3CB8DE4A" w:tentative="1">
      <w:start w:val="1"/>
      <w:numFmt w:val="bullet"/>
      <w:lvlText w:val="o"/>
      <w:lvlJc w:val="left"/>
      <w:pPr>
        <w:ind w:left="3600" w:hanging="360"/>
      </w:pPr>
      <w:rPr>
        <w:rFonts w:ascii="Courier New" w:hAnsi="Courier New" w:cs="Courier New" w:hint="default"/>
      </w:rPr>
    </w:lvl>
    <w:lvl w:ilvl="5" w:tplc="5CF8EF74" w:tentative="1">
      <w:start w:val="1"/>
      <w:numFmt w:val="bullet"/>
      <w:lvlText w:val=""/>
      <w:lvlJc w:val="left"/>
      <w:pPr>
        <w:ind w:left="4320" w:hanging="360"/>
      </w:pPr>
      <w:rPr>
        <w:rFonts w:ascii="Wingdings" w:hAnsi="Wingdings" w:hint="default"/>
      </w:rPr>
    </w:lvl>
    <w:lvl w:ilvl="6" w:tplc="B576F4B4" w:tentative="1">
      <w:start w:val="1"/>
      <w:numFmt w:val="bullet"/>
      <w:lvlText w:val=""/>
      <w:lvlJc w:val="left"/>
      <w:pPr>
        <w:ind w:left="5040" w:hanging="360"/>
      </w:pPr>
      <w:rPr>
        <w:rFonts w:ascii="Symbol" w:hAnsi="Symbol" w:hint="default"/>
      </w:rPr>
    </w:lvl>
    <w:lvl w:ilvl="7" w:tplc="211C7B36" w:tentative="1">
      <w:start w:val="1"/>
      <w:numFmt w:val="bullet"/>
      <w:lvlText w:val="o"/>
      <w:lvlJc w:val="left"/>
      <w:pPr>
        <w:ind w:left="5760" w:hanging="360"/>
      </w:pPr>
      <w:rPr>
        <w:rFonts w:ascii="Courier New" w:hAnsi="Courier New" w:cs="Courier New" w:hint="default"/>
      </w:rPr>
    </w:lvl>
    <w:lvl w:ilvl="8" w:tplc="4802EA0E" w:tentative="1">
      <w:start w:val="1"/>
      <w:numFmt w:val="bullet"/>
      <w:lvlText w:val=""/>
      <w:lvlJc w:val="left"/>
      <w:pPr>
        <w:ind w:left="6480" w:hanging="360"/>
      </w:pPr>
      <w:rPr>
        <w:rFonts w:ascii="Wingdings" w:hAnsi="Wingdings" w:hint="default"/>
      </w:rPr>
    </w:lvl>
  </w:abstractNum>
  <w:num w:numId="1" w16cid:durableId="1839348398">
    <w:abstractNumId w:val="19"/>
  </w:num>
  <w:num w:numId="2" w16cid:durableId="633098682">
    <w:abstractNumId w:val="3"/>
  </w:num>
  <w:num w:numId="3" w16cid:durableId="162015086">
    <w:abstractNumId w:val="16"/>
  </w:num>
  <w:num w:numId="4" w16cid:durableId="1119683754">
    <w:abstractNumId w:val="17"/>
  </w:num>
  <w:num w:numId="5" w16cid:durableId="1774933708">
    <w:abstractNumId w:val="7"/>
  </w:num>
  <w:num w:numId="6" w16cid:durableId="1735393700">
    <w:abstractNumId w:val="2"/>
  </w:num>
  <w:num w:numId="7" w16cid:durableId="391078201">
    <w:abstractNumId w:val="13"/>
  </w:num>
  <w:num w:numId="8" w16cid:durableId="1108160088">
    <w:abstractNumId w:val="11"/>
  </w:num>
  <w:num w:numId="9" w16cid:durableId="2102751500">
    <w:abstractNumId w:val="15"/>
  </w:num>
  <w:num w:numId="10" w16cid:durableId="2025784117">
    <w:abstractNumId w:val="0"/>
  </w:num>
  <w:num w:numId="11" w16cid:durableId="1189222684">
    <w:abstractNumId w:val="20"/>
  </w:num>
  <w:num w:numId="12" w16cid:durableId="1974602808">
    <w:abstractNumId w:val="5"/>
  </w:num>
  <w:num w:numId="13" w16cid:durableId="1899776501">
    <w:abstractNumId w:val="10"/>
  </w:num>
  <w:num w:numId="14" w16cid:durableId="964389458">
    <w:abstractNumId w:val="1"/>
  </w:num>
  <w:num w:numId="15" w16cid:durableId="667249165">
    <w:abstractNumId w:val="6"/>
  </w:num>
  <w:num w:numId="16" w16cid:durableId="1662386819">
    <w:abstractNumId w:val="8"/>
  </w:num>
  <w:num w:numId="17" w16cid:durableId="1744792340">
    <w:abstractNumId w:val="14"/>
  </w:num>
  <w:num w:numId="18" w16cid:durableId="1112163078">
    <w:abstractNumId w:val="9"/>
  </w:num>
  <w:num w:numId="19" w16cid:durableId="1869096762">
    <w:abstractNumId w:val="4"/>
  </w:num>
  <w:num w:numId="20" w16cid:durableId="934243974">
    <w:abstractNumId w:val="18"/>
  </w:num>
  <w:num w:numId="21" w16cid:durableId="71204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A50A3"/>
    <w:rsid w:val="000D2792"/>
    <w:rsid w:val="00113EBF"/>
    <w:rsid w:val="0018537B"/>
    <w:rsid w:val="001A50D4"/>
    <w:rsid w:val="0029215F"/>
    <w:rsid w:val="002A388B"/>
    <w:rsid w:val="002C2D46"/>
    <w:rsid w:val="003036D6"/>
    <w:rsid w:val="00360B34"/>
    <w:rsid w:val="003619F4"/>
    <w:rsid w:val="003B4E8F"/>
    <w:rsid w:val="00422631"/>
    <w:rsid w:val="004557A0"/>
    <w:rsid w:val="004C11EB"/>
    <w:rsid w:val="004D7C5F"/>
    <w:rsid w:val="004F7E50"/>
    <w:rsid w:val="005035B6"/>
    <w:rsid w:val="0062647D"/>
    <w:rsid w:val="00633DB4"/>
    <w:rsid w:val="00662B73"/>
    <w:rsid w:val="006C07D3"/>
    <w:rsid w:val="006C402F"/>
    <w:rsid w:val="006C7504"/>
    <w:rsid w:val="00726939"/>
    <w:rsid w:val="0076491B"/>
    <w:rsid w:val="0077419E"/>
    <w:rsid w:val="007E444A"/>
    <w:rsid w:val="0082209E"/>
    <w:rsid w:val="008F467F"/>
    <w:rsid w:val="0090293D"/>
    <w:rsid w:val="009146EF"/>
    <w:rsid w:val="009346B6"/>
    <w:rsid w:val="009B2828"/>
    <w:rsid w:val="009F20E3"/>
    <w:rsid w:val="00AB293D"/>
    <w:rsid w:val="00AC04A6"/>
    <w:rsid w:val="00AF3EEB"/>
    <w:rsid w:val="00BD577C"/>
    <w:rsid w:val="00C074CB"/>
    <w:rsid w:val="00C46331"/>
    <w:rsid w:val="00C76B54"/>
    <w:rsid w:val="00C9187A"/>
    <w:rsid w:val="00CA0CFC"/>
    <w:rsid w:val="00CB44CB"/>
    <w:rsid w:val="00CB75CF"/>
    <w:rsid w:val="00CE34B7"/>
    <w:rsid w:val="00D06497"/>
    <w:rsid w:val="00D06B27"/>
    <w:rsid w:val="00D51BA1"/>
    <w:rsid w:val="00DB2D6D"/>
    <w:rsid w:val="00E306C8"/>
    <w:rsid w:val="00E81917"/>
    <w:rsid w:val="00E91CEE"/>
    <w:rsid w:val="00F055F8"/>
    <w:rsid w:val="00F820D0"/>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704"/>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2804</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Residents’ Experience Survey – participant privacy notice</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2024-11-26T03:53:00Z</dcterms:created>
  <dcterms:modified xsi:type="dcterms:W3CDTF">2024-11-26T03:53:00Z</dcterms:modified>
</cp:coreProperties>
</file>