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E4E795" w14:textId="77777777" w:rsidR="003036D6" w:rsidRPr="003036D6" w:rsidRDefault="00000000" w:rsidP="003036D6">
      <w:pPr>
        <w:pStyle w:val="Heading1"/>
        <w:jc w:val="right"/>
        <w:rPr>
          <w:sz w:val="24"/>
          <w:szCs w:val="24"/>
        </w:rPr>
      </w:pPr>
      <w:r w:rsidRPr="003036D6">
        <w:rPr>
          <w:sz w:val="24"/>
          <w:szCs w:val="24"/>
          <w:lang w:val="el"/>
        </w:rPr>
        <w:t>Greek - Ελληνικά</w:t>
      </w:r>
    </w:p>
    <w:p w14:paraId="349526E8" w14:textId="77777777" w:rsidR="0082209E" w:rsidRDefault="00000000" w:rsidP="006C402F">
      <w:pPr>
        <w:pStyle w:val="Heading1"/>
      </w:pPr>
      <w:r w:rsidRPr="0082209E">
        <w:rPr>
          <w:lang w:val="el"/>
        </w:rPr>
        <w:t>Έρευνα Εμπειρίας Ενοίκων - δήλωση απορρήτου των συμμετεχόντων</w:t>
      </w:r>
    </w:p>
    <w:p w14:paraId="59025BB6" w14:textId="77777777" w:rsidR="001A50D4" w:rsidRPr="001A50D4" w:rsidRDefault="00000000" w:rsidP="000A50A3">
      <w:pPr>
        <w:pStyle w:val="Heading2"/>
      </w:pPr>
      <w:r w:rsidRPr="001A50D4">
        <w:rPr>
          <w:lang w:val="el"/>
        </w:rPr>
        <w:t>Ποιος συλλέγει τις προσωπικές σας πληροφορίες</w:t>
      </w:r>
    </w:p>
    <w:p w14:paraId="4A852F41" w14:textId="103DC5E1" w:rsidR="001A50D4" w:rsidRPr="001A50D4" w:rsidRDefault="00000000" w:rsidP="0062647D">
      <w:r w:rsidRPr="001A50D4">
        <w:rPr>
          <w:lang w:val="el"/>
        </w:rPr>
        <w:t xml:space="preserve">Τα προσωπικά σας στοιχεία συλλέγονται από την Access Care Network Australia (ACNA). Η ACNA είναι συμβεβλημένη με το Υπουργείο Υγείας και Φροντίδας Ηλικιωμένων για τη διεξαγωγή της </w:t>
      </w:r>
      <w:r w:rsidR="00274551" w:rsidRPr="00274551">
        <w:t>Residents’ Experience Survey (RES)</w:t>
      </w:r>
      <w:r w:rsidR="00274551" w:rsidRPr="00274551">
        <w:rPr>
          <w:lang w:val="el"/>
        </w:rPr>
        <w:t xml:space="preserve"> </w:t>
      </w:r>
      <w:r w:rsidR="00274551">
        <w:t>[</w:t>
      </w:r>
      <w:r w:rsidRPr="001A50D4">
        <w:rPr>
          <w:lang w:val="el"/>
        </w:rPr>
        <w:t>Έρευνας Εμπειρίας των Ενοίκων</w:t>
      </w:r>
      <w:r w:rsidR="00274551">
        <w:t>]</w:t>
      </w:r>
      <w:r w:rsidRPr="001A50D4">
        <w:rPr>
          <w:lang w:val="el"/>
        </w:rPr>
        <w:t>.</w:t>
      </w:r>
    </w:p>
    <w:p w14:paraId="7272BE28" w14:textId="77777777" w:rsidR="001A50D4" w:rsidRPr="001A50D4" w:rsidRDefault="00000000" w:rsidP="0062647D">
      <w:pPr>
        <w:pStyle w:val="Heading2"/>
      </w:pPr>
      <w:r w:rsidRPr="001A50D4">
        <w:rPr>
          <w:lang w:val="el"/>
        </w:rPr>
        <w:t>Γιατί η ACNA, για λογαριασμό του υπουργείου, συλλέγει τα προσωπικά σας στοιχεία</w:t>
      </w:r>
    </w:p>
    <w:p w14:paraId="36F5F3CD" w14:textId="77777777" w:rsidR="001A50D4" w:rsidRPr="001A50D4" w:rsidRDefault="00000000" w:rsidP="0062647D">
      <w:r w:rsidRPr="001A50D4">
        <w:rPr>
          <w:lang w:val="el"/>
        </w:rPr>
        <w:t>Η ACNA συλλέγει προσωπικές πληροφορίες για τους σκοπούς της διεξαγωγής της Έρευνας Εμπειρίας των Ενοίκων. Τα αποτελέσματα της έρευνας χρησιμοποιούνται στη συνέχεια για τον υπολογισμό της Αξιολόγησης Αστέρων για κάποια μονάδα φροντίδας ηλικιωμένων. Όλες οι προσωπικές πληροφορίες αποχαρακτηρίζονται από την ACNA πριν παρασχεθούν στο υπουργείο.</w:t>
      </w:r>
    </w:p>
    <w:p w14:paraId="1496CF46" w14:textId="77777777" w:rsidR="001A50D4" w:rsidRPr="001A50D4" w:rsidRDefault="00000000" w:rsidP="0062647D">
      <w:r w:rsidRPr="001A50D4">
        <w:rPr>
          <w:lang w:val="el"/>
        </w:rPr>
        <w:t>Οι προσωπικές σας πληροφορίες ενδέχεται επίσης να χρησιμοποιηθούν για άλλους σκοπούς, όπως η έρευνα και η ανάλυση για την ενημέρωση μελλοντικής λήψης αποφάσεων πολιτικής.</w:t>
      </w:r>
    </w:p>
    <w:p w14:paraId="789A7510" w14:textId="77777777" w:rsidR="001A50D4" w:rsidRPr="001A50D4" w:rsidRDefault="00000000" w:rsidP="0062647D">
      <w:pPr>
        <w:pStyle w:val="Heading2"/>
      </w:pPr>
      <w:r w:rsidRPr="001A50D4">
        <w:rPr>
          <w:lang w:val="el"/>
        </w:rPr>
        <w:t>Τι θα συνέβαινε εάν η ACNA, για λογαριασμό του υπουργείου, δεν συγκέντρωνε τα προσωπικά σας στοιχεία</w:t>
      </w:r>
    </w:p>
    <w:p w14:paraId="5889CF56" w14:textId="77777777" w:rsidR="001A50D4" w:rsidRPr="001A50D4" w:rsidRDefault="00000000" w:rsidP="0062647D">
      <w:r w:rsidRPr="001A50D4">
        <w:rPr>
          <w:lang w:val="el"/>
        </w:rPr>
        <w:t>Εάν δεν παρέχετε ή δεν είστε σε θέση να παράσχετε τα προσωπικά σας στοιχεία, δεν θα μπορείτε να συμμετάσχετε στην Έρευνα Εμπειρίας των Ενοίκων.</w:t>
      </w:r>
    </w:p>
    <w:p w14:paraId="39E3FF11" w14:textId="77777777" w:rsidR="001A50D4" w:rsidRPr="001A50D4" w:rsidRDefault="00000000" w:rsidP="0062647D">
      <w:pPr>
        <w:pStyle w:val="Heading2"/>
      </w:pPr>
      <w:r w:rsidRPr="001A50D4">
        <w:rPr>
          <w:lang w:val="el"/>
        </w:rPr>
        <w:t>Σε ποιον θα αποκαλύψει η ACNA, για λογαριασμό του υπουργείου, τα προσωπικά σας στοιχεία</w:t>
      </w:r>
    </w:p>
    <w:p w14:paraId="7ABD0D6F" w14:textId="77777777" w:rsidR="001A50D4" w:rsidRPr="001A50D4" w:rsidRDefault="00000000" w:rsidP="0062647D">
      <w:r w:rsidRPr="001A50D4">
        <w:rPr>
          <w:lang w:val="el"/>
        </w:rPr>
        <w:t>Η ACNA μπορεί να κοινοποιήσει τα προσωπικά σας στοιχεία σε άλλους οργανισμούς που έχουν επίσης συμβληθεί για την υλοποίηση της Έρευνας Εμπειρίας των Ενοίκων.</w:t>
      </w:r>
    </w:p>
    <w:p w14:paraId="41B9487F" w14:textId="77777777" w:rsidR="001A50D4" w:rsidRPr="001A50D4" w:rsidRDefault="00000000" w:rsidP="0062647D">
      <w:pPr>
        <w:pStyle w:val="Heading2"/>
      </w:pPr>
      <w:r w:rsidRPr="001A50D4">
        <w:rPr>
          <w:lang w:val="el"/>
        </w:rPr>
        <w:t>Πρόσβαση και διόρθωση των προσωπικών σας πληροφοριών</w:t>
      </w:r>
    </w:p>
    <w:p w14:paraId="7C1EFCA3" w14:textId="77777777" w:rsidR="001A50D4" w:rsidRPr="001A50D4" w:rsidRDefault="00000000" w:rsidP="0062647D">
      <w:r w:rsidRPr="001A50D4">
        <w:rPr>
          <w:lang w:val="el"/>
        </w:rPr>
        <w:t xml:space="preserve">Η πολιτική απορρήτου της ACNA περιέχει πληροφορίες σχετικά με τον τρόπο με τον οποίο μπορείτε να αποκτήσετε πρόσβαση και να ζητήσετε τη διόρθωση των προσωπικών σας δεδομένων που τηρούνται από την ACNA. Δείτε την </w:t>
      </w:r>
      <w:hyperlink r:id="rId11" w:anchor=":~:text=Use%20and%20Disclosure%20Of%20Personal,corporate%20forming%20part%20of%20ACNA." w:history="1">
        <w:r w:rsidR="001A50D4" w:rsidRPr="001A50D4">
          <w:rPr>
            <w:color w:val="0000FF"/>
            <w:u w:val="single"/>
            <w:lang w:val="el"/>
          </w:rPr>
          <w:t>πολιτική απορρήτου του ACNA</w:t>
        </w:r>
      </w:hyperlink>
      <w:r w:rsidRPr="001A50D4">
        <w:rPr>
          <w:lang w:val="el"/>
        </w:rPr>
        <w:t>.</w:t>
      </w:r>
    </w:p>
    <w:p w14:paraId="4BCEE483" w14:textId="77777777" w:rsidR="001A50D4" w:rsidRPr="001A50D4" w:rsidRDefault="00000000" w:rsidP="0062647D">
      <w:pPr>
        <w:pStyle w:val="Heading2"/>
      </w:pPr>
      <w:r w:rsidRPr="001A50D4">
        <w:rPr>
          <w:lang w:val="el"/>
        </w:rPr>
        <w:lastRenderedPageBreak/>
        <w:t>Παράπονα για θέματα Απορρήτου</w:t>
      </w:r>
    </w:p>
    <w:p w14:paraId="5B2153A0" w14:textId="77777777" w:rsidR="001A50D4" w:rsidRPr="001A50D4" w:rsidRDefault="00000000" w:rsidP="0062647D">
      <w:r w:rsidRPr="001A50D4">
        <w:rPr>
          <w:lang w:val="el"/>
        </w:rPr>
        <w:t xml:space="preserve">Η πολιτική απορρήτου του υπουργείου περιέχει πληροφορίες σχετικά με τον τρόπο με τον οποίο μπορείτε να καταγγείλετε παραβίαση των </w:t>
      </w:r>
      <w:hyperlink r:id="rId12" w:history="1">
        <w:r w:rsidR="001A50D4" w:rsidRPr="001A50D4">
          <w:rPr>
            <w:color w:val="0000FF"/>
            <w:u w:val="single"/>
            <w:lang w:val="el"/>
          </w:rPr>
          <w:t>Αυστραλιανών Αρχών Προστασίας Προσωπικών Δεδομένων</w:t>
        </w:r>
      </w:hyperlink>
      <w:r w:rsidRPr="001A50D4">
        <w:rPr>
          <w:lang w:val="el"/>
        </w:rPr>
        <w:t xml:space="preserve"> ή του </w:t>
      </w:r>
      <w:hyperlink r:id="rId13" w:history="1">
        <w:r w:rsidR="001A50D4" w:rsidRPr="001A50D4">
          <w:rPr>
            <w:color w:val="0000FF"/>
            <w:u w:val="single"/>
            <w:lang w:val="el"/>
          </w:rPr>
          <w:t>Κώδικα Προστασίας Προσωπικών Δεδομένων των Αυστραλιανών Κυβερνητικών Υπηρεσιών</w:t>
        </w:r>
      </w:hyperlink>
      <w:r w:rsidRPr="001A50D4">
        <w:rPr>
          <w:lang w:val="el"/>
        </w:rPr>
        <w:t xml:space="preserve"> και τον τρόπο με τον οποίο το υπουργείο θα χειριστεί τις καταγγελίες.</w:t>
      </w:r>
    </w:p>
    <w:p w14:paraId="2891F964" w14:textId="77777777" w:rsidR="001A50D4" w:rsidRPr="001A50D4" w:rsidRDefault="00000000" w:rsidP="0062647D">
      <w:pPr>
        <w:pStyle w:val="Heading2"/>
      </w:pPr>
      <w:r w:rsidRPr="001A50D4">
        <w:rPr>
          <w:lang w:val="el"/>
        </w:rPr>
        <w:t>Αποκάλυψη των προσωπικών σας πληροφοριών στο εξωτερικό</w:t>
      </w:r>
    </w:p>
    <w:p w14:paraId="03194A1F" w14:textId="77777777" w:rsidR="001A50D4" w:rsidRPr="001A50D4" w:rsidRDefault="00000000" w:rsidP="0062647D">
      <w:r w:rsidRPr="001A50D4">
        <w:rPr>
          <w:lang w:val="el"/>
        </w:rPr>
        <w:t>Δεν θα αποκαλύψουμε τα προσωπικά σας στοιχεία σε κανέναν παραλήπτη στο εξωτερικό.</w:t>
      </w:r>
    </w:p>
    <w:p w14:paraId="7C3D441A" w14:textId="77777777" w:rsidR="001A50D4" w:rsidRPr="001A50D4" w:rsidRDefault="00000000" w:rsidP="0062647D">
      <w:pPr>
        <w:pStyle w:val="Heading2"/>
      </w:pPr>
      <w:r w:rsidRPr="001A50D4">
        <w:rPr>
          <w:lang w:val="el"/>
        </w:rPr>
        <w:t>Περισσότερες πληροφορίες</w:t>
      </w:r>
    </w:p>
    <w:p w14:paraId="556A862B" w14:textId="77777777" w:rsidR="001A50D4" w:rsidRPr="001A50D4" w:rsidRDefault="00000000" w:rsidP="0062647D">
      <w:r w:rsidRPr="001A50D4">
        <w:rPr>
          <w:lang w:val="el"/>
        </w:rPr>
        <w:t xml:space="preserve">Δείτε την </w:t>
      </w:r>
      <w:hyperlink r:id="rId14" w:history="1">
        <w:r w:rsidR="001A50D4" w:rsidRPr="001A50D4">
          <w:rPr>
            <w:color w:val="0000FF"/>
            <w:u w:val="single"/>
            <w:lang w:val="el"/>
          </w:rPr>
          <w:t>πολιτική απορρήτου του υπουργείου</w:t>
        </w:r>
      </w:hyperlink>
      <w:r w:rsidRPr="001A50D4">
        <w:rPr>
          <w:lang w:val="el"/>
        </w:rPr>
        <w:t xml:space="preserve">. Μπορείτε να λάβετε αντίγραφο της πολιτικής απορρήτου των </w:t>
      </w:r>
      <w:hyperlink r:id="rId15" w:history="1">
        <w:r w:rsidR="001A50D4" w:rsidRPr="001A50D4">
          <w:rPr>
            <w:color w:val="0000FF"/>
            <w:u w:val="single"/>
            <w:lang w:val="el"/>
          </w:rPr>
          <w:t>Αρχών Προστασίας Προσωπικών Δεδομένων της Αυστραλίας</w:t>
        </w:r>
      </w:hyperlink>
      <w:r w:rsidRPr="001A50D4">
        <w:rPr>
          <w:lang w:val="el"/>
        </w:rPr>
        <w:t xml:space="preserve"> επικοινωνώντας με το υπουργείο χρησιμοποιώντας τα στοιχεία επικοινωνίας που αναφέρονται στο τέλος της παρούσας δήλωσης.</w:t>
      </w:r>
    </w:p>
    <w:p w14:paraId="72A9FF9A" w14:textId="77777777" w:rsidR="001A50D4" w:rsidRPr="001A50D4" w:rsidRDefault="00000000" w:rsidP="0062647D">
      <w:pPr>
        <w:pStyle w:val="Heading2"/>
      </w:pPr>
      <w:r w:rsidRPr="001A50D4">
        <w:rPr>
          <w:lang w:val="el"/>
        </w:rPr>
        <w:t>Συναίνεση</w:t>
      </w:r>
    </w:p>
    <w:p w14:paraId="7EBFAAEE" w14:textId="77777777" w:rsidR="001A50D4" w:rsidRPr="001A50D4" w:rsidRDefault="00000000" w:rsidP="0062647D">
      <w:r w:rsidRPr="001A50D4">
        <w:rPr>
          <w:rFonts w:eastAsia="Times New Roman"/>
          <w:lang w:val="el"/>
        </w:rPr>
        <w:t>Παρέχοντας τις προσωπικές σας πληροφορίες στην ACNA, συναινείτε στο να συλλέγει το Υπουργείο Υγείας και Φροντίδας Ηλικιωμένων τις αποχαρακτηρισμένες πληροφορίες σας από την ACNA.</w:t>
      </w:r>
    </w:p>
    <w:p w14:paraId="1A0D738F" w14:textId="77777777" w:rsidR="001A50D4" w:rsidRPr="001A50D4" w:rsidRDefault="00000000" w:rsidP="0062647D">
      <w:pPr>
        <w:pStyle w:val="Heading2"/>
      </w:pPr>
      <w:r w:rsidRPr="001A50D4">
        <w:rPr>
          <w:lang w:val="el"/>
        </w:rPr>
        <w:t>Στοιχεία επικοινωνίας</w:t>
      </w:r>
    </w:p>
    <w:p w14:paraId="1116FB9C" w14:textId="77777777" w:rsidR="001A50D4" w:rsidRPr="001A50D4" w:rsidRDefault="00000000" w:rsidP="0062647D">
      <w:pPr>
        <w:rPr>
          <w:b/>
        </w:rPr>
      </w:pPr>
      <w:r w:rsidRPr="001A50D4">
        <w:rPr>
          <w:lang w:val="el"/>
        </w:rPr>
        <w:t>Εάν επιθυμείτε να επικοινωνήσετε με το υπουργείο σχετικά με ένα θέμα που σχετίζεται με το απόρρητο, συμπεριλαμβανομένων ερωτήσεων σχετικά με την παρούσα δήλωση, παρακαλούμε επικοινωνήστε με τον Υπεύθυνο Απορρήτου του υπουργείου με έναν από τους ακόλουθους τρόπους:</w:t>
      </w:r>
    </w:p>
    <w:p w14:paraId="39BF4E2A" w14:textId="77777777" w:rsidR="001A50D4" w:rsidRPr="001A50D4" w:rsidRDefault="00000000" w:rsidP="0062647D">
      <w:pPr>
        <w:pStyle w:val="Heading3"/>
      </w:pPr>
      <w:r w:rsidRPr="001A50D4">
        <w:rPr>
          <w:lang w:val="el"/>
        </w:rPr>
        <w:t>Ταχυδρομικώς</w:t>
      </w:r>
    </w:p>
    <w:p w14:paraId="7B266776" w14:textId="500FF6D1" w:rsidR="0062647D" w:rsidRPr="00274551" w:rsidRDefault="00274551" w:rsidP="0062647D">
      <w:r>
        <w:t>Privacy Officer [</w:t>
      </w:r>
      <w:r w:rsidRPr="001A50D4">
        <w:rPr>
          <w:lang w:val="el"/>
        </w:rPr>
        <w:t>Υπεύθυνος Απορρήτου</w:t>
      </w:r>
      <w:r>
        <w:t>]</w:t>
      </w:r>
    </w:p>
    <w:p w14:paraId="0B5C21A4" w14:textId="77777777" w:rsidR="0062647D" w:rsidRDefault="00000000" w:rsidP="0062647D">
      <w:r w:rsidRPr="001A50D4">
        <w:rPr>
          <w:lang w:val="el"/>
        </w:rPr>
        <w:t>Department of Health and Aged Care</w:t>
      </w:r>
    </w:p>
    <w:p w14:paraId="68834926" w14:textId="77777777" w:rsidR="0062647D" w:rsidRDefault="00000000" w:rsidP="0062647D">
      <w:r w:rsidRPr="001A50D4">
        <w:rPr>
          <w:lang w:val="el"/>
        </w:rPr>
        <w:t>23 Furzer Street</w:t>
      </w:r>
    </w:p>
    <w:p w14:paraId="0F9A15F8" w14:textId="77777777" w:rsidR="001A50D4" w:rsidRPr="001A50D4" w:rsidRDefault="00000000" w:rsidP="0062647D">
      <w:r w:rsidRPr="001A50D4">
        <w:rPr>
          <w:lang w:val="el"/>
        </w:rPr>
        <w:t>WODEN ACT 2606</w:t>
      </w:r>
    </w:p>
    <w:p w14:paraId="2549726F" w14:textId="33529A4D" w:rsidR="001A50D4" w:rsidRPr="0077765E" w:rsidRDefault="00000000" w:rsidP="00274551">
      <w:pPr>
        <w:pStyle w:val="Heading3"/>
        <w:tabs>
          <w:tab w:val="left" w:pos="5978"/>
        </w:tabs>
      </w:pPr>
      <w:r w:rsidRPr="001A50D4">
        <w:rPr>
          <w:lang w:val="el"/>
        </w:rPr>
        <w:t>Με Ηλεκτρονικό Ταχυδρομείο</w:t>
      </w:r>
    </w:p>
    <w:p w14:paraId="0DB7CDAA" w14:textId="77777777" w:rsidR="001A50D4" w:rsidRPr="001A50D4" w:rsidRDefault="001A50D4" w:rsidP="0062647D">
      <w:hyperlink r:id="rId16" w:history="1">
        <w:r w:rsidRPr="001A50D4">
          <w:rPr>
            <w:color w:val="0000FF"/>
            <w:u w:val="single"/>
            <w:lang w:val="el"/>
          </w:rPr>
          <w:t>privacy@health.gov.au</w:t>
        </w:r>
      </w:hyperlink>
    </w:p>
    <w:p w14:paraId="5F59B538" w14:textId="77777777" w:rsidR="001A50D4" w:rsidRPr="001A50D4" w:rsidRDefault="00000000" w:rsidP="0062647D">
      <w:pPr>
        <w:pStyle w:val="Heading3"/>
      </w:pPr>
      <w:r w:rsidRPr="001A50D4">
        <w:rPr>
          <w:lang w:val="el"/>
        </w:rPr>
        <w:t>Τηλεφωνικώς</w:t>
      </w:r>
    </w:p>
    <w:p w14:paraId="0F8A039B" w14:textId="77777777" w:rsidR="00031193" w:rsidRPr="0062647D" w:rsidRDefault="00000000" w:rsidP="0062647D">
      <w:r w:rsidRPr="001A50D4">
        <w:rPr>
          <w:lang w:val="el"/>
        </w:rPr>
        <w:t>02 6289 1555</w:t>
      </w:r>
    </w:p>
    <w:sectPr w:rsidR="00031193" w:rsidRPr="0062647D" w:rsidSect="006C7504">
      <w:footerReference w:type="default" r:id="rId17"/>
      <w:headerReference w:type="first" r:id="rId18"/>
      <w:footerReference w:type="first" r:id="rId19"/>
      <w:pgSz w:w="11906" w:h="16838" w:code="9"/>
      <w:pgMar w:top="1440" w:right="851" w:bottom="851" w:left="851" w:header="170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25FC97" w14:textId="77777777" w:rsidR="006A51FB" w:rsidRDefault="006A51FB">
      <w:pPr>
        <w:spacing w:before="0" w:after="0" w:line="240" w:lineRule="auto"/>
      </w:pPr>
      <w:r>
        <w:separator/>
      </w:r>
    </w:p>
  </w:endnote>
  <w:endnote w:type="continuationSeparator" w:id="0">
    <w:p w14:paraId="15DF48F6" w14:textId="77777777" w:rsidR="006A51FB" w:rsidRDefault="006A51F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4157A" w14:textId="067CDC50" w:rsidR="0062647D" w:rsidRPr="00D51BA1" w:rsidRDefault="00274551" w:rsidP="00D51BA1">
    <w:pPr>
      <w:pStyle w:val="Footer"/>
    </w:pPr>
    <w:r w:rsidRPr="000A50A3">
      <w:rPr>
        <w:sz w:val="22"/>
        <w:szCs w:val="22"/>
        <w:lang w:val="de"/>
      </w:rPr>
      <w:t xml:space="preserve">Department of Health and Aged Care – Residents’ Experience Survey – participant privacy notice   </w:t>
    </w:r>
    <w:r w:rsidRPr="000A50A3">
      <w:rPr>
        <w:sz w:val="22"/>
        <w:szCs w:val="22"/>
        <w:lang w:val="el"/>
      </w:rPr>
      <w:t xml:space="preserve">      </w:t>
    </w:r>
    <w:sdt>
      <w:sdtPr>
        <w:rPr>
          <w:noProof/>
          <w:sz w:val="22"/>
          <w:szCs w:val="22"/>
          <w:lang w:val="el"/>
        </w:rPr>
        <w:id w:val="266642865"/>
        <w:docPartObj>
          <w:docPartGallery w:val="Page Numbers (Bottom of Page)"/>
          <w:docPartUnique/>
        </w:docPartObj>
      </w:sdtPr>
      <w:sdtContent>
        <w:r w:rsidRPr="00274551">
          <w:rPr>
            <w:sz w:val="22"/>
            <w:szCs w:val="22"/>
          </w:rPr>
          <w:fldChar w:fldCharType="begin"/>
        </w:r>
        <w:r w:rsidRPr="00274551">
          <w:rPr>
            <w:sz w:val="22"/>
            <w:szCs w:val="22"/>
            <w:lang w:val="el"/>
          </w:rPr>
          <w:instrText xml:space="preserve"> PAGE   \* MERGEFORMAT </w:instrText>
        </w:r>
        <w:r w:rsidRPr="00274551">
          <w:rPr>
            <w:sz w:val="22"/>
            <w:szCs w:val="22"/>
          </w:rPr>
          <w:fldChar w:fldCharType="separate"/>
        </w:r>
        <w:r w:rsidRPr="00274551">
          <w:rPr>
            <w:noProof/>
            <w:sz w:val="22"/>
            <w:szCs w:val="22"/>
            <w:lang w:val="el"/>
          </w:rPr>
          <w:t>3</w:t>
        </w:r>
        <w:r w:rsidRPr="00274551">
          <w:rPr>
            <w:noProof/>
            <w:sz w:val="22"/>
            <w:szCs w:val="22"/>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40A4D" w14:textId="7FC30902" w:rsidR="00031193" w:rsidRPr="000A50A3" w:rsidRDefault="00274551" w:rsidP="00031193">
    <w:pPr>
      <w:rPr>
        <w:sz w:val="22"/>
        <w:szCs w:val="22"/>
      </w:rPr>
    </w:pPr>
    <w:r w:rsidRPr="000A50A3">
      <w:rPr>
        <w:sz w:val="22"/>
        <w:szCs w:val="22"/>
        <w:lang w:val="de"/>
      </w:rPr>
      <w:t xml:space="preserve">Department of Health and Aged Care – Residents’ Experience Survey – participant privacy notice      </w:t>
    </w:r>
    <w:r w:rsidRPr="000A50A3">
      <w:rPr>
        <w:sz w:val="22"/>
        <w:szCs w:val="22"/>
        <w:lang w:val="el"/>
      </w:rPr>
      <w:ta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38FF98" w14:textId="77777777" w:rsidR="006A51FB" w:rsidRDefault="006A51FB">
      <w:pPr>
        <w:spacing w:before="0" w:after="0" w:line="240" w:lineRule="auto"/>
      </w:pPr>
      <w:r>
        <w:separator/>
      </w:r>
    </w:p>
  </w:footnote>
  <w:footnote w:type="continuationSeparator" w:id="0">
    <w:p w14:paraId="3BF20DB7" w14:textId="77777777" w:rsidR="006A51FB" w:rsidRDefault="006A51F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55341" w14:textId="77777777" w:rsidR="0076491B" w:rsidRDefault="00000000">
    <w:pPr>
      <w:pStyle w:val="Header"/>
    </w:pPr>
    <w:r>
      <w:rPr>
        <w:noProof/>
      </w:rPr>
      <w:drawing>
        <wp:anchor distT="0" distB="0" distL="114300" distR="114300" simplePos="0" relativeHeight="251659264" behindDoc="0" locked="0" layoutInCell="1" allowOverlap="1" wp14:anchorId="53A96ADB" wp14:editId="2575478D">
          <wp:simplePos x="0" y="0"/>
          <wp:positionH relativeFrom="page">
            <wp:align>right</wp:align>
          </wp:positionH>
          <wp:positionV relativeFrom="page">
            <wp:align>top</wp:align>
          </wp:positionV>
          <wp:extent cx="2284095" cy="2109470"/>
          <wp:effectExtent l="0" t="0" r="0" b="0"/>
          <wp:wrapNone/>
          <wp:docPr id="82833614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532077"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l="69673"/>
                  <a:stretch>
                    <a:fillRect/>
                  </a:stretch>
                </pic:blipFill>
                <pic:spPr bwMode="auto">
                  <a:xfrm>
                    <a:off x="0" y="0"/>
                    <a:ext cx="2284095" cy="21094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1F46B20F" wp14:editId="7629A803">
          <wp:simplePos x="0" y="0"/>
          <wp:positionH relativeFrom="page">
            <wp:align>left</wp:align>
          </wp:positionH>
          <wp:positionV relativeFrom="page">
            <wp:align>top</wp:align>
          </wp:positionV>
          <wp:extent cx="3744595" cy="1077595"/>
          <wp:effectExtent l="0" t="0" r="0" b="0"/>
          <wp:wrapNone/>
          <wp:docPr id="613582628"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656771"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r="50275" b="48911"/>
                  <a:stretch>
                    <a:fillRect/>
                  </a:stretch>
                </pic:blipFill>
                <pic:spPr bwMode="auto">
                  <a:xfrm>
                    <a:off x="0" y="0"/>
                    <a:ext cx="3744595" cy="10775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D0C9B"/>
    <w:multiLevelType w:val="hybridMultilevel"/>
    <w:tmpl w:val="CB484122"/>
    <w:lvl w:ilvl="0" w:tplc="4E3A822A">
      <w:start w:val="1"/>
      <w:numFmt w:val="bullet"/>
      <w:lvlText w:val=""/>
      <w:lvlJc w:val="left"/>
      <w:pPr>
        <w:ind w:left="360" w:hanging="360"/>
      </w:pPr>
      <w:rPr>
        <w:rFonts w:ascii="Symbol" w:hAnsi="Symbol" w:hint="default"/>
        <w:color w:val="2AB1BB"/>
      </w:rPr>
    </w:lvl>
    <w:lvl w:ilvl="1" w:tplc="1946D102" w:tentative="1">
      <w:start w:val="1"/>
      <w:numFmt w:val="bullet"/>
      <w:lvlText w:val="o"/>
      <w:lvlJc w:val="left"/>
      <w:pPr>
        <w:ind w:left="1080" w:hanging="360"/>
      </w:pPr>
      <w:rPr>
        <w:rFonts w:ascii="Courier New" w:hAnsi="Courier New" w:cs="Courier New" w:hint="default"/>
      </w:rPr>
    </w:lvl>
    <w:lvl w:ilvl="2" w:tplc="CE5E8E20" w:tentative="1">
      <w:start w:val="1"/>
      <w:numFmt w:val="bullet"/>
      <w:lvlText w:val=""/>
      <w:lvlJc w:val="left"/>
      <w:pPr>
        <w:ind w:left="1800" w:hanging="360"/>
      </w:pPr>
      <w:rPr>
        <w:rFonts w:ascii="Wingdings" w:hAnsi="Wingdings" w:hint="default"/>
      </w:rPr>
    </w:lvl>
    <w:lvl w:ilvl="3" w:tplc="CAE08CBC" w:tentative="1">
      <w:start w:val="1"/>
      <w:numFmt w:val="bullet"/>
      <w:lvlText w:val=""/>
      <w:lvlJc w:val="left"/>
      <w:pPr>
        <w:ind w:left="2520" w:hanging="360"/>
      </w:pPr>
      <w:rPr>
        <w:rFonts w:ascii="Symbol" w:hAnsi="Symbol" w:hint="default"/>
      </w:rPr>
    </w:lvl>
    <w:lvl w:ilvl="4" w:tplc="7AE62E2C" w:tentative="1">
      <w:start w:val="1"/>
      <w:numFmt w:val="bullet"/>
      <w:lvlText w:val="o"/>
      <w:lvlJc w:val="left"/>
      <w:pPr>
        <w:ind w:left="3240" w:hanging="360"/>
      </w:pPr>
      <w:rPr>
        <w:rFonts w:ascii="Courier New" w:hAnsi="Courier New" w:cs="Courier New" w:hint="default"/>
      </w:rPr>
    </w:lvl>
    <w:lvl w:ilvl="5" w:tplc="BA725F12" w:tentative="1">
      <w:start w:val="1"/>
      <w:numFmt w:val="bullet"/>
      <w:lvlText w:val=""/>
      <w:lvlJc w:val="left"/>
      <w:pPr>
        <w:ind w:left="3960" w:hanging="360"/>
      </w:pPr>
      <w:rPr>
        <w:rFonts w:ascii="Wingdings" w:hAnsi="Wingdings" w:hint="default"/>
      </w:rPr>
    </w:lvl>
    <w:lvl w:ilvl="6" w:tplc="C976329E" w:tentative="1">
      <w:start w:val="1"/>
      <w:numFmt w:val="bullet"/>
      <w:lvlText w:val=""/>
      <w:lvlJc w:val="left"/>
      <w:pPr>
        <w:ind w:left="4680" w:hanging="360"/>
      </w:pPr>
      <w:rPr>
        <w:rFonts w:ascii="Symbol" w:hAnsi="Symbol" w:hint="default"/>
      </w:rPr>
    </w:lvl>
    <w:lvl w:ilvl="7" w:tplc="20BE775C" w:tentative="1">
      <w:start w:val="1"/>
      <w:numFmt w:val="bullet"/>
      <w:lvlText w:val="o"/>
      <w:lvlJc w:val="left"/>
      <w:pPr>
        <w:ind w:left="5400" w:hanging="360"/>
      </w:pPr>
      <w:rPr>
        <w:rFonts w:ascii="Courier New" w:hAnsi="Courier New" w:cs="Courier New" w:hint="default"/>
      </w:rPr>
    </w:lvl>
    <w:lvl w:ilvl="8" w:tplc="8D78B71A" w:tentative="1">
      <w:start w:val="1"/>
      <w:numFmt w:val="bullet"/>
      <w:lvlText w:val=""/>
      <w:lvlJc w:val="left"/>
      <w:pPr>
        <w:ind w:left="6120" w:hanging="360"/>
      </w:pPr>
      <w:rPr>
        <w:rFonts w:ascii="Wingdings" w:hAnsi="Wingdings" w:hint="default"/>
      </w:rPr>
    </w:lvl>
  </w:abstractNum>
  <w:abstractNum w:abstractNumId="1" w15:restartNumberingAfterBreak="0">
    <w:nsid w:val="05D850F3"/>
    <w:multiLevelType w:val="hybridMultilevel"/>
    <w:tmpl w:val="7EB2E112"/>
    <w:lvl w:ilvl="0" w:tplc="FF481A84">
      <w:start w:val="1"/>
      <w:numFmt w:val="bullet"/>
      <w:lvlText w:val=""/>
      <w:lvlJc w:val="left"/>
      <w:pPr>
        <w:ind w:left="720" w:hanging="360"/>
      </w:pPr>
      <w:rPr>
        <w:rFonts w:ascii="Symbol" w:hAnsi="Symbol" w:hint="default"/>
        <w:color w:val="2AB1BB"/>
      </w:rPr>
    </w:lvl>
    <w:lvl w:ilvl="1" w:tplc="A8D43DFE" w:tentative="1">
      <w:start w:val="1"/>
      <w:numFmt w:val="bullet"/>
      <w:lvlText w:val="o"/>
      <w:lvlJc w:val="left"/>
      <w:pPr>
        <w:ind w:left="1440" w:hanging="360"/>
      </w:pPr>
      <w:rPr>
        <w:rFonts w:ascii="Courier New" w:hAnsi="Courier New" w:cs="Courier New" w:hint="default"/>
      </w:rPr>
    </w:lvl>
    <w:lvl w:ilvl="2" w:tplc="A768CD50" w:tentative="1">
      <w:start w:val="1"/>
      <w:numFmt w:val="bullet"/>
      <w:lvlText w:val=""/>
      <w:lvlJc w:val="left"/>
      <w:pPr>
        <w:ind w:left="2160" w:hanging="360"/>
      </w:pPr>
      <w:rPr>
        <w:rFonts w:ascii="Wingdings" w:hAnsi="Wingdings" w:hint="default"/>
      </w:rPr>
    </w:lvl>
    <w:lvl w:ilvl="3" w:tplc="EBD8496C" w:tentative="1">
      <w:start w:val="1"/>
      <w:numFmt w:val="bullet"/>
      <w:lvlText w:val=""/>
      <w:lvlJc w:val="left"/>
      <w:pPr>
        <w:ind w:left="2880" w:hanging="360"/>
      </w:pPr>
      <w:rPr>
        <w:rFonts w:ascii="Symbol" w:hAnsi="Symbol" w:hint="default"/>
      </w:rPr>
    </w:lvl>
    <w:lvl w:ilvl="4" w:tplc="2B106694" w:tentative="1">
      <w:start w:val="1"/>
      <w:numFmt w:val="bullet"/>
      <w:lvlText w:val="o"/>
      <w:lvlJc w:val="left"/>
      <w:pPr>
        <w:ind w:left="3600" w:hanging="360"/>
      </w:pPr>
      <w:rPr>
        <w:rFonts w:ascii="Courier New" w:hAnsi="Courier New" w:cs="Courier New" w:hint="default"/>
      </w:rPr>
    </w:lvl>
    <w:lvl w:ilvl="5" w:tplc="D27A135A" w:tentative="1">
      <w:start w:val="1"/>
      <w:numFmt w:val="bullet"/>
      <w:lvlText w:val=""/>
      <w:lvlJc w:val="left"/>
      <w:pPr>
        <w:ind w:left="4320" w:hanging="360"/>
      </w:pPr>
      <w:rPr>
        <w:rFonts w:ascii="Wingdings" w:hAnsi="Wingdings" w:hint="default"/>
      </w:rPr>
    </w:lvl>
    <w:lvl w:ilvl="6" w:tplc="C19E7904" w:tentative="1">
      <w:start w:val="1"/>
      <w:numFmt w:val="bullet"/>
      <w:lvlText w:val=""/>
      <w:lvlJc w:val="left"/>
      <w:pPr>
        <w:ind w:left="5040" w:hanging="360"/>
      </w:pPr>
      <w:rPr>
        <w:rFonts w:ascii="Symbol" w:hAnsi="Symbol" w:hint="default"/>
      </w:rPr>
    </w:lvl>
    <w:lvl w:ilvl="7" w:tplc="EB301FEA" w:tentative="1">
      <w:start w:val="1"/>
      <w:numFmt w:val="bullet"/>
      <w:lvlText w:val="o"/>
      <w:lvlJc w:val="left"/>
      <w:pPr>
        <w:ind w:left="5760" w:hanging="360"/>
      </w:pPr>
      <w:rPr>
        <w:rFonts w:ascii="Courier New" w:hAnsi="Courier New" w:cs="Courier New" w:hint="default"/>
      </w:rPr>
    </w:lvl>
    <w:lvl w:ilvl="8" w:tplc="A18AB3A6" w:tentative="1">
      <w:start w:val="1"/>
      <w:numFmt w:val="bullet"/>
      <w:lvlText w:val=""/>
      <w:lvlJc w:val="left"/>
      <w:pPr>
        <w:ind w:left="6480" w:hanging="360"/>
      </w:pPr>
      <w:rPr>
        <w:rFonts w:ascii="Wingdings" w:hAnsi="Wingdings" w:hint="default"/>
      </w:rPr>
    </w:lvl>
  </w:abstractNum>
  <w:abstractNum w:abstractNumId="2" w15:restartNumberingAfterBreak="0">
    <w:nsid w:val="159A6CFC"/>
    <w:multiLevelType w:val="hybridMultilevel"/>
    <w:tmpl w:val="F04C3AF0"/>
    <w:lvl w:ilvl="0" w:tplc="F092C5C6">
      <w:numFmt w:val="bullet"/>
      <w:lvlText w:val="•"/>
      <w:lvlJc w:val="left"/>
      <w:pPr>
        <w:ind w:left="720" w:hanging="720"/>
      </w:pPr>
      <w:rPr>
        <w:rFonts w:ascii="Arial" w:eastAsia="Calibri" w:hAnsi="Arial" w:cs="Arial" w:hint="default"/>
      </w:rPr>
    </w:lvl>
    <w:lvl w:ilvl="1" w:tplc="D7600640" w:tentative="1">
      <w:start w:val="1"/>
      <w:numFmt w:val="bullet"/>
      <w:lvlText w:val="o"/>
      <w:lvlJc w:val="left"/>
      <w:pPr>
        <w:ind w:left="1080" w:hanging="360"/>
      </w:pPr>
      <w:rPr>
        <w:rFonts w:ascii="Courier New" w:hAnsi="Courier New" w:cs="Courier New" w:hint="default"/>
      </w:rPr>
    </w:lvl>
    <w:lvl w:ilvl="2" w:tplc="27B6BCFE" w:tentative="1">
      <w:start w:val="1"/>
      <w:numFmt w:val="bullet"/>
      <w:lvlText w:val=""/>
      <w:lvlJc w:val="left"/>
      <w:pPr>
        <w:ind w:left="1800" w:hanging="360"/>
      </w:pPr>
      <w:rPr>
        <w:rFonts w:ascii="Wingdings" w:hAnsi="Wingdings" w:hint="default"/>
      </w:rPr>
    </w:lvl>
    <w:lvl w:ilvl="3" w:tplc="D9122826" w:tentative="1">
      <w:start w:val="1"/>
      <w:numFmt w:val="bullet"/>
      <w:lvlText w:val=""/>
      <w:lvlJc w:val="left"/>
      <w:pPr>
        <w:ind w:left="2520" w:hanging="360"/>
      </w:pPr>
      <w:rPr>
        <w:rFonts w:ascii="Symbol" w:hAnsi="Symbol" w:hint="default"/>
      </w:rPr>
    </w:lvl>
    <w:lvl w:ilvl="4" w:tplc="C13EDA2C" w:tentative="1">
      <w:start w:val="1"/>
      <w:numFmt w:val="bullet"/>
      <w:lvlText w:val="o"/>
      <w:lvlJc w:val="left"/>
      <w:pPr>
        <w:ind w:left="3240" w:hanging="360"/>
      </w:pPr>
      <w:rPr>
        <w:rFonts w:ascii="Courier New" w:hAnsi="Courier New" w:cs="Courier New" w:hint="default"/>
      </w:rPr>
    </w:lvl>
    <w:lvl w:ilvl="5" w:tplc="462A4B3C" w:tentative="1">
      <w:start w:val="1"/>
      <w:numFmt w:val="bullet"/>
      <w:lvlText w:val=""/>
      <w:lvlJc w:val="left"/>
      <w:pPr>
        <w:ind w:left="3960" w:hanging="360"/>
      </w:pPr>
      <w:rPr>
        <w:rFonts w:ascii="Wingdings" w:hAnsi="Wingdings" w:hint="default"/>
      </w:rPr>
    </w:lvl>
    <w:lvl w:ilvl="6" w:tplc="C8B09C3E" w:tentative="1">
      <w:start w:val="1"/>
      <w:numFmt w:val="bullet"/>
      <w:lvlText w:val=""/>
      <w:lvlJc w:val="left"/>
      <w:pPr>
        <w:ind w:left="4680" w:hanging="360"/>
      </w:pPr>
      <w:rPr>
        <w:rFonts w:ascii="Symbol" w:hAnsi="Symbol" w:hint="default"/>
      </w:rPr>
    </w:lvl>
    <w:lvl w:ilvl="7" w:tplc="89C27E0E" w:tentative="1">
      <w:start w:val="1"/>
      <w:numFmt w:val="bullet"/>
      <w:lvlText w:val="o"/>
      <w:lvlJc w:val="left"/>
      <w:pPr>
        <w:ind w:left="5400" w:hanging="360"/>
      </w:pPr>
      <w:rPr>
        <w:rFonts w:ascii="Courier New" w:hAnsi="Courier New" w:cs="Courier New" w:hint="default"/>
      </w:rPr>
    </w:lvl>
    <w:lvl w:ilvl="8" w:tplc="6AE8DE92" w:tentative="1">
      <w:start w:val="1"/>
      <w:numFmt w:val="bullet"/>
      <w:lvlText w:val=""/>
      <w:lvlJc w:val="left"/>
      <w:pPr>
        <w:ind w:left="6120" w:hanging="360"/>
      </w:pPr>
      <w:rPr>
        <w:rFonts w:ascii="Wingdings" w:hAnsi="Wingdings" w:hint="default"/>
      </w:rPr>
    </w:lvl>
  </w:abstractNum>
  <w:abstractNum w:abstractNumId="3" w15:restartNumberingAfterBreak="0">
    <w:nsid w:val="306F5CDB"/>
    <w:multiLevelType w:val="hybridMultilevel"/>
    <w:tmpl w:val="7F926684"/>
    <w:lvl w:ilvl="0" w:tplc="F8461724">
      <w:numFmt w:val="bullet"/>
      <w:lvlText w:val="•"/>
      <w:lvlJc w:val="left"/>
      <w:pPr>
        <w:ind w:left="720" w:hanging="720"/>
      </w:pPr>
      <w:rPr>
        <w:rFonts w:ascii="Arial" w:eastAsia="Calibri" w:hAnsi="Arial" w:cs="Arial" w:hint="default"/>
      </w:rPr>
    </w:lvl>
    <w:lvl w:ilvl="1" w:tplc="4580D464" w:tentative="1">
      <w:start w:val="1"/>
      <w:numFmt w:val="bullet"/>
      <w:lvlText w:val="o"/>
      <w:lvlJc w:val="left"/>
      <w:pPr>
        <w:ind w:left="1080" w:hanging="360"/>
      </w:pPr>
      <w:rPr>
        <w:rFonts w:ascii="Courier New" w:hAnsi="Courier New" w:cs="Courier New" w:hint="default"/>
      </w:rPr>
    </w:lvl>
    <w:lvl w:ilvl="2" w:tplc="927C41C4" w:tentative="1">
      <w:start w:val="1"/>
      <w:numFmt w:val="bullet"/>
      <w:lvlText w:val=""/>
      <w:lvlJc w:val="left"/>
      <w:pPr>
        <w:ind w:left="1800" w:hanging="360"/>
      </w:pPr>
      <w:rPr>
        <w:rFonts w:ascii="Wingdings" w:hAnsi="Wingdings" w:hint="default"/>
      </w:rPr>
    </w:lvl>
    <w:lvl w:ilvl="3" w:tplc="46C2F13E" w:tentative="1">
      <w:start w:val="1"/>
      <w:numFmt w:val="bullet"/>
      <w:lvlText w:val=""/>
      <w:lvlJc w:val="left"/>
      <w:pPr>
        <w:ind w:left="2520" w:hanging="360"/>
      </w:pPr>
      <w:rPr>
        <w:rFonts w:ascii="Symbol" w:hAnsi="Symbol" w:hint="default"/>
      </w:rPr>
    </w:lvl>
    <w:lvl w:ilvl="4" w:tplc="9E6AB6C0" w:tentative="1">
      <w:start w:val="1"/>
      <w:numFmt w:val="bullet"/>
      <w:lvlText w:val="o"/>
      <w:lvlJc w:val="left"/>
      <w:pPr>
        <w:ind w:left="3240" w:hanging="360"/>
      </w:pPr>
      <w:rPr>
        <w:rFonts w:ascii="Courier New" w:hAnsi="Courier New" w:cs="Courier New" w:hint="default"/>
      </w:rPr>
    </w:lvl>
    <w:lvl w:ilvl="5" w:tplc="8B50DCFA" w:tentative="1">
      <w:start w:val="1"/>
      <w:numFmt w:val="bullet"/>
      <w:lvlText w:val=""/>
      <w:lvlJc w:val="left"/>
      <w:pPr>
        <w:ind w:left="3960" w:hanging="360"/>
      </w:pPr>
      <w:rPr>
        <w:rFonts w:ascii="Wingdings" w:hAnsi="Wingdings" w:hint="default"/>
      </w:rPr>
    </w:lvl>
    <w:lvl w:ilvl="6" w:tplc="F0BC0056" w:tentative="1">
      <w:start w:val="1"/>
      <w:numFmt w:val="bullet"/>
      <w:lvlText w:val=""/>
      <w:lvlJc w:val="left"/>
      <w:pPr>
        <w:ind w:left="4680" w:hanging="360"/>
      </w:pPr>
      <w:rPr>
        <w:rFonts w:ascii="Symbol" w:hAnsi="Symbol" w:hint="default"/>
      </w:rPr>
    </w:lvl>
    <w:lvl w:ilvl="7" w:tplc="58D0A4C8" w:tentative="1">
      <w:start w:val="1"/>
      <w:numFmt w:val="bullet"/>
      <w:lvlText w:val="o"/>
      <w:lvlJc w:val="left"/>
      <w:pPr>
        <w:ind w:left="5400" w:hanging="360"/>
      </w:pPr>
      <w:rPr>
        <w:rFonts w:ascii="Courier New" w:hAnsi="Courier New" w:cs="Courier New" w:hint="default"/>
      </w:rPr>
    </w:lvl>
    <w:lvl w:ilvl="8" w:tplc="310045C6" w:tentative="1">
      <w:start w:val="1"/>
      <w:numFmt w:val="bullet"/>
      <w:lvlText w:val=""/>
      <w:lvlJc w:val="left"/>
      <w:pPr>
        <w:ind w:left="6120" w:hanging="360"/>
      </w:pPr>
      <w:rPr>
        <w:rFonts w:ascii="Wingdings" w:hAnsi="Wingdings" w:hint="default"/>
      </w:rPr>
    </w:lvl>
  </w:abstractNum>
  <w:abstractNum w:abstractNumId="4" w15:restartNumberingAfterBreak="0">
    <w:nsid w:val="30ED3C1E"/>
    <w:multiLevelType w:val="hybridMultilevel"/>
    <w:tmpl w:val="0B2ABC50"/>
    <w:lvl w:ilvl="0" w:tplc="032897E0">
      <w:start w:val="1"/>
      <w:numFmt w:val="bullet"/>
      <w:lvlText w:val=""/>
      <w:lvlJc w:val="left"/>
      <w:pPr>
        <w:ind w:left="1222" w:hanging="360"/>
      </w:pPr>
      <w:rPr>
        <w:rFonts w:ascii="Symbol" w:hAnsi="Symbol" w:hint="default"/>
      </w:rPr>
    </w:lvl>
    <w:lvl w:ilvl="1" w:tplc="DD5E028C" w:tentative="1">
      <w:start w:val="1"/>
      <w:numFmt w:val="bullet"/>
      <w:lvlText w:val="o"/>
      <w:lvlJc w:val="left"/>
      <w:pPr>
        <w:ind w:left="1942" w:hanging="360"/>
      </w:pPr>
      <w:rPr>
        <w:rFonts w:ascii="Courier New" w:hAnsi="Courier New" w:cs="Courier New" w:hint="default"/>
      </w:rPr>
    </w:lvl>
    <w:lvl w:ilvl="2" w:tplc="2FB6E6D4" w:tentative="1">
      <w:start w:val="1"/>
      <w:numFmt w:val="bullet"/>
      <w:lvlText w:val=""/>
      <w:lvlJc w:val="left"/>
      <w:pPr>
        <w:ind w:left="2662" w:hanging="360"/>
      </w:pPr>
      <w:rPr>
        <w:rFonts w:ascii="Wingdings" w:hAnsi="Wingdings" w:hint="default"/>
      </w:rPr>
    </w:lvl>
    <w:lvl w:ilvl="3" w:tplc="E00CC38E" w:tentative="1">
      <w:start w:val="1"/>
      <w:numFmt w:val="bullet"/>
      <w:lvlText w:val=""/>
      <w:lvlJc w:val="left"/>
      <w:pPr>
        <w:ind w:left="3382" w:hanging="360"/>
      </w:pPr>
      <w:rPr>
        <w:rFonts w:ascii="Symbol" w:hAnsi="Symbol" w:hint="default"/>
      </w:rPr>
    </w:lvl>
    <w:lvl w:ilvl="4" w:tplc="CECAAD46" w:tentative="1">
      <w:start w:val="1"/>
      <w:numFmt w:val="bullet"/>
      <w:lvlText w:val="o"/>
      <w:lvlJc w:val="left"/>
      <w:pPr>
        <w:ind w:left="4102" w:hanging="360"/>
      </w:pPr>
      <w:rPr>
        <w:rFonts w:ascii="Courier New" w:hAnsi="Courier New" w:cs="Courier New" w:hint="default"/>
      </w:rPr>
    </w:lvl>
    <w:lvl w:ilvl="5" w:tplc="FD149072" w:tentative="1">
      <w:start w:val="1"/>
      <w:numFmt w:val="bullet"/>
      <w:lvlText w:val=""/>
      <w:lvlJc w:val="left"/>
      <w:pPr>
        <w:ind w:left="4822" w:hanging="360"/>
      </w:pPr>
      <w:rPr>
        <w:rFonts w:ascii="Wingdings" w:hAnsi="Wingdings" w:hint="default"/>
      </w:rPr>
    </w:lvl>
    <w:lvl w:ilvl="6" w:tplc="CA280640" w:tentative="1">
      <w:start w:val="1"/>
      <w:numFmt w:val="bullet"/>
      <w:lvlText w:val=""/>
      <w:lvlJc w:val="left"/>
      <w:pPr>
        <w:ind w:left="5542" w:hanging="360"/>
      </w:pPr>
      <w:rPr>
        <w:rFonts w:ascii="Symbol" w:hAnsi="Symbol" w:hint="default"/>
      </w:rPr>
    </w:lvl>
    <w:lvl w:ilvl="7" w:tplc="4128EE34" w:tentative="1">
      <w:start w:val="1"/>
      <w:numFmt w:val="bullet"/>
      <w:lvlText w:val="o"/>
      <w:lvlJc w:val="left"/>
      <w:pPr>
        <w:ind w:left="6262" w:hanging="360"/>
      </w:pPr>
      <w:rPr>
        <w:rFonts w:ascii="Courier New" w:hAnsi="Courier New" w:cs="Courier New" w:hint="default"/>
      </w:rPr>
    </w:lvl>
    <w:lvl w:ilvl="8" w:tplc="C0040056" w:tentative="1">
      <w:start w:val="1"/>
      <w:numFmt w:val="bullet"/>
      <w:lvlText w:val=""/>
      <w:lvlJc w:val="left"/>
      <w:pPr>
        <w:ind w:left="6982" w:hanging="360"/>
      </w:pPr>
      <w:rPr>
        <w:rFonts w:ascii="Wingdings" w:hAnsi="Wingdings" w:hint="default"/>
      </w:rPr>
    </w:lvl>
  </w:abstractNum>
  <w:abstractNum w:abstractNumId="5" w15:restartNumberingAfterBreak="0">
    <w:nsid w:val="316478CD"/>
    <w:multiLevelType w:val="hybridMultilevel"/>
    <w:tmpl w:val="0276DAE8"/>
    <w:lvl w:ilvl="0" w:tplc="6C22B35E">
      <w:numFmt w:val="bullet"/>
      <w:lvlText w:val="•"/>
      <w:lvlJc w:val="left"/>
      <w:pPr>
        <w:ind w:left="1080" w:hanging="720"/>
      </w:pPr>
      <w:rPr>
        <w:rFonts w:ascii="Arial" w:eastAsia="Calibri" w:hAnsi="Arial" w:cs="Arial" w:hint="default"/>
      </w:rPr>
    </w:lvl>
    <w:lvl w:ilvl="1" w:tplc="A00430A4" w:tentative="1">
      <w:start w:val="1"/>
      <w:numFmt w:val="bullet"/>
      <w:lvlText w:val="o"/>
      <w:lvlJc w:val="left"/>
      <w:pPr>
        <w:ind w:left="1440" w:hanging="360"/>
      </w:pPr>
      <w:rPr>
        <w:rFonts w:ascii="Courier New" w:hAnsi="Courier New" w:cs="Courier New" w:hint="default"/>
      </w:rPr>
    </w:lvl>
    <w:lvl w:ilvl="2" w:tplc="916A1BB4" w:tentative="1">
      <w:start w:val="1"/>
      <w:numFmt w:val="bullet"/>
      <w:lvlText w:val=""/>
      <w:lvlJc w:val="left"/>
      <w:pPr>
        <w:ind w:left="2160" w:hanging="360"/>
      </w:pPr>
      <w:rPr>
        <w:rFonts w:ascii="Wingdings" w:hAnsi="Wingdings" w:hint="default"/>
      </w:rPr>
    </w:lvl>
    <w:lvl w:ilvl="3" w:tplc="07FCA5B4" w:tentative="1">
      <w:start w:val="1"/>
      <w:numFmt w:val="bullet"/>
      <w:lvlText w:val=""/>
      <w:lvlJc w:val="left"/>
      <w:pPr>
        <w:ind w:left="2880" w:hanging="360"/>
      </w:pPr>
      <w:rPr>
        <w:rFonts w:ascii="Symbol" w:hAnsi="Symbol" w:hint="default"/>
      </w:rPr>
    </w:lvl>
    <w:lvl w:ilvl="4" w:tplc="664CD638" w:tentative="1">
      <w:start w:val="1"/>
      <w:numFmt w:val="bullet"/>
      <w:lvlText w:val="o"/>
      <w:lvlJc w:val="left"/>
      <w:pPr>
        <w:ind w:left="3600" w:hanging="360"/>
      </w:pPr>
      <w:rPr>
        <w:rFonts w:ascii="Courier New" w:hAnsi="Courier New" w:cs="Courier New" w:hint="default"/>
      </w:rPr>
    </w:lvl>
    <w:lvl w:ilvl="5" w:tplc="D8D26980" w:tentative="1">
      <w:start w:val="1"/>
      <w:numFmt w:val="bullet"/>
      <w:lvlText w:val=""/>
      <w:lvlJc w:val="left"/>
      <w:pPr>
        <w:ind w:left="4320" w:hanging="360"/>
      </w:pPr>
      <w:rPr>
        <w:rFonts w:ascii="Wingdings" w:hAnsi="Wingdings" w:hint="default"/>
      </w:rPr>
    </w:lvl>
    <w:lvl w:ilvl="6" w:tplc="E3A27D1E" w:tentative="1">
      <w:start w:val="1"/>
      <w:numFmt w:val="bullet"/>
      <w:lvlText w:val=""/>
      <w:lvlJc w:val="left"/>
      <w:pPr>
        <w:ind w:left="5040" w:hanging="360"/>
      </w:pPr>
      <w:rPr>
        <w:rFonts w:ascii="Symbol" w:hAnsi="Symbol" w:hint="default"/>
      </w:rPr>
    </w:lvl>
    <w:lvl w:ilvl="7" w:tplc="76C60844" w:tentative="1">
      <w:start w:val="1"/>
      <w:numFmt w:val="bullet"/>
      <w:lvlText w:val="o"/>
      <w:lvlJc w:val="left"/>
      <w:pPr>
        <w:ind w:left="5760" w:hanging="360"/>
      </w:pPr>
      <w:rPr>
        <w:rFonts w:ascii="Courier New" w:hAnsi="Courier New" w:cs="Courier New" w:hint="default"/>
      </w:rPr>
    </w:lvl>
    <w:lvl w:ilvl="8" w:tplc="9BC0BA68" w:tentative="1">
      <w:start w:val="1"/>
      <w:numFmt w:val="bullet"/>
      <w:lvlText w:val=""/>
      <w:lvlJc w:val="left"/>
      <w:pPr>
        <w:ind w:left="6480" w:hanging="360"/>
      </w:pPr>
      <w:rPr>
        <w:rFonts w:ascii="Wingdings" w:hAnsi="Wingdings" w:hint="default"/>
      </w:rPr>
    </w:lvl>
  </w:abstractNum>
  <w:abstractNum w:abstractNumId="6" w15:restartNumberingAfterBreak="0">
    <w:nsid w:val="3B061057"/>
    <w:multiLevelType w:val="hybridMultilevel"/>
    <w:tmpl w:val="F9F266F8"/>
    <w:lvl w:ilvl="0" w:tplc="FBD251C6">
      <w:numFmt w:val="bullet"/>
      <w:lvlText w:val="•"/>
      <w:lvlJc w:val="left"/>
      <w:pPr>
        <w:ind w:left="720" w:hanging="720"/>
      </w:pPr>
      <w:rPr>
        <w:rFonts w:ascii="Arial" w:eastAsia="Calibri" w:hAnsi="Arial" w:cs="Arial" w:hint="default"/>
      </w:rPr>
    </w:lvl>
    <w:lvl w:ilvl="1" w:tplc="92A08BF8" w:tentative="1">
      <w:start w:val="1"/>
      <w:numFmt w:val="bullet"/>
      <w:lvlText w:val="o"/>
      <w:lvlJc w:val="left"/>
      <w:pPr>
        <w:ind w:left="1080" w:hanging="360"/>
      </w:pPr>
      <w:rPr>
        <w:rFonts w:ascii="Courier New" w:hAnsi="Courier New" w:cs="Courier New" w:hint="default"/>
      </w:rPr>
    </w:lvl>
    <w:lvl w:ilvl="2" w:tplc="4F641560" w:tentative="1">
      <w:start w:val="1"/>
      <w:numFmt w:val="bullet"/>
      <w:lvlText w:val=""/>
      <w:lvlJc w:val="left"/>
      <w:pPr>
        <w:ind w:left="1800" w:hanging="360"/>
      </w:pPr>
      <w:rPr>
        <w:rFonts w:ascii="Wingdings" w:hAnsi="Wingdings" w:hint="default"/>
      </w:rPr>
    </w:lvl>
    <w:lvl w:ilvl="3" w:tplc="4E58102E" w:tentative="1">
      <w:start w:val="1"/>
      <w:numFmt w:val="bullet"/>
      <w:lvlText w:val=""/>
      <w:lvlJc w:val="left"/>
      <w:pPr>
        <w:ind w:left="2520" w:hanging="360"/>
      </w:pPr>
      <w:rPr>
        <w:rFonts w:ascii="Symbol" w:hAnsi="Symbol" w:hint="default"/>
      </w:rPr>
    </w:lvl>
    <w:lvl w:ilvl="4" w:tplc="15140DB6" w:tentative="1">
      <w:start w:val="1"/>
      <w:numFmt w:val="bullet"/>
      <w:lvlText w:val="o"/>
      <w:lvlJc w:val="left"/>
      <w:pPr>
        <w:ind w:left="3240" w:hanging="360"/>
      </w:pPr>
      <w:rPr>
        <w:rFonts w:ascii="Courier New" w:hAnsi="Courier New" w:cs="Courier New" w:hint="default"/>
      </w:rPr>
    </w:lvl>
    <w:lvl w:ilvl="5" w:tplc="80A48A24" w:tentative="1">
      <w:start w:val="1"/>
      <w:numFmt w:val="bullet"/>
      <w:lvlText w:val=""/>
      <w:lvlJc w:val="left"/>
      <w:pPr>
        <w:ind w:left="3960" w:hanging="360"/>
      </w:pPr>
      <w:rPr>
        <w:rFonts w:ascii="Wingdings" w:hAnsi="Wingdings" w:hint="default"/>
      </w:rPr>
    </w:lvl>
    <w:lvl w:ilvl="6" w:tplc="28E2CC58" w:tentative="1">
      <w:start w:val="1"/>
      <w:numFmt w:val="bullet"/>
      <w:lvlText w:val=""/>
      <w:lvlJc w:val="left"/>
      <w:pPr>
        <w:ind w:left="4680" w:hanging="360"/>
      </w:pPr>
      <w:rPr>
        <w:rFonts w:ascii="Symbol" w:hAnsi="Symbol" w:hint="default"/>
      </w:rPr>
    </w:lvl>
    <w:lvl w:ilvl="7" w:tplc="05224276" w:tentative="1">
      <w:start w:val="1"/>
      <w:numFmt w:val="bullet"/>
      <w:lvlText w:val="o"/>
      <w:lvlJc w:val="left"/>
      <w:pPr>
        <w:ind w:left="5400" w:hanging="360"/>
      </w:pPr>
      <w:rPr>
        <w:rFonts w:ascii="Courier New" w:hAnsi="Courier New" w:cs="Courier New" w:hint="default"/>
      </w:rPr>
    </w:lvl>
    <w:lvl w:ilvl="8" w:tplc="2DD24326" w:tentative="1">
      <w:start w:val="1"/>
      <w:numFmt w:val="bullet"/>
      <w:lvlText w:val=""/>
      <w:lvlJc w:val="left"/>
      <w:pPr>
        <w:ind w:left="6120" w:hanging="360"/>
      </w:pPr>
      <w:rPr>
        <w:rFonts w:ascii="Wingdings" w:hAnsi="Wingdings" w:hint="default"/>
      </w:rPr>
    </w:lvl>
  </w:abstractNum>
  <w:abstractNum w:abstractNumId="7" w15:restartNumberingAfterBreak="0">
    <w:nsid w:val="3EBA1844"/>
    <w:multiLevelType w:val="hybridMultilevel"/>
    <w:tmpl w:val="3CC48E92"/>
    <w:lvl w:ilvl="0" w:tplc="E9C4A146">
      <w:start w:val="1"/>
      <w:numFmt w:val="bullet"/>
      <w:lvlText w:val=""/>
      <w:lvlJc w:val="left"/>
      <w:pPr>
        <w:ind w:left="720" w:hanging="360"/>
      </w:pPr>
      <w:rPr>
        <w:rFonts w:ascii="Symbol" w:hAnsi="Symbol" w:hint="default"/>
      </w:rPr>
    </w:lvl>
    <w:lvl w:ilvl="1" w:tplc="933E5C8E" w:tentative="1">
      <w:start w:val="1"/>
      <w:numFmt w:val="bullet"/>
      <w:lvlText w:val="o"/>
      <w:lvlJc w:val="left"/>
      <w:pPr>
        <w:ind w:left="1440" w:hanging="360"/>
      </w:pPr>
      <w:rPr>
        <w:rFonts w:ascii="Courier New" w:hAnsi="Courier New" w:cs="Courier New" w:hint="default"/>
      </w:rPr>
    </w:lvl>
    <w:lvl w:ilvl="2" w:tplc="4C02362A" w:tentative="1">
      <w:start w:val="1"/>
      <w:numFmt w:val="bullet"/>
      <w:lvlText w:val=""/>
      <w:lvlJc w:val="left"/>
      <w:pPr>
        <w:ind w:left="2160" w:hanging="360"/>
      </w:pPr>
      <w:rPr>
        <w:rFonts w:ascii="Wingdings" w:hAnsi="Wingdings" w:hint="default"/>
      </w:rPr>
    </w:lvl>
    <w:lvl w:ilvl="3" w:tplc="40DE028E" w:tentative="1">
      <w:start w:val="1"/>
      <w:numFmt w:val="bullet"/>
      <w:lvlText w:val=""/>
      <w:lvlJc w:val="left"/>
      <w:pPr>
        <w:ind w:left="2880" w:hanging="360"/>
      </w:pPr>
      <w:rPr>
        <w:rFonts w:ascii="Symbol" w:hAnsi="Symbol" w:hint="default"/>
      </w:rPr>
    </w:lvl>
    <w:lvl w:ilvl="4" w:tplc="80D84BBE" w:tentative="1">
      <w:start w:val="1"/>
      <w:numFmt w:val="bullet"/>
      <w:lvlText w:val="o"/>
      <w:lvlJc w:val="left"/>
      <w:pPr>
        <w:ind w:left="3600" w:hanging="360"/>
      </w:pPr>
      <w:rPr>
        <w:rFonts w:ascii="Courier New" w:hAnsi="Courier New" w:cs="Courier New" w:hint="default"/>
      </w:rPr>
    </w:lvl>
    <w:lvl w:ilvl="5" w:tplc="201C3C62" w:tentative="1">
      <w:start w:val="1"/>
      <w:numFmt w:val="bullet"/>
      <w:lvlText w:val=""/>
      <w:lvlJc w:val="left"/>
      <w:pPr>
        <w:ind w:left="4320" w:hanging="360"/>
      </w:pPr>
      <w:rPr>
        <w:rFonts w:ascii="Wingdings" w:hAnsi="Wingdings" w:hint="default"/>
      </w:rPr>
    </w:lvl>
    <w:lvl w:ilvl="6" w:tplc="E360780C" w:tentative="1">
      <w:start w:val="1"/>
      <w:numFmt w:val="bullet"/>
      <w:lvlText w:val=""/>
      <w:lvlJc w:val="left"/>
      <w:pPr>
        <w:ind w:left="5040" w:hanging="360"/>
      </w:pPr>
      <w:rPr>
        <w:rFonts w:ascii="Symbol" w:hAnsi="Symbol" w:hint="default"/>
      </w:rPr>
    </w:lvl>
    <w:lvl w:ilvl="7" w:tplc="FBC432D2" w:tentative="1">
      <w:start w:val="1"/>
      <w:numFmt w:val="bullet"/>
      <w:lvlText w:val="o"/>
      <w:lvlJc w:val="left"/>
      <w:pPr>
        <w:ind w:left="5760" w:hanging="360"/>
      </w:pPr>
      <w:rPr>
        <w:rFonts w:ascii="Courier New" w:hAnsi="Courier New" w:cs="Courier New" w:hint="default"/>
      </w:rPr>
    </w:lvl>
    <w:lvl w:ilvl="8" w:tplc="F3A0D2F8" w:tentative="1">
      <w:start w:val="1"/>
      <w:numFmt w:val="bullet"/>
      <w:lvlText w:val=""/>
      <w:lvlJc w:val="left"/>
      <w:pPr>
        <w:ind w:left="6480" w:hanging="360"/>
      </w:pPr>
      <w:rPr>
        <w:rFonts w:ascii="Wingdings" w:hAnsi="Wingdings" w:hint="default"/>
      </w:rPr>
    </w:lvl>
  </w:abstractNum>
  <w:abstractNum w:abstractNumId="8" w15:restartNumberingAfterBreak="0">
    <w:nsid w:val="41882E49"/>
    <w:multiLevelType w:val="hybridMultilevel"/>
    <w:tmpl w:val="00FC372E"/>
    <w:lvl w:ilvl="0" w:tplc="669A7D46">
      <w:start w:val="1"/>
      <w:numFmt w:val="bullet"/>
      <w:lvlText w:val=""/>
      <w:lvlJc w:val="left"/>
      <w:pPr>
        <w:ind w:left="360" w:hanging="360"/>
      </w:pPr>
      <w:rPr>
        <w:rFonts w:ascii="Symbol" w:hAnsi="Symbol" w:hint="default"/>
        <w:color w:val="2AB1BB"/>
      </w:rPr>
    </w:lvl>
    <w:lvl w:ilvl="1" w:tplc="4E22DE50" w:tentative="1">
      <w:start w:val="1"/>
      <w:numFmt w:val="bullet"/>
      <w:lvlText w:val="o"/>
      <w:lvlJc w:val="left"/>
      <w:pPr>
        <w:ind w:left="1080" w:hanging="360"/>
      </w:pPr>
      <w:rPr>
        <w:rFonts w:ascii="Courier New" w:hAnsi="Courier New" w:cs="Courier New" w:hint="default"/>
      </w:rPr>
    </w:lvl>
    <w:lvl w:ilvl="2" w:tplc="5CE0977A" w:tentative="1">
      <w:start w:val="1"/>
      <w:numFmt w:val="bullet"/>
      <w:lvlText w:val=""/>
      <w:lvlJc w:val="left"/>
      <w:pPr>
        <w:ind w:left="1800" w:hanging="360"/>
      </w:pPr>
      <w:rPr>
        <w:rFonts w:ascii="Wingdings" w:hAnsi="Wingdings" w:hint="default"/>
      </w:rPr>
    </w:lvl>
    <w:lvl w:ilvl="3" w:tplc="BDCCED14" w:tentative="1">
      <w:start w:val="1"/>
      <w:numFmt w:val="bullet"/>
      <w:lvlText w:val=""/>
      <w:lvlJc w:val="left"/>
      <w:pPr>
        <w:ind w:left="2520" w:hanging="360"/>
      </w:pPr>
      <w:rPr>
        <w:rFonts w:ascii="Symbol" w:hAnsi="Symbol" w:hint="default"/>
      </w:rPr>
    </w:lvl>
    <w:lvl w:ilvl="4" w:tplc="DD523B4A" w:tentative="1">
      <w:start w:val="1"/>
      <w:numFmt w:val="bullet"/>
      <w:lvlText w:val="o"/>
      <w:lvlJc w:val="left"/>
      <w:pPr>
        <w:ind w:left="3240" w:hanging="360"/>
      </w:pPr>
      <w:rPr>
        <w:rFonts w:ascii="Courier New" w:hAnsi="Courier New" w:cs="Courier New" w:hint="default"/>
      </w:rPr>
    </w:lvl>
    <w:lvl w:ilvl="5" w:tplc="145EAD0E" w:tentative="1">
      <w:start w:val="1"/>
      <w:numFmt w:val="bullet"/>
      <w:lvlText w:val=""/>
      <w:lvlJc w:val="left"/>
      <w:pPr>
        <w:ind w:left="3960" w:hanging="360"/>
      </w:pPr>
      <w:rPr>
        <w:rFonts w:ascii="Wingdings" w:hAnsi="Wingdings" w:hint="default"/>
      </w:rPr>
    </w:lvl>
    <w:lvl w:ilvl="6" w:tplc="64022EDA" w:tentative="1">
      <w:start w:val="1"/>
      <w:numFmt w:val="bullet"/>
      <w:lvlText w:val=""/>
      <w:lvlJc w:val="left"/>
      <w:pPr>
        <w:ind w:left="4680" w:hanging="360"/>
      </w:pPr>
      <w:rPr>
        <w:rFonts w:ascii="Symbol" w:hAnsi="Symbol" w:hint="default"/>
      </w:rPr>
    </w:lvl>
    <w:lvl w:ilvl="7" w:tplc="B8C875A2" w:tentative="1">
      <w:start w:val="1"/>
      <w:numFmt w:val="bullet"/>
      <w:lvlText w:val="o"/>
      <w:lvlJc w:val="left"/>
      <w:pPr>
        <w:ind w:left="5400" w:hanging="360"/>
      </w:pPr>
      <w:rPr>
        <w:rFonts w:ascii="Courier New" w:hAnsi="Courier New" w:cs="Courier New" w:hint="default"/>
      </w:rPr>
    </w:lvl>
    <w:lvl w:ilvl="8" w:tplc="4AE0DDC8" w:tentative="1">
      <w:start w:val="1"/>
      <w:numFmt w:val="bullet"/>
      <w:lvlText w:val=""/>
      <w:lvlJc w:val="left"/>
      <w:pPr>
        <w:ind w:left="6120" w:hanging="360"/>
      </w:pPr>
      <w:rPr>
        <w:rFonts w:ascii="Wingdings" w:hAnsi="Wingdings" w:hint="default"/>
      </w:rPr>
    </w:lvl>
  </w:abstractNum>
  <w:abstractNum w:abstractNumId="9" w15:restartNumberingAfterBreak="0">
    <w:nsid w:val="482A2C4D"/>
    <w:multiLevelType w:val="hybridMultilevel"/>
    <w:tmpl w:val="9F4255D2"/>
    <w:lvl w:ilvl="0" w:tplc="205CC36A">
      <w:start w:val="1"/>
      <w:numFmt w:val="bullet"/>
      <w:lvlText w:val=""/>
      <w:lvlJc w:val="left"/>
      <w:pPr>
        <w:ind w:left="1582" w:hanging="360"/>
      </w:pPr>
      <w:rPr>
        <w:rFonts w:ascii="Symbol" w:hAnsi="Symbol" w:hint="default"/>
      </w:rPr>
    </w:lvl>
    <w:lvl w:ilvl="1" w:tplc="5DF88202" w:tentative="1">
      <w:start w:val="1"/>
      <w:numFmt w:val="bullet"/>
      <w:lvlText w:val="o"/>
      <w:lvlJc w:val="left"/>
      <w:pPr>
        <w:ind w:left="2302" w:hanging="360"/>
      </w:pPr>
      <w:rPr>
        <w:rFonts w:ascii="Courier New" w:hAnsi="Courier New" w:cs="Courier New" w:hint="default"/>
      </w:rPr>
    </w:lvl>
    <w:lvl w:ilvl="2" w:tplc="0FB039B0" w:tentative="1">
      <w:start w:val="1"/>
      <w:numFmt w:val="bullet"/>
      <w:lvlText w:val=""/>
      <w:lvlJc w:val="left"/>
      <w:pPr>
        <w:ind w:left="3022" w:hanging="360"/>
      </w:pPr>
      <w:rPr>
        <w:rFonts w:ascii="Wingdings" w:hAnsi="Wingdings" w:hint="default"/>
      </w:rPr>
    </w:lvl>
    <w:lvl w:ilvl="3" w:tplc="5D3A0AC2" w:tentative="1">
      <w:start w:val="1"/>
      <w:numFmt w:val="bullet"/>
      <w:lvlText w:val=""/>
      <w:lvlJc w:val="left"/>
      <w:pPr>
        <w:ind w:left="3742" w:hanging="360"/>
      </w:pPr>
      <w:rPr>
        <w:rFonts w:ascii="Symbol" w:hAnsi="Symbol" w:hint="default"/>
      </w:rPr>
    </w:lvl>
    <w:lvl w:ilvl="4" w:tplc="2A7AFAB2" w:tentative="1">
      <w:start w:val="1"/>
      <w:numFmt w:val="bullet"/>
      <w:lvlText w:val="o"/>
      <w:lvlJc w:val="left"/>
      <w:pPr>
        <w:ind w:left="4462" w:hanging="360"/>
      </w:pPr>
      <w:rPr>
        <w:rFonts w:ascii="Courier New" w:hAnsi="Courier New" w:cs="Courier New" w:hint="default"/>
      </w:rPr>
    </w:lvl>
    <w:lvl w:ilvl="5" w:tplc="28B2BBC2" w:tentative="1">
      <w:start w:val="1"/>
      <w:numFmt w:val="bullet"/>
      <w:lvlText w:val=""/>
      <w:lvlJc w:val="left"/>
      <w:pPr>
        <w:ind w:left="5182" w:hanging="360"/>
      </w:pPr>
      <w:rPr>
        <w:rFonts w:ascii="Wingdings" w:hAnsi="Wingdings" w:hint="default"/>
      </w:rPr>
    </w:lvl>
    <w:lvl w:ilvl="6" w:tplc="B3F43ACA" w:tentative="1">
      <w:start w:val="1"/>
      <w:numFmt w:val="bullet"/>
      <w:lvlText w:val=""/>
      <w:lvlJc w:val="left"/>
      <w:pPr>
        <w:ind w:left="5902" w:hanging="360"/>
      </w:pPr>
      <w:rPr>
        <w:rFonts w:ascii="Symbol" w:hAnsi="Symbol" w:hint="default"/>
      </w:rPr>
    </w:lvl>
    <w:lvl w:ilvl="7" w:tplc="D58AA8E8" w:tentative="1">
      <w:start w:val="1"/>
      <w:numFmt w:val="bullet"/>
      <w:lvlText w:val="o"/>
      <w:lvlJc w:val="left"/>
      <w:pPr>
        <w:ind w:left="6622" w:hanging="360"/>
      </w:pPr>
      <w:rPr>
        <w:rFonts w:ascii="Courier New" w:hAnsi="Courier New" w:cs="Courier New" w:hint="default"/>
      </w:rPr>
    </w:lvl>
    <w:lvl w:ilvl="8" w:tplc="46BA9CCA" w:tentative="1">
      <w:start w:val="1"/>
      <w:numFmt w:val="bullet"/>
      <w:lvlText w:val=""/>
      <w:lvlJc w:val="left"/>
      <w:pPr>
        <w:ind w:left="7342" w:hanging="360"/>
      </w:pPr>
      <w:rPr>
        <w:rFonts w:ascii="Wingdings" w:hAnsi="Wingdings" w:hint="default"/>
      </w:rPr>
    </w:lvl>
  </w:abstractNum>
  <w:abstractNum w:abstractNumId="10" w15:restartNumberingAfterBreak="0">
    <w:nsid w:val="491D2983"/>
    <w:multiLevelType w:val="hybridMultilevel"/>
    <w:tmpl w:val="54605FE8"/>
    <w:lvl w:ilvl="0" w:tplc="14787CEC">
      <w:start w:val="1"/>
      <w:numFmt w:val="bullet"/>
      <w:lvlText w:val=""/>
      <w:lvlJc w:val="left"/>
      <w:pPr>
        <w:ind w:left="360" w:hanging="360"/>
      </w:pPr>
      <w:rPr>
        <w:rFonts w:ascii="Symbol" w:hAnsi="Symbol" w:hint="default"/>
        <w:color w:val="2AB1BB"/>
      </w:rPr>
    </w:lvl>
    <w:lvl w:ilvl="1" w:tplc="FAA07732" w:tentative="1">
      <w:start w:val="1"/>
      <w:numFmt w:val="bullet"/>
      <w:lvlText w:val="o"/>
      <w:lvlJc w:val="left"/>
      <w:pPr>
        <w:ind w:left="1440" w:hanging="360"/>
      </w:pPr>
      <w:rPr>
        <w:rFonts w:ascii="Courier New" w:hAnsi="Courier New" w:cs="Courier New" w:hint="default"/>
      </w:rPr>
    </w:lvl>
    <w:lvl w:ilvl="2" w:tplc="54246B48" w:tentative="1">
      <w:start w:val="1"/>
      <w:numFmt w:val="bullet"/>
      <w:lvlText w:val=""/>
      <w:lvlJc w:val="left"/>
      <w:pPr>
        <w:ind w:left="2160" w:hanging="360"/>
      </w:pPr>
      <w:rPr>
        <w:rFonts w:ascii="Wingdings" w:hAnsi="Wingdings" w:hint="default"/>
      </w:rPr>
    </w:lvl>
    <w:lvl w:ilvl="3" w:tplc="0D3C3C28" w:tentative="1">
      <w:start w:val="1"/>
      <w:numFmt w:val="bullet"/>
      <w:lvlText w:val=""/>
      <w:lvlJc w:val="left"/>
      <w:pPr>
        <w:ind w:left="2880" w:hanging="360"/>
      </w:pPr>
      <w:rPr>
        <w:rFonts w:ascii="Symbol" w:hAnsi="Symbol" w:hint="default"/>
      </w:rPr>
    </w:lvl>
    <w:lvl w:ilvl="4" w:tplc="41A4B774" w:tentative="1">
      <w:start w:val="1"/>
      <w:numFmt w:val="bullet"/>
      <w:lvlText w:val="o"/>
      <w:lvlJc w:val="left"/>
      <w:pPr>
        <w:ind w:left="3600" w:hanging="360"/>
      </w:pPr>
      <w:rPr>
        <w:rFonts w:ascii="Courier New" w:hAnsi="Courier New" w:cs="Courier New" w:hint="default"/>
      </w:rPr>
    </w:lvl>
    <w:lvl w:ilvl="5" w:tplc="62EEAADC" w:tentative="1">
      <w:start w:val="1"/>
      <w:numFmt w:val="bullet"/>
      <w:lvlText w:val=""/>
      <w:lvlJc w:val="left"/>
      <w:pPr>
        <w:ind w:left="4320" w:hanging="360"/>
      </w:pPr>
      <w:rPr>
        <w:rFonts w:ascii="Wingdings" w:hAnsi="Wingdings" w:hint="default"/>
      </w:rPr>
    </w:lvl>
    <w:lvl w:ilvl="6" w:tplc="59708E5A" w:tentative="1">
      <w:start w:val="1"/>
      <w:numFmt w:val="bullet"/>
      <w:lvlText w:val=""/>
      <w:lvlJc w:val="left"/>
      <w:pPr>
        <w:ind w:left="5040" w:hanging="360"/>
      </w:pPr>
      <w:rPr>
        <w:rFonts w:ascii="Symbol" w:hAnsi="Symbol" w:hint="default"/>
      </w:rPr>
    </w:lvl>
    <w:lvl w:ilvl="7" w:tplc="A422255E" w:tentative="1">
      <w:start w:val="1"/>
      <w:numFmt w:val="bullet"/>
      <w:lvlText w:val="o"/>
      <w:lvlJc w:val="left"/>
      <w:pPr>
        <w:ind w:left="5760" w:hanging="360"/>
      </w:pPr>
      <w:rPr>
        <w:rFonts w:ascii="Courier New" w:hAnsi="Courier New" w:cs="Courier New" w:hint="default"/>
      </w:rPr>
    </w:lvl>
    <w:lvl w:ilvl="8" w:tplc="09AED0F2" w:tentative="1">
      <w:start w:val="1"/>
      <w:numFmt w:val="bullet"/>
      <w:lvlText w:val=""/>
      <w:lvlJc w:val="left"/>
      <w:pPr>
        <w:ind w:left="6480" w:hanging="360"/>
      </w:pPr>
      <w:rPr>
        <w:rFonts w:ascii="Wingdings" w:hAnsi="Wingdings" w:hint="default"/>
      </w:rPr>
    </w:lvl>
  </w:abstractNum>
  <w:abstractNum w:abstractNumId="11" w15:restartNumberingAfterBreak="0">
    <w:nsid w:val="4F1D57B8"/>
    <w:multiLevelType w:val="hybridMultilevel"/>
    <w:tmpl w:val="CB54CEB0"/>
    <w:lvl w:ilvl="0" w:tplc="E4A64AE6">
      <w:start w:val="1"/>
      <w:numFmt w:val="bullet"/>
      <w:lvlText w:val=""/>
      <w:lvlJc w:val="left"/>
      <w:pPr>
        <w:ind w:left="720" w:hanging="360"/>
      </w:pPr>
      <w:rPr>
        <w:rFonts w:ascii="Symbol" w:hAnsi="Symbol" w:hint="default"/>
        <w:color w:val="2AB1BB"/>
      </w:rPr>
    </w:lvl>
    <w:lvl w:ilvl="1" w:tplc="C42C3E9A" w:tentative="1">
      <w:start w:val="1"/>
      <w:numFmt w:val="bullet"/>
      <w:lvlText w:val="o"/>
      <w:lvlJc w:val="left"/>
      <w:pPr>
        <w:ind w:left="1440" w:hanging="360"/>
      </w:pPr>
      <w:rPr>
        <w:rFonts w:ascii="Courier New" w:hAnsi="Courier New" w:cs="Courier New" w:hint="default"/>
      </w:rPr>
    </w:lvl>
    <w:lvl w:ilvl="2" w:tplc="25465EE6" w:tentative="1">
      <w:start w:val="1"/>
      <w:numFmt w:val="bullet"/>
      <w:lvlText w:val=""/>
      <w:lvlJc w:val="left"/>
      <w:pPr>
        <w:ind w:left="2160" w:hanging="360"/>
      </w:pPr>
      <w:rPr>
        <w:rFonts w:ascii="Wingdings" w:hAnsi="Wingdings" w:hint="default"/>
      </w:rPr>
    </w:lvl>
    <w:lvl w:ilvl="3" w:tplc="2D2C78A4" w:tentative="1">
      <w:start w:val="1"/>
      <w:numFmt w:val="bullet"/>
      <w:lvlText w:val=""/>
      <w:lvlJc w:val="left"/>
      <w:pPr>
        <w:ind w:left="2880" w:hanging="360"/>
      </w:pPr>
      <w:rPr>
        <w:rFonts w:ascii="Symbol" w:hAnsi="Symbol" w:hint="default"/>
      </w:rPr>
    </w:lvl>
    <w:lvl w:ilvl="4" w:tplc="A0E26624" w:tentative="1">
      <w:start w:val="1"/>
      <w:numFmt w:val="bullet"/>
      <w:lvlText w:val="o"/>
      <w:lvlJc w:val="left"/>
      <w:pPr>
        <w:ind w:left="3600" w:hanging="360"/>
      </w:pPr>
      <w:rPr>
        <w:rFonts w:ascii="Courier New" w:hAnsi="Courier New" w:cs="Courier New" w:hint="default"/>
      </w:rPr>
    </w:lvl>
    <w:lvl w:ilvl="5" w:tplc="CABAD182" w:tentative="1">
      <w:start w:val="1"/>
      <w:numFmt w:val="bullet"/>
      <w:lvlText w:val=""/>
      <w:lvlJc w:val="left"/>
      <w:pPr>
        <w:ind w:left="4320" w:hanging="360"/>
      </w:pPr>
      <w:rPr>
        <w:rFonts w:ascii="Wingdings" w:hAnsi="Wingdings" w:hint="default"/>
      </w:rPr>
    </w:lvl>
    <w:lvl w:ilvl="6" w:tplc="F7EEE86E" w:tentative="1">
      <w:start w:val="1"/>
      <w:numFmt w:val="bullet"/>
      <w:lvlText w:val=""/>
      <w:lvlJc w:val="left"/>
      <w:pPr>
        <w:ind w:left="5040" w:hanging="360"/>
      </w:pPr>
      <w:rPr>
        <w:rFonts w:ascii="Symbol" w:hAnsi="Symbol" w:hint="default"/>
      </w:rPr>
    </w:lvl>
    <w:lvl w:ilvl="7" w:tplc="559CB9C8" w:tentative="1">
      <w:start w:val="1"/>
      <w:numFmt w:val="bullet"/>
      <w:lvlText w:val="o"/>
      <w:lvlJc w:val="left"/>
      <w:pPr>
        <w:ind w:left="5760" w:hanging="360"/>
      </w:pPr>
      <w:rPr>
        <w:rFonts w:ascii="Courier New" w:hAnsi="Courier New" w:cs="Courier New" w:hint="default"/>
      </w:rPr>
    </w:lvl>
    <w:lvl w:ilvl="8" w:tplc="D0502204" w:tentative="1">
      <w:start w:val="1"/>
      <w:numFmt w:val="bullet"/>
      <w:lvlText w:val=""/>
      <w:lvlJc w:val="left"/>
      <w:pPr>
        <w:ind w:left="6480" w:hanging="360"/>
      </w:pPr>
      <w:rPr>
        <w:rFonts w:ascii="Wingdings" w:hAnsi="Wingdings" w:hint="default"/>
      </w:rPr>
    </w:lvl>
  </w:abstractNum>
  <w:abstractNum w:abstractNumId="12" w15:restartNumberingAfterBreak="0">
    <w:nsid w:val="564018C6"/>
    <w:multiLevelType w:val="hybridMultilevel"/>
    <w:tmpl w:val="26363BEE"/>
    <w:lvl w:ilvl="0" w:tplc="BFAE0B58">
      <w:start w:val="1"/>
      <w:numFmt w:val="decimal"/>
      <w:lvlText w:val="%1."/>
      <w:lvlJc w:val="left"/>
      <w:pPr>
        <w:ind w:left="720" w:hanging="360"/>
      </w:pPr>
    </w:lvl>
    <w:lvl w:ilvl="1" w:tplc="6A5EF394" w:tentative="1">
      <w:start w:val="1"/>
      <w:numFmt w:val="lowerLetter"/>
      <w:lvlText w:val="%2."/>
      <w:lvlJc w:val="left"/>
      <w:pPr>
        <w:ind w:left="1440" w:hanging="360"/>
      </w:pPr>
    </w:lvl>
    <w:lvl w:ilvl="2" w:tplc="04E06452" w:tentative="1">
      <w:start w:val="1"/>
      <w:numFmt w:val="lowerRoman"/>
      <w:lvlText w:val="%3."/>
      <w:lvlJc w:val="right"/>
      <w:pPr>
        <w:ind w:left="2160" w:hanging="180"/>
      </w:pPr>
    </w:lvl>
    <w:lvl w:ilvl="3" w:tplc="172C3070" w:tentative="1">
      <w:start w:val="1"/>
      <w:numFmt w:val="decimal"/>
      <w:lvlText w:val="%4."/>
      <w:lvlJc w:val="left"/>
      <w:pPr>
        <w:ind w:left="2880" w:hanging="360"/>
      </w:pPr>
    </w:lvl>
    <w:lvl w:ilvl="4" w:tplc="8CC2569A" w:tentative="1">
      <w:start w:val="1"/>
      <w:numFmt w:val="lowerLetter"/>
      <w:lvlText w:val="%5."/>
      <w:lvlJc w:val="left"/>
      <w:pPr>
        <w:ind w:left="3600" w:hanging="360"/>
      </w:pPr>
    </w:lvl>
    <w:lvl w:ilvl="5" w:tplc="B3BC9FA2" w:tentative="1">
      <w:start w:val="1"/>
      <w:numFmt w:val="lowerRoman"/>
      <w:lvlText w:val="%6."/>
      <w:lvlJc w:val="right"/>
      <w:pPr>
        <w:ind w:left="4320" w:hanging="180"/>
      </w:pPr>
    </w:lvl>
    <w:lvl w:ilvl="6" w:tplc="A9964F4A" w:tentative="1">
      <w:start w:val="1"/>
      <w:numFmt w:val="decimal"/>
      <w:lvlText w:val="%7."/>
      <w:lvlJc w:val="left"/>
      <w:pPr>
        <w:ind w:left="5040" w:hanging="360"/>
      </w:pPr>
    </w:lvl>
    <w:lvl w:ilvl="7" w:tplc="307C9502" w:tentative="1">
      <w:start w:val="1"/>
      <w:numFmt w:val="lowerLetter"/>
      <w:lvlText w:val="%8."/>
      <w:lvlJc w:val="left"/>
      <w:pPr>
        <w:ind w:left="5760" w:hanging="360"/>
      </w:pPr>
    </w:lvl>
    <w:lvl w:ilvl="8" w:tplc="E5FCA580" w:tentative="1">
      <w:start w:val="1"/>
      <w:numFmt w:val="lowerRoman"/>
      <w:lvlText w:val="%9."/>
      <w:lvlJc w:val="right"/>
      <w:pPr>
        <w:ind w:left="6480" w:hanging="180"/>
      </w:pPr>
    </w:lvl>
  </w:abstractNum>
  <w:abstractNum w:abstractNumId="13" w15:restartNumberingAfterBreak="0">
    <w:nsid w:val="58F509F4"/>
    <w:multiLevelType w:val="hybridMultilevel"/>
    <w:tmpl w:val="0E401322"/>
    <w:lvl w:ilvl="0" w:tplc="96828C3C">
      <w:start w:val="1"/>
      <w:numFmt w:val="bullet"/>
      <w:lvlText w:val=""/>
      <w:lvlJc w:val="left"/>
      <w:pPr>
        <w:ind w:left="360" w:hanging="360"/>
      </w:pPr>
      <w:rPr>
        <w:rFonts w:ascii="Symbol" w:hAnsi="Symbol" w:hint="default"/>
        <w:color w:val="2AB1BB"/>
      </w:rPr>
    </w:lvl>
    <w:lvl w:ilvl="1" w:tplc="53AC7DDE">
      <w:start w:val="1"/>
      <w:numFmt w:val="bullet"/>
      <w:lvlText w:val="o"/>
      <w:lvlJc w:val="left"/>
      <w:pPr>
        <w:ind w:left="1080" w:hanging="360"/>
      </w:pPr>
      <w:rPr>
        <w:rFonts w:ascii="Courier New" w:hAnsi="Courier New" w:cs="Courier New" w:hint="default"/>
      </w:rPr>
    </w:lvl>
    <w:lvl w:ilvl="2" w:tplc="4934DAA8" w:tentative="1">
      <w:start w:val="1"/>
      <w:numFmt w:val="bullet"/>
      <w:lvlText w:val=""/>
      <w:lvlJc w:val="left"/>
      <w:pPr>
        <w:ind w:left="1800" w:hanging="360"/>
      </w:pPr>
      <w:rPr>
        <w:rFonts w:ascii="Wingdings" w:hAnsi="Wingdings" w:hint="default"/>
      </w:rPr>
    </w:lvl>
    <w:lvl w:ilvl="3" w:tplc="031231C6" w:tentative="1">
      <w:start w:val="1"/>
      <w:numFmt w:val="bullet"/>
      <w:lvlText w:val=""/>
      <w:lvlJc w:val="left"/>
      <w:pPr>
        <w:ind w:left="2520" w:hanging="360"/>
      </w:pPr>
      <w:rPr>
        <w:rFonts w:ascii="Symbol" w:hAnsi="Symbol" w:hint="default"/>
      </w:rPr>
    </w:lvl>
    <w:lvl w:ilvl="4" w:tplc="D7A0D086" w:tentative="1">
      <w:start w:val="1"/>
      <w:numFmt w:val="bullet"/>
      <w:lvlText w:val="o"/>
      <w:lvlJc w:val="left"/>
      <w:pPr>
        <w:ind w:left="3240" w:hanging="360"/>
      </w:pPr>
      <w:rPr>
        <w:rFonts w:ascii="Courier New" w:hAnsi="Courier New" w:cs="Courier New" w:hint="default"/>
      </w:rPr>
    </w:lvl>
    <w:lvl w:ilvl="5" w:tplc="61FEA60C" w:tentative="1">
      <w:start w:val="1"/>
      <w:numFmt w:val="bullet"/>
      <w:lvlText w:val=""/>
      <w:lvlJc w:val="left"/>
      <w:pPr>
        <w:ind w:left="3960" w:hanging="360"/>
      </w:pPr>
      <w:rPr>
        <w:rFonts w:ascii="Wingdings" w:hAnsi="Wingdings" w:hint="default"/>
      </w:rPr>
    </w:lvl>
    <w:lvl w:ilvl="6" w:tplc="C5FA9460" w:tentative="1">
      <w:start w:val="1"/>
      <w:numFmt w:val="bullet"/>
      <w:lvlText w:val=""/>
      <w:lvlJc w:val="left"/>
      <w:pPr>
        <w:ind w:left="4680" w:hanging="360"/>
      </w:pPr>
      <w:rPr>
        <w:rFonts w:ascii="Symbol" w:hAnsi="Symbol" w:hint="default"/>
      </w:rPr>
    </w:lvl>
    <w:lvl w:ilvl="7" w:tplc="CFC664E8" w:tentative="1">
      <w:start w:val="1"/>
      <w:numFmt w:val="bullet"/>
      <w:lvlText w:val="o"/>
      <w:lvlJc w:val="left"/>
      <w:pPr>
        <w:ind w:left="5400" w:hanging="360"/>
      </w:pPr>
      <w:rPr>
        <w:rFonts w:ascii="Courier New" w:hAnsi="Courier New" w:cs="Courier New" w:hint="default"/>
      </w:rPr>
    </w:lvl>
    <w:lvl w:ilvl="8" w:tplc="9E3A8F92" w:tentative="1">
      <w:start w:val="1"/>
      <w:numFmt w:val="bullet"/>
      <w:lvlText w:val=""/>
      <w:lvlJc w:val="left"/>
      <w:pPr>
        <w:ind w:left="6120" w:hanging="360"/>
      </w:pPr>
      <w:rPr>
        <w:rFonts w:ascii="Wingdings" w:hAnsi="Wingdings" w:hint="default"/>
      </w:rPr>
    </w:lvl>
  </w:abstractNum>
  <w:abstractNum w:abstractNumId="14" w15:restartNumberingAfterBreak="0">
    <w:nsid w:val="59B95FCA"/>
    <w:multiLevelType w:val="hybridMultilevel"/>
    <w:tmpl w:val="140C4EAC"/>
    <w:lvl w:ilvl="0" w:tplc="247065DC">
      <w:numFmt w:val="bullet"/>
      <w:lvlText w:val="○"/>
      <w:lvlJc w:val="left"/>
      <w:pPr>
        <w:ind w:left="1582" w:hanging="720"/>
      </w:pPr>
      <w:rPr>
        <w:rFonts w:ascii="Arial" w:eastAsia="Calibri" w:hAnsi="Arial" w:hint="default"/>
      </w:rPr>
    </w:lvl>
    <w:lvl w:ilvl="1" w:tplc="467671DE" w:tentative="1">
      <w:start w:val="1"/>
      <w:numFmt w:val="bullet"/>
      <w:lvlText w:val="o"/>
      <w:lvlJc w:val="left"/>
      <w:pPr>
        <w:ind w:left="1582" w:hanging="360"/>
      </w:pPr>
      <w:rPr>
        <w:rFonts w:ascii="Courier New" w:hAnsi="Courier New" w:cs="Courier New" w:hint="default"/>
      </w:rPr>
    </w:lvl>
    <w:lvl w:ilvl="2" w:tplc="AD5298A6" w:tentative="1">
      <w:start w:val="1"/>
      <w:numFmt w:val="bullet"/>
      <w:lvlText w:val=""/>
      <w:lvlJc w:val="left"/>
      <w:pPr>
        <w:ind w:left="2302" w:hanging="360"/>
      </w:pPr>
      <w:rPr>
        <w:rFonts w:ascii="Wingdings" w:hAnsi="Wingdings" w:hint="default"/>
      </w:rPr>
    </w:lvl>
    <w:lvl w:ilvl="3" w:tplc="B746A3FA" w:tentative="1">
      <w:start w:val="1"/>
      <w:numFmt w:val="bullet"/>
      <w:lvlText w:val=""/>
      <w:lvlJc w:val="left"/>
      <w:pPr>
        <w:ind w:left="3022" w:hanging="360"/>
      </w:pPr>
      <w:rPr>
        <w:rFonts w:ascii="Symbol" w:hAnsi="Symbol" w:hint="default"/>
      </w:rPr>
    </w:lvl>
    <w:lvl w:ilvl="4" w:tplc="3EE2C4B4" w:tentative="1">
      <w:start w:val="1"/>
      <w:numFmt w:val="bullet"/>
      <w:lvlText w:val="o"/>
      <w:lvlJc w:val="left"/>
      <w:pPr>
        <w:ind w:left="3742" w:hanging="360"/>
      </w:pPr>
      <w:rPr>
        <w:rFonts w:ascii="Courier New" w:hAnsi="Courier New" w:cs="Courier New" w:hint="default"/>
      </w:rPr>
    </w:lvl>
    <w:lvl w:ilvl="5" w:tplc="A80439E4" w:tentative="1">
      <w:start w:val="1"/>
      <w:numFmt w:val="bullet"/>
      <w:lvlText w:val=""/>
      <w:lvlJc w:val="left"/>
      <w:pPr>
        <w:ind w:left="4462" w:hanging="360"/>
      </w:pPr>
      <w:rPr>
        <w:rFonts w:ascii="Wingdings" w:hAnsi="Wingdings" w:hint="default"/>
      </w:rPr>
    </w:lvl>
    <w:lvl w:ilvl="6" w:tplc="3820AF4C" w:tentative="1">
      <w:start w:val="1"/>
      <w:numFmt w:val="bullet"/>
      <w:lvlText w:val=""/>
      <w:lvlJc w:val="left"/>
      <w:pPr>
        <w:ind w:left="5182" w:hanging="360"/>
      </w:pPr>
      <w:rPr>
        <w:rFonts w:ascii="Symbol" w:hAnsi="Symbol" w:hint="default"/>
      </w:rPr>
    </w:lvl>
    <w:lvl w:ilvl="7" w:tplc="A044EB6C" w:tentative="1">
      <w:start w:val="1"/>
      <w:numFmt w:val="bullet"/>
      <w:lvlText w:val="o"/>
      <w:lvlJc w:val="left"/>
      <w:pPr>
        <w:ind w:left="5902" w:hanging="360"/>
      </w:pPr>
      <w:rPr>
        <w:rFonts w:ascii="Courier New" w:hAnsi="Courier New" w:cs="Courier New" w:hint="default"/>
      </w:rPr>
    </w:lvl>
    <w:lvl w:ilvl="8" w:tplc="2FF08AFA" w:tentative="1">
      <w:start w:val="1"/>
      <w:numFmt w:val="bullet"/>
      <w:lvlText w:val=""/>
      <w:lvlJc w:val="left"/>
      <w:pPr>
        <w:ind w:left="6622" w:hanging="360"/>
      </w:pPr>
      <w:rPr>
        <w:rFonts w:ascii="Wingdings" w:hAnsi="Wingdings" w:hint="default"/>
      </w:rPr>
    </w:lvl>
  </w:abstractNum>
  <w:abstractNum w:abstractNumId="15" w15:restartNumberingAfterBreak="0">
    <w:nsid w:val="65C57DFD"/>
    <w:multiLevelType w:val="hybridMultilevel"/>
    <w:tmpl w:val="521E9DF2"/>
    <w:lvl w:ilvl="0" w:tplc="C6263352">
      <w:numFmt w:val="bullet"/>
      <w:lvlText w:val="•"/>
      <w:lvlJc w:val="left"/>
      <w:pPr>
        <w:ind w:left="720" w:hanging="720"/>
      </w:pPr>
      <w:rPr>
        <w:rFonts w:ascii="Arial" w:eastAsia="Calibri" w:hAnsi="Arial" w:cs="Arial" w:hint="default"/>
      </w:rPr>
    </w:lvl>
    <w:lvl w:ilvl="1" w:tplc="4DB81200" w:tentative="1">
      <w:start w:val="1"/>
      <w:numFmt w:val="bullet"/>
      <w:lvlText w:val="o"/>
      <w:lvlJc w:val="left"/>
      <w:pPr>
        <w:ind w:left="1080" w:hanging="360"/>
      </w:pPr>
      <w:rPr>
        <w:rFonts w:ascii="Courier New" w:hAnsi="Courier New" w:cs="Courier New" w:hint="default"/>
      </w:rPr>
    </w:lvl>
    <w:lvl w:ilvl="2" w:tplc="D82476C2" w:tentative="1">
      <w:start w:val="1"/>
      <w:numFmt w:val="bullet"/>
      <w:lvlText w:val=""/>
      <w:lvlJc w:val="left"/>
      <w:pPr>
        <w:ind w:left="1800" w:hanging="360"/>
      </w:pPr>
      <w:rPr>
        <w:rFonts w:ascii="Wingdings" w:hAnsi="Wingdings" w:hint="default"/>
      </w:rPr>
    </w:lvl>
    <w:lvl w:ilvl="3" w:tplc="5562286E" w:tentative="1">
      <w:start w:val="1"/>
      <w:numFmt w:val="bullet"/>
      <w:lvlText w:val=""/>
      <w:lvlJc w:val="left"/>
      <w:pPr>
        <w:ind w:left="2520" w:hanging="360"/>
      </w:pPr>
      <w:rPr>
        <w:rFonts w:ascii="Symbol" w:hAnsi="Symbol" w:hint="default"/>
      </w:rPr>
    </w:lvl>
    <w:lvl w:ilvl="4" w:tplc="71CAE90C" w:tentative="1">
      <w:start w:val="1"/>
      <w:numFmt w:val="bullet"/>
      <w:lvlText w:val="o"/>
      <w:lvlJc w:val="left"/>
      <w:pPr>
        <w:ind w:left="3240" w:hanging="360"/>
      </w:pPr>
      <w:rPr>
        <w:rFonts w:ascii="Courier New" w:hAnsi="Courier New" w:cs="Courier New" w:hint="default"/>
      </w:rPr>
    </w:lvl>
    <w:lvl w:ilvl="5" w:tplc="14161234" w:tentative="1">
      <w:start w:val="1"/>
      <w:numFmt w:val="bullet"/>
      <w:lvlText w:val=""/>
      <w:lvlJc w:val="left"/>
      <w:pPr>
        <w:ind w:left="3960" w:hanging="360"/>
      </w:pPr>
      <w:rPr>
        <w:rFonts w:ascii="Wingdings" w:hAnsi="Wingdings" w:hint="default"/>
      </w:rPr>
    </w:lvl>
    <w:lvl w:ilvl="6" w:tplc="D0F6FB1C" w:tentative="1">
      <w:start w:val="1"/>
      <w:numFmt w:val="bullet"/>
      <w:lvlText w:val=""/>
      <w:lvlJc w:val="left"/>
      <w:pPr>
        <w:ind w:left="4680" w:hanging="360"/>
      </w:pPr>
      <w:rPr>
        <w:rFonts w:ascii="Symbol" w:hAnsi="Symbol" w:hint="default"/>
      </w:rPr>
    </w:lvl>
    <w:lvl w:ilvl="7" w:tplc="E4286238" w:tentative="1">
      <w:start w:val="1"/>
      <w:numFmt w:val="bullet"/>
      <w:lvlText w:val="o"/>
      <w:lvlJc w:val="left"/>
      <w:pPr>
        <w:ind w:left="5400" w:hanging="360"/>
      </w:pPr>
      <w:rPr>
        <w:rFonts w:ascii="Courier New" w:hAnsi="Courier New" w:cs="Courier New" w:hint="default"/>
      </w:rPr>
    </w:lvl>
    <w:lvl w:ilvl="8" w:tplc="90BE75EC" w:tentative="1">
      <w:start w:val="1"/>
      <w:numFmt w:val="bullet"/>
      <w:lvlText w:val=""/>
      <w:lvlJc w:val="left"/>
      <w:pPr>
        <w:ind w:left="6120" w:hanging="360"/>
      </w:pPr>
      <w:rPr>
        <w:rFonts w:ascii="Wingdings" w:hAnsi="Wingdings" w:hint="default"/>
      </w:rPr>
    </w:lvl>
  </w:abstractNum>
  <w:abstractNum w:abstractNumId="16" w15:restartNumberingAfterBreak="0">
    <w:nsid w:val="69570BA3"/>
    <w:multiLevelType w:val="hybridMultilevel"/>
    <w:tmpl w:val="48C8B4FA"/>
    <w:lvl w:ilvl="0" w:tplc="F56CF514">
      <w:start w:val="1"/>
      <w:numFmt w:val="bullet"/>
      <w:lvlText w:val=""/>
      <w:lvlJc w:val="left"/>
      <w:pPr>
        <w:ind w:left="360" w:hanging="360"/>
      </w:pPr>
      <w:rPr>
        <w:rFonts w:ascii="Symbol" w:hAnsi="Symbol" w:hint="default"/>
        <w:color w:val="2AB1BB"/>
      </w:rPr>
    </w:lvl>
    <w:lvl w:ilvl="1" w:tplc="989AD7C6" w:tentative="1">
      <w:start w:val="1"/>
      <w:numFmt w:val="bullet"/>
      <w:lvlText w:val="o"/>
      <w:lvlJc w:val="left"/>
      <w:pPr>
        <w:ind w:left="1080" w:hanging="360"/>
      </w:pPr>
      <w:rPr>
        <w:rFonts w:ascii="Courier New" w:hAnsi="Courier New" w:cs="Courier New" w:hint="default"/>
      </w:rPr>
    </w:lvl>
    <w:lvl w:ilvl="2" w:tplc="719A8872" w:tentative="1">
      <w:start w:val="1"/>
      <w:numFmt w:val="bullet"/>
      <w:lvlText w:val=""/>
      <w:lvlJc w:val="left"/>
      <w:pPr>
        <w:ind w:left="1800" w:hanging="360"/>
      </w:pPr>
      <w:rPr>
        <w:rFonts w:ascii="Wingdings" w:hAnsi="Wingdings" w:hint="default"/>
      </w:rPr>
    </w:lvl>
    <w:lvl w:ilvl="3" w:tplc="DDC8F9AE" w:tentative="1">
      <w:start w:val="1"/>
      <w:numFmt w:val="bullet"/>
      <w:lvlText w:val=""/>
      <w:lvlJc w:val="left"/>
      <w:pPr>
        <w:ind w:left="2520" w:hanging="360"/>
      </w:pPr>
      <w:rPr>
        <w:rFonts w:ascii="Symbol" w:hAnsi="Symbol" w:hint="default"/>
      </w:rPr>
    </w:lvl>
    <w:lvl w:ilvl="4" w:tplc="18E0A7A8" w:tentative="1">
      <w:start w:val="1"/>
      <w:numFmt w:val="bullet"/>
      <w:lvlText w:val="o"/>
      <w:lvlJc w:val="left"/>
      <w:pPr>
        <w:ind w:left="3240" w:hanging="360"/>
      </w:pPr>
      <w:rPr>
        <w:rFonts w:ascii="Courier New" w:hAnsi="Courier New" w:cs="Courier New" w:hint="default"/>
      </w:rPr>
    </w:lvl>
    <w:lvl w:ilvl="5" w:tplc="457C1B58" w:tentative="1">
      <w:start w:val="1"/>
      <w:numFmt w:val="bullet"/>
      <w:lvlText w:val=""/>
      <w:lvlJc w:val="left"/>
      <w:pPr>
        <w:ind w:left="3960" w:hanging="360"/>
      </w:pPr>
      <w:rPr>
        <w:rFonts w:ascii="Wingdings" w:hAnsi="Wingdings" w:hint="default"/>
      </w:rPr>
    </w:lvl>
    <w:lvl w:ilvl="6" w:tplc="52F25FFE" w:tentative="1">
      <w:start w:val="1"/>
      <w:numFmt w:val="bullet"/>
      <w:lvlText w:val=""/>
      <w:lvlJc w:val="left"/>
      <w:pPr>
        <w:ind w:left="4680" w:hanging="360"/>
      </w:pPr>
      <w:rPr>
        <w:rFonts w:ascii="Symbol" w:hAnsi="Symbol" w:hint="default"/>
      </w:rPr>
    </w:lvl>
    <w:lvl w:ilvl="7" w:tplc="E83C0C14" w:tentative="1">
      <w:start w:val="1"/>
      <w:numFmt w:val="bullet"/>
      <w:lvlText w:val="o"/>
      <w:lvlJc w:val="left"/>
      <w:pPr>
        <w:ind w:left="5400" w:hanging="360"/>
      </w:pPr>
      <w:rPr>
        <w:rFonts w:ascii="Courier New" w:hAnsi="Courier New" w:cs="Courier New" w:hint="default"/>
      </w:rPr>
    </w:lvl>
    <w:lvl w:ilvl="8" w:tplc="96326CA4" w:tentative="1">
      <w:start w:val="1"/>
      <w:numFmt w:val="bullet"/>
      <w:lvlText w:val=""/>
      <w:lvlJc w:val="left"/>
      <w:pPr>
        <w:ind w:left="6120" w:hanging="360"/>
      </w:pPr>
      <w:rPr>
        <w:rFonts w:ascii="Wingdings" w:hAnsi="Wingdings" w:hint="default"/>
      </w:rPr>
    </w:lvl>
  </w:abstractNum>
  <w:abstractNum w:abstractNumId="17" w15:restartNumberingAfterBreak="0">
    <w:nsid w:val="6AF21357"/>
    <w:multiLevelType w:val="hybridMultilevel"/>
    <w:tmpl w:val="62E215F0"/>
    <w:lvl w:ilvl="0" w:tplc="6E727FF8">
      <w:start w:val="1"/>
      <w:numFmt w:val="bullet"/>
      <w:lvlText w:val=""/>
      <w:lvlJc w:val="left"/>
      <w:pPr>
        <w:ind w:left="360" w:hanging="360"/>
      </w:pPr>
      <w:rPr>
        <w:rFonts w:ascii="Symbol" w:hAnsi="Symbol" w:hint="default"/>
        <w:color w:val="2AB1BB"/>
      </w:rPr>
    </w:lvl>
    <w:lvl w:ilvl="1" w:tplc="ED2664F0" w:tentative="1">
      <w:start w:val="1"/>
      <w:numFmt w:val="bullet"/>
      <w:lvlText w:val="o"/>
      <w:lvlJc w:val="left"/>
      <w:pPr>
        <w:ind w:left="1080" w:hanging="360"/>
      </w:pPr>
      <w:rPr>
        <w:rFonts w:ascii="Courier New" w:hAnsi="Courier New" w:cs="Courier New" w:hint="default"/>
      </w:rPr>
    </w:lvl>
    <w:lvl w:ilvl="2" w:tplc="DA964902" w:tentative="1">
      <w:start w:val="1"/>
      <w:numFmt w:val="bullet"/>
      <w:lvlText w:val=""/>
      <w:lvlJc w:val="left"/>
      <w:pPr>
        <w:ind w:left="1800" w:hanging="360"/>
      </w:pPr>
      <w:rPr>
        <w:rFonts w:ascii="Wingdings" w:hAnsi="Wingdings" w:hint="default"/>
      </w:rPr>
    </w:lvl>
    <w:lvl w:ilvl="3" w:tplc="3C3058F8" w:tentative="1">
      <w:start w:val="1"/>
      <w:numFmt w:val="bullet"/>
      <w:lvlText w:val=""/>
      <w:lvlJc w:val="left"/>
      <w:pPr>
        <w:ind w:left="2520" w:hanging="360"/>
      </w:pPr>
      <w:rPr>
        <w:rFonts w:ascii="Symbol" w:hAnsi="Symbol" w:hint="default"/>
      </w:rPr>
    </w:lvl>
    <w:lvl w:ilvl="4" w:tplc="B06EEF7E" w:tentative="1">
      <w:start w:val="1"/>
      <w:numFmt w:val="bullet"/>
      <w:lvlText w:val="o"/>
      <w:lvlJc w:val="left"/>
      <w:pPr>
        <w:ind w:left="3240" w:hanging="360"/>
      </w:pPr>
      <w:rPr>
        <w:rFonts w:ascii="Courier New" w:hAnsi="Courier New" w:cs="Courier New" w:hint="default"/>
      </w:rPr>
    </w:lvl>
    <w:lvl w:ilvl="5" w:tplc="493A9480" w:tentative="1">
      <w:start w:val="1"/>
      <w:numFmt w:val="bullet"/>
      <w:lvlText w:val=""/>
      <w:lvlJc w:val="left"/>
      <w:pPr>
        <w:ind w:left="3960" w:hanging="360"/>
      </w:pPr>
      <w:rPr>
        <w:rFonts w:ascii="Wingdings" w:hAnsi="Wingdings" w:hint="default"/>
      </w:rPr>
    </w:lvl>
    <w:lvl w:ilvl="6" w:tplc="90F8E424" w:tentative="1">
      <w:start w:val="1"/>
      <w:numFmt w:val="bullet"/>
      <w:lvlText w:val=""/>
      <w:lvlJc w:val="left"/>
      <w:pPr>
        <w:ind w:left="4680" w:hanging="360"/>
      </w:pPr>
      <w:rPr>
        <w:rFonts w:ascii="Symbol" w:hAnsi="Symbol" w:hint="default"/>
      </w:rPr>
    </w:lvl>
    <w:lvl w:ilvl="7" w:tplc="E214CCD0" w:tentative="1">
      <w:start w:val="1"/>
      <w:numFmt w:val="bullet"/>
      <w:lvlText w:val="o"/>
      <w:lvlJc w:val="left"/>
      <w:pPr>
        <w:ind w:left="5400" w:hanging="360"/>
      </w:pPr>
      <w:rPr>
        <w:rFonts w:ascii="Courier New" w:hAnsi="Courier New" w:cs="Courier New" w:hint="default"/>
      </w:rPr>
    </w:lvl>
    <w:lvl w:ilvl="8" w:tplc="C6C04302" w:tentative="1">
      <w:start w:val="1"/>
      <w:numFmt w:val="bullet"/>
      <w:lvlText w:val=""/>
      <w:lvlJc w:val="left"/>
      <w:pPr>
        <w:ind w:left="6120" w:hanging="360"/>
      </w:pPr>
      <w:rPr>
        <w:rFonts w:ascii="Wingdings" w:hAnsi="Wingdings" w:hint="default"/>
      </w:rPr>
    </w:lvl>
  </w:abstractNum>
  <w:abstractNum w:abstractNumId="18" w15:restartNumberingAfterBreak="0">
    <w:nsid w:val="766855B4"/>
    <w:multiLevelType w:val="hybridMultilevel"/>
    <w:tmpl w:val="50C27288"/>
    <w:lvl w:ilvl="0" w:tplc="895C17BC">
      <w:start w:val="1"/>
      <w:numFmt w:val="bullet"/>
      <w:lvlText w:val=""/>
      <w:lvlJc w:val="left"/>
      <w:pPr>
        <w:ind w:left="720" w:hanging="360"/>
      </w:pPr>
      <w:rPr>
        <w:rFonts w:ascii="Symbol" w:hAnsi="Symbol" w:hint="default"/>
      </w:rPr>
    </w:lvl>
    <w:lvl w:ilvl="1" w:tplc="01346874" w:tentative="1">
      <w:start w:val="1"/>
      <w:numFmt w:val="bullet"/>
      <w:lvlText w:val="o"/>
      <w:lvlJc w:val="left"/>
      <w:pPr>
        <w:ind w:left="1440" w:hanging="360"/>
      </w:pPr>
      <w:rPr>
        <w:rFonts w:ascii="Courier New" w:hAnsi="Courier New" w:cs="Courier New" w:hint="default"/>
      </w:rPr>
    </w:lvl>
    <w:lvl w:ilvl="2" w:tplc="BD62CAE8" w:tentative="1">
      <w:start w:val="1"/>
      <w:numFmt w:val="bullet"/>
      <w:lvlText w:val=""/>
      <w:lvlJc w:val="left"/>
      <w:pPr>
        <w:ind w:left="2160" w:hanging="360"/>
      </w:pPr>
      <w:rPr>
        <w:rFonts w:ascii="Wingdings" w:hAnsi="Wingdings" w:hint="default"/>
      </w:rPr>
    </w:lvl>
    <w:lvl w:ilvl="3" w:tplc="CE7A9E58" w:tentative="1">
      <w:start w:val="1"/>
      <w:numFmt w:val="bullet"/>
      <w:lvlText w:val=""/>
      <w:lvlJc w:val="left"/>
      <w:pPr>
        <w:ind w:left="2880" w:hanging="360"/>
      </w:pPr>
      <w:rPr>
        <w:rFonts w:ascii="Symbol" w:hAnsi="Symbol" w:hint="default"/>
      </w:rPr>
    </w:lvl>
    <w:lvl w:ilvl="4" w:tplc="36A6F56C" w:tentative="1">
      <w:start w:val="1"/>
      <w:numFmt w:val="bullet"/>
      <w:lvlText w:val="o"/>
      <w:lvlJc w:val="left"/>
      <w:pPr>
        <w:ind w:left="3600" w:hanging="360"/>
      </w:pPr>
      <w:rPr>
        <w:rFonts w:ascii="Courier New" w:hAnsi="Courier New" w:cs="Courier New" w:hint="default"/>
      </w:rPr>
    </w:lvl>
    <w:lvl w:ilvl="5" w:tplc="EC5C3768" w:tentative="1">
      <w:start w:val="1"/>
      <w:numFmt w:val="bullet"/>
      <w:lvlText w:val=""/>
      <w:lvlJc w:val="left"/>
      <w:pPr>
        <w:ind w:left="4320" w:hanging="360"/>
      </w:pPr>
      <w:rPr>
        <w:rFonts w:ascii="Wingdings" w:hAnsi="Wingdings" w:hint="default"/>
      </w:rPr>
    </w:lvl>
    <w:lvl w:ilvl="6" w:tplc="00868126" w:tentative="1">
      <w:start w:val="1"/>
      <w:numFmt w:val="bullet"/>
      <w:lvlText w:val=""/>
      <w:lvlJc w:val="left"/>
      <w:pPr>
        <w:ind w:left="5040" w:hanging="360"/>
      </w:pPr>
      <w:rPr>
        <w:rFonts w:ascii="Symbol" w:hAnsi="Symbol" w:hint="default"/>
      </w:rPr>
    </w:lvl>
    <w:lvl w:ilvl="7" w:tplc="1158AB62" w:tentative="1">
      <w:start w:val="1"/>
      <w:numFmt w:val="bullet"/>
      <w:lvlText w:val="o"/>
      <w:lvlJc w:val="left"/>
      <w:pPr>
        <w:ind w:left="5760" w:hanging="360"/>
      </w:pPr>
      <w:rPr>
        <w:rFonts w:ascii="Courier New" w:hAnsi="Courier New" w:cs="Courier New" w:hint="default"/>
      </w:rPr>
    </w:lvl>
    <w:lvl w:ilvl="8" w:tplc="3D02CC56" w:tentative="1">
      <w:start w:val="1"/>
      <w:numFmt w:val="bullet"/>
      <w:lvlText w:val=""/>
      <w:lvlJc w:val="left"/>
      <w:pPr>
        <w:ind w:left="6480" w:hanging="360"/>
      </w:pPr>
      <w:rPr>
        <w:rFonts w:ascii="Wingdings" w:hAnsi="Wingdings" w:hint="default"/>
      </w:rPr>
    </w:lvl>
  </w:abstractNum>
  <w:abstractNum w:abstractNumId="19" w15:restartNumberingAfterBreak="0">
    <w:nsid w:val="78996252"/>
    <w:multiLevelType w:val="hybridMultilevel"/>
    <w:tmpl w:val="731093A6"/>
    <w:lvl w:ilvl="0" w:tplc="843675B2">
      <w:start w:val="1"/>
      <w:numFmt w:val="bullet"/>
      <w:lvlText w:val=""/>
      <w:lvlJc w:val="left"/>
      <w:pPr>
        <w:ind w:left="720" w:hanging="360"/>
      </w:pPr>
      <w:rPr>
        <w:rFonts w:ascii="Symbol" w:hAnsi="Symbol" w:hint="default"/>
      </w:rPr>
    </w:lvl>
    <w:lvl w:ilvl="1" w:tplc="B972BB16" w:tentative="1">
      <w:start w:val="1"/>
      <w:numFmt w:val="bullet"/>
      <w:lvlText w:val="o"/>
      <w:lvlJc w:val="left"/>
      <w:pPr>
        <w:ind w:left="1440" w:hanging="360"/>
      </w:pPr>
      <w:rPr>
        <w:rFonts w:ascii="Courier New" w:hAnsi="Courier New" w:cs="Courier New" w:hint="default"/>
      </w:rPr>
    </w:lvl>
    <w:lvl w:ilvl="2" w:tplc="E85A48E8" w:tentative="1">
      <w:start w:val="1"/>
      <w:numFmt w:val="bullet"/>
      <w:lvlText w:val=""/>
      <w:lvlJc w:val="left"/>
      <w:pPr>
        <w:ind w:left="2160" w:hanging="360"/>
      </w:pPr>
      <w:rPr>
        <w:rFonts w:ascii="Wingdings" w:hAnsi="Wingdings" w:hint="default"/>
      </w:rPr>
    </w:lvl>
    <w:lvl w:ilvl="3" w:tplc="4B987A78" w:tentative="1">
      <w:start w:val="1"/>
      <w:numFmt w:val="bullet"/>
      <w:lvlText w:val=""/>
      <w:lvlJc w:val="left"/>
      <w:pPr>
        <w:ind w:left="2880" w:hanging="360"/>
      </w:pPr>
      <w:rPr>
        <w:rFonts w:ascii="Symbol" w:hAnsi="Symbol" w:hint="default"/>
      </w:rPr>
    </w:lvl>
    <w:lvl w:ilvl="4" w:tplc="D744F9DE" w:tentative="1">
      <w:start w:val="1"/>
      <w:numFmt w:val="bullet"/>
      <w:lvlText w:val="o"/>
      <w:lvlJc w:val="left"/>
      <w:pPr>
        <w:ind w:left="3600" w:hanging="360"/>
      </w:pPr>
      <w:rPr>
        <w:rFonts w:ascii="Courier New" w:hAnsi="Courier New" w:cs="Courier New" w:hint="default"/>
      </w:rPr>
    </w:lvl>
    <w:lvl w:ilvl="5" w:tplc="4B0C5B64" w:tentative="1">
      <w:start w:val="1"/>
      <w:numFmt w:val="bullet"/>
      <w:lvlText w:val=""/>
      <w:lvlJc w:val="left"/>
      <w:pPr>
        <w:ind w:left="4320" w:hanging="360"/>
      </w:pPr>
      <w:rPr>
        <w:rFonts w:ascii="Wingdings" w:hAnsi="Wingdings" w:hint="default"/>
      </w:rPr>
    </w:lvl>
    <w:lvl w:ilvl="6" w:tplc="91DE5F5C" w:tentative="1">
      <w:start w:val="1"/>
      <w:numFmt w:val="bullet"/>
      <w:lvlText w:val=""/>
      <w:lvlJc w:val="left"/>
      <w:pPr>
        <w:ind w:left="5040" w:hanging="360"/>
      </w:pPr>
      <w:rPr>
        <w:rFonts w:ascii="Symbol" w:hAnsi="Symbol" w:hint="default"/>
      </w:rPr>
    </w:lvl>
    <w:lvl w:ilvl="7" w:tplc="B38C8E4A" w:tentative="1">
      <w:start w:val="1"/>
      <w:numFmt w:val="bullet"/>
      <w:lvlText w:val="o"/>
      <w:lvlJc w:val="left"/>
      <w:pPr>
        <w:ind w:left="5760" w:hanging="360"/>
      </w:pPr>
      <w:rPr>
        <w:rFonts w:ascii="Courier New" w:hAnsi="Courier New" w:cs="Courier New" w:hint="default"/>
      </w:rPr>
    </w:lvl>
    <w:lvl w:ilvl="8" w:tplc="29F63362" w:tentative="1">
      <w:start w:val="1"/>
      <w:numFmt w:val="bullet"/>
      <w:lvlText w:val=""/>
      <w:lvlJc w:val="left"/>
      <w:pPr>
        <w:ind w:left="6480" w:hanging="360"/>
      </w:pPr>
      <w:rPr>
        <w:rFonts w:ascii="Wingdings" w:hAnsi="Wingdings" w:hint="default"/>
      </w:rPr>
    </w:lvl>
  </w:abstractNum>
  <w:abstractNum w:abstractNumId="20" w15:restartNumberingAfterBreak="0">
    <w:nsid w:val="7C44157D"/>
    <w:multiLevelType w:val="hybridMultilevel"/>
    <w:tmpl w:val="01709A6E"/>
    <w:lvl w:ilvl="0" w:tplc="1AB87014">
      <w:start w:val="1"/>
      <w:numFmt w:val="bullet"/>
      <w:lvlText w:val=""/>
      <w:lvlJc w:val="left"/>
      <w:pPr>
        <w:ind w:left="720" w:hanging="360"/>
      </w:pPr>
      <w:rPr>
        <w:rFonts w:ascii="Symbol" w:hAnsi="Symbol" w:hint="default"/>
        <w:color w:val="2AB1BB"/>
      </w:rPr>
    </w:lvl>
    <w:lvl w:ilvl="1" w:tplc="3D12565C" w:tentative="1">
      <w:start w:val="1"/>
      <w:numFmt w:val="bullet"/>
      <w:lvlText w:val="o"/>
      <w:lvlJc w:val="left"/>
      <w:pPr>
        <w:ind w:left="1440" w:hanging="360"/>
      </w:pPr>
      <w:rPr>
        <w:rFonts w:ascii="Courier New" w:hAnsi="Courier New" w:cs="Courier New" w:hint="default"/>
      </w:rPr>
    </w:lvl>
    <w:lvl w:ilvl="2" w:tplc="5DA26F0C" w:tentative="1">
      <w:start w:val="1"/>
      <w:numFmt w:val="bullet"/>
      <w:lvlText w:val=""/>
      <w:lvlJc w:val="left"/>
      <w:pPr>
        <w:ind w:left="2160" w:hanging="360"/>
      </w:pPr>
      <w:rPr>
        <w:rFonts w:ascii="Wingdings" w:hAnsi="Wingdings" w:hint="default"/>
      </w:rPr>
    </w:lvl>
    <w:lvl w:ilvl="3" w:tplc="A01277CE" w:tentative="1">
      <w:start w:val="1"/>
      <w:numFmt w:val="bullet"/>
      <w:lvlText w:val=""/>
      <w:lvlJc w:val="left"/>
      <w:pPr>
        <w:ind w:left="2880" w:hanging="360"/>
      </w:pPr>
      <w:rPr>
        <w:rFonts w:ascii="Symbol" w:hAnsi="Symbol" w:hint="default"/>
      </w:rPr>
    </w:lvl>
    <w:lvl w:ilvl="4" w:tplc="8814F68C" w:tentative="1">
      <w:start w:val="1"/>
      <w:numFmt w:val="bullet"/>
      <w:lvlText w:val="o"/>
      <w:lvlJc w:val="left"/>
      <w:pPr>
        <w:ind w:left="3600" w:hanging="360"/>
      </w:pPr>
      <w:rPr>
        <w:rFonts w:ascii="Courier New" w:hAnsi="Courier New" w:cs="Courier New" w:hint="default"/>
      </w:rPr>
    </w:lvl>
    <w:lvl w:ilvl="5" w:tplc="ED44CCE2" w:tentative="1">
      <w:start w:val="1"/>
      <w:numFmt w:val="bullet"/>
      <w:lvlText w:val=""/>
      <w:lvlJc w:val="left"/>
      <w:pPr>
        <w:ind w:left="4320" w:hanging="360"/>
      </w:pPr>
      <w:rPr>
        <w:rFonts w:ascii="Wingdings" w:hAnsi="Wingdings" w:hint="default"/>
      </w:rPr>
    </w:lvl>
    <w:lvl w:ilvl="6" w:tplc="B78E63F8" w:tentative="1">
      <w:start w:val="1"/>
      <w:numFmt w:val="bullet"/>
      <w:lvlText w:val=""/>
      <w:lvlJc w:val="left"/>
      <w:pPr>
        <w:ind w:left="5040" w:hanging="360"/>
      </w:pPr>
      <w:rPr>
        <w:rFonts w:ascii="Symbol" w:hAnsi="Symbol" w:hint="default"/>
      </w:rPr>
    </w:lvl>
    <w:lvl w:ilvl="7" w:tplc="BD44888C" w:tentative="1">
      <w:start w:val="1"/>
      <w:numFmt w:val="bullet"/>
      <w:lvlText w:val="o"/>
      <w:lvlJc w:val="left"/>
      <w:pPr>
        <w:ind w:left="5760" w:hanging="360"/>
      </w:pPr>
      <w:rPr>
        <w:rFonts w:ascii="Courier New" w:hAnsi="Courier New" w:cs="Courier New" w:hint="default"/>
      </w:rPr>
    </w:lvl>
    <w:lvl w:ilvl="8" w:tplc="0D688D60" w:tentative="1">
      <w:start w:val="1"/>
      <w:numFmt w:val="bullet"/>
      <w:lvlText w:val=""/>
      <w:lvlJc w:val="left"/>
      <w:pPr>
        <w:ind w:left="6480" w:hanging="360"/>
      </w:pPr>
      <w:rPr>
        <w:rFonts w:ascii="Wingdings" w:hAnsi="Wingdings" w:hint="default"/>
      </w:rPr>
    </w:lvl>
  </w:abstractNum>
  <w:num w:numId="1" w16cid:durableId="24984581">
    <w:abstractNumId w:val="19"/>
  </w:num>
  <w:num w:numId="2" w16cid:durableId="1097140691">
    <w:abstractNumId w:val="3"/>
  </w:num>
  <w:num w:numId="3" w16cid:durableId="576406699">
    <w:abstractNumId w:val="16"/>
  </w:num>
  <w:num w:numId="4" w16cid:durableId="1388602446">
    <w:abstractNumId w:val="17"/>
  </w:num>
  <w:num w:numId="5" w16cid:durableId="1493985474">
    <w:abstractNumId w:val="7"/>
  </w:num>
  <w:num w:numId="6" w16cid:durableId="348799837">
    <w:abstractNumId w:val="2"/>
  </w:num>
  <w:num w:numId="7" w16cid:durableId="1002898129">
    <w:abstractNumId w:val="13"/>
  </w:num>
  <w:num w:numId="8" w16cid:durableId="1516263922">
    <w:abstractNumId w:val="11"/>
  </w:num>
  <w:num w:numId="9" w16cid:durableId="1185905758">
    <w:abstractNumId w:val="15"/>
  </w:num>
  <w:num w:numId="10" w16cid:durableId="667902836">
    <w:abstractNumId w:val="0"/>
  </w:num>
  <w:num w:numId="11" w16cid:durableId="76101956">
    <w:abstractNumId w:val="20"/>
  </w:num>
  <w:num w:numId="12" w16cid:durableId="1289700963">
    <w:abstractNumId w:val="5"/>
  </w:num>
  <w:num w:numId="13" w16cid:durableId="566578348">
    <w:abstractNumId w:val="10"/>
  </w:num>
  <w:num w:numId="14" w16cid:durableId="2101558513">
    <w:abstractNumId w:val="1"/>
  </w:num>
  <w:num w:numId="15" w16cid:durableId="768044958">
    <w:abstractNumId w:val="6"/>
  </w:num>
  <w:num w:numId="16" w16cid:durableId="1859927115">
    <w:abstractNumId w:val="8"/>
  </w:num>
  <w:num w:numId="17" w16cid:durableId="1624769413">
    <w:abstractNumId w:val="14"/>
  </w:num>
  <w:num w:numId="18" w16cid:durableId="257326153">
    <w:abstractNumId w:val="9"/>
  </w:num>
  <w:num w:numId="19" w16cid:durableId="1544751059">
    <w:abstractNumId w:val="4"/>
  </w:num>
  <w:num w:numId="20" w16cid:durableId="1056514479">
    <w:abstractNumId w:val="18"/>
  </w:num>
  <w:num w:numId="21" w16cid:durableId="1460989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C5F"/>
    <w:rsid w:val="00031193"/>
    <w:rsid w:val="00077012"/>
    <w:rsid w:val="000A50A3"/>
    <w:rsid w:val="000D2792"/>
    <w:rsid w:val="0018537B"/>
    <w:rsid w:val="00187C86"/>
    <w:rsid w:val="001A50D4"/>
    <w:rsid w:val="00274551"/>
    <w:rsid w:val="0029215F"/>
    <w:rsid w:val="002A388B"/>
    <w:rsid w:val="002C2D46"/>
    <w:rsid w:val="003036D6"/>
    <w:rsid w:val="00360B34"/>
    <w:rsid w:val="003619F4"/>
    <w:rsid w:val="003B4E8F"/>
    <w:rsid w:val="00422631"/>
    <w:rsid w:val="004557A0"/>
    <w:rsid w:val="004C11EB"/>
    <w:rsid w:val="004D45FA"/>
    <w:rsid w:val="004D7C5F"/>
    <w:rsid w:val="004F7E50"/>
    <w:rsid w:val="005035B6"/>
    <w:rsid w:val="0062647D"/>
    <w:rsid w:val="00633DB4"/>
    <w:rsid w:val="00662B73"/>
    <w:rsid w:val="006A51FB"/>
    <w:rsid w:val="006C07D3"/>
    <w:rsid w:val="006C402F"/>
    <w:rsid w:val="006C7504"/>
    <w:rsid w:val="00726939"/>
    <w:rsid w:val="0076491B"/>
    <w:rsid w:val="0077419E"/>
    <w:rsid w:val="0077765E"/>
    <w:rsid w:val="007E444A"/>
    <w:rsid w:val="0082209E"/>
    <w:rsid w:val="008F467F"/>
    <w:rsid w:val="009146EF"/>
    <w:rsid w:val="0092791D"/>
    <w:rsid w:val="009346B6"/>
    <w:rsid w:val="009B2828"/>
    <w:rsid w:val="009F20E3"/>
    <w:rsid w:val="00AB293D"/>
    <w:rsid w:val="00AC04A6"/>
    <w:rsid w:val="00AF3EEB"/>
    <w:rsid w:val="00BD577C"/>
    <w:rsid w:val="00C074CB"/>
    <w:rsid w:val="00C46331"/>
    <w:rsid w:val="00C76B54"/>
    <w:rsid w:val="00C9187A"/>
    <w:rsid w:val="00CA0CFC"/>
    <w:rsid w:val="00CE34B7"/>
    <w:rsid w:val="00D06497"/>
    <w:rsid w:val="00D51BA1"/>
    <w:rsid w:val="00DB2D6D"/>
    <w:rsid w:val="00E81917"/>
    <w:rsid w:val="00E91CEE"/>
    <w:rsid w:val="00F055F8"/>
    <w:rsid w:val="00FC174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3F3EC"/>
  <w15:chartTrackingRefBased/>
  <w15:docId w15:val="{C1D19E4F-B972-4C41-B993-DA670B852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87A"/>
    <w:pPr>
      <w:spacing w:before="120" w:after="120" w:line="276" w:lineRule="auto"/>
    </w:pPr>
    <w:rPr>
      <w:rFonts w:ascii="Arial" w:hAnsi="Arial"/>
      <w:sz w:val="24"/>
      <w:szCs w:val="24"/>
      <w:lang w:eastAsia="en-US"/>
    </w:rPr>
  </w:style>
  <w:style w:type="paragraph" w:styleId="Heading1">
    <w:name w:val="heading 1"/>
    <w:basedOn w:val="Introduction"/>
    <w:next w:val="Normal"/>
    <w:link w:val="Heading1Char"/>
    <w:uiPriority w:val="9"/>
    <w:qFormat/>
    <w:rsid w:val="006C402F"/>
    <w:pPr>
      <w:outlineLvl w:val="0"/>
    </w:pPr>
    <w:rPr>
      <w:rFonts w:eastAsia="Times New Roman" w:cs="Arial"/>
      <w:b/>
      <w:bCs/>
      <w:sz w:val="60"/>
      <w:szCs w:val="60"/>
    </w:rPr>
  </w:style>
  <w:style w:type="paragraph" w:styleId="Heading2">
    <w:name w:val="heading 2"/>
    <w:basedOn w:val="Normal"/>
    <w:next w:val="Normal"/>
    <w:link w:val="Heading2Char"/>
    <w:uiPriority w:val="9"/>
    <w:unhideWhenUsed/>
    <w:qFormat/>
    <w:rsid w:val="00422631"/>
    <w:pPr>
      <w:keepNext/>
      <w:keepLines/>
      <w:spacing w:before="240"/>
      <w:outlineLvl w:val="1"/>
    </w:pPr>
    <w:rPr>
      <w:rFonts w:eastAsia="Times New Roman"/>
      <w:b/>
      <w:color w:val="1E1544"/>
      <w:sz w:val="32"/>
      <w:szCs w:val="26"/>
    </w:rPr>
  </w:style>
  <w:style w:type="paragraph" w:styleId="Heading3">
    <w:name w:val="heading 3"/>
    <w:basedOn w:val="Heading2"/>
    <w:next w:val="Normal"/>
    <w:link w:val="Heading3Char"/>
    <w:uiPriority w:val="9"/>
    <w:unhideWhenUsed/>
    <w:qFormat/>
    <w:rsid w:val="0076491B"/>
    <w:pPr>
      <w:outlineLvl w:val="2"/>
    </w:pPr>
    <w:rPr>
      <w:sz w:val="28"/>
      <w:szCs w:val="24"/>
    </w:rPr>
  </w:style>
  <w:style w:type="paragraph" w:styleId="Heading4">
    <w:name w:val="heading 4"/>
    <w:basedOn w:val="Heading3"/>
    <w:next w:val="Normal"/>
    <w:link w:val="Heading4Char"/>
    <w:uiPriority w:val="9"/>
    <w:unhideWhenUsed/>
    <w:qFormat/>
    <w:rsid w:val="0076491B"/>
    <w:pPr>
      <w:outlineLvl w:val="3"/>
    </w:pPr>
    <w:rPr>
      <w:sz w:val="24"/>
      <w:szCs w:val="22"/>
    </w:rPr>
  </w:style>
  <w:style w:type="paragraph" w:styleId="Heading5">
    <w:name w:val="heading 5"/>
    <w:basedOn w:val="Normal"/>
    <w:next w:val="Normal"/>
    <w:link w:val="Heading5Char"/>
    <w:uiPriority w:val="9"/>
    <w:unhideWhenUsed/>
    <w:qFormat/>
    <w:rsid w:val="0018537B"/>
    <w:pPr>
      <w:keepNext/>
      <w:keepLines/>
      <w:spacing w:before="40" w:after="0"/>
      <w:outlineLvl w:val="4"/>
    </w:pPr>
    <w:rPr>
      <w:rFonts w:eastAsia="Times New Roman"/>
      <w:color w:val="1E15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C402F"/>
    <w:rPr>
      <w:rFonts w:ascii="Arial" w:eastAsia="Times New Roman" w:hAnsi="Arial" w:cs="Arial"/>
      <w:b/>
      <w:bCs/>
      <w:color w:val="1E1544"/>
      <w:sz w:val="60"/>
      <w:szCs w:val="60"/>
      <w:lang w:eastAsia="en-US"/>
    </w:rPr>
  </w:style>
  <w:style w:type="paragraph" w:styleId="NoSpacing">
    <w:name w:val="No Spacing"/>
    <w:uiPriority w:val="1"/>
    <w:qFormat/>
    <w:rsid w:val="00C9187A"/>
    <w:pPr>
      <w:spacing w:line="276" w:lineRule="auto"/>
    </w:pPr>
    <w:rPr>
      <w:rFonts w:ascii="Arial" w:hAnsi="Arial"/>
      <w:sz w:val="24"/>
      <w:szCs w:val="24"/>
      <w:lang w:eastAsia="en-US"/>
    </w:rPr>
  </w:style>
  <w:style w:type="character" w:customStyle="1" w:styleId="Heading2Char">
    <w:name w:val="Heading 2 Char"/>
    <w:link w:val="Heading2"/>
    <w:uiPriority w:val="9"/>
    <w:rsid w:val="00422631"/>
    <w:rPr>
      <w:rFonts w:ascii="Arial" w:eastAsia="Times New Roman" w:hAnsi="Arial" w:cs="Times New Roman"/>
      <w:b/>
      <w:color w:val="1E1544"/>
      <w:sz w:val="32"/>
      <w:szCs w:val="26"/>
    </w:rPr>
  </w:style>
  <w:style w:type="paragraph" w:styleId="ListParagraph">
    <w:name w:val="List Paragraph"/>
    <w:basedOn w:val="Normal"/>
    <w:uiPriority w:val="34"/>
    <w:qFormat/>
    <w:rsid w:val="00C9187A"/>
    <w:pPr>
      <w:ind w:left="720"/>
      <w:contextualSpacing/>
    </w:pPr>
  </w:style>
  <w:style w:type="character" w:customStyle="1" w:styleId="Heading3Char">
    <w:name w:val="Heading 3 Char"/>
    <w:link w:val="Heading3"/>
    <w:uiPriority w:val="9"/>
    <w:rsid w:val="0076491B"/>
    <w:rPr>
      <w:rFonts w:ascii="Arial" w:eastAsia="Times New Roman" w:hAnsi="Arial" w:cs="Times New Roman"/>
      <w:b/>
      <w:color w:val="1E1544"/>
      <w:sz w:val="28"/>
    </w:rPr>
  </w:style>
  <w:style w:type="character" w:customStyle="1" w:styleId="Heading4Char">
    <w:name w:val="Heading 4 Char"/>
    <w:link w:val="Heading4"/>
    <w:uiPriority w:val="9"/>
    <w:rsid w:val="0076491B"/>
    <w:rPr>
      <w:rFonts w:ascii="Arial" w:eastAsia="Times New Roman" w:hAnsi="Arial" w:cs="Times New Roman"/>
      <w:b/>
      <w:color w:val="1E1544"/>
      <w:szCs w:val="22"/>
    </w:rPr>
  </w:style>
  <w:style w:type="paragraph" w:styleId="Header">
    <w:name w:val="header"/>
    <w:basedOn w:val="Normal"/>
    <w:link w:val="HeaderChar"/>
    <w:uiPriority w:val="99"/>
    <w:unhideWhenUsed/>
    <w:rsid w:val="0076491B"/>
    <w:pPr>
      <w:tabs>
        <w:tab w:val="center" w:pos="4513"/>
        <w:tab w:val="right" w:pos="9026"/>
      </w:tabs>
      <w:spacing w:before="0" w:after="0" w:line="240" w:lineRule="auto"/>
    </w:pPr>
  </w:style>
  <w:style w:type="character" w:customStyle="1" w:styleId="HeaderChar">
    <w:name w:val="Header Char"/>
    <w:link w:val="Header"/>
    <w:uiPriority w:val="99"/>
    <w:rsid w:val="0076491B"/>
    <w:rPr>
      <w:rFonts w:ascii="Arial" w:hAnsi="Arial"/>
    </w:rPr>
  </w:style>
  <w:style w:type="paragraph" w:styleId="Footer">
    <w:name w:val="footer"/>
    <w:basedOn w:val="Normal"/>
    <w:link w:val="FooterChar"/>
    <w:uiPriority w:val="99"/>
    <w:unhideWhenUsed/>
    <w:rsid w:val="0076491B"/>
    <w:pPr>
      <w:tabs>
        <w:tab w:val="center" w:pos="4513"/>
        <w:tab w:val="right" w:pos="9026"/>
      </w:tabs>
      <w:spacing w:before="0" w:after="0" w:line="240" w:lineRule="auto"/>
    </w:pPr>
  </w:style>
  <w:style w:type="character" w:customStyle="1" w:styleId="FooterChar">
    <w:name w:val="Footer Char"/>
    <w:link w:val="Footer"/>
    <w:uiPriority w:val="99"/>
    <w:rsid w:val="0076491B"/>
    <w:rPr>
      <w:rFonts w:ascii="Arial" w:hAnsi="Arial"/>
    </w:rPr>
  </w:style>
  <w:style w:type="paragraph" w:customStyle="1" w:styleId="Introduction">
    <w:name w:val="Introduction"/>
    <w:basedOn w:val="Normal"/>
    <w:qFormat/>
    <w:rsid w:val="009B2828"/>
    <w:pPr>
      <w:spacing w:before="0"/>
    </w:pPr>
    <w:rPr>
      <w:color w:val="1E1544"/>
      <w:sz w:val="32"/>
      <w:szCs w:val="32"/>
    </w:rPr>
  </w:style>
  <w:style w:type="character" w:customStyle="1" w:styleId="Heading5Char">
    <w:name w:val="Heading 5 Char"/>
    <w:link w:val="Heading5"/>
    <w:uiPriority w:val="9"/>
    <w:rsid w:val="0018537B"/>
    <w:rPr>
      <w:rFonts w:ascii="Arial" w:eastAsia="Times New Roman" w:hAnsi="Arial" w:cs="Times New Roman"/>
      <w:color w:val="1E1544"/>
    </w:rPr>
  </w:style>
  <w:style w:type="paragraph" w:customStyle="1" w:styleId="TableHeading">
    <w:name w:val="TableHeading"/>
    <w:qFormat/>
    <w:rsid w:val="0018537B"/>
    <w:pPr>
      <w:spacing w:before="240" w:after="120" w:line="276" w:lineRule="auto"/>
    </w:pPr>
    <w:rPr>
      <w:rFonts w:ascii="Arial" w:eastAsia="Times New Roman" w:hAnsi="Arial"/>
      <w:b/>
      <w:bCs/>
      <w:color w:val="1E1544"/>
      <w:sz w:val="24"/>
      <w:szCs w:val="24"/>
      <w:lang w:eastAsia="en-US"/>
    </w:rPr>
  </w:style>
  <w:style w:type="table" w:styleId="TableGrid">
    <w:name w:val="Table Grid"/>
    <w:aliases w:val="Aged Care"/>
    <w:basedOn w:val="TableNormal"/>
    <w:uiPriority w:val="39"/>
    <w:rsid w:val="008F467F"/>
    <w:pPr>
      <w:spacing w:after="240"/>
    </w:pPr>
    <w:rPr>
      <w:rFonts w:ascii="Arial" w:hAnsi="Arial"/>
    </w:rPr>
    <w:tblPr>
      <w:tblBorders>
        <w:top w:val="single" w:sz="4" w:space="0" w:color="2AB1BB"/>
        <w:bottom w:val="single" w:sz="4" w:space="0" w:color="2AB1BB"/>
        <w:insideH w:val="single" w:sz="4" w:space="0" w:color="2AB1BB"/>
      </w:tblBorders>
    </w:tblPr>
    <w:trPr>
      <w:cantSplit/>
    </w:trPr>
    <w:tcPr>
      <w:shd w:val="clear" w:color="auto" w:fill="auto"/>
    </w:tcPr>
    <w:tblStylePr w:type="firstRow">
      <w:rPr>
        <w:rFonts w:ascii="Arial" w:hAnsi="Arial"/>
        <w:b/>
        <w:sz w:val="24"/>
      </w:rPr>
    </w:tblStylePr>
  </w:style>
  <w:style w:type="table" w:styleId="GridTable1Light">
    <w:name w:val="Grid Table 1 Light"/>
    <w:basedOn w:val="TableNormal"/>
    <w:uiPriority w:val="46"/>
    <w:rsid w:val="0018537B"/>
    <w:tblPr>
      <w:tblStyleRowBandSize w:val="1"/>
      <w:tblStyleColBandSize w:val="1"/>
      <w:tblBorders>
        <w:top w:val="single" w:sz="4" w:space="0" w:color="8E7ED7"/>
        <w:bottom w:val="single" w:sz="4" w:space="0" w:color="8E7ED7"/>
        <w:insideH w:val="single" w:sz="4" w:space="0" w:color="8E7ED7"/>
      </w:tblBorders>
    </w:tblPr>
    <w:tblStylePr w:type="firstRow">
      <w:rPr>
        <w:b/>
        <w:bCs/>
      </w:rPr>
      <w:tblPr/>
      <w:tcPr>
        <w:tcBorders>
          <w:bottom w:val="single" w:sz="12" w:space="0" w:color="573EC3"/>
        </w:tcBorders>
      </w:tcPr>
    </w:tblStylePr>
    <w:tblStylePr w:type="lastRow">
      <w:rPr>
        <w:b/>
        <w:bCs/>
      </w:rPr>
      <w:tblPr/>
      <w:tcPr>
        <w:tcBorders>
          <w:top w:val="double" w:sz="2" w:space="0" w:color="573EC3"/>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8537B"/>
    <w:rPr>
      <w:rFonts w:ascii="Arial" w:hAnsi="Arial"/>
    </w:rPr>
    <w:tblPr>
      <w:tblStyleRowBandSize w:val="1"/>
      <w:tblStyleColBandSize w:val="1"/>
      <w:tblBorders>
        <w:top w:val="single" w:sz="4" w:space="0" w:color="A3E5EA"/>
        <w:bottom w:val="single" w:sz="4" w:space="0" w:color="A3E5EA"/>
        <w:insideH w:val="single" w:sz="4" w:space="0" w:color="A3E5EA"/>
      </w:tblBorders>
    </w:tblPr>
    <w:tblStylePr w:type="firstRow">
      <w:rPr>
        <w:b/>
        <w:bCs/>
      </w:rPr>
      <w:tblPr/>
      <w:tcPr>
        <w:tcBorders>
          <w:bottom w:val="single" w:sz="12" w:space="0" w:color="75D8E0"/>
        </w:tcBorders>
      </w:tcPr>
    </w:tblStylePr>
    <w:tblStylePr w:type="lastRow">
      <w:rPr>
        <w:b/>
        <w:bCs/>
      </w:rPr>
      <w:tblPr/>
      <w:tcPr>
        <w:tcBorders>
          <w:top w:val="double" w:sz="2" w:space="0" w:color="75D8E0"/>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AC04A6"/>
    <w:pPr>
      <w:spacing w:before="200" w:after="160"/>
      <w:ind w:left="864" w:right="864"/>
      <w:jc w:val="center"/>
    </w:pPr>
    <w:rPr>
      <w:i/>
      <w:iCs/>
      <w:color w:val="412E94"/>
    </w:rPr>
  </w:style>
  <w:style w:type="character" w:customStyle="1" w:styleId="QuoteChar">
    <w:name w:val="Quote Char"/>
    <w:link w:val="Quote"/>
    <w:uiPriority w:val="29"/>
    <w:rsid w:val="00AC04A6"/>
    <w:rPr>
      <w:rFonts w:ascii="Arial" w:hAnsi="Arial"/>
      <w:i/>
      <w:iCs/>
      <w:color w:val="412E94"/>
    </w:rPr>
  </w:style>
  <w:style w:type="paragraph" w:styleId="IntenseQuote">
    <w:name w:val="Intense Quote"/>
    <w:aliases w:val="Boxed text Heading"/>
    <w:basedOn w:val="Normal"/>
    <w:next w:val="Normal"/>
    <w:link w:val="IntenseQuoteChar"/>
    <w:uiPriority w:val="30"/>
    <w:qFormat/>
    <w:rsid w:val="00AC04A6"/>
    <w:pPr>
      <w:pBdr>
        <w:top w:val="single" w:sz="4" w:space="10" w:color="2AB1BB"/>
        <w:left w:val="single" w:sz="4" w:space="4" w:color="2AB1BB"/>
        <w:bottom w:val="single" w:sz="4" w:space="10" w:color="2AB1BB"/>
        <w:right w:val="single" w:sz="4" w:space="4" w:color="2AB1BB"/>
      </w:pBdr>
      <w:ind w:left="862" w:right="862"/>
    </w:pPr>
    <w:rPr>
      <w:b/>
      <w:iCs/>
    </w:rPr>
  </w:style>
  <w:style w:type="character" w:customStyle="1" w:styleId="IntenseQuoteChar">
    <w:name w:val="Intense Quote Char"/>
    <w:aliases w:val="Boxed text Heading Char"/>
    <w:link w:val="IntenseQuote"/>
    <w:uiPriority w:val="30"/>
    <w:rsid w:val="00AC04A6"/>
    <w:rPr>
      <w:rFonts w:ascii="Arial" w:hAnsi="Arial"/>
      <w:b/>
      <w:iCs/>
    </w:rPr>
  </w:style>
  <w:style w:type="paragraph" w:customStyle="1" w:styleId="boxtext">
    <w:name w:val="box text"/>
    <w:basedOn w:val="IntenseQuote"/>
    <w:qFormat/>
    <w:rsid w:val="00AC04A6"/>
    <w:rPr>
      <w:b w:val="0"/>
      <w:bCs/>
    </w:rPr>
  </w:style>
  <w:style w:type="paragraph" w:customStyle="1" w:styleId="Boxtexthead">
    <w:name w:val="Box text head"/>
    <w:basedOn w:val="IntenseQuote"/>
    <w:qFormat/>
    <w:rsid w:val="00AC04A6"/>
  </w:style>
  <w:style w:type="character" w:styleId="IntenseEmphasis">
    <w:name w:val="Intense Emphasis"/>
    <w:uiPriority w:val="21"/>
    <w:qFormat/>
    <w:rsid w:val="008F467F"/>
    <w:rPr>
      <w:i/>
      <w:iCs/>
      <w:color w:val="2AB1BB"/>
    </w:rPr>
  </w:style>
  <w:style w:type="paragraph" w:styleId="NormalWeb">
    <w:name w:val="Normal (Web)"/>
    <w:basedOn w:val="Normal"/>
    <w:uiPriority w:val="99"/>
    <w:unhideWhenUsed/>
    <w:rsid w:val="00E91CEE"/>
    <w:pPr>
      <w:spacing w:before="100" w:beforeAutospacing="1" w:after="100" w:afterAutospacing="1" w:line="240" w:lineRule="auto"/>
    </w:pPr>
    <w:rPr>
      <w:rFonts w:eastAsia="Times New Roman"/>
      <w:u w:val="single"/>
      <w:lang w:eastAsia="en-AU"/>
    </w:rPr>
  </w:style>
  <w:style w:type="character" w:styleId="Hyperlink">
    <w:name w:val="Hyperlink"/>
    <w:uiPriority w:val="99"/>
    <w:unhideWhenUsed/>
    <w:rsid w:val="00E91CEE"/>
    <w:rPr>
      <w:color w:val="1E1545"/>
      <w:u w:val="single"/>
    </w:rPr>
  </w:style>
  <w:style w:type="character" w:customStyle="1" w:styleId="UnresolvedMention1">
    <w:name w:val="Unresolved Mention1"/>
    <w:uiPriority w:val="99"/>
    <w:semiHidden/>
    <w:unhideWhenUsed/>
    <w:rsid w:val="00E91C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aic.gov.au/privacy-law/australian-government-agencies-privacy-cod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oaic.gov.au/privacy-law/privacy-act/australian-privacy-principl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privacy@health.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cna.org.au/privacy-policy" TargetMode="External"/><Relationship Id="rId5" Type="http://schemas.openxmlformats.org/officeDocument/2006/relationships/numbering" Target="numbering.xml"/><Relationship Id="rId15" Type="http://schemas.openxmlformats.org/officeDocument/2006/relationships/hyperlink" Target="https://www.oaic.gov.au/privacy-law/privacy-act/australian-privacy-principles"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using-our-websites/website-privacy-policy?language=un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2013 - 2022">
  <a:themeElements>
    <a:clrScheme name="AGEDCARE">
      <a:dk1>
        <a:srgbClr val="1E1544"/>
      </a:dk1>
      <a:lt1>
        <a:srgbClr val="F1F2F2"/>
      </a:lt1>
      <a:dk2>
        <a:srgbClr val="1E1545"/>
      </a:dk2>
      <a:lt2>
        <a:srgbClr val="F1F2F2"/>
      </a:lt2>
      <a:accent1>
        <a:srgbClr val="2AB1BB"/>
      </a:accent1>
      <a:accent2>
        <a:srgbClr val="78BE43"/>
      </a:accent2>
      <a:accent3>
        <a:srgbClr val="8C59A5"/>
      </a:accent3>
      <a:accent4>
        <a:srgbClr val="DA576C"/>
      </a:accent4>
      <a:accent5>
        <a:srgbClr val="F2692B"/>
      </a:accent5>
      <a:accent6>
        <a:srgbClr val="F3B223"/>
      </a:accent6>
      <a:hlink>
        <a:srgbClr val="1E1545"/>
      </a:hlink>
      <a:folHlink>
        <a:srgbClr val="6D6D7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0248287d-23c7-4a2a-a3e0-c0447c1b254b" xsi:nil="true"/>
    <lcf76f155ced4ddcb4097134ff3c332f xmlns="f942a808-b688-4696-9b9d-26a601ca2ce3">
      <Terms xmlns="http://schemas.microsoft.com/office/infopath/2007/PartnerControls"/>
    </lcf76f155ced4ddcb4097134ff3c332f>
    <Status xmlns="f942a808-b688-4696-9b9d-26a601ca2ce3" xsi:nil="true"/>
    <AssignedTo xmlns="f942a808-b688-4696-9b9d-26a601ca2ce3">
      <UserInfo>
        <DisplayName/>
        <AccountId xsi:nil="true"/>
        <AccountType/>
      </UserInfo>
    </AssignedTo>
    <SharedWithUsers xmlns="0248287d-23c7-4a2a-a3e0-c0447c1b254b">
      <UserInfo>
        <DisplayName>OH, Olivia</DisplayName>
        <AccountId>1930</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462AF7893665842A01102235E717449" ma:contentTypeVersion="17" ma:contentTypeDescription="Create a new document." ma:contentTypeScope="" ma:versionID="b10fa6f686a1884affcf34f2e8bf2e19">
  <xsd:schema xmlns:xsd="http://www.w3.org/2001/XMLSchema" xmlns:xs="http://www.w3.org/2001/XMLSchema" xmlns:p="http://schemas.microsoft.com/office/2006/metadata/properties" xmlns:ns2="f942a808-b688-4696-9b9d-26a601ca2ce3" xmlns:ns3="0248287d-23c7-4a2a-a3e0-c0447c1b254b" targetNamespace="http://schemas.microsoft.com/office/2006/metadata/properties" ma:root="true" ma:fieldsID="b6db77be35a318c2048db7c553cfc021" ns2:_="" ns3:_="">
    <xsd:import namespace="f942a808-b688-4696-9b9d-26a601ca2ce3"/>
    <xsd:import namespace="0248287d-23c7-4a2a-a3e0-c0447c1b254b"/>
    <xsd:element name="properties">
      <xsd:complexType>
        <xsd:sequence>
          <xsd:element name="documentManagement">
            <xsd:complexType>
              <xsd:all>
                <xsd:element ref="ns2:AssignedTo" minOccurs="0"/>
                <xsd:element ref="ns2:Status" minOccurs="0"/>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2a808-b688-4696-9b9d-26a601ca2ce3" elementFormDefault="qualified">
    <xsd:import namespace="http://schemas.microsoft.com/office/2006/documentManagement/types"/>
    <xsd:import namespace="http://schemas.microsoft.com/office/infopath/2007/PartnerControls"/>
    <xsd:element name="AssignedTo" ma:index="8"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format="Dropdown" ma:internalName="Status">
      <xsd:simpleType>
        <xsd:restriction base="dms:Choice">
          <xsd:enumeration value="Draft"/>
          <xsd:enumeration value="Review"/>
          <xsd:enumeration value="Approved"/>
          <xsd:enumeration value="Proof"/>
          <xsd:enumeration value="Final"/>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48287d-23c7-4a2a-a3e0-c0447c1b254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e80bcdcb-5d35-4cfa-b459-3cbb3cdeb293}" ma:internalName="TaxCatchAll" ma:showField="CatchAllData" ma:web="0248287d-23c7-4a2a-a3e0-c0447c1b25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482C8F-E0B2-481F-A178-9FE4AA0C5F6D}">
  <ds:schemaRefs>
    <ds:schemaRef ds:uri="http://schemas.microsoft.com/sharepoint/v3/contenttype/forms"/>
  </ds:schemaRefs>
</ds:datastoreItem>
</file>

<file path=customXml/itemProps2.xml><?xml version="1.0" encoding="utf-8"?>
<ds:datastoreItem xmlns:ds="http://schemas.openxmlformats.org/officeDocument/2006/customXml" ds:itemID="{5BBF3291-9B48-0A45-B0DA-D92CB654D195}">
  <ds:schemaRefs>
    <ds:schemaRef ds:uri="http://schemas.openxmlformats.org/officeDocument/2006/bibliography"/>
  </ds:schemaRefs>
</ds:datastoreItem>
</file>

<file path=customXml/itemProps3.xml><?xml version="1.0" encoding="utf-8"?>
<ds:datastoreItem xmlns:ds="http://schemas.openxmlformats.org/officeDocument/2006/customXml" ds:itemID="{C40E2362-356C-4CDA-9392-C485AD76B771}">
  <ds:schemaRefs>
    <ds:schemaRef ds:uri="http://schemas.microsoft.com/office/2006/metadata/properties"/>
    <ds:schemaRef ds:uri="http://schemas.microsoft.com/office/infopath/2007/PartnerControls"/>
    <ds:schemaRef ds:uri="0248287d-23c7-4a2a-a3e0-c0447c1b254b"/>
    <ds:schemaRef ds:uri="f942a808-b688-4696-9b9d-26a601ca2ce3"/>
  </ds:schemaRefs>
</ds:datastoreItem>
</file>

<file path=customXml/itemProps4.xml><?xml version="1.0" encoding="utf-8"?>
<ds:datastoreItem xmlns:ds="http://schemas.openxmlformats.org/officeDocument/2006/customXml" ds:itemID="{7D43D626-95AC-405D-8AD4-5E4F78D16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2a808-b688-4696-9b9d-26a601ca2ce3"/>
    <ds:schemaRef ds:uri="0248287d-23c7-4a2a-a3e0-c0447c1b25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451</Words>
  <Characters>2772</Characters>
  <Application>Microsoft Office Word</Application>
  <DocSecurity>2</DocSecurity>
  <Lines>60</Lines>
  <Paragraphs>32</Paragraphs>
  <ScaleCrop>false</ScaleCrop>
  <HeadingPairs>
    <vt:vector size="2" baseType="variant">
      <vt:variant>
        <vt:lpstr>Title</vt:lpstr>
      </vt:variant>
      <vt:variant>
        <vt:i4>1</vt:i4>
      </vt:variant>
    </vt:vector>
  </HeadingPairs>
  <TitlesOfParts>
    <vt:vector size="1" baseType="lpstr">
      <vt:lpstr>Residents’ Experience Survey – participant privacy notice</vt:lpstr>
    </vt:vector>
  </TitlesOfParts>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Residents’ Experience Survey – participant privacy notice</dc:title>
  <dc:subject>Aged care, older people</dc:subject>
  <dc:creator>Australian Government Department of Health and Aged Care</dc:creator>
  <cp:keywords>Aged care, older people</cp:keywords>
  <cp:lastModifiedBy>MASCHKE, Elvia</cp:lastModifiedBy>
  <cp:revision>3</cp:revision>
  <dcterms:created xsi:type="dcterms:W3CDTF">2024-11-26T03:47:00Z</dcterms:created>
  <dcterms:modified xsi:type="dcterms:W3CDTF">2024-11-26T03:48:00Z</dcterms:modified>
</cp:coreProperties>
</file>