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0E91DBDB" w:rsidR="00D560DC" w:rsidRDefault="00DA6964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About bulk billing and Medicare – fact sheet</w:t>
          </w:r>
        </w:sdtContent>
      </w:sdt>
    </w:p>
    <w:p w14:paraId="70890BE6" w14:textId="403C3324" w:rsidR="00066960" w:rsidRDefault="00066960" w:rsidP="00066960">
      <w:r>
        <w:t>Bulk billing allows Medicare cardholders to access free health care, making it easier to get the care you need, when you need it.</w:t>
      </w:r>
    </w:p>
    <w:p w14:paraId="59E9C878" w14:textId="1D6F6079" w:rsidR="00CF51C0" w:rsidRDefault="00066960" w:rsidP="00066960">
      <w:r>
        <w:t>The Australian Government is investing in Medicare to make sure Australians have better access to affordable health care, urgent care and mental health support.</w:t>
      </w:r>
    </w:p>
    <w:p w14:paraId="33A2CB59" w14:textId="77777777" w:rsidR="00066960" w:rsidRDefault="00066960" w:rsidP="00066960">
      <w:pPr>
        <w:pStyle w:val="Heading1"/>
      </w:pPr>
      <w:r>
        <w:t>What is bulk billing?</w:t>
      </w:r>
    </w:p>
    <w:p w14:paraId="075FDEB1" w14:textId="3902AA88" w:rsidR="00066960" w:rsidRDefault="00066960" w:rsidP="00066960">
      <w:r>
        <w:t>Bulk billing means you don’t pay anything for the service. Medicare pays your doctor directly, providing a way to access health care without out-of-pocket expenses.</w:t>
      </w:r>
    </w:p>
    <w:p w14:paraId="03EED91D" w14:textId="77777777" w:rsidR="00066960" w:rsidRDefault="00066960" w:rsidP="00066960">
      <w:pPr>
        <w:pStyle w:val="Heading1"/>
      </w:pPr>
      <w:r>
        <w:t>How does bulk billing work?</w:t>
      </w:r>
    </w:p>
    <w:p w14:paraId="7D0BD279" w14:textId="60F88491" w:rsidR="00066960" w:rsidRPr="00066960" w:rsidRDefault="00066960" w:rsidP="00066960">
      <w:pPr>
        <w:pStyle w:val="Bullet1"/>
      </w:pPr>
      <w:r w:rsidRPr="00066960">
        <w:t>Step 1: Visit your GP or healthcare professional. If your doctor offers bulk billing, you need to bring your Medicare card to your appointment.</w:t>
      </w:r>
    </w:p>
    <w:p w14:paraId="1D1DFA5F" w14:textId="77777777" w:rsidR="00066960" w:rsidRPr="00066960" w:rsidRDefault="00066960" w:rsidP="00066960">
      <w:pPr>
        <w:pStyle w:val="Bullet1"/>
      </w:pPr>
      <w:r w:rsidRPr="00066960">
        <w:t>Step 2: With your permission, your GP submits a claim directly to Medicare for the service provided.</w:t>
      </w:r>
    </w:p>
    <w:p w14:paraId="7103F6D9" w14:textId="77777777" w:rsidR="00066960" w:rsidRDefault="00066960" w:rsidP="00066960">
      <w:pPr>
        <w:pStyle w:val="Bullet1"/>
      </w:pPr>
      <w:r w:rsidRPr="00066960">
        <w:t xml:space="preserve">Step 3: No payment required. Because Medicare pays your doctor directly, you don’t need to pay anything at your appointment. </w:t>
      </w:r>
    </w:p>
    <w:p w14:paraId="5A6E7AB2" w14:textId="79488FF5" w:rsidR="00066960" w:rsidRDefault="00066960" w:rsidP="00066960">
      <w:pPr>
        <w:pStyle w:val="Heading1"/>
      </w:pPr>
      <w:r>
        <w:t>What services are commonly bulk billed?</w:t>
      </w:r>
    </w:p>
    <w:p w14:paraId="5B65E11E" w14:textId="61121C88" w:rsidR="00066960" w:rsidRDefault="00066960" w:rsidP="00066960">
      <w:pPr>
        <w:pStyle w:val="Bullet1"/>
      </w:pPr>
      <w:r>
        <w:t>General Practitioner (GP) visits and telehealth services: Many GPs offer bulk billing, especially for children under 16, pensioners, or those with a Health Care Card.</w:t>
      </w:r>
    </w:p>
    <w:p w14:paraId="6BE1A345" w14:textId="77777777" w:rsidR="00066960" w:rsidRDefault="00066960" w:rsidP="00066960">
      <w:pPr>
        <w:pStyle w:val="Bullet1"/>
      </w:pPr>
      <w:r>
        <w:t>Pathology and diagnostic services: Some blood tests and X-rays may be bulk billed, depending on the provider.</w:t>
      </w:r>
    </w:p>
    <w:p w14:paraId="221AD7CB" w14:textId="77777777" w:rsidR="00066960" w:rsidRDefault="00066960" w:rsidP="00066960">
      <w:pPr>
        <w:pStyle w:val="Bullet1"/>
      </w:pPr>
      <w:r>
        <w:t>Eye tests: Many optometrists offer bulk billed eye tests.</w:t>
      </w:r>
    </w:p>
    <w:p w14:paraId="7AD552F2" w14:textId="77777777" w:rsidR="00066960" w:rsidRDefault="00066960" w:rsidP="00066960">
      <w:pPr>
        <w:pStyle w:val="Bullet1"/>
      </w:pPr>
      <w:r>
        <w:t>Dental visits: Many dentists offer bulk billed dental check-ups for children eligible under the Child Dental Benefits Schedule (CDBS).</w:t>
      </w:r>
    </w:p>
    <w:p w14:paraId="4F865F7E" w14:textId="5257F8AA" w:rsidR="00066960" w:rsidRDefault="00066960" w:rsidP="00066960">
      <w:pPr>
        <w:pStyle w:val="Heading1"/>
      </w:pPr>
      <w:r>
        <w:t>What if my doctor does not offer bulk billed services?</w:t>
      </w:r>
    </w:p>
    <w:p w14:paraId="710A456E" w14:textId="77777777" w:rsidR="00066960" w:rsidRDefault="00066960" w:rsidP="00066960">
      <w:r>
        <w:t xml:space="preserve">If your doctor does not offer bulk billing, you can still claim a Medicare benefit after you pay the full cost.  </w:t>
      </w:r>
    </w:p>
    <w:p w14:paraId="22444345" w14:textId="72CA90EC" w:rsidR="00066960" w:rsidRDefault="00066960" w:rsidP="00066960">
      <w:pPr>
        <w:pStyle w:val="Bullet1"/>
      </w:pPr>
      <w:r>
        <w:t>Paying upfront: You pay the full fee and then claim a refund from Medicare for the service. For more information about getting Medicare benefits, visit the Services Australia website</w:t>
      </w:r>
      <w:r w:rsidR="00CC6A70">
        <w:t xml:space="preserve"> (</w:t>
      </w:r>
      <w:r w:rsidR="00CC6A70" w:rsidRPr="00CC6A70">
        <w:t>https://www.servicesaustralia.gov.au/</w:t>
      </w:r>
      <w:r w:rsidR="00CC6A70">
        <w:t>)</w:t>
      </w:r>
      <w:r>
        <w:t>.</w:t>
      </w:r>
    </w:p>
    <w:p w14:paraId="64DC03B3" w14:textId="77777777" w:rsidR="00066960" w:rsidRPr="00066960" w:rsidRDefault="00066960" w:rsidP="00066960">
      <w:pPr>
        <w:pStyle w:val="Heading1"/>
      </w:pPr>
      <w:r w:rsidRPr="00066960">
        <w:lastRenderedPageBreak/>
        <w:t>How to find bulk billing providers near you</w:t>
      </w:r>
    </w:p>
    <w:p w14:paraId="0E200E6F" w14:textId="58A07C77" w:rsidR="00066960" w:rsidRDefault="00066960" w:rsidP="00066960">
      <w:pPr>
        <w:pStyle w:val="Bullet1"/>
      </w:pPr>
      <w:r>
        <w:t>Use online tools: The ‘Find a Health Service’ search tool</w:t>
      </w:r>
      <w:r w:rsidR="00CC6A70">
        <w:t xml:space="preserve"> (</w:t>
      </w:r>
      <w:r w:rsidR="00CC6A70" w:rsidRPr="00CC6A70">
        <w:t>https://www.healthdirect.gov.au/australian-health-services</w:t>
      </w:r>
      <w:r w:rsidR="00CC6A70">
        <w:t>)</w:t>
      </w:r>
      <w:r>
        <w:t xml:space="preserve"> can help you locate GPs and specialists that offer bulk billing.</w:t>
      </w:r>
    </w:p>
    <w:p w14:paraId="6786D88B" w14:textId="77777777" w:rsidR="00066960" w:rsidRDefault="00066960" w:rsidP="00066960">
      <w:pPr>
        <w:pStyle w:val="Bullet1"/>
      </w:pPr>
      <w:r>
        <w:t>Call ahead: Before your appointment, call the clinic to ask whether they bulk bill and if any conditions apply, such as age or Health Care Card status.</w:t>
      </w:r>
    </w:p>
    <w:p w14:paraId="6483B935" w14:textId="77777777" w:rsidR="00066960" w:rsidRDefault="00066960" w:rsidP="00066960">
      <w:pPr>
        <w:pStyle w:val="Heading1"/>
      </w:pPr>
      <w:r>
        <w:t>More information</w:t>
      </w:r>
    </w:p>
    <w:p w14:paraId="7602D695" w14:textId="6599E29C" w:rsidR="00CB2758" w:rsidRDefault="00066960">
      <w:r>
        <w:t>More Australians now have access to free GP services through new bulk billing incentives. To find out more about how Medicare can help you, visit medicare.gov.au/stronger</w:t>
      </w:r>
      <w:r w:rsidR="00CC6A70">
        <w:t xml:space="preserve"> 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6311" w14:textId="77777777" w:rsidR="00CD48DA" w:rsidRDefault="00CD48DA" w:rsidP="00D560DC">
      <w:pPr>
        <w:spacing w:before="0" w:after="0" w:line="240" w:lineRule="auto"/>
      </w:pPr>
      <w:r>
        <w:separator/>
      </w:r>
    </w:p>
  </w:endnote>
  <w:endnote w:type="continuationSeparator" w:id="0">
    <w:p w14:paraId="5990320E" w14:textId="77777777" w:rsidR="00CD48DA" w:rsidRDefault="00CD48D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60F47E6" w:rsidR="0039793D" w:rsidRPr="0039793D" w:rsidRDefault="00DA6964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About bulk billing and Medicare – fact sheet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hxF2Qu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2D9944D" w:rsidR="00D560DC" w:rsidRPr="00C70717" w:rsidRDefault="00DA6964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About bulk billing and Medicare – fact sheet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EFB5" w14:textId="77777777" w:rsidR="00CD48DA" w:rsidRDefault="00CD48D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A3759AD" w14:textId="77777777" w:rsidR="00CD48DA" w:rsidRDefault="00CD48D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A08E0"/>
    <w:rsid w:val="000B18A7"/>
    <w:rsid w:val="001243F4"/>
    <w:rsid w:val="00163226"/>
    <w:rsid w:val="00197EC9"/>
    <w:rsid w:val="001B3342"/>
    <w:rsid w:val="001E3443"/>
    <w:rsid w:val="00250308"/>
    <w:rsid w:val="002644CE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703B7"/>
    <w:rsid w:val="004B3D3F"/>
    <w:rsid w:val="004C7058"/>
    <w:rsid w:val="004E540A"/>
    <w:rsid w:val="00524B9A"/>
    <w:rsid w:val="00527D37"/>
    <w:rsid w:val="00535C06"/>
    <w:rsid w:val="005958B1"/>
    <w:rsid w:val="005C366E"/>
    <w:rsid w:val="005D2DE6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A6964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44CE"/>
    <w:rsid w:val="002D6F16"/>
    <w:rsid w:val="002D7C32"/>
    <w:rsid w:val="003A4CCE"/>
    <w:rsid w:val="0042049D"/>
    <w:rsid w:val="004B2E70"/>
    <w:rsid w:val="004B72A6"/>
    <w:rsid w:val="007B1368"/>
    <w:rsid w:val="007D0EA5"/>
    <w:rsid w:val="00812B54"/>
    <w:rsid w:val="008660A1"/>
    <w:rsid w:val="00983FC2"/>
    <w:rsid w:val="00A7012B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2059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bulk billing and Medicare – fact sheet</vt:lpstr>
    </vt:vector>
  </TitlesOfParts>
  <Manager/>
  <Company/>
  <LinksUpToDate>false</LinksUpToDate>
  <CharactersWithSpaces>2405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bulk billing and Medicare – fact sheet</dc:title>
  <dc:subject>Stronger Medicare</dc:subject>
  <dc:creator>Australian Government Department of Health and Aged care</dc:creator>
  <cp:keywords>Medicare; Medicare benefits</cp:keywords>
  <dc:description/>
  <dcterms:created xsi:type="dcterms:W3CDTF">2024-11-07T23:38:00Z</dcterms:created>
  <dcterms:modified xsi:type="dcterms:W3CDTF">2024-11-08T05:16:00Z</dcterms:modified>
  <cp:category/>
</cp:coreProperties>
</file>